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096279" w14:textId="77777777" w:rsidR="009501F0" w:rsidRPr="007E02FC" w:rsidRDefault="009501F0" w:rsidP="009501F0">
      <w:pPr>
        <w:widowControl w:val="0"/>
        <w:autoSpaceDE w:val="0"/>
        <w:autoSpaceDN w:val="0"/>
        <w:adjustRightInd w:val="0"/>
        <w:spacing w:after="240" w:line="440" w:lineRule="atLeast"/>
        <w:jc w:val="center"/>
        <w:rPr>
          <w:rFonts w:ascii="Times" w:hAnsi="Times" w:cs="Times"/>
          <w:color w:val="000000"/>
          <w:sz w:val="36"/>
          <w:szCs w:val="36"/>
        </w:rPr>
      </w:pPr>
      <w:r w:rsidRPr="007E02FC">
        <w:rPr>
          <w:rFonts w:ascii="Times" w:hAnsi="Times" w:cs="Times"/>
          <w:b/>
          <w:bCs/>
          <w:color w:val="000000"/>
          <w:sz w:val="36"/>
          <w:szCs w:val="36"/>
        </w:rPr>
        <w:t>Google Cloud Speech API Based Encrypted Notes</w:t>
      </w:r>
    </w:p>
    <w:p w14:paraId="4913AEF9" w14:textId="77777777" w:rsidR="009501F0" w:rsidRPr="007E02FC" w:rsidRDefault="009501F0" w:rsidP="002D3F64">
      <w:pPr>
        <w:widowControl w:val="0"/>
        <w:autoSpaceDE w:val="0"/>
        <w:autoSpaceDN w:val="0"/>
        <w:adjustRightInd w:val="0"/>
        <w:spacing w:after="240" w:line="440" w:lineRule="atLeast"/>
        <w:jc w:val="center"/>
        <w:rPr>
          <w:rFonts w:ascii="Times New Roman" w:hAnsi="Times New Roman" w:cs="Times New Roman"/>
          <w:color w:val="000000"/>
          <w:sz w:val="32"/>
          <w:szCs w:val="32"/>
        </w:rPr>
      </w:pPr>
      <w:r w:rsidRPr="007E02FC">
        <w:rPr>
          <w:rFonts w:ascii="Times New Roman" w:hAnsi="Times New Roman" w:cs="Times New Roman"/>
          <w:color w:val="000000"/>
          <w:sz w:val="32"/>
          <w:szCs w:val="32"/>
        </w:rPr>
        <w:t>Harsha Kota</w:t>
      </w:r>
    </w:p>
    <w:p w14:paraId="132C5968" w14:textId="77777777" w:rsidR="00A533FA" w:rsidRDefault="00A533FA" w:rsidP="00A533FA">
      <w:pPr>
        <w:widowControl w:val="0"/>
        <w:autoSpaceDE w:val="0"/>
        <w:autoSpaceDN w:val="0"/>
        <w:adjustRightInd w:val="0"/>
        <w:spacing w:after="240" w:line="440" w:lineRule="atLeast"/>
        <w:rPr>
          <w:rFonts w:ascii="Times New Roman" w:hAnsi="Times New Roman" w:cs="Times New Roman"/>
          <w:color w:val="000000"/>
          <w:sz w:val="37"/>
          <w:szCs w:val="37"/>
        </w:rPr>
      </w:pPr>
    </w:p>
    <w:p w14:paraId="276EA12E" w14:textId="77777777" w:rsidR="00A533FA" w:rsidRDefault="00A533FA" w:rsidP="00A533FA">
      <w:r w:rsidRPr="00A533FA">
        <w:rPr>
          <w:b/>
          <w:sz w:val="30"/>
          <w:szCs w:val="30"/>
        </w:rPr>
        <w:t>Abstract</w:t>
      </w:r>
      <w:r>
        <w:t>:</w:t>
      </w:r>
    </w:p>
    <w:p w14:paraId="5A2A369A" w14:textId="77777777" w:rsidR="00A533FA" w:rsidRDefault="00A533FA" w:rsidP="00A533FA"/>
    <w:p w14:paraId="207DAA6F" w14:textId="77777777" w:rsidR="00A533FA" w:rsidRPr="00A533FA" w:rsidRDefault="00A533FA" w:rsidP="00A533FA">
      <w:pPr>
        <w:rPr>
          <w:sz w:val="26"/>
          <w:szCs w:val="26"/>
        </w:rPr>
      </w:pPr>
      <w:r w:rsidRPr="00A533FA">
        <w:rPr>
          <w:sz w:val="26"/>
          <w:szCs w:val="26"/>
        </w:rPr>
        <w:t>This project is the construction of a mobile application for Android that is safe and secure to store sensitive private information such as login credentials and credit card information by implementing AES (Advanced Encryption Standard) to encrypt and decrypt data and additional features such as voice transcription powered by Google’s Cloud Speech API for ease of use.</w:t>
      </w:r>
    </w:p>
    <w:p w14:paraId="6C1C188B" w14:textId="77777777" w:rsidR="00525442" w:rsidRDefault="00525442" w:rsidP="00A533FA">
      <w:pPr>
        <w:widowControl w:val="0"/>
        <w:autoSpaceDE w:val="0"/>
        <w:autoSpaceDN w:val="0"/>
        <w:adjustRightInd w:val="0"/>
        <w:spacing w:after="240" w:line="440" w:lineRule="atLeast"/>
        <w:rPr>
          <w:rFonts w:ascii="Times New Roman" w:hAnsi="Times New Roman" w:cs="Times New Roman"/>
          <w:b/>
          <w:color w:val="000000"/>
        </w:rPr>
      </w:pPr>
    </w:p>
    <w:p w14:paraId="6F10DFF8" w14:textId="77777777" w:rsidR="00C51C38" w:rsidRPr="00A533FA" w:rsidRDefault="002D3F64" w:rsidP="00A533FA">
      <w:pPr>
        <w:widowControl w:val="0"/>
        <w:autoSpaceDE w:val="0"/>
        <w:autoSpaceDN w:val="0"/>
        <w:adjustRightInd w:val="0"/>
        <w:spacing w:after="240" w:line="440" w:lineRule="atLeast"/>
      </w:pPr>
      <w:r w:rsidRPr="00A533FA">
        <w:rPr>
          <w:rFonts w:ascii="Times New Roman" w:hAnsi="Times New Roman" w:cs="Times New Roman"/>
          <w:b/>
          <w:color w:val="000000"/>
          <w:sz w:val="30"/>
          <w:szCs w:val="30"/>
        </w:rPr>
        <w:t>Introduction</w:t>
      </w:r>
      <w:r w:rsidRPr="00633344">
        <w:rPr>
          <w:rFonts w:ascii="Times New Roman" w:hAnsi="Times New Roman" w:cs="Times New Roman"/>
          <w:b/>
          <w:color w:val="000000"/>
        </w:rPr>
        <w:t>:</w:t>
      </w:r>
    </w:p>
    <w:p w14:paraId="756D2174" w14:textId="77777777" w:rsidR="00E7739F" w:rsidRDefault="00C51C38">
      <w:pPr>
        <w:rPr>
          <w:sz w:val="26"/>
          <w:szCs w:val="26"/>
        </w:rPr>
      </w:pPr>
      <w:r w:rsidRPr="00A533FA">
        <w:rPr>
          <w:sz w:val="26"/>
          <w:szCs w:val="26"/>
        </w:rPr>
        <w:t>Motivated by the goal of constructing a secure encrypted notes/memo’s application that can save any text data such as usernames, passwords, credit card information and all sorts of other login credentials and private information</w:t>
      </w:r>
      <w:r w:rsidR="008F2C0B" w:rsidRPr="00A533FA">
        <w:rPr>
          <w:sz w:val="26"/>
          <w:szCs w:val="26"/>
        </w:rPr>
        <w:t xml:space="preserve"> and provide access to decrypted information only after fingerprint authentication </w:t>
      </w:r>
      <w:r w:rsidR="009E6EA8" w:rsidRPr="00A533FA">
        <w:rPr>
          <w:sz w:val="26"/>
          <w:szCs w:val="26"/>
        </w:rPr>
        <w:t>so as to protect information from unauthorized access</w:t>
      </w:r>
      <w:r w:rsidR="00E7739F" w:rsidRPr="00A533FA">
        <w:rPr>
          <w:sz w:val="26"/>
          <w:szCs w:val="26"/>
        </w:rPr>
        <w:t xml:space="preserve">, I have created </w:t>
      </w:r>
      <w:r w:rsidR="00DB2E71" w:rsidRPr="00A533FA">
        <w:rPr>
          <w:sz w:val="26"/>
          <w:szCs w:val="26"/>
        </w:rPr>
        <w:t xml:space="preserve">the application </w:t>
      </w:r>
      <w:r w:rsidR="00E7739F" w:rsidRPr="00A533FA">
        <w:rPr>
          <w:sz w:val="26"/>
          <w:szCs w:val="26"/>
        </w:rPr>
        <w:t>“</w:t>
      </w:r>
      <w:r w:rsidR="00E7739F" w:rsidRPr="00A533FA">
        <w:rPr>
          <w:b/>
          <w:sz w:val="26"/>
          <w:szCs w:val="26"/>
        </w:rPr>
        <w:t>Notes</w:t>
      </w:r>
      <w:r w:rsidR="00E7739F" w:rsidRPr="00A533FA">
        <w:rPr>
          <w:sz w:val="26"/>
          <w:szCs w:val="26"/>
        </w:rPr>
        <w:t xml:space="preserve">”. </w:t>
      </w:r>
    </w:p>
    <w:p w14:paraId="76A962C9" w14:textId="77777777" w:rsidR="00A533FA" w:rsidRPr="00A533FA" w:rsidRDefault="00A533FA">
      <w:pPr>
        <w:rPr>
          <w:sz w:val="26"/>
          <w:szCs w:val="26"/>
        </w:rPr>
      </w:pPr>
    </w:p>
    <w:p w14:paraId="5B3FBEC4" w14:textId="250649BE" w:rsidR="00C51C38" w:rsidRPr="00A533FA" w:rsidRDefault="00E7739F">
      <w:pPr>
        <w:rPr>
          <w:sz w:val="26"/>
          <w:szCs w:val="26"/>
        </w:rPr>
      </w:pPr>
      <w:r w:rsidRPr="00A533FA">
        <w:rPr>
          <w:sz w:val="26"/>
          <w:szCs w:val="26"/>
        </w:rPr>
        <w:t xml:space="preserve">This application is fairly secure due to its implementation of Advanced Encryption </w:t>
      </w:r>
      <w:r w:rsidR="00874B23">
        <w:rPr>
          <w:sz w:val="26"/>
          <w:szCs w:val="26"/>
        </w:rPr>
        <w:t>Standard algorithm</w:t>
      </w:r>
      <w:r w:rsidRPr="00A533FA">
        <w:rPr>
          <w:sz w:val="26"/>
          <w:szCs w:val="26"/>
        </w:rPr>
        <w:t xml:space="preserve"> to save information only in their encrypted form on a secure local database on the user’s mobile.</w:t>
      </w:r>
    </w:p>
    <w:p w14:paraId="378647E2" w14:textId="77777777" w:rsidR="00E7739F" w:rsidRDefault="00E7739F">
      <w:pPr>
        <w:rPr>
          <w:sz w:val="26"/>
          <w:szCs w:val="26"/>
        </w:rPr>
      </w:pPr>
      <w:r w:rsidRPr="00A533FA">
        <w:rPr>
          <w:sz w:val="26"/>
          <w:szCs w:val="26"/>
        </w:rPr>
        <w:t>Encrypting data such as this provides an extra layer of protection against exploitation of stolen data.</w:t>
      </w:r>
    </w:p>
    <w:p w14:paraId="35808B69" w14:textId="77777777" w:rsidR="00A533FA" w:rsidRPr="00A533FA" w:rsidRDefault="00A533FA">
      <w:pPr>
        <w:rPr>
          <w:sz w:val="26"/>
          <w:szCs w:val="26"/>
        </w:rPr>
      </w:pPr>
    </w:p>
    <w:p w14:paraId="1F70FA9C" w14:textId="77777777" w:rsidR="00E7739F" w:rsidRPr="00A533FA" w:rsidRDefault="00E7739F">
      <w:pPr>
        <w:rPr>
          <w:sz w:val="26"/>
          <w:szCs w:val="26"/>
        </w:rPr>
      </w:pPr>
      <w:r w:rsidRPr="00A533FA">
        <w:rPr>
          <w:sz w:val="26"/>
          <w:szCs w:val="26"/>
        </w:rPr>
        <w:t>Its features are as follows;</w:t>
      </w:r>
    </w:p>
    <w:p w14:paraId="4C4B06BE" w14:textId="77777777" w:rsidR="00E7739F" w:rsidRPr="00A533FA" w:rsidRDefault="00E7739F" w:rsidP="00E7739F">
      <w:pPr>
        <w:numPr>
          <w:ilvl w:val="0"/>
          <w:numId w:val="1"/>
        </w:numPr>
        <w:rPr>
          <w:sz w:val="26"/>
          <w:szCs w:val="26"/>
        </w:rPr>
      </w:pPr>
      <w:r w:rsidRPr="00A533FA">
        <w:rPr>
          <w:sz w:val="26"/>
          <w:szCs w:val="26"/>
        </w:rPr>
        <w:t xml:space="preserve">Save notes by typing them in manually </w:t>
      </w:r>
      <w:r w:rsidRPr="00A533FA">
        <w:rPr>
          <w:rFonts w:ascii="MS Mincho" w:eastAsia="MS Mincho" w:hAnsi="MS Mincho" w:cs="MS Mincho"/>
          <w:sz w:val="26"/>
          <w:szCs w:val="26"/>
        </w:rPr>
        <w:t> </w:t>
      </w:r>
    </w:p>
    <w:p w14:paraId="754E7938" w14:textId="77777777" w:rsidR="00E7739F" w:rsidRPr="00A533FA" w:rsidRDefault="00E7739F" w:rsidP="00E7739F">
      <w:pPr>
        <w:numPr>
          <w:ilvl w:val="0"/>
          <w:numId w:val="1"/>
        </w:numPr>
        <w:rPr>
          <w:sz w:val="26"/>
          <w:szCs w:val="26"/>
        </w:rPr>
      </w:pPr>
      <w:r w:rsidRPr="00A533FA">
        <w:rPr>
          <w:sz w:val="26"/>
          <w:szCs w:val="26"/>
        </w:rPr>
        <w:t xml:space="preserve">Save notes through voice dictation powered by Google Cloud Speech API </w:t>
      </w:r>
      <w:r w:rsidRPr="00A533FA">
        <w:rPr>
          <w:rFonts w:ascii="MS Mincho" w:eastAsia="MS Mincho" w:hAnsi="MS Mincho" w:cs="MS Mincho"/>
          <w:sz w:val="26"/>
          <w:szCs w:val="26"/>
        </w:rPr>
        <w:t> </w:t>
      </w:r>
    </w:p>
    <w:p w14:paraId="5E8D3D26" w14:textId="77777777" w:rsidR="00E7739F" w:rsidRPr="00A533FA" w:rsidRDefault="00E7739F" w:rsidP="00E7739F">
      <w:pPr>
        <w:numPr>
          <w:ilvl w:val="0"/>
          <w:numId w:val="1"/>
        </w:numPr>
        <w:rPr>
          <w:sz w:val="26"/>
          <w:szCs w:val="26"/>
        </w:rPr>
      </w:pPr>
      <w:r w:rsidRPr="00A533FA">
        <w:rPr>
          <w:sz w:val="26"/>
          <w:szCs w:val="26"/>
        </w:rPr>
        <w:t xml:space="preserve">All notes are Encrypted with 256-bit AES encryption </w:t>
      </w:r>
      <w:r w:rsidRPr="00A533FA">
        <w:rPr>
          <w:rFonts w:ascii="MS Mincho" w:eastAsia="MS Mincho" w:hAnsi="MS Mincho" w:cs="MS Mincho"/>
          <w:sz w:val="26"/>
          <w:szCs w:val="26"/>
        </w:rPr>
        <w:t> </w:t>
      </w:r>
    </w:p>
    <w:p w14:paraId="6B6FB28B" w14:textId="77777777" w:rsidR="00AE1CE8" w:rsidRPr="00A533FA" w:rsidRDefault="00AE1CE8" w:rsidP="00AE1CE8">
      <w:pPr>
        <w:pStyle w:val="ListParagraph"/>
        <w:numPr>
          <w:ilvl w:val="0"/>
          <w:numId w:val="1"/>
        </w:numPr>
        <w:rPr>
          <w:sz w:val="26"/>
          <w:szCs w:val="26"/>
        </w:rPr>
      </w:pPr>
      <w:r w:rsidRPr="00A533FA">
        <w:rPr>
          <w:sz w:val="26"/>
          <w:szCs w:val="26"/>
        </w:rPr>
        <w:t>All notes are saved encrypted in an internal database on the phone</w:t>
      </w:r>
    </w:p>
    <w:p w14:paraId="3721733C" w14:textId="77777777" w:rsidR="00AE1CE8" w:rsidRPr="00A533FA" w:rsidRDefault="00AE1CE8" w:rsidP="00E7739F">
      <w:pPr>
        <w:numPr>
          <w:ilvl w:val="0"/>
          <w:numId w:val="1"/>
        </w:numPr>
        <w:rPr>
          <w:sz w:val="26"/>
          <w:szCs w:val="26"/>
        </w:rPr>
      </w:pPr>
      <w:r w:rsidRPr="00A533FA">
        <w:rPr>
          <w:sz w:val="26"/>
          <w:szCs w:val="26"/>
        </w:rPr>
        <w:t>Decrypt notes using fingerprint authentication</w:t>
      </w:r>
    </w:p>
    <w:p w14:paraId="194E9EA3" w14:textId="77777777" w:rsidR="00AE1CE8" w:rsidRPr="00A533FA" w:rsidRDefault="00AE1CE8" w:rsidP="00E7739F">
      <w:pPr>
        <w:numPr>
          <w:ilvl w:val="0"/>
          <w:numId w:val="1"/>
        </w:numPr>
        <w:rPr>
          <w:sz w:val="26"/>
          <w:szCs w:val="26"/>
        </w:rPr>
      </w:pPr>
      <w:r w:rsidRPr="00A533FA">
        <w:rPr>
          <w:sz w:val="26"/>
          <w:szCs w:val="26"/>
        </w:rPr>
        <w:t>Quickly encrypt notes using shake detection</w:t>
      </w:r>
    </w:p>
    <w:p w14:paraId="7828A4E2" w14:textId="77777777" w:rsidR="002D3F64" w:rsidRPr="00A533FA" w:rsidRDefault="00AE1CE8" w:rsidP="00A533FA">
      <w:pPr>
        <w:numPr>
          <w:ilvl w:val="0"/>
          <w:numId w:val="1"/>
        </w:numPr>
        <w:rPr>
          <w:sz w:val="26"/>
          <w:szCs w:val="26"/>
        </w:rPr>
      </w:pPr>
      <w:r w:rsidRPr="00A533FA">
        <w:rPr>
          <w:sz w:val="26"/>
          <w:szCs w:val="26"/>
        </w:rPr>
        <w:t>A Simple User Interface</w:t>
      </w:r>
    </w:p>
    <w:p w14:paraId="4A4A71DB" w14:textId="77777777" w:rsidR="00A533FA" w:rsidRDefault="00A533FA" w:rsidP="00A533FA"/>
    <w:p w14:paraId="24FEACDC" w14:textId="77777777" w:rsidR="007F63A6" w:rsidRDefault="007F63A6" w:rsidP="00A533FA"/>
    <w:p w14:paraId="593A46A4" w14:textId="77777777" w:rsidR="007F63A6" w:rsidRDefault="007F63A6" w:rsidP="00A533FA"/>
    <w:p w14:paraId="2BB4EFCD" w14:textId="77777777" w:rsidR="003C4A60" w:rsidRDefault="003C4A60" w:rsidP="003C4A60">
      <w:pPr>
        <w:widowControl w:val="0"/>
        <w:autoSpaceDE w:val="0"/>
        <w:autoSpaceDN w:val="0"/>
        <w:adjustRightInd w:val="0"/>
        <w:spacing w:after="240" w:line="440" w:lineRule="atLeast"/>
        <w:rPr>
          <w:rFonts w:ascii="Times New Roman" w:hAnsi="Times New Roman" w:cs="Times New Roman"/>
          <w:b/>
          <w:color w:val="000000"/>
          <w:sz w:val="30"/>
          <w:szCs w:val="30"/>
        </w:rPr>
      </w:pPr>
      <w:r w:rsidRPr="003C4A60">
        <w:rPr>
          <w:rFonts w:ascii="Times New Roman" w:hAnsi="Times New Roman" w:cs="Times New Roman"/>
          <w:b/>
          <w:color w:val="000000"/>
          <w:sz w:val="30"/>
          <w:szCs w:val="30"/>
        </w:rPr>
        <w:lastRenderedPageBreak/>
        <w:t>Background and Related Work:</w:t>
      </w:r>
    </w:p>
    <w:p w14:paraId="5760465D" w14:textId="646914FD" w:rsidR="003C4A60" w:rsidRDefault="0044103C" w:rsidP="00837B6F">
      <w:pPr>
        <w:rPr>
          <w:sz w:val="26"/>
          <w:szCs w:val="26"/>
        </w:rPr>
      </w:pPr>
      <w:r>
        <w:rPr>
          <w:sz w:val="26"/>
          <w:szCs w:val="26"/>
        </w:rPr>
        <w:t>Inspired by an</w:t>
      </w:r>
      <w:r w:rsidR="003C4A60" w:rsidRPr="00837B6F">
        <w:rPr>
          <w:sz w:val="26"/>
          <w:szCs w:val="26"/>
        </w:rPr>
        <w:t xml:space="preserve"> idea</w:t>
      </w:r>
      <w:r w:rsidR="00837B6F">
        <w:rPr>
          <w:sz w:val="26"/>
          <w:szCs w:val="26"/>
        </w:rPr>
        <w:t xml:space="preserve"> of an application that displays encrypted data on initial startup and switches to decrypted data after fingerprint authentication</w:t>
      </w:r>
      <w:r>
        <w:rPr>
          <w:sz w:val="26"/>
          <w:szCs w:val="26"/>
        </w:rPr>
        <w:t xml:space="preserve"> and </w:t>
      </w:r>
      <w:r w:rsidR="000A67DE">
        <w:rPr>
          <w:sz w:val="26"/>
          <w:szCs w:val="26"/>
        </w:rPr>
        <w:t>enables</w:t>
      </w:r>
      <w:r>
        <w:rPr>
          <w:sz w:val="26"/>
          <w:szCs w:val="26"/>
        </w:rPr>
        <w:t xml:space="preserve"> a user to shake the device to quickly </w:t>
      </w:r>
      <w:r w:rsidR="000A67DE">
        <w:rPr>
          <w:sz w:val="26"/>
          <w:szCs w:val="26"/>
        </w:rPr>
        <w:t xml:space="preserve">to </w:t>
      </w:r>
      <w:r>
        <w:rPr>
          <w:sz w:val="26"/>
          <w:szCs w:val="26"/>
        </w:rPr>
        <w:t xml:space="preserve">turn the application display state to its encrypted state to hide </w:t>
      </w:r>
      <w:r w:rsidR="000A67DE">
        <w:rPr>
          <w:sz w:val="26"/>
          <w:szCs w:val="26"/>
        </w:rPr>
        <w:t xml:space="preserve">the data </w:t>
      </w:r>
      <w:r>
        <w:rPr>
          <w:sz w:val="26"/>
          <w:szCs w:val="26"/>
        </w:rPr>
        <w:t>from prying eyes.</w:t>
      </w:r>
    </w:p>
    <w:p w14:paraId="23785526" w14:textId="77777777" w:rsidR="000A67DE" w:rsidRDefault="000A67DE" w:rsidP="00837B6F">
      <w:pPr>
        <w:rPr>
          <w:sz w:val="26"/>
          <w:szCs w:val="26"/>
        </w:rPr>
      </w:pPr>
    </w:p>
    <w:p w14:paraId="5A6753D7" w14:textId="77777777" w:rsidR="000A67DE" w:rsidRDefault="000A67DE" w:rsidP="00837B6F">
      <w:pPr>
        <w:rPr>
          <w:sz w:val="26"/>
          <w:szCs w:val="26"/>
        </w:rPr>
      </w:pPr>
    </w:p>
    <w:p w14:paraId="4908526B" w14:textId="77777777" w:rsidR="000A67DE" w:rsidRDefault="000A67DE" w:rsidP="000A67DE">
      <w:pPr>
        <w:widowControl w:val="0"/>
        <w:autoSpaceDE w:val="0"/>
        <w:autoSpaceDN w:val="0"/>
        <w:adjustRightInd w:val="0"/>
        <w:spacing w:after="240" w:line="440" w:lineRule="atLeast"/>
        <w:rPr>
          <w:rFonts w:ascii="Times New Roman" w:hAnsi="Times New Roman" w:cs="Times New Roman"/>
          <w:b/>
          <w:color w:val="000000"/>
          <w:sz w:val="30"/>
          <w:szCs w:val="30"/>
        </w:rPr>
      </w:pPr>
      <w:r>
        <w:rPr>
          <w:rFonts w:ascii="Times New Roman" w:hAnsi="Times New Roman" w:cs="Times New Roman"/>
          <w:b/>
          <w:color w:val="000000"/>
          <w:sz w:val="30"/>
          <w:szCs w:val="30"/>
        </w:rPr>
        <w:t>Existing System</w:t>
      </w:r>
      <w:r w:rsidRPr="003C4A60">
        <w:rPr>
          <w:rFonts w:ascii="Times New Roman" w:hAnsi="Times New Roman" w:cs="Times New Roman"/>
          <w:b/>
          <w:color w:val="000000"/>
          <w:sz w:val="30"/>
          <w:szCs w:val="30"/>
        </w:rPr>
        <w:t>:</w:t>
      </w:r>
    </w:p>
    <w:p w14:paraId="5F4EC19D" w14:textId="77777777" w:rsidR="00257261" w:rsidRDefault="000A67DE" w:rsidP="00257261">
      <w:pPr>
        <w:rPr>
          <w:sz w:val="26"/>
          <w:szCs w:val="26"/>
        </w:rPr>
      </w:pPr>
      <w:r w:rsidRPr="000A67DE">
        <w:rPr>
          <w:sz w:val="26"/>
          <w:szCs w:val="26"/>
        </w:rPr>
        <w:t xml:space="preserve">There are several applications on </w:t>
      </w:r>
      <w:r w:rsidR="005F0198">
        <w:rPr>
          <w:sz w:val="26"/>
          <w:szCs w:val="26"/>
        </w:rPr>
        <w:t xml:space="preserve">the </w:t>
      </w:r>
      <w:r w:rsidRPr="000A67DE">
        <w:rPr>
          <w:sz w:val="26"/>
          <w:szCs w:val="26"/>
        </w:rPr>
        <w:t>Google’s Android Play Store that provide a way to save notes/memo’s, but none have been found that provide voice transcription using Google’s Cloud Speech API. None of them show data in their encrypted state; most of the authentication is done beforehand on the lock screen or before the application is accessed, while these provide enough security, displaying an encrypted message has a certain appeal to it.</w:t>
      </w:r>
    </w:p>
    <w:p w14:paraId="6B668FB4" w14:textId="77777777" w:rsidR="00257261" w:rsidRDefault="00257261" w:rsidP="00257261">
      <w:pPr>
        <w:rPr>
          <w:sz w:val="26"/>
          <w:szCs w:val="26"/>
        </w:rPr>
      </w:pPr>
    </w:p>
    <w:p w14:paraId="58A3ED44" w14:textId="77777777" w:rsidR="00257261" w:rsidRPr="00257261" w:rsidRDefault="00257261" w:rsidP="00257261">
      <w:pPr>
        <w:rPr>
          <w:sz w:val="26"/>
          <w:szCs w:val="26"/>
        </w:rPr>
      </w:pPr>
    </w:p>
    <w:p w14:paraId="23D233BB" w14:textId="77777777" w:rsidR="00257261" w:rsidRDefault="00257261" w:rsidP="00257261">
      <w:pPr>
        <w:widowControl w:val="0"/>
        <w:autoSpaceDE w:val="0"/>
        <w:autoSpaceDN w:val="0"/>
        <w:adjustRightInd w:val="0"/>
        <w:spacing w:after="240" w:line="440" w:lineRule="atLeast"/>
        <w:rPr>
          <w:rFonts w:ascii="Times New Roman" w:hAnsi="Times New Roman" w:cs="Times New Roman"/>
          <w:b/>
          <w:color w:val="000000"/>
          <w:sz w:val="30"/>
          <w:szCs w:val="30"/>
        </w:rPr>
      </w:pPr>
      <w:r>
        <w:rPr>
          <w:rFonts w:ascii="Times New Roman" w:hAnsi="Times New Roman" w:cs="Times New Roman"/>
          <w:b/>
          <w:color w:val="000000"/>
          <w:sz w:val="30"/>
          <w:szCs w:val="30"/>
        </w:rPr>
        <w:t>Proposed System</w:t>
      </w:r>
      <w:r w:rsidRPr="003C4A60">
        <w:rPr>
          <w:rFonts w:ascii="Times New Roman" w:hAnsi="Times New Roman" w:cs="Times New Roman"/>
          <w:b/>
          <w:color w:val="000000"/>
          <w:sz w:val="30"/>
          <w:szCs w:val="30"/>
        </w:rPr>
        <w:t>:</w:t>
      </w:r>
    </w:p>
    <w:p w14:paraId="5217413C" w14:textId="6415A6BF" w:rsidR="00AE7470" w:rsidRDefault="0011384B" w:rsidP="0011384B">
      <w:pPr>
        <w:rPr>
          <w:sz w:val="26"/>
          <w:szCs w:val="26"/>
        </w:rPr>
      </w:pPr>
      <w:r w:rsidRPr="0011384B">
        <w:rPr>
          <w:sz w:val="26"/>
          <w:szCs w:val="26"/>
        </w:rPr>
        <w:t>This project</w:t>
      </w:r>
      <w:r>
        <w:rPr>
          <w:sz w:val="26"/>
          <w:szCs w:val="26"/>
        </w:rPr>
        <w:t xml:space="preserve"> builds upon the idea of having </w:t>
      </w:r>
      <w:r w:rsidR="00843E5E">
        <w:rPr>
          <w:sz w:val="26"/>
          <w:szCs w:val="26"/>
        </w:rPr>
        <w:t xml:space="preserve">such </w:t>
      </w:r>
      <w:r>
        <w:rPr>
          <w:sz w:val="26"/>
          <w:szCs w:val="26"/>
        </w:rPr>
        <w:t xml:space="preserve">an application </w:t>
      </w:r>
      <w:r w:rsidR="00230160">
        <w:rPr>
          <w:sz w:val="26"/>
          <w:szCs w:val="26"/>
        </w:rPr>
        <w:t>that uses</w:t>
      </w:r>
      <w:r w:rsidR="00843E5E">
        <w:rPr>
          <w:sz w:val="26"/>
          <w:szCs w:val="26"/>
        </w:rPr>
        <w:t xml:space="preserve"> </w:t>
      </w:r>
      <w:r w:rsidR="00230160">
        <w:rPr>
          <w:sz w:val="26"/>
          <w:szCs w:val="26"/>
        </w:rPr>
        <w:t>256-bit</w:t>
      </w:r>
      <w:r w:rsidR="006D1E16">
        <w:rPr>
          <w:sz w:val="26"/>
          <w:szCs w:val="26"/>
        </w:rPr>
        <w:t xml:space="preserve"> </w:t>
      </w:r>
      <w:r w:rsidR="00843E5E">
        <w:rPr>
          <w:sz w:val="26"/>
          <w:szCs w:val="26"/>
        </w:rPr>
        <w:t xml:space="preserve">Advanced Encryption </w:t>
      </w:r>
      <w:r w:rsidR="00874B23">
        <w:rPr>
          <w:sz w:val="26"/>
          <w:szCs w:val="26"/>
        </w:rPr>
        <w:t>Standard algorithm</w:t>
      </w:r>
      <w:r w:rsidR="00874B23" w:rsidRPr="00A533FA">
        <w:rPr>
          <w:sz w:val="26"/>
          <w:szCs w:val="26"/>
        </w:rPr>
        <w:t xml:space="preserve"> </w:t>
      </w:r>
      <w:r w:rsidR="00230160">
        <w:rPr>
          <w:sz w:val="26"/>
          <w:szCs w:val="26"/>
        </w:rPr>
        <w:t xml:space="preserve">to encrypt user notes </w:t>
      </w:r>
      <w:r w:rsidR="00AE7470">
        <w:rPr>
          <w:sz w:val="26"/>
          <w:szCs w:val="26"/>
        </w:rPr>
        <w:t>as soon as they are</w:t>
      </w:r>
      <w:r w:rsidR="003A410F">
        <w:rPr>
          <w:sz w:val="26"/>
          <w:szCs w:val="26"/>
        </w:rPr>
        <w:t xml:space="preserve"> created </w:t>
      </w:r>
      <w:r w:rsidR="00230160">
        <w:rPr>
          <w:sz w:val="26"/>
          <w:szCs w:val="26"/>
        </w:rPr>
        <w:t>and store</w:t>
      </w:r>
      <w:r w:rsidR="003A410F">
        <w:rPr>
          <w:sz w:val="26"/>
          <w:szCs w:val="26"/>
        </w:rPr>
        <w:t>s</w:t>
      </w:r>
      <w:r w:rsidR="00230160">
        <w:rPr>
          <w:sz w:val="26"/>
          <w:szCs w:val="26"/>
        </w:rPr>
        <w:t xml:space="preserve"> </w:t>
      </w:r>
      <w:r w:rsidR="00AE7470">
        <w:rPr>
          <w:sz w:val="26"/>
          <w:szCs w:val="26"/>
        </w:rPr>
        <w:t xml:space="preserve">only </w:t>
      </w:r>
      <w:r w:rsidR="003A410F">
        <w:rPr>
          <w:sz w:val="26"/>
          <w:szCs w:val="26"/>
        </w:rPr>
        <w:t>the encrypted message in</w:t>
      </w:r>
      <w:r w:rsidR="00230160">
        <w:rPr>
          <w:sz w:val="26"/>
          <w:szCs w:val="26"/>
        </w:rPr>
        <w:t xml:space="preserve"> a local SQLite database on the user’s mobile. </w:t>
      </w:r>
    </w:p>
    <w:p w14:paraId="612E6C64" w14:textId="2039EDB6" w:rsidR="005D3364" w:rsidRDefault="00AE7470" w:rsidP="0011384B">
      <w:pPr>
        <w:rPr>
          <w:sz w:val="26"/>
          <w:szCs w:val="26"/>
        </w:rPr>
      </w:pPr>
      <w:r>
        <w:rPr>
          <w:sz w:val="26"/>
          <w:szCs w:val="26"/>
        </w:rPr>
        <w:t xml:space="preserve">The key used for encryption will be set during initial launch of the application and is used for subsequent </w:t>
      </w:r>
      <w:r w:rsidR="005D3364">
        <w:rPr>
          <w:sz w:val="26"/>
          <w:szCs w:val="26"/>
        </w:rPr>
        <w:t>operation</w:t>
      </w:r>
      <w:r w:rsidR="00C7427B">
        <w:rPr>
          <w:sz w:val="26"/>
          <w:szCs w:val="26"/>
        </w:rPr>
        <w:t>s</w:t>
      </w:r>
      <w:r w:rsidR="005D3364">
        <w:rPr>
          <w:sz w:val="26"/>
          <w:szCs w:val="26"/>
        </w:rPr>
        <w:t xml:space="preserve"> of encrypting</w:t>
      </w:r>
      <w:r w:rsidR="00C7427B">
        <w:rPr>
          <w:sz w:val="26"/>
          <w:szCs w:val="26"/>
        </w:rPr>
        <w:t xml:space="preserve"> and decrypting</w:t>
      </w:r>
      <w:r>
        <w:rPr>
          <w:sz w:val="26"/>
          <w:szCs w:val="26"/>
        </w:rPr>
        <w:t xml:space="preserve"> data</w:t>
      </w:r>
      <w:r w:rsidR="00C7427B">
        <w:rPr>
          <w:sz w:val="26"/>
          <w:szCs w:val="26"/>
        </w:rPr>
        <w:t>.</w:t>
      </w:r>
    </w:p>
    <w:p w14:paraId="4D01311D" w14:textId="77777777" w:rsidR="005D3364" w:rsidRDefault="005D3364" w:rsidP="0011384B">
      <w:pPr>
        <w:rPr>
          <w:sz w:val="26"/>
          <w:szCs w:val="26"/>
        </w:rPr>
      </w:pPr>
    </w:p>
    <w:p w14:paraId="41C5F7E2" w14:textId="2A0B9D34" w:rsidR="00257261" w:rsidRDefault="00230160" w:rsidP="0011384B">
      <w:pPr>
        <w:rPr>
          <w:sz w:val="26"/>
          <w:szCs w:val="26"/>
        </w:rPr>
      </w:pPr>
      <w:r>
        <w:rPr>
          <w:sz w:val="26"/>
          <w:szCs w:val="26"/>
        </w:rPr>
        <w:t xml:space="preserve">It also provides Speech-To-Text translation </w:t>
      </w:r>
      <w:r w:rsidR="003A410F">
        <w:rPr>
          <w:sz w:val="26"/>
          <w:szCs w:val="26"/>
        </w:rPr>
        <w:t xml:space="preserve">when </w:t>
      </w:r>
      <w:r w:rsidR="008060F4">
        <w:rPr>
          <w:sz w:val="26"/>
          <w:szCs w:val="26"/>
        </w:rPr>
        <w:t xml:space="preserve">a </w:t>
      </w:r>
      <w:r w:rsidR="003A410F">
        <w:rPr>
          <w:sz w:val="26"/>
          <w:szCs w:val="26"/>
        </w:rPr>
        <w:t>user wants to enter new notes, this can be toggled from within the new notes screen and also allows simultaneous use of software keyboard and dictation to enter the notes.</w:t>
      </w:r>
    </w:p>
    <w:p w14:paraId="62C3647A" w14:textId="77777777" w:rsidR="005D3364" w:rsidRDefault="005D3364" w:rsidP="0011384B">
      <w:pPr>
        <w:rPr>
          <w:sz w:val="26"/>
          <w:szCs w:val="26"/>
        </w:rPr>
      </w:pPr>
    </w:p>
    <w:p w14:paraId="7CF2922E" w14:textId="1A9A91C9" w:rsidR="005D3364" w:rsidRDefault="005D3364" w:rsidP="0011384B">
      <w:pPr>
        <w:rPr>
          <w:sz w:val="26"/>
          <w:szCs w:val="26"/>
        </w:rPr>
      </w:pPr>
      <w:r>
        <w:rPr>
          <w:sz w:val="26"/>
          <w:szCs w:val="26"/>
        </w:rPr>
        <w:t>On the homepage that displays all the notes, there are options to encrypt and decrypt. Encryption can be done in two ways, clicking the encryption button or shaking the device. Decryption</w:t>
      </w:r>
      <w:r w:rsidR="008060F4">
        <w:rPr>
          <w:sz w:val="26"/>
          <w:szCs w:val="26"/>
        </w:rPr>
        <w:t>,</w:t>
      </w:r>
      <w:r>
        <w:rPr>
          <w:sz w:val="26"/>
          <w:szCs w:val="26"/>
        </w:rPr>
        <w:t xml:space="preserve"> on the other hand is carried out only after successful fingerprint authentication.</w:t>
      </w:r>
    </w:p>
    <w:p w14:paraId="00DEE434" w14:textId="77777777" w:rsidR="00E971FF" w:rsidRDefault="00E971FF" w:rsidP="0011384B">
      <w:pPr>
        <w:rPr>
          <w:sz w:val="26"/>
          <w:szCs w:val="26"/>
        </w:rPr>
      </w:pPr>
    </w:p>
    <w:p w14:paraId="01E54B2D" w14:textId="77777777" w:rsidR="00E971FF" w:rsidRDefault="00E971FF" w:rsidP="0011384B">
      <w:pPr>
        <w:rPr>
          <w:sz w:val="26"/>
          <w:szCs w:val="26"/>
        </w:rPr>
      </w:pPr>
      <w:r>
        <w:rPr>
          <w:sz w:val="26"/>
          <w:szCs w:val="26"/>
        </w:rPr>
        <w:t>This provides an overall secure application, that’s fairly secure to store any type text information.</w:t>
      </w:r>
    </w:p>
    <w:p w14:paraId="5481BE3C" w14:textId="77777777" w:rsidR="00E971FF" w:rsidRDefault="00E971FF" w:rsidP="0011384B">
      <w:pPr>
        <w:rPr>
          <w:sz w:val="26"/>
          <w:szCs w:val="26"/>
        </w:rPr>
      </w:pPr>
    </w:p>
    <w:p w14:paraId="106BF4AD" w14:textId="77777777" w:rsidR="00E971FF" w:rsidRDefault="00E971FF" w:rsidP="0011384B">
      <w:pPr>
        <w:rPr>
          <w:sz w:val="26"/>
          <w:szCs w:val="26"/>
        </w:rPr>
      </w:pPr>
    </w:p>
    <w:p w14:paraId="18965928" w14:textId="77777777" w:rsidR="00E971FF" w:rsidRDefault="00E971FF" w:rsidP="0011384B">
      <w:pPr>
        <w:rPr>
          <w:sz w:val="26"/>
          <w:szCs w:val="26"/>
        </w:rPr>
      </w:pPr>
    </w:p>
    <w:p w14:paraId="5AE711DF" w14:textId="77777777" w:rsidR="00E971FF" w:rsidRDefault="00E971FF" w:rsidP="00E971FF">
      <w:pPr>
        <w:widowControl w:val="0"/>
        <w:autoSpaceDE w:val="0"/>
        <w:autoSpaceDN w:val="0"/>
        <w:adjustRightInd w:val="0"/>
        <w:spacing w:after="240" w:line="440" w:lineRule="atLeast"/>
        <w:rPr>
          <w:rFonts w:ascii="Times New Roman" w:hAnsi="Times New Roman" w:cs="Times New Roman"/>
          <w:b/>
          <w:color w:val="000000"/>
          <w:sz w:val="30"/>
          <w:szCs w:val="30"/>
        </w:rPr>
      </w:pPr>
      <w:r>
        <w:rPr>
          <w:rFonts w:ascii="Times New Roman" w:hAnsi="Times New Roman" w:cs="Times New Roman"/>
          <w:b/>
          <w:color w:val="000000"/>
          <w:sz w:val="30"/>
          <w:szCs w:val="30"/>
        </w:rPr>
        <w:t>Methodology</w:t>
      </w:r>
      <w:r w:rsidRPr="003C4A60">
        <w:rPr>
          <w:rFonts w:ascii="Times New Roman" w:hAnsi="Times New Roman" w:cs="Times New Roman"/>
          <w:b/>
          <w:color w:val="000000"/>
          <w:sz w:val="30"/>
          <w:szCs w:val="30"/>
        </w:rPr>
        <w:t>:</w:t>
      </w:r>
    </w:p>
    <w:p w14:paraId="6DA576A5" w14:textId="77777777" w:rsidR="008631FD" w:rsidRDefault="00E971FF" w:rsidP="007A1FDE">
      <w:pPr>
        <w:rPr>
          <w:sz w:val="26"/>
          <w:szCs w:val="26"/>
        </w:rPr>
      </w:pPr>
      <w:r w:rsidRPr="007A1FDE">
        <w:rPr>
          <w:sz w:val="26"/>
          <w:szCs w:val="26"/>
        </w:rPr>
        <w:t xml:space="preserve">This application is built using Android Studio, Version 3.1 </w:t>
      </w:r>
      <w:r w:rsidR="008631FD">
        <w:rPr>
          <w:sz w:val="26"/>
          <w:szCs w:val="26"/>
        </w:rPr>
        <w:t>on a MacBook Pro running macOS High Sierra, Version 10.13.4.</w:t>
      </w:r>
    </w:p>
    <w:p w14:paraId="57095C30" w14:textId="77777777" w:rsidR="008631FD" w:rsidRDefault="008631FD" w:rsidP="007A1FDE">
      <w:pPr>
        <w:rPr>
          <w:sz w:val="26"/>
          <w:szCs w:val="26"/>
        </w:rPr>
      </w:pPr>
      <w:r>
        <w:rPr>
          <w:sz w:val="26"/>
          <w:szCs w:val="26"/>
        </w:rPr>
        <w:t>It is coded in J</w:t>
      </w:r>
      <w:r w:rsidR="00E971FF" w:rsidRPr="007A1FDE">
        <w:rPr>
          <w:sz w:val="26"/>
          <w:szCs w:val="26"/>
        </w:rPr>
        <w:t xml:space="preserve">ava programming </w:t>
      </w:r>
      <w:r>
        <w:rPr>
          <w:sz w:val="26"/>
          <w:szCs w:val="26"/>
        </w:rPr>
        <w:t>language</w:t>
      </w:r>
      <w:r w:rsidR="00E971FF" w:rsidRPr="007A1FDE">
        <w:rPr>
          <w:sz w:val="26"/>
          <w:szCs w:val="26"/>
        </w:rPr>
        <w:t>. All libraries used within the application</w:t>
      </w:r>
      <w:r>
        <w:rPr>
          <w:sz w:val="26"/>
          <w:szCs w:val="26"/>
        </w:rPr>
        <w:t xml:space="preserve"> for display and functionality come preinstalled, e.g.</w:t>
      </w:r>
    </w:p>
    <w:p w14:paraId="1D2291A7" w14:textId="77777777" w:rsidR="008631FD" w:rsidRPr="008631FD" w:rsidRDefault="008631FD" w:rsidP="008631FD">
      <w:pPr>
        <w:pStyle w:val="ListParagraph"/>
        <w:numPr>
          <w:ilvl w:val="0"/>
          <w:numId w:val="5"/>
        </w:numPr>
        <w:rPr>
          <w:sz w:val="26"/>
          <w:szCs w:val="26"/>
        </w:rPr>
      </w:pPr>
      <w:r w:rsidRPr="008631FD">
        <w:rPr>
          <w:sz w:val="26"/>
          <w:szCs w:val="26"/>
        </w:rPr>
        <w:t xml:space="preserve">For UI, Android Studio provides XML to structure the elements in the UI. </w:t>
      </w:r>
    </w:p>
    <w:p w14:paraId="523A82F1" w14:textId="10F0D0F6" w:rsidR="008631FD" w:rsidRDefault="008631FD" w:rsidP="008631FD">
      <w:pPr>
        <w:pStyle w:val="ListParagraph"/>
        <w:numPr>
          <w:ilvl w:val="0"/>
          <w:numId w:val="5"/>
        </w:numPr>
        <w:rPr>
          <w:sz w:val="26"/>
          <w:szCs w:val="26"/>
        </w:rPr>
      </w:pPr>
      <w:r w:rsidRPr="008631FD">
        <w:rPr>
          <w:sz w:val="26"/>
          <w:szCs w:val="26"/>
        </w:rPr>
        <w:t xml:space="preserve">For the implementation of the Advanced Encryption </w:t>
      </w:r>
      <w:r w:rsidR="00874B23">
        <w:rPr>
          <w:sz w:val="26"/>
          <w:szCs w:val="26"/>
        </w:rPr>
        <w:t>Standard algorithm</w:t>
      </w:r>
      <w:r w:rsidRPr="008631FD">
        <w:rPr>
          <w:sz w:val="26"/>
          <w:szCs w:val="26"/>
        </w:rPr>
        <w:t>, Java has an inbuilt crypto library that helps implement any cryptographic algorithm for the application.</w:t>
      </w:r>
    </w:p>
    <w:p w14:paraId="29BE3823" w14:textId="77777777" w:rsidR="00EB3727" w:rsidRDefault="00171027" w:rsidP="00EB3727">
      <w:pPr>
        <w:pStyle w:val="ListParagraph"/>
        <w:numPr>
          <w:ilvl w:val="0"/>
          <w:numId w:val="5"/>
        </w:numPr>
        <w:rPr>
          <w:sz w:val="26"/>
          <w:szCs w:val="26"/>
        </w:rPr>
      </w:pPr>
      <w:r>
        <w:rPr>
          <w:sz w:val="26"/>
          <w:szCs w:val="26"/>
        </w:rPr>
        <w:t>For Shake Detection and Fingerprint Authentication, Android Studio allows for specifying specific Permission Request statements, that upon launch of the application will trigger a request dialog box, that requests for the access on the mobile.</w:t>
      </w:r>
    </w:p>
    <w:p w14:paraId="017C4F5D" w14:textId="77777777" w:rsidR="00EB3727" w:rsidRDefault="00EB3727" w:rsidP="00EB3727">
      <w:pPr>
        <w:rPr>
          <w:sz w:val="26"/>
          <w:szCs w:val="26"/>
        </w:rPr>
      </w:pPr>
    </w:p>
    <w:p w14:paraId="18FD628D" w14:textId="2ED3D9F9" w:rsidR="00EB3727" w:rsidRDefault="00EB3727" w:rsidP="00EB3727">
      <w:pPr>
        <w:rPr>
          <w:sz w:val="26"/>
          <w:szCs w:val="26"/>
        </w:rPr>
      </w:pPr>
      <w:r>
        <w:rPr>
          <w:sz w:val="26"/>
          <w:szCs w:val="26"/>
        </w:rPr>
        <w:t>When the application is first launched, the user is greeted with a screen to set</w:t>
      </w:r>
      <w:r w:rsidR="008060F4">
        <w:rPr>
          <w:sz w:val="26"/>
          <w:szCs w:val="26"/>
        </w:rPr>
        <w:t xml:space="preserve"> </w:t>
      </w:r>
      <w:r>
        <w:rPr>
          <w:sz w:val="26"/>
          <w:szCs w:val="26"/>
        </w:rPr>
        <w:t xml:space="preserve">up a password for the application. This password can be a text phrase or a numerical password. It is used as a way to enter </w:t>
      </w:r>
      <w:r w:rsidR="00044118">
        <w:rPr>
          <w:sz w:val="26"/>
          <w:szCs w:val="26"/>
        </w:rPr>
        <w:t xml:space="preserve">into </w:t>
      </w:r>
      <w:r>
        <w:rPr>
          <w:sz w:val="26"/>
          <w:szCs w:val="26"/>
        </w:rPr>
        <w:t xml:space="preserve">the application and also used as a key to encrypt and decrypt </w:t>
      </w:r>
      <w:r w:rsidR="00044118">
        <w:rPr>
          <w:sz w:val="26"/>
          <w:szCs w:val="26"/>
        </w:rPr>
        <w:t>all the notes.</w:t>
      </w:r>
    </w:p>
    <w:p w14:paraId="4BBA84CE" w14:textId="77777777" w:rsidR="00C327DD" w:rsidRDefault="005848FB" w:rsidP="00EB3727">
      <w:pPr>
        <w:rPr>
          <w:sz w:val="26"/>
          <w:szCs w:val="26"/>
        </w:rPr>
      </w:pPr>
      <w:r>
        <w:rPr>
          <w:rFonts w:ascii="Times New Roman" w:hAnsi="Times New Roman" w:cs="Times New Roman"/>
          <w:b/>
          <w:noProof/>
          <w:color w:val="000000"/>
          <w:sz w:val="30"/>
          <w:szCs w:val="30"/>
        </w:rPr>
        <w:drawing>
          <wp:anchor distT="0" distB="0" distL="114300" distR="114300" simplePos="0" relativeHeight="251659264" behindDoc="0" locked="0" layoutInCell="1" allowOverlap="1" wp14:anchorId="7F847045" wp14:editId="16D41429">
            <wp:simplePos x="0" y="0"/>
            <wp:positionH relativeFrom="column">
              <wp:posOffset>338455</wp:posOffset>
            </wp:positionH>
            <wp:positionV relativeFrom="paragraph">
              <wp:posOffset>29210</wp:posOffset>
            </wp:positionV>
            <wp:extent cx="2121535" cy="3771900"/>
            <wp:effectExtent l="0" t="0" r="1206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_04_25_00_52_24.mp4" descr="movie::/Users/harshakota/Pictures/Security Project Videos&amp;Gifs/2018_04_25_00_52_24.mp4"/>
                    <pic:cNvPicPr/>
                  </pic:nvPicPr>
                  <pic:blipFill>
                    <a:blip r:embed="rId6">
                      <a:extLst>
                        <a:ext uri="{28A0092B-C50C-407E-A947-70E740481C1C}">
                          <a14:useLocalDpi xmlns:a14="http://schemas.microsoft.com/office/drawing/2010/main" val="0"/>
                        </a:ext>
                      </a:extLst>
                    </a:blip>
                    <a:stretch>
                      <a:fillRect/>
                    </a:stretch>
                  </pic:blipFill>
                  <pic:spPr>
                    <a:xfrm>
                      <a:off x="0" y="0"/>
                      <a:ext cx="212153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000000"/>
          <w:sz w:val="30"/>
          <w:szCs w:val="30"/>
        </w:rPr>
        <w:drawing>
          <wp:anchor distT="0" distB="0" distL="114300" distR="114300" simplePos="0" relativeHeight="251660288" behindDoc="0" locked="0" layoutInCell="1" allowOverlap="1" wp14:anchorId="634A353D" wp14:editId="30E9418C">
            <wp:simplePos x="0" y="0"/>
            <wp:positionH relativeFrom="column">
              <wp:posOffset>3432810</wp:posOffset>
            </wp:positionH>
            <wp:positionV relativeFrom="paragraph">
              <wp:posOffset>29210</wp:posOffset>
            </wp:positionV>
            <wp:extent cx="2093976" cy="377946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assword.mp4" descr="movie::/Users/harshakota/Pictures/Security Project Videos&amp;Gifs/Gifs/Gif's To Video/Login-password.mp4"/>
                    <pic:cNvPicPr/>
                  </pic:nvPicPr>
                  <pic:blipFill>
                    <a:blip r:embed="rId7">
                      <a:extLst>
                        <a:ext uri="{28A0092B-C50C-407E-A947-70E740481C1C}">
                          <a14:useLocalDpi xmlns:a14="http://schemas.microsoft.com/office/drawing/2010/main" val="0"/>
                        </a:ext>
                      </a:extLst>
                    </a:blip>
                    <a:stretch>
                      <a:fillRect/>
                    </a:stretch>
                  </pic:blipFill>
                  <pic:spPr>
                    <a:xfrm>
                      <a:off x="0" y="0"/>
                      <a:ext cx="2093976" cy="3779465"/>
                    </a:xfrm>
                    <a:prstGeom prst="rect">
                      <a:avLst/>
                    </a:prstGeom>
                  </pic:spPr>
                </pic:pic>
              </a:graphicData>
            </a:graphic>
            <wp14:sizeRelH relativeFrom="margin">
              <wp14:pctWidth>0</wp14:pctWidth>
            </wp14:sizeRelH>
            <wp14:sizeRelV relativeFrom="margin">
              <wp14:pctHeight>0</wp14:pctHeight>
            </wp14:sizeRelV>
          </wp:anchor>
        </w:drawing>
      </w:r>
    </w:p>
    <w:p w14:paraId="4D85A00D" w14:textId="77777777" w:rsidR="00377A7C" w:rsidRDefault="00377A7C" w:rsidP="00EB3727">
      <w:pPr>
        <w:rPr>
          <w:sz w:val="26"/>
          <w:szCs w:val="26"/>
        </w:rPr>
      </w:pPr>
    </w:p>
    <w:p w14:paraId="1A59E05A" w14:textId="77777777" w:rsidR="00BF4259" w:rsidRDefault="00BF4259" w:rsidP="00EB3727">
      <w:pPr>
        <w:rPr>
          <w:sz w:val="26"/>
          <w:szCs w:val="26"/>
        </w:rPr>
      </w:pPr>
    </w:p>
    <w:p w14:paraId="05009712" w14:textId="77777777" w:rsidR="00BF4259" w:rsidRDefault="00BF4259" w:rsidP="00EB3727">
      <w:pPr>
        <w:rPr>
          <w:sz w:val="26"/>
          <w:szCs w:val="26"/>
        </w:rPr>
      </w:pPr>
    </w:p>
    <w:p w14:paraId="02B02DC3" w14:textId="77777777" w:rsidR="00BF4259" w:rsidRDefault="00BF4259" w:rsidP="00EB3727">
      <w:pPr>
        <w:rPr>
          <w:sz w:val="26"/>
          <w:szCs w:val="26"/>
        </w:rPr>
      </w:pPr>
    </w:p>
    <w:p w14:paraId="3BD8495D" w14:textId="77777777" w:rsidR="00BF4259" w:rsidRDefault="00BF4259" w:rsidP="00EB3727">
      <w:pPr>
        <w:rPr>
          <w:sz w:val="26"/>
          <w:szCs w:val="26"/>
        </w:rPr>
      </w:pPr>
    </w:p>
    <w:p w14:paraId="73833F1D" w14:textId="77777777" w:rsidR="00BF4259" w:rsidRDefault="00BF4259" w:rsidP="00EB3727">
      <w:pPr>
        <w:rPr>
          <w:sz w:val="26"/>
          <w:szCs w:val="26"/>
        </w:rPr>
      </w:pPr>
    </w:p>
    <w:p w14:paraId="0D193393" w14:textId="77777777" w:rsidR="00BF4259" w:rsidRDefault="00BF4259" w:rsidP="00EB3727">
      <w:pPr>
        <w:rPr>
          <w:sz w:val="26"/>
          <w:szCs w:val="26"/>
        </w:rPr>
      </w:pPr>
    </w:p>
    <w:p w14:paraId="1ADC4195" w14:textId="77777777" w:rsidR="00BF4259" w:rsidRDefault="00BF4259" w:rsidP="00EB3727">
      <w:pPr>
        <w:rPr>
          <w:sz w:val="26"/>
          <w:szCs w:val="26"/>
        </w:rPr>
      </w:pPr>
    </w:p>
    <w:p w14:paraId="0ECCA6EE" w14:textId="77777777" w:rsidR="00BF4259" w:rsidRDefault="00BF4259" w:rsidP="00EB3727">
      <w:pPr>
        <w:rPr>
          <w:sz w:val="26"/>
          <w:szCs w:val="26"/>
        </w:rPr>
      </w:pPr>
    </w:p>
    <w:p w14:paraId="5C2CBBF8" w14:textId="77777777" w:rsidR="00BF4259" w:rsidRDefault="00BF4259" w:rsidP="00EB3727">
      <w:pPr>
        <w:rPr>
          <w:sz w:val="26"/>
          <w:szCs w:val="26"/>
        </w:rPr>
      </w:pPr>
    </w:p>
    <w:p w14:paraId="3B340C2F" w14:textId="77777777" w:rsidR="00BF4259" w:rsidRDefault="00BF4259" w:rsidP="00EB3727">
      <w:pPr>
        <w:rPr>
          <w:sz w:val="26"/>
          <w:szCs w:val="26"/>
        </w:rPr>
      </w:pPr>
    </w:p>
    <w:p w14:paraId="56C440EA" w14:textId="77777777" w:rsidR="00BF4259" w:rsidRDefault="00BF4259" w:rsidP="00EB3727">
      <w:pPr>
        <w:rPr>
          <w:sz w:val="26"/>
          <w:szCs w:val="26"/>
        </w:rPr>
      </w:pPr>
    </w:p>
    <w:p w14:paraId="41FB22AE" w14:textId="77777777" w:rsidR="00BF4259" w:rsidRDefault="00BF4259" w:rsidP="00EB3727">
      <w:pPr>
        <w:rPr>
          <w:sz w:val="26"/>
          <w:szCs w:val="26"/>
        </w:rPr>
      </w:pPr>
    </w:p>
    <w:p w14:paraId="5A6E4699" w14:textId="77777777" w:rsidR="00BF4259" w:rsidRDefault="00BF4259" w:rsidP="00EB3727">
      <w:pPr>
        <w:rPr>
          <w:sz w:val="26"/>
          <w:szCs w:val="26"/>
        </w:rPr>
      </w:pPr>
    </w:p>
    <w:p w14:paraId="5397502B" w14:textId="77777777" w:rsidR="00BF4259" w:rsidRDefault="00BF4259" w:rsidP="00EB3727">
      <w:pPr>
        <w:rPr>
          <w:sz w:val="26"/>
          <w:szCs w:val="26"/>
        </w:rPr>
      </w:pPr>
    </w:p>
    <w:p w14:paraId="6EEB73BC" w14:textId="77777777" w:rsidR="00BF4259" w:rsidRDefault="00BF4259" w:rsidP="00EB3727">
      <w:pPr>
        <w:rPr>
          <w:sz w:val="26"/>
          <w:szCs w:val="26"/>
        </w:rPr>
      </w:pPr>
    </w:p>
    <w:p w14:paraId="59C3E5A3" w14:textId="77777777" w:rsidR="00BF4259" w:rsidRDefault="00BF4259" w:rsidP="00EB3727">
      <w:pPr>
        <w:rPr>
          <w:sz w:val="26"/>
          <w:szCs w:val="26"/>
        </w:rPr>
      </w:pPr>
    </w:p>
    <w:p w14:paraId="4B4D7F3F" w14:textId="77777777" w:rsidR="00BF4259" w:rsidRDefault="00BF4259" w:rsidP="00EB3727">
      <w:pPr>
        <w:rPr>
          <w:sz w:val="26"/>
          <w:szCs w:val="26"/>
        </w:rPr>
      </w:pPr>
    </w:p>
    <w:p w14:paraId="635A2E1B" w14:textId="77777777" w:rsidR="00874B23" w:rsidRDefault="003D1B4E" w:rsidP="00EB3727">
      <w:pPr>
        <w:rPr>
          <w:sz w:val="26"/>
          <w:szCs w:val="26"/>
        </w:rPr>
      </w:pPr>
      <w:r>
        <w:rPr>
          <w:sz w:val="26"/>
          <w:szCs w:val="26"/>
        </w:rPr>
        <w:t xml:space="preserve">          </w:t>
      </w:r>
      <w:r w:rsidR="005848FB">
        <w:rPr>
          <w:sz w:val="26"/>
          <w:szCs w:val="26"/>
        </w:rPr>
        <w:t xml:space="preserve">Note: Double click the image above to view animation                   </w:t>
      </w:r>
    </w:p>
    <w:p w14:paraId="5A23DB5E" w14:textId="15A79CA0" w:rsidR="00044118" w:rsidRDefault="00044118" w:rsidP="00EB3727">
      <w:pPr>
        <w:rPr>
          <w:sz w:val="26"/>
          <w:szCs w:val="26"/>
        </w:rPr>
      </w:pPr>
      <w:r>
        <w:rPr>
          <w:sz w:val="26"/>
          <w:szCs w:val="26"/>
        </w:rPr>
        <w:t xml:space="preserve">After setting up the password, the user is displayed </w:t>
      </w:r>
      <w:r w:rsidR="00AA58F8">
        <w:rPr>
          <w:sz w:val="26"/>
          <w:szCs w:val="26"/>
        </w:rPr>
        <w:t xml:space="preserve">with </w:t>
      </w:r>
      <w:r>
        <w:rPr>
          <w:sz w:val="26"/>
          <w:szCs w:val="26"/>
        </w:rPr>
        <w:t>a list of previously saved notes, if there are none an Android Toast Notification is displayed on the bottom mentioning “there are no saved notes”. This screen provides</w:t>
      </w:r>
      <w:r w:rsidR="005848FB">
        <w:rPr>
          <w:sz w:val="26"/>
          <w:szCs w:val="26"/>
        </w:rPr>
        <w:t xml:space="preserve"> two buttons for encryption and decryption of notes if any present, and also a button to add new notes </w:t>
      </w:r>
      <w:r w:rsidR="00AA58F8">
        <w:rPr>
          <w:sz w:val="26"/>
          <w:szCs w:val="26"/>
        </w:rPr>
        <w:t xml:space="preserve">which is active only </w:t>
      </w:r>
      <w:r w:rsidR="005848FB">
        <w:rPr>
          <w:sz w:val="26"/>
          <w:szCs w:val="26"/>
        </w:rPr>
        <w:t>when the state of the application is in its decrypted state, preventing unauthorized</w:t>
      </w:r>
      <w:r w:rsidR="00AA58F8">
        <w:rPr>
          <w:sz w:val="26"/>
          <w:szCs w:val="26"/>
        </w:rPr>
        <w:t xml:space="preserve"> users from making</w:t>
      </w:r>
      <w:r w:rsidR="005848FB">
        <w:rPr>
          <w:sz w:val="26"/>
          <w:szCs w:val="26"/>
        </w:rPr>
        <w:t xml:space="preserve"> any new notes.</w:t>
      </w:r>
    </w:p>
    <w:p w14:paraId="2CA3976A" w14:textId="77777777" w:rsidR="00AA58F8" w:rsidRDefault="00AA58F8" w:rsidP="00EB3727">
      <w:pPr>
        <w:rPr>
          <w:sz w:val="26"/>
          <w:szCs w:val="26"/>
        </w:rPr>
      </w:pPr>
    </w:p>
    <w:p w14:paraId="1AF4976D" w14:textId="77777777" w:rsidR="003A410F" w:rsidRDefault="00AA58F8" w:rsidP="0011384B">
      <w:pPr>
        <w:rPr>
          <w:sz w:val="26"/>
          <w:szCs w:val="26"/>
        </w:rPr>
      </w:pPr>
      <w:r>
        <w:rPr>
          <w:sz w:val="26"/>
          <w:szCs w:val="26"/>
        </w:rPr>
        <w:t xml:space="preserve">The encryption button, when </w:t>
      </w:r>
      <w:r w:rsidR="005E4D6A">
        <w:rPr>
          <w:sz w:val="26"/>
          <w:szCs w:val="26"/>
        </w:rPr>
        <w:t>pressed instantly</w:t>
      </w:r>
      <w:r>
        <w:rPr>
          <w:sz w:val="26"/>
          <w:szCs w:val="26"/>
        </w:rPr>
        <w:t xml:space="preserve"> fetches all the encrypted notes </w:t>
      </w:r>
      <w:r w:rsidR="005E4D6A">
        <w:rPr>
          <w:sz w:val="26"/>
          <w:szCs w:val="26"/>
        </w:rPr>
        <w:t xml:space="preserve">from the database </w:t>
      </w:r>
      <w:r>
        <w:rPr>
          <w:sz w:val="26"/>
          <w:szCs w:val="26"/>
        </w:rPr>
        <w:t xml:space="preserve">and replaces </w:t>
      </w:r>
      <w:r w:rsidR="005E4D6A">
        <w:rPr>
          <w:sz w:val="26"/>
          <w:szCs w:val="26"/>
        </w:rPr>
        <w:t>the list with it, and changes the state of the application to encrypted. This operation is also performed when the mobile detects a violent shake alerting the application to switch all the notes to their encrypted state.</w:t>
      </w:r>
    </w:p>
    <w:p w14:paraId="3461E2E0" w14:textId="77777777" w:rsidR="005E4D6A" w:rsidRDefault="005E4D6A" w:rsidP="0011384B">
      <w:pPr>
        <w:rPr>
          <w:sz w:val="26"/>
          <w:szCs w:val="26"/>
        </w:rPr>
      </w:pPr>
    </w:p>
    <w:p w14:paraId="2A4980A5" w14:textId="191964B9" w:rsidR="005E4D6A" w:rsidRDefault="003D1B4E" w:rsidP="0011384B">
      <w:pPr>
        <w:rPr>
          <w:sz w:val="26"/>
          <w:szCs w:val="26"/>
        </w:rPr>
      </w:pPr>
      <w:r>
        <w:rPr>
          <w:noProof/>
          <w:sz w:val="26"/>
          <w:szCs w:val="26"/>
        </w:rPr>
        <w:drawing>
          <wp:anchor distT="0" distB="0" distL="114300" distR="114300" simplePos="0" relativeHeight="251661312" behindDoc="0" locked="0" layoutInCell="1" allowOverlap="1" wp14:anchorId="71552AF7" wp14:editId="0ADB916B">
            <wp:simplePos x="0" y="0"/>
            <wp:positionH relativeFrom="column">
              <wp:posOffset>424815</wp:posOffset>
            </wp:positionH>
            <wp:positionV relativeFrom="paragraph">
              <wp:posOffset>1504950</wp:posOffset>
            </wp:positionV>
            <wp:extent cx="2082941" cy="3758184"/>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time-encryption-and-shake.mp4" descr="movie::/Users/harshakota/Pictures/Security Project Videos&amp;Gifs/Gifs/Gif's To Video/Real-time-encryption-and-shake.mp4"/>
                    <pic:cNvPicPr/>
                  </pic:nvPicPr>
                  <pic:blipFill>
                    <a:blip r:embed="rId8">
                      <a:extLst>
                        <a:ext uri="{28A0092B-C50C-407E-A947-70E740481C1C}">
                          <a14:useLocalDpi xmlns:a14="http://schemas.microsoft.com/office/drawing/2010/main" val="0"/>
                        </a:ext>
                      </a:extLst>
                    </a:blip>
                    <a:stretch>
                      <a:fillRect/>
                    </a:stretch>
                  </pic:blipFill>
                  <pic:spPr>
                    <a:xfrm>
                      <a:off x="0" y="0"/>
                      <a:ext cx="2082941" cy="3758184"/>
                    </a:xfrm>
                    <a:prstGeom prst="rect">
                      <a:avLst/>
                    </a:prstGeom>
                  </pic:spPr>
                </pic:pic>
              </a:graphicData>
            </a:graphic>
            <wp14:sizeRelH relativeFrom="margin">
              <wp14:pctWidth>0</wp14:pctWidth>
            </wp14:sizeRelH>
            <wp14:sizeRelV relativeFrom="margin">
              <wp14:pctHeight>0</wp14:pctHeight>
            </wp14:sizeRelV>
          </wp:anchor>
        </w:drawing>
      </w:r>
      <w:r w:rsidR="005E4D6A">
        <w:rPr>
          <w:sz w:val="26"/>
          <w:szCs w:val="26"/>
        </w:rPr>
        <w:t xml:space="preserve">The decryption button, when pressed opens up a dialog box and starts the fingerprint authentication process and waits 3 seconds for a registered fingerprint to be recognized on the fingerprint hardware of the mobile before it returns back to the notes list. On </w:t>
      </w:r>
      <w:r w:rsidR="0061736E">
        <w:rPr>
          <w:sz w:val="26"/>
          <w:szCs w:val="26"/>
        </w:rPr>
        <w:t>successful</w:t>
      </w:r>
      <w:r w:rsidR="005E4D6A">
        <w:rPr>
          <w:sz w:val="26"/>
          <w:szCs w:val="26"/>
        </w:rPr>
        <w:t xml:space="preserve"> recognition of </w:t>
      </w:r>
      <w:r w:rsidR="008060F4">
        <w:rPr>
          <w:sz w:val="26"/>
          <w:szCs w:val="26"/>
        </w:rPr>
        <w:t xml:space="preserve">a </w:t>
      </w:r>
      <w:r w:rsidR="005E4D6A">
        <w:rPr>
          <w:sz w:val="26"/>
          <w:szCs w:val="26"/>
        </w:rPr>
        <w:t xml:space="preserve">fingerprint, the application is </w:t>
      </w:r>
      <w:r w:rsidR="0061736E">
        <w:rPr>
          <w:sz w:val="26"/>
          <w:szCs w:val="26"/>
        </w:rPr>
        <w:t>switched</w:t>
      </w:r>
      <w:r w:rsidR="005E4D6A">
        <w:rPr>
          <w:sz w:val="26"/>
          <w:szCs w:val="26"/>
        </w:rPr>
        <w:t xml:space="preserve"> to a decrypted state and all the notes are displayed in their decrypted form. On </w:t>
      </w:r>
      <w:r w:rsidR="0061736E">
        <w:rPr>
          <w:sz w:val="26"/>
          <w:szCs w:val="26"/>
        </w:rPr>
        <w:t>unsuccessful</w:t>
      </w:r>
      <w:r w:rsidR="005E4D6A">
        <w:rPr>
          <w:sz w:val="26"/>
          <w:szCs w:val="26"/>
        </w:rPr>
        <w:t xml:space="preserve"> </w:t>
      </w:r>
      <w:r w:rsidR="0061736E">
        <w:rPr>
          <w:sz w:val="26"/>
          <w:szCs w:val="26"/>
        </w:rPr>
        <w:t>authentication,</w:t>
      </w:r>
      <w:r w:rsidR="005E4D6A">
        <w:rPr>
          <w:sz w:val="26"/>
          <w:szCs w:val="26"/>
        </w:rPr>
        <w:t xml:space="preserve"> the application goes back to the list view of encrypted notes and shows </w:t>
      </w:r>
      <w:r>
        <w:rPr>
          <w:sz w:val="26"/>
          <w:szCs w:val="26"/>
        </w:rPr>
        <w:t>an</w:t>
      </w:r>
      <w:r w:rsidR="005E4D6A">
        <w:rPr>
          <w:sz w:val="26"/>
          <w:szCs w:val="26"/>
        </w:rPr>
        <w:t xml:space="preserve"> Android Toast Notifi</w:t>
      </w:r>
      <w:r>
        <w:rPr>
          <w:sz w:val="26"/>
          <w:szCs w:val="26"/>
        </w:rPr>
        <w:t xml:space="preserve">cation at the bottom indicating </w:t>
      </w:r>
      <w:r w:rsidR="005E4D6A">
        <w:rPr>
          <w:sz w:val="26"/>
          <w:szCs w:val="26"/>
        </w:rPr>
        <w:t>“</w:t>
      </w:r>
      <w:r>
        <w:rPr>
          <w:sz w:val="26"/>
          <w:szCs w:val="26"/>
        </w:rPr>
        <w:t>Unsuccessful D</w:t>
      </w:r>
      <w:r w:rsidR="005E4D6A">
        <w:rPr>
          <w:sz w:val="26"/>
          <w:szCs w:val="26"/>
        </w:rPr>
        <w:t>ecryption</w:t>
      </w:r>
      <w:r>
        <w:rPr>
          <w:sz w:val="26"/>
          <w:szCs w:val="26"/>
        </w:rPr>
        <w:t>”.</w:t>
      </w:r>
    </w:p>
    <w:p w14:paraId="60D9088A" w14:textId="77777777" w:rsidR="003D1B4E" w:rsidRDefault="003D1B4E" w:rsidP="005E4D6A">
      <w:pPr>
        <w:rPr>
          <w:sz w:val="26"/>
          <w:szCs w:val="26"/>
        </w:rPr>
      </w:pPr>
      <w:r>
        <w:rPr>
          <w:noProof/>
          <w:sz w:val="26"/>
          <w:szCs w:val="26"/>
        </w:rPr>
        <w:drawing>
          <wp:anchor distT="0" distB="0" distL="114300" distR="114300" simplePos="0" relativeHeight="251662336" behindDoc="0" locked="0" layoutInCell="1" allowOverlap="1" wp14:anchorId="65B5D0A8" wp14:editId="0B129A52">
            <wp:simplePos x="0" y="0"/>
            <wp:positionH relativeFrom="column">
              <wp:posOffset>3418840</wp:posOffset>
            </wp:positionH>
            <wp:positionV relativeFrom="paragraph">
              <wp:posOffset>71120</wp:posOffset>
            </wp:positionV>
            <wp:extent cx="2097405" cy="3784600"/>
            <wp:effectExtent l="0" t="0" r="1079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gerprint-decryption.mp4" descr="movie::/Users/harshakota/Pictures/Security Project Videos&amp;Gifs/Gifs/Gif's To Video/Fingerprint-decryption.mp4"/>
                    <pic:cNvPicPr/>
                  </pic:nvPicPr>
                  <pic:blipFill>
                    <a:blip r:embed="rId9">
                      <a:extLst>
                        <a:ext uri="{28A0092B-C50C-407E-A947-70E740481C1C}">
                          <a14:useLocalDpi xmlns:a14="http://schemas.microsoft.com/office/drawing/2010/main" val="0"/>
                        </a:ext>
                      </a:extLst>
                    </a:blip>
                    <a:stretch>
                      <a:fillRect/>
                    </a:stretch>
                  </pic:blipFill>
                  <pic:spPr>
                    <a:xfrm>
                      <a:off x="0" y="0"/>
                      <a:ext cx="2097405" cy="378460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ab/>
      </w:r>
      <w:r>
        <w:rPr>
          <w:sz w:val="26"/>
          <w:szCs w:val="26"/>
        </w:rPr>
        <w:tab/>
      </w:r>
      <w:r>
        <w:rPr>
          <w:sz w:val="26"/>
          <w:szCs w:val="26"/>
        </w:rPr>
        <w:tab/>
      </w:r>
    </w:p>
    <w:p w14:paraId="012984BB" w14:textId="77777777" w:rsidR="003D1B4E" w:rsidRDefault="003D1B4E" w:rsidP="005E4D6A">
      <w:pPr>
        <w:rPr>
          <w:sz w:val="26"/>
          <w:szCs w:val="26"/>
        </w:rPr>
      </w:pPr>
    </w:p>
    <w:p w14:paraId="30D5B14F" w14:textId="77777777" w:rsidR="003D1B4E" w:rsidRDefault="003D1B4E" w:rsidP="005E4D6A">
      <w:pPr>
        <w:rPr>
          <w:sz w:val="26"/>
          <w:szCs w:val="26"/>
        </w:rPr>
      </w:pPr>
    </w:p>
    <w:p w14:paraId="10FFE019" w14:textId="77777777" w:rsidR="003D1B4E" w:rsidRDefault="003D1B4E" w:rsidP="005E4D6A">
      <w:pPr>
        <w:rPr>
          <w:sz w:val="26"/>
          <w:szCs w:val="26"/>
        </w:rPr>
      </w:pPr>
    </w:p>
    <w:p w14:paraId="4344C722" w14:textId="77777777" w:rsidR="003D1B4E" w:rsidRDefault="003D1B4E" w:rsidP="005E4D6A">
      <w:pPr>
        <w:rPr>
          <w:sz w:val="26"/>
          <w:szCs w:val="26"/>
        </w:rPr>
      </w:pPr>
    </w:p>
    <w:p w14:paraId="40982D58" w14:textId="77777777" w:rsidR="003D1B4E" w:rsidRDefault="003D1B4E" w:rsidP="005E4D6A">
      <w:pPr>
        <w:rPr>
          <w:sz w:val="26"/>
          <w:szCs w:val="26"/>
        </w:rPr>
      </w:pPr>
    </w:p>
    <w:p w14:paraId="29105DCA" w14:textId="77777777" w:rsidR="003D1B4E" w:rsidRDefault="003D1B4E" w:rsidP="005E4D6A">
      <w:pPr>
        <w:rPr>
          <w:sz w:val="26"/>
          <w:szCs w:val="26"/>
        </w:rPr>
      </w:pPr>
    </w:p>
    <w:p w14:paraId="73EAD988" w14:textId="77777777" w:rsidR="003D1B4E" w:rsidRDefault="003D1B4E" w:rsidP="005E4D6A">
      <w:pPr>
        <w:rPr>
          <w:sz w:val="26"/>
          <w:szCs w:val="26"/>
        </w:rPr>
      </w:pPr>
    </w:p>
    <w:p w14:paraId="13A83DBB" w14:textId="77777777" w:rsidR="003D1B4E" w:rsidRDefault="003D1B4E" w:rsidP="005E4D6A">
      <w:pPr>
        <w:rPr>
          <w:sz w:val="26"/>
          <w:szCs w:val="26"/>
        </w:rPr>
      </w:pPr>
    </w:p>
    <w:p w14:paraId="3854E435" w14:textId="77777777" w:rsidR="003D1B4E" w:rsidRDefault="003D1B4E" w:rsidP="005E4D6A">
      <w:pPr>
        <w:rPr>
          <w:sz w:val="26"/>
          <w:szCs w:val="26"/>
        </w:rPr>
      </w:pPr>
    </w:p>
    <w:p w14:paraId="2BC3A4B7" w14:textId="77777777" w:rsidR="003D1B4E" w:rsidRDefault="003D1B4E" w:rsidP="005E4D6A">
      <w:pPr>
        <w:rPr>
          <w:sz w:val="26"/>
          <w:szCs w:val="26"/>
        </w:rPr>
      </w:pPr>
    </w:p>
    <w:p w14:paraId="0B92C3B2" w14:textId="77777777" w:rsidR="003D1B4E" w:rsidRDefault="003D1B4E" w:rsidP="005E4D6A">
      <w:pPr>
        <w:rPr>
          <w:sz w:val="26"/>
          <w:szCs w:val="26"/>
        </w:rPr>
      </w:pPr>
    </w:p>
    <w:p w14:paraId="186A3485" w14:textId="77777777" w:rsidR="003D1B4E" w:rsidRDefault="003D1B4E" w:rsidP="005E4D6A">
      <w:pPr>
        <w:rPr>
          <w:sz w:val="26"/>
          <w:szCs w:val="26"/>
        </w:rPr>
      </w:pPr>
    </w:p>
    <w:p w14:paraId="3D6D9647" w14:textId="77777777" w:rsidR="003D1B4E" w:rsidRDefault="003D1B4E" w:rsidP="005E4D6A">
      <w:pPr>
        <w:rPr>
          <w:sz w:val="26"/>
          <w:szCs w:val="26"/>
        </w:rPr>
      </w:pPr>
    </w:p>
    <w:p w14:paraId="302AF1F8" w14:textId="77777777" w:rsidR="003D1B4E" w:rsidRDefault="003D1B4E" w:rsidP="005E4D6A">
      <w:pPr>
        <w:rPr>
          <w:sz w:val="26"/>
          <w:szCs w:val="26"/>
        </w:rPr>
      </w:pPr>
    </w:p>
    <w:p w14:paraId="7A917834" w14:textId="77777777" w:rsidR="003D1B4E" w:rsidRDefault="003D1B4E" w:rsidP="005E4D6A">
      <w:pPr>
        <w:rPr>
          <w:sz w:val="26"/>
          <w:szCs w:val="26"/>
        </w:rPr>
      </w:pPr>
    </w:p>
    <w:p w14:paraId="39BD5D2D" w14:textId="77777777" w:rsidR="003D1B4E" w:rsidRDefault="003D1B4E" w:rsidP="005E4D6A">
      <w:pPr>
        <w:rPr>
          <w:sz w:val="26"/>
          <w:szCs w:val="26"/>
        </w:rPr>
      </w:pPr>
    </w:p>
    <w:p w14:paraId="30AC4B9C" w14:textId="77777777" w:rsidR="003D1B4E" w:rsidRDefault="003D1B4E" w:rsidP="005E4D6A">
      <w:pPr>
        <w:rPr>
          <w:sz w:val="26"/>
          <w:szCs w:val="26"/>
        </w:rPr>
      </w:pPr>
    </w:p>
    <w:p w14:paraId="5CDD655B" w14:textId="77777777" w:rsidR="003D1B4E" w:rsidRDefault="003D1B4E" w:rsidP="005E4D6A">
      <w:pPr>
        <w:rPr>
          <w:sz w:val="26"/>
          <w:szCs w:val="26"/>
        </w:rPr>
      </w:pPr>
      <w:r>
        <w:rPr>
          <w:sz w:val="26"/>
          <w:szCs w:val="26"/>
        </w:rPr>
        <w:tab/>
      </w:r>
    </w:p>
    <w:p w14:paraId="34862B0D" w14:textId="77777777" w:rsidR="003D1B4E" w:rsidRDefault="003D1B4E" w:rsidP="005E4D6A">
      <w:pPr>
        <w:rPr>
          <w:sz w:val="26"/>
          <w:szCs w:val="26"/>
        </w:rPr>
      </w:pPr>
    </w:p>
    <w:p w14:paraId="1A2E6725" w14:textId="4B72A409" w:rsidR="003D1B4E" w:rsidRDefault="003D1B4E" w:rsidP="003D1B4E">
      <w:pPr>
        <w:ind w:firstLine="720"/>
        <w:rPr>
          <w:sz w:val="26"/>
          <w:szCs w:val="26"/>
        </w:rPr>
      </w:pPr>
      <w:r>
        <w:rPr>
          <w:sz w:val="26"/>
          <w:szCs w:val="26"/>
        </w:rPr>
        <w:t>Note: Double click the image above to view animation</w:t>
      </w:r>
    </w:p>
    <w:p w14:paraId="080BBF52" w14:textId="1DDC7611" w:rsidR="00FD76C0" w:rsidRDefault="00F747DD" w:rsidP="00F747DD">
      <w:pPr>
        <w:rPr>
          <w:sz w:val="26"/>
          <w:szCs w:val="26"/>
        </w:rPr>
      </w:pPr>
      <w:r>
        <w:rPr>
          <w:sz w:val="26"/>
          <w:szCs w:val="26"/>
        </w:rPr>
        <w:t xml:space="preserve">The user can enter new notes using the “+” icon on the home screen of the application. When the </w:t>
      </w:r>
      <w:r w:rsidR="0061738D">
        <w:rPr>
          <w:sz w:val="26"/>
          <w:szCs w:val="26"/>
        </w:rPr>
        <w:t>application</w:t>
      </w:r>
      <w:r>
        <w:rPr>
          <w:sz w:val="26"/>
          <w:szCs w:val="26"/>
        </w:rPr>
        <w:t xml:space="preserve"> is in the decrypted state, it launches a new screen where the current date and time are pre-</w:t>
      </w:r>
      <w:r w:rsidR="0061738D">
        <w:rPr>
          <w:sz w:val="26"/>
          <w:szCs w:val="26"/>
        </w:rPr>
        <w:t>populated</w:t>
      </w:r>
      <w:r>
        <w:rPr>
          <w:sz w:val="26"/>
          <w:szCs w:val="26"/>
        </w:rPr>
        <w:t xml:space="preserve"> and a text area is presented to the user to enter data.</w:t>
      </w:r>
      <w:r w:rsidR="00D5747F">
        <w:rPr>
          <w:sz w:val="26"/>
          <w:szCs w:val="26"/>
        </w:rPr>
        <w:t xml:space="preserve"> And when the application is in the encrypted state, it shows an Android Toast Notification to Decrypt before making new notes</w:t>
      </w:r>
    </w:p>
    <w:p w14:paraId="6252B737" w14:textId="77777777" w:rsidR="00D5747F" w:rsidRDefault="00D5747F" w:rsidP="00F747DD">
      <w:pPr>
        <w:rPr>
          <w:sz w:val="26"/>
          <w:szCs w:val="26"/>
        </w:rPr>
      </w:pPr>
    </w:p>
    <w:p w14:paraId="02CC131D" w14:textId="4F600DF9" w:rsidR="00F747DD" w:rsidRDefault="00D5747F" w:rsidP="00F747DD">
      <w:pPr>
        <w:rPr>
          <w:sz w:val="26"/>
          <w:szCs w:val="26"/>
        </w:rPr>
      </w:pPr>
      <w:r>
        <w:rPr>
          <w:sz w:val="26"/>
          <w:szCs w:val="26"/>
        </w:rPr>
        <w:t xml:space="preserve">On the New Note screen, there are several buttons </w:t>
      </w:r>
      <w:r w:rsidR="00F747DD">
        <w:rPr>
          <w:sz w:val="26"/>
          <w:szCs w:val="26"/>
        </w:rPr>
        <w:t xml:space="preserve">to Save, </w:t>
      </w:r>
      <w:r w:rsidR="003F7EB9">
        <w:rPr>
          <w:sz w:val="26"/>
          <w:szCs w:val="26"/>
        </w:rPr>
        <w:t>Undo</w:t>
      </w:r>
      <w:r w:rsidR="00F747DD">
        <w:rPr>
          <w:sz w:val="26"/>
          <w:szCs w:val="26"/>
        </w:rPr>
        <w:t>, Delete and Voice.</w:t>
      </w:r>
      <w:r>
        <w:rPr>
          <w:sz w:val="26"/>
          <w:szCs w:val="26"/>
        </w:rPr>
        <w:t xml:space="preserve"> The Save, </w:t>
      </w:r>
      <w:proofErr w:type="gramStart"/>
      <w:r>
        <w:rPr>
          <w:sz w:val="26"/>
          <w:szCs w:val="26"/>
        </w:rPr>
        <w:t>Delete</w:t>
      </w:r>
      <w:proofErr w:type="gramEnd"/>
      <w:r>
        <w:rPr>
          <w:sz w:val="26"/>
          <w:szCs w:val="26"/>
        </w:rPr>
        <w:t xml:space="preserve"> are fairly common and the Undo button shows a dialog box when clicked asking the user if he chooses to discard the data entered and returns to the list view.</w:t>
      </w:r>
    </w:p>
    <w:p w14:paraId="3304F761" w14:textId="77777777" w:rsidR="00D5747F" w:rsidRDefault="00D5747F" w:rsidP="00F747DD">
      <w:pPr>
        <w:rPr>
          <w:sz w:val="26"/>
          <w:szCs w:val="26"/>
        </w:rPr>
      </w:pPr>
    </w:p>
    <w:p w14:paraId="4C22247D" w14:textId="790C5656" w:rsidR="0061738D" w:rsidRDefault="00F747DD" w:rsidP="00F747DD">
      <w:pPr>
        <w:rPr>
          <w:sz w:val="26"/>
          <w:szCs w:val="26"/>
        </w:rPr>
      </w:pPr>
      <w:r>
        <w:rPr>
          <w:sz w:val="26"/>
          <w:szCs w:val="26"/>
        </w:rPr>
        <w:t>When the Voice button is clicked, a request permission pop up is presented to the user to allow the application to use the microphone on the mobile, if this permission is not previously allowed.</w:t>
      </w:r>
      <w:r w:rsidR="0061738D">
        <w:rPr>
          <w:sz w:val="26"/>
          <w:szCs w:val="26"/>
        </w:rPr>
        <w:t xml:space="preserve"> Once the permission is granted, clicking on the Voice button will start the Google Speech API listener. It listens to</w:t>
      </w:r>
      <w:r w:rsidR="00575AF3">
        <w:rPr>
          <w:sz w:val="26"/>
          <w:szCs w:val="26"/>
        </w:rPr>
        <w:t xml:space="preserve"> and</w:t>
      </w:r>
      <w:r w:rsidR="0061738D">
        <w:rPr>
          <w:sz w:val="26"/>
          <w:szCs w:val="26"/>
        </w:rPr>
        <w:t xml:space="preserve"> provides partial results in the date, time area of the screen and when the speech ends, it puts the final result </w:t>
      </w:r>
      <w:r w:rsidR="00575AF3">
        <w:rPr>
          <w:sz w:val="26"/>
          <w:szCs w:val="26"/>
        </w:rPr>
        <w:t>into the text area and brings back the date and time.</w:t>
      </w:r>
    </w:p>
    <w:p w14:paraId="1A4BAD7F" w14:textId="77777777" w:rsidR="00D5747F" w:rsidRDefault="00D5747F" w:rsidP="00F747DD">
      <w:pPr>
        <w:rPr>
          <w:sz w:val="26"/>
          <w:szCs w:val="26"/>
        </w:rPr>
      </w:pPr>
    </w:p>
    <w:p w14:paraId="4F8C715F" w14:textId="12114ECB" w:rsidR="00575AF3" w:rsidRDefault="00575AF3" w:rsidP="00F747DD">
      <w:pPr>
        <w:rPr>
          <w:sz w:val="26"/>
          <w:szCs w:val="26"/>
        </w:rPr>
      </w:pPr>
      <w:r>
        <w:rPr>
          <w:noProof/>
          <w:sz w:val="26"/>
          <w:szCs w:val="26"/>
        </w:rPr>
        <w:drawing>
          <wp:anchor distT="0" distB="0" distL="114300" distR="114300" simplePos="0" relativeHeight="251663360" behindDoc="0" locked="0" layoutInCell="1" allowOverlap="1" wp14:anchorId="5659DE6C" wp14:editId="28ACA526">
            <wp:simplePos x="0" y="0"/>
            <wp:positionH relativeFrom="column">
              <wp:posOffset>1600200</wp:posOffset>
            </wp:positionH>
            <wp:positionV relativeFrom="paragraph">
              <wp:posOffset>69215</wp:posOffset>
            </wp:positionV>
            <wp:extent cx="2082800" cy="37579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ech.mp4" descr="movie::/Users/harshakota/Pictures/Security Project Videos&amp;Gifs/Gifs/Gif's To Video/Speech.mp4"/>
                    <pic:cNvPicPr/>
                  </pic:nvPicPr>
                  <pic:blipFill>
                    <a:blip r:embed="rId10">
                      <a:extLst>
                        <a:ext uri="{28A0092B-C50C-407E-A947-70E740481C1C}">
                          <a14:useLocalDpi xmlns:a14="http://schemas.microsoft.com/office/drawing/2010/main" val="0"/>
                        </a:ext>
                      </a:extLst>
                    </a:blip>
                    <a:stretch>
                      <a:fillRect/>
                    </a:stretch>
                  </pic:blipFill>
                  <pic:spPr>
                    <a:xfrm>
                      <a:off x="0" y="0"/>
                      <a:ext cx="2082800" cy="3757930"/>
                    </a:xfrm>
                    <a:prstGeom prst="rect">
                      <a:avLst/>
                    </a:prstGeom>
                  </pic:spPr>
                </pic:pic>
              </a:graphicData>
            </a:graphic>
            <wp14:sizeRelH relativeFrom="margin">
              <wp14:pctWidth>0</wp14:pctWidth>
            </wp14:sizeRelH>
            <wp14:sizeRelV relativeFrom="margin">
              <wp14:pctHeight>0</wp14:pctHeight>
            </wp14:sizeRelV>
          </wp:anchor>
        </w:drawing>
      </w:r>
    </w:p>
    <w:p w14:paraId="59E61843" w14:textId="163BE01C" w:rsidR="00575AF3" w:rsidRDefault="00575AF3" w:rsidP="00F747DD">
      <w:pPr>
        <w:rPr>
          <w:sz w:val="26"/>
          <w:szCs w:val="26"/>
        </w:rPr>
      </w:pPr>
    </w:p>
    <w:p w14:paraId="0511F27B" w14:textId="4F4DC39B" w:rsidR="00F747DD" w:rsidRDefault="00F747DD" w:rsidP="00F747DD">
      <w:pPr>
        <w:rPr>
          <w:sz w:val="26"/>
          <w:szCs w:val="26"/>
        </w:rPr>
      </w:pPr>
    </w:p>
    <w:p w14:paraId="19E5C83A" w14:textId="77777777" w:rsidR="00575AF3" w:rsidRDefault="00575AF3" w:rsidP="00F747DD">
      <w:pPr>
        <w:rPr>
          <w:sz w:val="26"/>
          <w:szCs w:val="26"/>
        </w:rPr>
      </w:pPr>
    </w:p>
    <w:p w14:paraId="464EB44F" w14:textId="77777777" w:rsidR="00575AF3" w:rsidRDefault="00575AF3" w:rsidP="00F747DD">
      <w:pPr>
        <w:rPr>
          <w:sz w:val="26"/>
          <w:szCs w:val="26"/>
        </w:rPr>
      </w:pPr>
    </w:p>
    <w:p w14:paraId="54680660" w14:textId="77777777" w:rsidR="00575AF3" w:rsidRDefault="00575AF3" w:rsidP="00F747DD">
      <w:pPr>
        <w:rPr>
          <w:sz w:val="26"/>
          <w:szCs w:val="26"/>
        </w:rPr>
      </w:pPr>
    </w:p>
    <w:p w14:paraId="35C97C40" w14:textId="77777777" w:rsidR="00575AF3" w:rsidRDefault="00575AF3" w:rsidP="00F747DD">
      <w:pPr>
        <w:rPr>
          <w:sz w:val="26"/>
          <w:szCs w:val="26"/>
        </w:rPr>
      </w:pPr>
    </w:p>
    <w:p w14:paraId="0DB061E5" w14:textId="77777777" w:rsidR="00575AF3" w:rsidRDefault="00575AF3" w:rsidP="00F747DD">
      <w:pPr>
        <w:rPr>
          <w:sz w:val="26"/>
          <w:szCs w:val="26"/>
        </w:rPr>
      </w:pPr>
    </w:p>
    <w:p w14:paraId="42A83BF9" w14:textId="77777777" w:rsidR="00575AF3" w:rsidRDefault="00575AF3" w:rsidP="00F747DD">
      <w:pPr>
        <w:rPr>
          <w:sz w:val="26"/>
          <w:szCs w:val="26"/>
        </w:rPr>
      </w:pPr>
    </w:p>
    <w:p w14:paraId="4B11989F" w14:textId="77777777" w:rsidR="00575AF3" w:rsidRDefault="00575AF3" w:rsidP="00F747DD">
      <w:pPr>
        <w:rPr>
          <w:sz w:val="26"/>
          <w:szCs w:val="26"/>
        </w:rPr>
      </w:pPr>
    </w:p>
    <w:p w14:paraId="7D18EB71" w14:textId="77777777" w:rsidR="00575AF3" w:rsidRDefault="00575AF3" w:rsidP="00F747DD">
      <w:pPr>
        <w:rPr>
          <w:sz w:val="26"/>
          <w:szCs w:val="26"/>
        </w:rPr>
      </w:pPr>
    </w:p>
    <w:p w14:paraId="400D4C88" w14:textId="77777777" w:rsidR="00575AF3" w:rsidRDefault="00575AF3" w:rsidP="00F747DD">
      <w:pPr>
        <w:rPr>
          <w:sz w:val="26"/>
          <w:szCs w:val="26"/>
        </w:rPr>
      </w:pPr>
    </w:p>
    <w:p w14:paraId="593DC842" w14:textId="77777777" w:rsidR="00575AF3" w:rsidRDefault="00575AF3" w:rsidP="00F747DD">
      <w:pPr>
        <w:rPr>
          <w:sz w:val="26"/>
          <w:szCs w:val="26"/>
        </w:rPr>
      </w:pPr>
    </w:p>
    <w:p w14:paraId="3238776D" w14:textId="77777777" w:rsidR="00575AF3" w:rsidRDefault="00575AF3" w:rsidP="00F747DD">
      <w:pPr>
        <w:rPr>
          <w:sz w:val="26"/>
          <w:szCs w:val="26"/>
        </w:rPr>
      </w:pPr>
    </w:p>
    <w:p w14:paraId="3B4A5635" w14:textId="77777777" w:rsidR="00575AF3" w:rsidRDefault="00575AF3" w:rsidP="00F747DD">
      <w:pPr>
        <w:rPr>
          <w:sz w:val="26"/>
          <w:szCs w:val="26"/>
        </w:rPr>
      </w:pPr>
    </w:p>
    <w:p w14:paraId="2DD9FF47" w14:textId="77777777" w:rsidR="00575AF3" w:rsidRDefault="00575AF3" w:rsidP="00F747DD">
      <w:pPr>
        <w:rPr>
          <w:sz w:val="26"/>
          <w:szCs w:val="26"/>
        </w:rPr>
      </w:pPr>
    </w:p>
    <w:p w14:paraId="1F232056" w14:textId="77777777" w:rsidR="00575AF3" w:rsidRDefault="00575AF3" w:rsidP="00F747DD">
      <w:pPr>
        <w:rPr>
          <w:sz w:val="26"/>
          <w:szCs w:val="26"/>
        </w:rPr>
      </w:pPr>
    </w:p>
    <w:p w14:paraId="219C390B" w14:textId="77777777" w:rsidR="00575AF3" w:rsidRDefault="00575AF3" w:rsidP="00F747DD">
      <w:pPr>
        <w:rPr>
          <w:sz w:val="26"/>
          <w:szCs w:val="26"/>
        </w:rPr>
      </w:pPr>
    </w:p>
    <w:p w14:paraId="6253A3A9" w14:textId="77777777" w:rsidR="00575AF3" w:rsidRDefault="00575AF3" w:rsidP="00575AF3">
      <w:pPr>
        <w:rPr>
          <w:sz w:val="26"/>
          <w:szCs w:val="26"/>
        </w:rPr>
      </w:pPr>
    </w:p>
    <w:p w14:paraId="6093099F" w14:textId="77777777" w:rsidR="00D5747F" w:rsidRDefault="00D5747F" w:rsidP="00575AF3">
      <w:pPr>
        <w:ind w:firstLine="720"/>
        <w:rPr>
          <w:sz w:val="26"/>
          <w:szCs w:val="26"/>
        </w:rPr>
      </w:pPr>
    </w:p>
    <w:p w14:paraId="2B5B22D2" w14:textId="77777777" w:rsidR="00575AF3" w:rsidRDefault="00575AF3" w:rsidP="00D5747F">
      <w:pPr>
        <w:ind w:left="720" w:firstLine="720"/>
        <w:rPr>
          <w:sz w:val="26"/>
          <w:szCs w:val="26"/>
        </w:rPr>
      </w:pPr>
      <w:r>
        <w:rPr>
          <w:sz w:val="26"/>
          <w:szCs w:val="26"/>
        </w:rPr>
        <w:t>Note: Double click the image above to view animation</w:t>
      </w:r>
      <w:bookmarkStart w:id="0" w:name="_GoBack"/>
      <w:bookmarkEnd w:id="0"/>
    </w:p>
    <w:p w14:paraId="2658AE99" w14:textId="77777777" w:rsidR="002F7555" w:rsidRDefault="002F7555" w:rsidP="00D5747F">
      <w:pPr>
        <w:ind w:left="720" w:firstLine="720"/>
        <w:rPr>
          <w:sz w:val="26"/>
          <w:szCs w:val="26"/>
        </w:rPr>
      </w:pPr>
    </w:p>
    <w:p w14:paraId="7BD338A8" w14:textId="77777777" w:rsidR="00AA51D1" w:rsidRDefault="00AA51D1" w:rsidP="00625CFA">
      <w:pPr>
        <w:widowControl w:val="0"/>
        <w:autoSpaceDE w:val="0"/>
        <w:autoSpaceDN w:val="0"/>
        <w:adjustRightInd w:val="0"/>
        <w:spacing w:after="240" w:line="440" w:lineRule="atLeast"/>
        <w:rPr>
          <w:rFonts w:ascii="Times New Roman" w:hAnsi="Times New Roman" w:cs="Times New Roman"/>
          <w:b/>
          <w:color w:val="000000"/>
          <w:sz w:val="30"/>
          <w:szCs w:val="30"/>
        </w:rPr>
      </w:pPr>
    </w:p>
    <w:p w14:paraId="37B34BA2" w14:textId="77777777" w:rsidR="00625CFA" w:rsidRPr="00625CFA" w:rsidRDefault="00625CFA" w:rsidP="00625CFA">
      <w:pPr>
        <w:widowControl w:val="0"/>
        <w:autoSpaceDE w:val="0"/>
        <w:autoSpaceDN w:val="0"/>
        <w:adjustRightInd w:val="0"/>
        <w:spacing w:after="240" w:line="440" w:lineRule="atLeast"/>
        <w:rPr>
          <w:sz w:val="26"/>
          <w:szCs w:val="26"/>
        </w:rPr>
      </w:pPr>
      <w:r w:rsidRPr="00625CFA">
        <w:rPr>
          <w:rFonts w:ascii="Times New Roman" w:hAnsi="Times New Roman" w:cs="Times New Roman"/>
          <w:b/>
          <w:color w:val="000000"/>
          <w:sz w:val="30"/>
          <w:szCs w:val="30"/>
        </w:rPr>
        <w:t>Experiments</w:t>
      </w:r>
      <w:r w:rsidRPr="00625CFA">
        <w:rPr>
          <w:sz w:val="26"/>
          <w:szCs w:val="26"/>
        </w:rPr>
        <w:t xml:space="preserve">: </w:t>
      </w:r>
    </w:p>
    <w:p w14:paraId="636A3059" w14:textId="54F8D85C" w:rsidR="00625CFA" w:rsidRDefault="00625CFA" w:rsidP="00625CFA">
      <w:pPr>
        <w:pStyle w:val="ListParagraph"/>
        <w:numPr>
          <w:ilvl w:val="0"/>
          <w:numId w:val="11"/>
        </w:numPr>
        <w:rPr>
          <w:sz w:val="26"/>
          <w:szCs w:val="26"/>
        </w:rPr>
      </w:pPr>
      <w:r w:rsidRPr="00625CFA">
        <w:rPr>
          <w:sz w:val="26"/>
          <w:szCs w:val="26"/>
        </w:rPr>
        <w:t>Test</w:t>
      </w:r>
      <w:r>
        <w:rPr>
          <w:sz w:val="26"/>
          <w:szCs w:val="26"/>
        </w:rPr>
        <w:t>ed</w:t>
      </w:r>
      <w:r w:rsidRPr="00625CFA">
        <w:rPr>
          <w:sz w:val="26"/>
          <w:szCs w:val="26"/>
        </w:rPr>
        <w:t xml:space="preserve"> the display order of the notes on the main p</w:t>
      </w:r>
      <w:r>
        <w:rPr>
          <w:sz w:val="26"/>
          <w:szCs w:val="26"/>
        </w:rPr>
        <w:t xml:space="preserve">age, which must show notes in descending order of creation/amendment. This is facilitated </w:t>
      </w:r>
      <w:r w:rsidR="000A2F08">
        <w:rPr>
          <w:sz w:val="26"/>
          <w:szCs w:val="26"/>
        </w:rPr>
        <w:t>by a</w:t>
      </w:r>
      <w:r w:rsidR="004B2BB7">
        <w:rPr>
          <w:sz w:val="26"/>
          <w:szCs w:val="26"/>
        </w:rPr>
        <w:t>n</w:t>
      </w:r>
      <w:r w:rsidR="000A2F08">
        <w:rPr>
          <w:sz w:val="26"/>
          <w:szCs w:val="26"/>
        </w:rPr>
        <w:t xml:space="preserve"> SQLite query with an order by field set to descending. Since each note</w:t>
      </w:r>
      <w:r w:rsidR="00DB0B55">
        <w:rPr>
          <w:sz w:val="26"/>
          <w:szCs w:val="26"/>
        </w:rPr>
        <w:t xml:space="preserve"> is associated with a timestamp, its </w:t>
      </w:r>
      <w:r w:rsidR="000A2F08">
        <w:rPr>
          <w:sz w:val="26"/>
          <w:szCs w:val="26"/>
        </w:rPr>
        <w:t>retrieve</w:t>
      </w:r>
      <w:r w:rsidR="00DB0B55">
        <w:rPr>
          <w:sz w:val="26"/>
          <w:szCs w:val="26"/>
        </w:rPr>
        <w:t>d</w:t>
      </w:r>
      <w:r w:rsidR="000A2F08">
        <w:rPr>
          <w:sz w:val="26"/>
          <w:szCs w:val="26"/>
        </w:rPr>
        <w:t xml:space="preserve"> in such order.</w:t>
      </w:r>
    </w:p>
    <w:p w14:paraId="543F9E72" w14:textId="70DFA23B" w:rsidR="000A2F08" w:rsidRPr="00625CFA" w:rsidRDefault="000A2F08" w:rsidP="000A2F08">
      <w:pPr>
        <w:pStyle w:val="ListParagraph"/>
        <w:rPr>
          <w:sz w:val="26"/>
          <w:szCs w:val="26"/>
        </w:rPr>
      </w:pPr>
      <w:r>
        <w:rPr>
          <w:sz w:val="26"/>
          <w:szCs w:val="26"/>
        </w:rPr>
        <w:t xml:space="preserve">When new notes are </w:t>
      </w:r>
      <w:r w:rsidR="003915EE">
        <w:rPr>
          <w:sz w:val="26"/>
          <w:szCs w:val="26"/>
        </w:rPr>
        <w:t>added,</w:t>
      </w:r>
      <w:r w:rsidR="004B2BB7">
        <w:rPr>
          <w:sz w:val="26"/>
          <w:szCs w:val="26"/>
        </w:rPr>
        <w:t xml:space="preserve"> </w:t>
      </w:r>
      <w:r>
        <w:rPr>
          <w:sz w:val="26"/>
          <w:szCs w:val="26"/>
        </w:rPr>
        <w:t xml:space="preserve">or edited, upon returning to the list view, the query is run again to fetch all new notes and old notes and </w:t>
      </w:r>
      <w:r w:rsidR="00DB0B55">
        <w:rPr>
          <w:sz w:val="26"/>
          <w:szCs w:val="26"/>
        </w:rPr>
        <w:t>made</w:t>
      </w:r>
      <w:r>
        <w:rPr>
          <w:sz w:val="26"/>
          <w:szCs w:val="26"/>
        </w:rPr>
        <w:t xml:space="preserve"> sure they are displayed in </w:t>
      </w:r>
      <w:r w:rsidR="00DB0B55">
        <w:rPr>
          <w:sz w:val="26"/>
          <w:szCs w:val="26"/>
        </w:rPr>
        <w:t xml:space="preserve">the right </w:t>
      </w:r>
      <w:r>
        <w:rPr>
          <w:sz w:val="26"/>
          <w:szCs w:val="26"/>
        </w:rPr>
        <w:t>order.</w:t>
      </w:r>
    </w:p>
    <w:p w14:paraId="06A8FC15" w14:textId="1A7A862B" w:rsidR="00625CFA" w:rsidRPr="00625CFA" w:rsidRDefault="00625CFA" w:rsidP="00625CFA">
      <w:pPr>
        <w:pStyle w:val="ListParagraph"/>
        <w:numPr>
          <w:ilvl w:val="0"/>
          <w:numId w:val="11"/>
        </w:numPr>
        <w:rPr>
          <w:sz w:val="26"/>
          <w:szCs w:val="26"/>
        </w:rPr>
      </w:pPr>
      <w:r w:rsidRPr="00625CFA">
        <w:rPr>
          <w:sz w:val="26"/>
          <w:szCs w:val="26"/>
        </w:rPr>
        <w:t>Display v</w:t>
      </w:r>
      <w:r w:rsidR="00DB0B55">
        <w:rPr>
          <w:sz w:val="26"/>
          <w:szCs w:val="26"/>
        </w:rPr>
        <w:t xml:space="preserve">oice transcription in real time, replacing the date &amp; time for the duration of speech translation </w:t>
      </w:r>
      <w:r w:rsidRPr="00625CFA">
        <w:rPr>
          <w:sz w:val="26"/>
          <w:szCs w:val="26"/>
        </w:rPr>
        <w:t xml:space="preserve">and on the final result </w:t>
      </w:r>
      <w:r w:rsidR="000A2F08">
        <w:rPr>
          <w:sz w:val="26"/>
          <w:szCs w:val="26"/>
        </w:rPr>
        <w:t xml:space="preserve">from the API the transcription </w:t>
      </w:r>
      <w:r w:rsidRPr="00625CFA">
        <w:rPr>
          <w:sz w:val="26"/>
          <w:szCs w:val="26"/>
        </w:rPr>
        <w:t xml:space="preserve">text is </w:t>
      </w:r>
      <w:r w:rsidR="00DB0B55">
        <w:rPr>
          <w:sz w:val="26"/>
          <w:szCs w:val="26"/>
        </w:rPr>
        <w:t>added to t</w:t>
      </w:r>
      <w:r w:rsidR="004B2BB7">
        <w:rPr>
          <w:sz w:val="26"/>
          <w:szCs w:val="26"/>
        </w:rPr>
        <w:t>he body of the note and the date</w:t>
      </w:r>
      <w:r w:rsidR="00DB0B55">
        <w:rPr>
          <w:sz w:val="26"/>
          <w:szCs w:val="26"/>
        </w:rPr>
        <w:t xml:space="preserve"> &amp; time are returned to their original state.</w:t>
      </w:r>
      <w:r w:rsidRPr="00625CFA">
        <w:rPr>
          <w:sz w:val="26"/>
          <w:szCs w:val="26"/>
        </w:rPr>
        <w:t xml:space="preserve"> </w:t>
      </w:r>
      <w:r w:rsidRPr="00625CFA">
        <w:rPr>
          <w:rFonts w:ascii="MS Mincho" w:eastAsia="MS Mincho" w:hAnsi="MS Mincho" w:cs="MS Mincho"/>
          <w:sz w:val="26"/>
          <w:szCs w:val="26"/>
        </w:rPr>
        <w:t> </w:t>
      </w:r>
    </w:p>
    <w:p w14:paraId="1BDB77FD" w14:textId="374587A5" w:rsidR="00625CFA" w:rsidRDefault="00625CFA" w:rsidP="00625CFA">
      <w:pPr>
        <w:pStyle w:val="ListParagraph"/>
        <w:numPr>
          <w:ilvl w:val="0"/>
          <w:numId w:val="11"/>
        </w:numPr>
        <w:rPr>
          <w:sz w:val="26"/>
          <w:szCs w:val="26"/>
        </w:rPr>
      </w:pPr>
      <w:r w:rsidRPr="00625CFA">
        <w:rPr>
          <w:sz w:val="26"/>
          <w:szCs w:val="26"/>
        </w:rPr>
        <w:t>Simultaneous use of keyboard and voice transcription to enter data without any conflicts.</w:t>
      </w:r>
    </w:p>
    <w:p w14:paraId="0171A5AE" w14:textId="77777777" w:rsidR="00FD403F" w:rsidRDefault="00FD403F" w:rsidP="00FD403F">
      <w:pPr>
        <w:rPr>
          <w:sz w:val="26"/>
          <w:szCs w:val="26"/>
        </w:rPr>
      </w:pPr>
    </w:p>
    <w:p w14:paraId="397FA76B" w14:textId="77777777" w:rsidR="00FD403F" w:rsidRPr="00FD403F" w:rsidRDefault="00FD403F" w:rsidP="00FD403F">
      <w:pPr>
        <w:rPr>
          <w:sz w:val="26"/>
          <w:szCs w:val="26"/>
        </w:rPr>
      </w:pPr>
    </w:p>
    <w:p w14:paraId="28DFC37C" w14:textId="7FA30B5D" w:rsidR="00575AF3" w:rsidRDefault="003F209B" w:rsidP="003F209B">
      <w:pPr>
        <w:rPr>
          <w:rFonts w:ascii="Times New Roman" w:hAnsi="Times New Roman" w:cs="Times New Roman"/>
          <w:b/>
          <w:color w:val="000000"/>
          <w:sz w:val="30"/>
          <w:szCs w:val="30"/>
        </w:rPr>
      </w:pPr>
      <w:r w:rsidRPr="003F209B">
        <w:rPr>
          <w:rFonts w:ascii="Times New Roman" w:hAnsi="Times New Roman" w:cs="Times New Roman"/>
          <w:b/>
          <w:color w:val="000000"/>
          <w:sz w:val="30"/>
          <w:szCs w:val="30"/>
        </w:rPr>
        <w:t>Discussion and/or Analysis:</w:t>
      </w:r>
    </w:p>
    <w:p w14:paraId="3F1C6BB5" w14:textId="77777777" w:rsidR="003F209B" w:rsidRDefault="003F209B" w:rsidP="003F209B">
      <w:pPr>
        <w:rPr>
          <w:rFonts w:ascii="Times New Roman" w:hAnsi="Times New Roman" w:cs="Times New Roman"/>
          <w:b/>
          <w:color w:val="000000"/>
          <w:sz w:val="30"/>
          <w:szCs w:val="30"/>
        </w:rPr>
      </w:pPr>
    </w:p>
    <w:p w14:paraId="405CE15C" w14:textId="41673115" w:rsidR="003F209B" w:rsidRDefault="003F209B" w:rsidP="003F209B">
      <w:pPr>
        <w:rPr>
          <w:sz w:val="26"/>
          <w:szCs w:val="26"/>
        </w:rPr>
      </w:pPr>
      <w:r>
        <w:rPr>
          <w:sz w:val="26"/>
          <w:szCs w:val="26"/>
        </w:rPr>
        <w:t>This application while providing many security features can further be extended with other features such as;</w:t>
      </w:r>
    </w:p>
    <w:p w14:paraId="427C9B86" w14:textId="77777777" w:rsidR="003F209B" w:rsidRDefault="003F209B" w:rsidP="003F209B">
      <w:pPr>
        <w:rPr>
          <w:sz w:val="26"/>
          <w:szCs w:val="26"/>
        </w:rPr>
      </w:pPr>
    </w:p>
    <w:p w14:paraId="2ED2BE75" w14:textId="7DBC3803" w:rsidR="003F209B" w:rsidRPr="003F209B" w:rsidRDefault="00484411" w:rsidP="003F209B">
      <w:pPr>
        <w:pStyle w:val="ListParagraph"/>
        <w:numPr>
          <w:ilvl w:val="0"/>
          <w:numId w:val="12"/>
        </w:numPr>
        <w:rPr>
          <w:rFonts w:ascii="Times New Roman" w:hAnsi="Times New Roman" w:cs="Times New Roman"/>
          <w:b/>
          <w:color w:val="000000"/>
          <w:sz w:val="30"/>
          <w:szCs w:val="30"/>
        </w:rPr>
      </w:pPr>
      <w:r>
        <w:rPr>
          <w:sz w:val="26"/>
          <w:szCs w:val="26"/>
        </w:rPr>
        <w:t>To provide an alternative</w:t>
      </w:r>
      <w:r w:rsidR="003F209B">
        <w:rPr>
          <w:sz w:val="26"/>
          <w:szCs w:val="26"/>
        </w:rPr>
        <w:t xml:space="preserve"> to voice transcription </w:t>
      </w:r>
      <w:r>
        <w:rPr>
          <w:sz w:val="26"/>
          <w:szCs w:val="26"/>
        </w:rPr>
        <w:t>using Google’s Cloud Speech API,</w:t>
      </w:r>
      <w:r w:rsidR="003F209B">
        <w:rPr>
          <w:sz w:val="26"/>
          <w:szCs w:val="26"/>
        </w:rPr>
        <w:t xml:space="preserve"> Android’s on-board Speech-To-Text API (Recognizer Intent) can be taken into consideration. While Android’s onboard implementation doesn’t provide powerful speech recognition when compared to the cloud-based service, weighing in on the pros and cons, it poses as a potential additional feature that will help user’s when the device is not connected to the internet.</w:t>
      </w:r>
    </w:p>
    <w:p w14:paraId="490B968E" w14:textId="5C9B92FC" w:rsidR="003F209B" w:rsidRPr="003F209B" w:rsidRDefault="003F209B" w:rsidP="003F209B">
      <w:pPr>
        <w:pStyle w:val="ListParagraph"/>
        <w:rPr>
          <w:rFonts w:ascii="Times New Roman" w:hAnsi="Times New Roman" w:cs="Times New Roman"/>
          <w:b/>
          <w:color w:val="000000"/>
          <w:sz w:val="30"/>
          <w:szCs w:val="30"/>
        </w:rPr>
      </w:pPr>
      <w:r w:rsidRPr="003F209B">
        <w:rPr>
          <w:b/>
          <w:sz w:val="26"/>
          <w:szCs w:val="26"/>
        </w:rPr>
        <w:t>Pros:</w:t>
      </w:r>
    </w:p>
    <w:p w14:paraId="770426D2" w14:textId="22CB6F97" w:rsidR="003F209B" w:rsidRDefault="003F209B" w:rsidP="003F209B">
      <w:pPr>
        <w:pStyle w:val="ListParagraph"/>
        <w:numPr>
          <w:ilvl w:val="1"/>
          <w:numId w:val="12"/>
        </w:numPr>
        <w:rPr>
          <w:sz w:val="26"/>
          <w:szCs w:val="26"/>
        </w:rPr>
      </w:pPr>
      <w:r w:rsidRPr="003F209B">
        <w:rPr>
          <w:sz w:val="26"/>
          <w:szCs w:val="26"/>
        </w:rPr>
        <w:t>It is available even when the application is offline</w:t>
      </w:r>
    </w:p>
    <w:p w14:paraId="43B80F96" w14:textId="4B34F0ED" w:rsidR="003F209B" w:rsidRDefault="003F209B" w:rsidP="003F209B">
      <w:pPr>
        <w:pStyle w:val="ListParagraph"/>
        <w:numPr>
          <w:ilvl w:val="1"/>
          <w:numId w:val="12"/>
        </w:numPr>
        <w:rPr>
          <w:sz w:val="26"/>
          <w:szCs w:val="26"/>
        </w:rPr>
      </w:pPr>
      <w:r w:rsidRPr="003F209B">
        <w:rPr>
          <w:sz w:val="26"/>
          <w:szCs w:val="26"/>
        </w:rPr>
        <w:t>It is free</w:t>
      </w:r>
    </w:p>
    <w:p w14:paraId="5762BFBD" w14:textId="36ADBFB2" w:rsidR="003F209B" w:rsidRDefault="003F209B" w:rsidP="003F209B">
      <w:pPr>
        <w:ind w:left="720"/>
        <w:rPr>
          <w:b/>
          <w:sz w:val="26"/>
          <w:szCs w:val="26"/>
        </w:rPr>
      </w:pPr>
      <w:r w:rsidRPr="003F209B">
        <w:rPr>
          <w:b/>
          <w:sz w:val="26"/>
          <w:szCs w:val="26"/>
        </w:rPr>
        <w:t>Cons:</w:t>
      </w:r>
    </w:p>
    <w:p w14:paraId="429FEB87" w14:textId="5803873B" w:rsidR="003F209B" w:rsidRDefault="003F209B" w:rsidP="003F209B">
      <w:pPr>
        <w:pStyle w:val="ListParagraph"/>
        <w:numPr>
          <w:ilvl w:val="1"/>
          <w:numId w:val="12"/>
        </w:numPr>
        <w:rPr>
          <w:sz w:val="26"/>
          <w:szCs w:val="26"/>
        </w:rPr>
      </w:pPr>
      <w:r w:rsidRPr="003F209B">
        <w:rPr>
          <w:sz w:val="26"/>
          <w:szCs w:val="26"/>
        </w:rPr>
        <w:t>Need to pass local language to convert speech to text.</w:t>
      </w:r>
    </w:p>
    <w:p w14:paraId="6CD19C55" w14:textId="7D063E67" w:rsidR="003F209B" w:rsidRDefault="003F209B" w:rsidP="003F209B">
      <w:pPr>
        <w:pStyle w:val="ListParagraph"/>
        <w:numPr>
          <w:ilvl w:val="1"/>
          <w:numId w:val="12"/>
        </w:numPr>
        <w:rPr>
          <w:sz w:val="26"/>
          <w:szCs w:val="26"/>
        </w:rPr>
      </w:pPr>
      <w:r w:rsidRPr="003F209B">
        <w:rPr>
          <w:sz w:val="26"/>
          <w:szCs w:val="26"/>
        </w:rPr>
        <w:t>Only works with Android Devices</w:t>
      </w:r>
    </w:p>
    <w:p w14:paraId="7394F4B8" w14:textId="70E4A853" w:rsidR="003F209B" w:rsidRDefault="003F209B" w:rsidP="003F209B">
      <w:pPr>
        <w:pStyle w:val="ListParagraph"/>
        <w:numPr>
          <w:ilvl w:val="1"/>
          <w:numId w:val="12"/>
        </w:numPr>
        <w:rPr>
          <w:sz w:val="26"/>
          <w:szCs w:val="26"/>
        </w:rPr>
      </w:pPr>
      <w:r w:rsidRPr="003F209B">
        <w:rPr>
          <w:sz w:val="26"/>
          <w:szCs w:val="26"/>
        </w:rPr>
        <w:t>Not all devices support offline speech input.</w:t>
      </w:r>
    </w:p>
    <w:p w14:paraId="5DD457E1" w14:textId="77777777" w:rsidR="003F209B" w:rsidRDefault="003F209B" w:rsidP="003F209B">
      <w:pPr>
        <w:rPr>
          <w:sz w:val="26"/>
          <w:szCs w:val="26"/>
        </w:rPr>
      </w:pPr>
    </w:p>
    <w:p w14:paraId="363C4348" w14:textId="6F143948" w:rsidR="003F209B" w:rsidRDefault="00D655D1" w:rsidP="003F209B">
      <w:pPr>
        <w:pStyle w:val="ListParagraph"/>
        <w:numPr>
          <w:ilvl w:val="0"/>
          <w:numId w:val="12"/>
        </w:numPr>
        <w:rPr>
          <w:sz w:val="26"/>
          <w:szCs w:val="26"/>
        </w:rPr>
      </w:pPr>
      <w:r>
        <w:rPr>
          <w:sz w:val="26"/>
          <w:szCs w:val="26"/>
        </w:rPr>
        <w:t xml:space="preserve">The password used to enter the application and Encrypt/Decrypt data is currently being stored in </w:t>
      </w:r>
      <w:proofErr w:type="spellStart"/>
      <w:r>
        <w:rPr>
          <w:sz w:val="26"/>
          <w:szCs w:val="26"/>
        </w:rPr>
        <w:t>SharedPreferences</w:t>
      </w:r>
      <w:proofErr w:type="spellEnd"/>
      <w:r>
        <w:rPr>
          <w:sz w:val="26"/>
          <w:szCs w:val="26"/>
        </w:rPr>
        <w:t xml:space="preserve"> on the mobile. While </w:t>
      </w:r>
      <w:proofErr w:type="spellStart"/>
      <w:r>
        <w:rPr>
          <w:sz w:val="26"/>
          <w:szCs w:val="26"/>
        </w:rPr>
        <w:t>SharedPreferences</w:t>
      </w:r>
      <w:proofErr w:type="spellEnd"/>
      <w:r>
        <w:rPr>
          <w:sz w:val="26"/>
          <w:szCs w:val="26"/>
        </w:rPr>
        <w:t xml:space="preserve"> is a secure location that cannot be accessed by other applications, we lose the ability to recover the password, if forgotten. A possible solution can be a cloud based service that saves notes and only a hashed version of the user’s password alongside the notes. This introduces a potential requirement to have a constant internet connection.</w:t>
      </w:r>
    </w:p>
    <w:p w14:paraId="75E68221" w14:textId="4E0CB255" w:rsidR="00D655D1" w:rsidRDefault="00D655D1" w:rsidP="003F209B">
      <w:pPr>
        <w:pStyle w:val="ListParagraph"/>
        <w:numPr>
          <w:ilvl w:val="0"/>
          <w:numId w:val="12"/>
        </w:numPr>
        <w:rPr>
          <w:sz w:val="26"/>
          <w:szCs w:val="26"/>
        </w:rPr>
      </w:pPr>
      <w:r>
        <w:rPr>
          <w:sz w:val="26"/>
          <w:szCs w:val="26"/>
        </w:rPr>
        <w:t>Since, not all versions of Android support fingerprint API, nor all Android devices have fingerprint hardware, we can provide a backup method for decryption. This can be achieved by implementing the lock screen authenticating mechanism, which also eliminates the requirement to remember another pass phrase or pin code.</w:t>
      </w:r>
    </w:p>
    <w:p w14:paraId="6453968C" w14:textId="32566C64" w:rsidR="005E38FC" w:rsidRDefault="005E38FC" w:rsidP="005E38FC">
      <w:pPr>
        <w:pStyle w:val="ListParagraph"/>
        <w:numPr>
          <w:ilvl w:val="0"/>
          <w:numId w:val="12"/>
        </w:numPr>
        <w:rPr>
          <w:sz w:val="26"/>
          <w:szCs w:val="26"/>
        </w:rPr>
      </w:pPr>
      <w:r w:rsidRPr="00863523">
        <w:rPr>
          <w:sz w:val="26"/>
          <w:szCs w:val="26"/>
        </w:rPr>
        <w:t>Furthermore</w:t>
      </w:r>
      <w:r w:rsidR="00D655D1" w:rsidRPr="00863523">
        <w:rPr>
          <w:sz w:val="26"/>
          <w:szCs w:val="26"/>
        </w:rPr>
        <w:t xml:space="preserve">, Since Google’s Speech API </w:t>
      </w:r>
      <w:r>
        <w:rPr>
          <w:sz w:val="26"/>
          <w:szCs w:val="26"/>
        </w:rPr>
        <w:t>is an E</w:t>
      </w:r>
      <w:r w:rsidR="00863523" w:rsidRPr="00863523">
        <w:rPr>
          <w:sz w:val="26"/>
          <w:szCs w:val="26"/>
        </w:rPr>
        <w:t>nterpris</w:t>
      </w:r>
      <w:r>
        <w:rPr>
          <w:sz w:val="26"/>
          <w:szCs w:val="26"/>
        </w:rPr>
        <w:t>e paid p</w:t>
      </w:r>
      <w:r w:rsidR="00863523" w:rsidRPr="00863523">
        <w:rPr>
          <w:sz w:val="26"/>
          <w:szCs w:val="26"/>
        </w:rPr>
        <w:t>roduct, it’s logical to replace it with an Open Source alternative such as Mozilla’s Open Source S</w:t>
      </w:r>
      <w:r w:rsidR="00863523">
        <w:rPr>
          <w:sz w:val="26"/>
          <w:szCs w:val="26"/>
        </w:rPr>
        <w:t>peech Recognition Mode</w:t>
      </w:r>
      <w:r w:rsidR="001E4AB4">
        <w:rPr>
          <w:sz w:val="26"/>
          <w:szCs w:val="26"/>
        </w:rPr>
        <w:t>l</w:t>
      </w:r>
      <w:r w:rsidR="00863523">
        <w:rPr>
          <w:sz w:val="26"/>
          <w:szCs w:val="26"/>
        </w:rPr>
        <w:t>: DeepSpee</w:t>
      </w:r>
      <w:r w:rsidR="00863523" w:rsidRPr="00863523">
        <w:rPr>
          <w:sz w:val="26"/>
          <w:szCs w:val="26"/>
        </w:rPr>
        <w:t>ch</w:t>
      </w:r>
      <w:r>
        <w:rPr>
          <w:sz w:val="26"/>
          <w:szCs w:val="26"/>
        </w:rPr>
        <w:t>.</w:t>
      </w:r>
    </w:p>
    <w:p w14:paraId="713176B2" w14:textId="77777777" w:rsidR="00AA51D1" w:rsidRDefault="00AA51D1" w:rsidP="00AA51D1">
      <w:pPr>
        <w:pStyle w:val="ListParagraph"/>
        <w:rPr>
          <w:sz w:val="26"/>
          <w:szCs w:val="26"/>
        </w:rPr>
      </w:pPr>
    </w:p>
    <w:p w14:paraId="4CE40FA3" w14:textId="77777777" w:rsidR="005E38FC" w:rsidRDefault="005E38FC" w:rsidP="005E38FC">
      <w:pPr>
        <w:rPr>
          <w:sz w:val="26"/>
          <w:szCs w:val="26"/>
        </w:rPr>
      </w:pPr>
    </w:p>
    <w:p w14:paraId="00F57959" w14:textId="643CF943" w:rsidR="005E38FC" w:rsidRPr="005E38FC" w:rsidRDefault="005E38FC" w:rsidP="005E38FC">
      <w:pPr>
        <w:rPr>
          <w:sz w:val="26"/>
          <w:szCs w:val="26"/>
        </w:rPr>
      </w:pPr>
      <w:r w:rsidRPr="001608D7">
        <w:rPr>
          <w:rFonts w:ascii="Times New Roman" w:hAnsi="Times New Roman" w:cs="Times New Roman"/>
          <w:b/>
          <w:color w:val="000000"/>
          <w:sz w:val="30"/>
          <w:szCs w:val="30"/>
        </w:rPr>
        <w:t>Conclusion</w:t>
      </w:r>
      <w:r>
        <w:rPr>
          <w:sz w:val="26"/>
          <w:szCs w:val="26"/>
        </w:rPr>
        <w:t>:</w:t>
      </w:r>
    </w:p>
    <w:p w14:paraId="4C42FEBB" w14:textId="77777777" w:rsidR="005E38FC" w:rsidRDefault="005E38FC" w:rsidP="005E38FC">
      <w:pPr>
        <w:rPr>
          <w:sz w:val="26"/>
          <w:szCs w:val="26"/>
        </w:rPr>
      </w:pPr>
    </w:p>
    <w:p w14:paraId="6BB8AC83" w14:textId="77777777" w:rsidR="005E38FC" w:rsidRPr="005E38FC" w:rsidRDefault="005E38FC" w:rsidP="005E38FC">
      <w:pPr>
        <w:rPr>
          <w:sz w:val="26"/>
          <w:szCs w:val="26"/>
        </w:rPr>
      </w:pPr>
      <w:r w:rsidRPr="005E38FC">
        <w:rPr>
          <w:sz w:val="26"/>
          <w:szCs w:val="26"/>
        </w:rPr>
        <w:t>Encryption provides an extra layer of protection when saving usernames, passwords, credit card information and all sorts of other login credentials and private information on mobile phones.</w:t>
      </w:r>
    </w:p>
    <w:p w14:paraId="12336672" w14:textId="7D8ACD4A" w:rsidR="005E38FC" w:rsidRDefault="005E38FC" w:rsidP="005E38FC">
      <w:pPr>
        <w:rPr>
          <w:sz w:val="26"/>
          <w:szCs w:val="26"/>
        </w:rPr>
      </w:pPr>
      <w:r w:rsidRPr="005E38FC">
        <w:rPr>
          <w:sz w:val="26"/>
          <w:szCs w:val="26"/>
        </w:rPr>
        <w:t>In the future, this application can be implemented on various other platforms, including its Google Cloud API feature, as it is not platform dependent</w:t>
      </w:r>
      <w:r w:rsidR="001E4AB4">
        <w:rPr>
          <w:sz w:val="26"/>
          <w:szCs w:val="26"/>
        </w:rPr>
        <w:t xml:space="preserve"> or any other alternative </w:t>
      </w:r>
      <w:r w:rsidR="001608D7">
        <w:rPr>
          <w:sz w:val="26"/>
          <w:szCs w:val="26"/>
        </w:rPr>
        <w:t>that’s implemented</w:t>
      </w:r>
      <w:r w:rsidRPr="005E38FC">
        <w:rPr>
          <w:sz w:val="26"/>
          <w:szCs w:val="26"/>
        </w:rPr>
        <w:t>. Text notes can be further extended to include images, videos to cater to bigger audiences.</w:t>
      </w:r>
    </w:p>
    <w:p w14:paraId="5DEA04B2" w14:textId="77777777" w:rsidR="001608D7" w:rsidRDefault="001608D7" w:rsidP="005E38FC">
      <w:pPr>
        <w:rPr>
          <w:sz w:val="26"/>
          <w:szCs w:val="26"/>
        </w:rPr>
      </w:pPr>
    </w:p>
    <w:p w14:paraId="75C2FC00" w14:textId="77777777" w:rsidR="001608D7" w:rsidRDefault="001608D7" w:rsidP="005E38FC">
      <w:pPr>
        <w:rPr>
          <w:sz w:val="26"/>
          <w:szCs w:val="26"/>
        </w:rPr>
      </w:pPr>
    </w:p>
    <w:p w14:paraId="544A75F3" w14:textId="334C00AC" w:rsidR="001608D7" w:rsidRDefault="001608D7" w:rsidP="005E38FC">
      <w:pPr>
        <w:rPr>
          <w:rFonts w:ascii="Times New Roman" w:hAnsi="Times New Roman" w:cs="Times New Roman"/>
          <w:b/>
          <w:color w:val="000000"/>
          <w:sz w:val="30"/>
          <w:szCs w:val="30"/>
        </w:rPr>
      </w:pPr>
      <w:r>
        <w:rPr>
          <w:rFonts w:ascii="Times New Roman" w:hAnsi="Times New Roman" w:cs="Times New Roman"/>
          <w:b/>
          <w:color w:val="000000"/>
          <w:sz w:val="30"/>
          <w:szCs w:val="30"/>
        </w:rPr>
        <w:t>References:</w:t>
      </w:r>
    </w:p>
    <w:p w14:paraId="461874F7" w14:textId="77777777" w:rsidR="001608D7" w:rsidRDefault="001608D7" w:rsidP="005E38FC">
      <w:pPr>
        <w:rPr>
          <w:rFonts w:ascii="Times New Roman" w:hAnsi="Times New Roman" w:cs="Times New Roman"/>
          <w:b/>
          <w:color w:val="000000"/>
          <w:sz w:val="30"/>
          <w:szCs w:val="30"/>
        </w:rPr>
      </w:pPr>
    </w:p>
    <w:p w14:paraId="05C29144" w14:textId="664B1432" w:rsidR="001608D7" w:rsidRDefault="001608D7" w:rsidP="001608D7">
      <w:pPr>
        <w:pStyle w:val="ListParagraph"/>
        <w:numPr>
          <w:ilvl w:val="0"/>
          <w:numId w:val="14"/>
        </w:numPr>
        <w:rPr>
          <w:sz w:val="26"/>
          <w:szCs w:val="26"/>
        </w:rPr>
      </w:pPr>
      <w:proofErr w:type="spellStart"/>
      <w:r w:rsidRPr="001608D7">
        <w:rPr>
          <w:sz w:val="26"/>
          <w:szCs w:val="26"/>
        </w:rPr>
        <w:t>Ekta</w:t>
      </w:r>
      <w:proofErr w:type="spellEnd"/>
      <w:r w:rsidRPr="001608D7">
        <w:rPr>
          <w:sz w:val="26"/>
          <w:szCs w:val="26"/>
        </w:rPr>
        <w:t xml:space="preserve"> Agrawal, Dr. </w:t>
      </w:r>
      <w:proofErr w:type="spellStart"/>
      <w:r w:rsidRPr="001608D7">
        <w:rPr>
          <w:sz w:val="26"/>
          <w:szCs w:val="26"/>
        </w:rPr>
        <w:t>Parashu</w:t>
      </w:r>
      <w:proofErr w:type="spellEnd"/>
      <w:r w:rsidRPr="001608D7">
        <w:rPr>
          <w:sz w:val="26"/>
          <w:szCs w:val="26"/>
        </w:rPr>
        <w:t xml:space="preserve"> Ram Pal. (2017) A More Effective Approach Securing Text Data Based </w:t>
      </w:r>
      <w:proofErr w:type="gramStart"/>
      <w:r w:rsidRPr="001608D7">
        <w:rPr>
          <w:sz w:val="26"/>
          <w:szCs w:val="26"/>
        </w:rPr>
        <w:t>On</w:t>
      </w:r>
      <w:proofErr w:type="gramEnd"/>
      <w:r w:rsidRPr="001608D7">
        <w:rPr>
          <w:sz w:val="26"/>
          <w:szCs w:val="26"/>
        </w:rPr>
        <w:t xml:space="preserve"> Private Key Cryptography. In: International Journal on Recent and Innovation Trends in Computing and Communication, vol. 5, issue. 3.</w:t>
      </w:r>
    </w:p>
    <w:p w14:paraId="6952A1D8" w14:textId="02DE25FE" w:rsidR="001608D7" w:rsidRDefault="001608D7" w:rsidP="001608D7">
      <w:pPr>
        <w:pStyle w:val="ListParagraph"/>
        <w:numPr>
          <w:ilvl w:val="0"/>
          <w:numId w:val="14"/>
        </w:numPr>
        <w:rPr>
          <w:sz w:val="26"/>
          <w:szCs w:val="26"/>
        </w:rPr>
      </w:pPr>
      <w:proofErr w:type="spellStart"/>
      <w:r w:rsidRPr="001608D7">
        <w:rPr>
          <w:sz w:val="26"/>
          <w:szCs w:val="26"/>
        </w:rPr>
        <w:t>Suchita</w:t>
      </w:r>
      <w:proofErr w:type="spellEnd"/>
      <w:r w:rsidRPr="001608D7">
        <w:rPr>
          <w:sz w:val="26"/>
          <w:szCs w:val="26"/>
        </w:rPr>
        <w:t xml:space="preserve"> </w:t>
      </w:r>
      <w:proofErr w:type="spellStart"/>
      <w:r w:rsidRPr="001608D7">
        <w:rPr>
          <w:sz w:val="26"/>
          <w:szCs w:val="26"/>
        </w:rPr>
        <w:t>Tayde</w:t>
      </w:r>
      <w:proofErr w:type="spellEnd"/>
      <w:r w:rsidRPr="001608D7">
        <w:rPr>
          <w:sz w:val="26"/>
          <w:szCs w:val="26"/>
        </w:rPr>
        <w:t>*. (2015) File Encryption, Decryption Using AES Algorithm in Android Phone. In: International Journal of Advanced Research in Computer Science and Software Engineering, vol. 5, issue. 5.</w:t>
      </w:r>
    </w:p>
    <w:p w14:paraId="1F642C82" w14:textId="228B539E" w:rsidR="001608D7" w:rsidRDefault="001608D7" w:rsidP="001608D7">
      <w:pPr>
        <w:pStyle w:val="ListParagraph"/>
        <w:numPr>
          <w:ilvl w:val="0"/>
          <w:numId w:val="14"/>
        </w:numPr>
        <w:rPr>
          <w:sz w:val="26"/>
          <w:szCs w:val="26"/>
        </w:rPr>
      </w:pPr>
      <w:proofErr w:type="spellStart"/>
      <w:r w:rsidRPr="001608D7">
        <w:rPr>
          <w:sz w:val="26"/>
          <w:szCs w:val="26"/>
        </w:rPr>
        <w:t>Veton</w:t>
      </w:r>
      <w:proofErr w:type="spellEnd"/>
      <w:r w:rsidRPr="001608D7">
        <w:rPr>
          <w:sz w:val="26"/>
          <w:szCs w:val="26"/>
        </w:rPr>
        <w:t xml:space="preserve"> </w:t>
      </w:r>
      <w:proofErr w:type="spellStart"/>
      <w:r w:rsidRPr="001608D7">
        <w:rPr>
          <w:sz w:val="26"/>
          <w:szCs w:val="26"/>
        </w:rPr>
        <w:t>Këpuska</w:t>
      </w:r>
      <w:proofErr w:type="spellEnd"/>
      <w:r w:rsidRPr="001608D7">
        <w:rPr>
          <w:sz w:val="26"/>
          <w:szCs w:val="26"/>
        </w:rPr>
        <w:t xml:space="preserve">, Gamal </w:t>
      </w:r>
      <w:proofErr w:type="spellStart"/>
      <w:r w:rsidRPr="001608D7">
        <w:rPr>
          <w:sz w:val="26"/>
          <w:szCs w:val="26"/>
        </w:rPr>
        <w:t>Bohouta</w:t>
      </w:r>
      <w:proofErr w:type="spellEnd"/>
      <w:r w:rsidRPr="001608D7">
        <w:rPr>
          <w:sz w:val="26"/>
          <w:szCs w:val="26"/>
        </w:rPr>
        <w:t>. (2017) Comparing Speech Recognition Systems (Microsoft API, Google API And CMU Sphinx). In: Journal of Engineering Research and Application, vol. 7, issue. 3, pp. 20-24</w:t>
      </w:r>
    </w:p>
    <w:p w14:paraId="5613AA6A" w14:textId="1DEC45E0" w:rsidR="001608D7" w:rsidRPr="001608D7" w:rsidRDefault="005A618D" w:rsidP="001608D7">
      <w:pPr>
        <w:pStyle w:val="ListParagraph"/>
        <w:numPr>
          <w:ilvl w:val="0"/>
          <w:numId w:val="14"/>
        </w:numPr>
        <w:rPr>
          <w:sz w:val="26"/>
          <w:szCs w:val="26"/>
        </w:rPr>
      </w:pPr>
      <w:hyperlink r:id="rId11" w:history="1">
        <w:r w:rsidR="001608D7" w:rsidRPr="001608D7">
          <w:rPr>
            <w:rStyle w:val="Hyperlink"/>
            <w:sz w:val="26"/>
            <w:szCs w:val="26"/>
          </w:rPr>
          <w:t>https://cloud.google.com/speech/docs/</w:t>
        </w:r>
      </w:hyperlink>
      <w:r w:rsidR="001608D7" w:rsidRPr="001608D7">
        <w:rPr>
          <w:sz w:val="26"/>
          <w:szCs w:val="26"/>
        </w:rPr>
        <w:t xml:space="preserve">: “Google Cloud Speech API Documentation” </w:t>
      </w:r>
    </w:p>
    <w:p w14:paraId="5132BDC7" w14:textId="77777777" w:rsidR="001608D7" w:rsidRDefault="001608D7" w:rsidP="005E38FC">
      <w:pPr>
        <w:rPr>
          <w:sz w:val="26"/>
          <w:szCs w:val="26"/>
        </w:rPr>
      </w:pPr>
    </w:p>
    <w:p w14:paraId="22A753C9" w14:textId="77777777" w:rsidR="001608D7" w:rsidRPr="005E38FC" w:rsidRDefault="001608D7" w:rsidP="005E38FC">
      <w:pPr>
        <w:rPr>
          <w:sz w:val="26"/>
          <w:szCs w:val="26"/>
        </w:rPr>
      </w:pPr>
    </w:p>
    <w:sectPr w:rsidR="001608D7" w:rsidRPr="005E38FC" w:rsidSect="00801D8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5pt;height:15pt" o:bullet="t">
        <v:imagedata r:id="rId1" o:title="/Users/harshakota/Library/Containers/com.microsoft.Word/Data/Library/Application Support/Microsoft/Temp/Word Work File L_1046965614"/>
      </v:shape>
    </w:pict>
  </w:numPicBullet>
  <w:abstractNum w:abstractNumId="0">
    <w:nsid w:val="00000001"/>
    <w:multiLevelType w:val="hybridMultilevel"/>
    <w:tmpl w:val="708E6956"/>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D408B"/>
    <w:multiLevelType w:val="hybridMultilevel"/>
    <w:tmpl w:val="B05C2E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1B1273"/>
    <w:multiLevelType w:val="hybridMultilevel"/>
    <w:tmpl w:val="D8302E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412ADE"/>
    <w:multiLevelType w:val="hybridMultilevel"/>
    <w:tmpl w:val="A250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B33A5"/>
    <w:multiLevelType w:val="hybridMultilevel"/>
    <w:tmpl w:val="E370D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D4440"/>
    <w:multiLevelType w:val="hybridMultilevel"/>
    <w:tmpl w:val="D242BB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4FB030E"/>
    <w:multiLevelType w:val="multilevel"/>
    <w:tmpl w:val="6780F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E8F0B71"/>
    <w:multiLevelType w:val="hybridMultilevel"/>
    <w:tmpl w:val="37DEC8BE"/>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8D685C"/>
    <w:multiLevelType w:val="hybridMultilevel"/>
    <w:tmpl w:val="A074F13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E01264"/>
    <w:multiLevelType w:val="hybridMultilevel"/>
    <w:tmpl w:val="DBE6B24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EC0C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78BD3D20"/>
    <w:multiLevelType w:val="hybridMultilevel"/>
    <w:tmpl w:val="7AF81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8E2549"/>
    <w:multiLevelType w:val="hybridMultilevel"/>
    <w:tmpl w:val="513AA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D9546E"/>
    <w:multiLevelType w:val="multilevel"/>
    <w:tmpl w:val="4D52A98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8"/>
  </w:num>
  <w:num w:numId="3">
    <w:abstractNumId w:val="10"/>
  </w:num>
  <w:num w:numId="4">
    <w:abstractNumId w:val="6"/>
  </w:num>
  <w:num w:numId="5">
    <w:abstractNumId w:val="13"/>
  </w:num>
  <w:num w:numId="6">
    <w:abstractNumId w:val="3"/>
  </w:num>
  <w:num w:numId="7">
    <w:abstractNumId w:val="12"/>
  </w:num>
  <w:num w:numId="8">
    <w:abstractNumId w:val="1"/>
  </w:num>
  <w:num w:numId="9">
    <w:abstractNumId w:val="5"/>
  </w:num>
  <w:num w:numId="10">
    <w:abstractNumId w:val="11"/>
  </w:num>
  <w:num w:numId="11">
    <w:abstractNumId w:val="7"/>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F0"/>
    <w:rsid w:val="00044118"/>
    <w:rsid w:val="000A2F08"/>
    <w:rsid w:val="000A67DE"/>
    <w:rsid w:val="000F49F8"/>
    <w:rsid w:val="0011384B"/>
    <w:rsid w:val="001608D7"/>
    <w:rsid w:val="00171027"/>
    <w:rsid w:val="001A56A3"/>
    <w:rsid w:val="001E4AB4"/>
    <w:rsid w:val="00230160"/>
    <w:rsid w:val="00257261"/>
    <w:rsid w:val="002D3F64"/>
    <w:rsid w:val="002F7555"/>
    <w:rsid w:val="00377A7C"/>
    <w:rsid w:val="003915EE"/>
    <w:rsid w:val="003A410F"/>
    <w:rsid w:val="003C4A60"/>
    <w:rsid w:val="003D1B4E"/>
    <w:rsid w:val="003F209B"/>
    <w:rsid w:val="003F7EB9"/>
    <w:rsid w:val="00415701"/>
    <w:rsid w:val="0044103C"/>
    <w:rsid w:val="00484411"/>
    <w:rsid w:val="004B2BB7"/>
    <w:rsid w:val="00525442"/>
    <w:rsid w:val="00575AF3"/>
    <w:rsid w:val="005848FB"/>
    <w:rsid w:val="005A618D"/>
    <w:rsid w:val="005D3364"/>
    <w:rsid w:val="005E38FC"/>
    <w:rsid w:val="005E4D6A"/>
    <w:rsid w:val="005F0198"/>
    <w:rsid w:val="0061736E"/>
    <w:rsid w:val="0061738D"/>
    <w:rsid w:val="00625CFA"/>
    <w:rsid w:val="00633344"/>
    <w:rsid w:val="006D1E16"/>
    <w:rsid w:val="00747469"/>
    <w:rsid w:val="00762570"/>
    <w:rsid w:val="007A1FDE"/>
    <w:rsid w:val="007B7D76"/>
    <w:rsid w:val="007E02FC"/>
    <w:rsid w:val="007F63A6"/>
    <w:rsid w:val="008060F4"/>
    <w:rsid w:val="00837B6F"/>
    <w:rsid w:val="00843E5E"/>
    <w:rsid w:val="008631FD"/>
    <w:rsid w:val="00863523"/>
    <w:rsid w:val="00874B23"/>
    <w:rsid w:val="008F2C0B"/>
    <w:rsid w:val="009501F0"/>
    <w:rsid w:val="009B48EA"/>
    <w:rsid w:val="009E6EA8"/>
    <w:rsid w:val="00A533FA"/>
    <w:rsid w:val="00AA51D1"/>
    <w:rsid w:val="00AA58F8"/>
    <w:rsid w:val="00AE1CE8"/>
    <w:rsid w:val="00AE7470"/>
    <w:rsid w:val="00B714ED"/>
    <w:rsid w:val="00BF4259"/>
    <w:rsid w:val="00C327DD"/>
    <w:rsid w:val="00C51C38"/>
    <w:rsid w:val="00C7427B"/>
    <w:rsid w:val="00D5747F"/>
    <w:rsid w:val="00D655D1"/>
    <w:rsid w:val="00DB0B55"/>
    <w:rsid w:val="00DB2E71"/>
    <w:rsid w:val="00E7739F"/>
    <w:rsid w:val="00E971FF"/>
    <w:rsid w:val="00EB3727"/>
    <w:rsid w:val="00F747DD"/>
    <w:rsid w:val="00FD403F"/>
    <w:rsid w:val="00FD76C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3D82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08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39F"/>
    <w:pPr>
      <w:ind w:left="720"/>
      <w:contextualSpacing/>
    </w:pPr>
  </w:style>
  <w:style w:type="character" w:styleId="Hyperlink">
    <w:name w:val="Hyperlink"/>
    <w:basedOn w:val="DefaultParagraphFont"/>
    <w:uiPriority w:val="99"/>
    <w:unhideWhenUsed/>
    <w:rsid w:val="001608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cloud.google.com/speech/docs/"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23FD2AF-694A-A443-A4C4-F5118AE5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1661</Words>
  <Characters>9468</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2018-05-07T03:39:00Z</cp:lastPrinted>
  <dcterms:created xsi:type="dcterms:W3CDTF">2018-05-07T03:39:00Z</dcterms:created>
  <dcterms:modified xsi:type="dcterms:W3CDTF">2018-05-07T03:39:00Z</dcterms:modified>
</cp:coreProperties>
</file>