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before="0" w:after="0"/>
        <w:ind w:left="360" w:hanging="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hanging="0"/>
        <w:rPr/>
      </w:pPr>
      <w:r>
        <w:rPr>
          <w:rFonts w:eastAsia="Arial" w:cs="Arial" w:ascii="Times New Roman" w:hAnsi="Times New Roman"/>
          <w:b/>
          <w:bCs/>
          <w:color w:val="auto"/>
          <w:sz w:val="21"/>
          <w:szCs w:val="21"/>
        </w:rPr>
        <w:t xml:space="preserve">Mr. Tamal Dey, </w:t>
      </w:r>
    </w:p>
    <w:p>
      <w:pPr>
        <w:pStyle w:val="Normal"/>
        <w:spacing w:before="0" w:after="0"/>
        <w:ind w:hanging="0"/>
        <w:rPr>
          <w:color w:val="auto"/>
          <w:sz w:val="20"/>
          <w:szCs w:val="20"/>
        </w:rPr>
      </w:pPr>
      <w:r>
        <w:rPr>
          <w:rFonts w:eastAsia="Arial" w:cs="Arial" w:ascii="Times New Roman" w:hAnsi="Times New Roman"/>
          <w:b/>
          <w:bCs/>
          <w:color w:val="auto"/>
          <w:sz w:val="21"/>
          <w:szCs w:val="21"/>
        </w:rPr>
        <w:t>Assistant Professor</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300" w:hanging="0"/>
        <w:jc w:val="center"/>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87" w:before="0" w:after="0"/>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hanging="0"/>
        <w:rPr>
          <w:color w:val="auto"/>
          <w:sz w:val="20"/>
          <w:szCs w:val="20"/>
        </w:rPr>
      </w:pPr>
      <w:r>
        <w:rPr>
          <w:rFonts w:eastAsia="Arial" w:cs="Arial" w:ascii="Times New Roman" w:hAnsi="Times New Roman"/>
          <w:color w:val="auto"/>
          <w:sz w:val="22"/>
          <w:szCs w:val="22"/>
        </w:rPr>
        <w:t>Dr. Veena S</w:t>
      </w: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hanging="0"/>
        <w:rPr>
          <w:color w:val="auto"/>
          <w:sz w:val="20"/>
          <w:szCs w:val="20"/>
        </w:rPr>
      </w:pPr>
      <w:r>
        <w:rPr>
          <w:rFonts w:eastAsia="Arial" w:cs="Arial" w:ascii="Times New Roman" w:hAnsi="Times New Roman"/>
          <w:color w:val="auto"/>
          <w:sz w:val="22"/>
          <w:szCs w:val="22"/>
        </w:rPr>
        <w:t>Dr. Keshavan B K</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hanging="0"/>
        <w:rPr>
          <w:rFonts w:ascii="Times New Roman" w:hAnsi="Times New Roman"/>
        </w:rPr>
      </w:pPr>
      <w:r>
        <w:rPr>
          <w:rFonts w:eastAsia="Arial" w:cs="Arial" w:ascii="Times New Roman" w:hAnsi="Times New Roman"/>
          <w:b/>
          <w:bCs/>
          <w:i/>
          <w:iCs/>
          <w:color w:val="auto"/>
          <w:sz w:val="22"/>
          <w:szCs w:val="22"/>
        </w:rPr>
        <w:t>Name and Signature of Examiners:</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3780" w:leader="none"/>
          <w:tab w:val="left" w:pos="7640" w:leader="none"/>
        </w:tabs>
        <w:spacing w:lineRule="auto" w:line="240" w:before="0" w:after="0"/>
        <w:ind w:hanging="0"/>
        <w:rPr>
          <w:rFonts w:eastAsia="Arial" w:cs="Arial"/>
          <w:b w:val="false"/>
          <w:b w:val="false"/>
          <w:bCs w:val="false"/>
          <w:i/>
          <w:i/>
          <w:iCs/>
          <w:color w:val="auto"/>
          <w:sz w:val="22"/>
          <w:szCs w:val="22"/>
          <w:lang w:val="en-IN"/>
        </w:rPr>
      </w:pPr>
      <w:r>
        <w:rPr>
          <w:rFonts w:eastAsia="Arial" w:cs="Arial"/>
          <w:b w:val="false"/>
          <w:bCs w:val="false"/>
          <w:i/>
          <w:iCs/>
          <w:color w:val="auto"/>
          <w:sz w:val="22"/>
          <w:szCs w:val="22"/>
          <w:lang w:val="en-IN"/>
        </w:rPr>
      </w:r>
    </w:p>
    <w:p>
      <w:pPr>
        <w:pStyle w:val="Normal"/>
        <w:tabs>
          <w:tab w:val="left" w:pos="3780" w:leader="none"/>
          <w:tab w:val="left" w:pos="7640" w:leader="none"/>
        </w:tabs>
        <w:spacing w:lineRule="auto" w:line="240" w:before="0" w:after="0"/>
        <w:ind w:hanging="0"/>
        <w:rPr>
          <w:rFonts w:ascii="Times New Roman" w:hAnsi="Times New Roman"/>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rFonts w:ascii="Times New Roman" w:hAnsi="Times New Roman"/>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Assistant</w:t>
      </w:r>
      <w:r>
        <w:rPr>
          <w:rFonts w:eastAsia="Times New Roman" w:ascii="Times New Roman" w:hAnsi="Times New Roman"/>
          <w:color w:val="000000"/>
          <w:sz w:val="24"/>
          <w:szCs w:val="24"/>
          <w:lang w:val="en-IN"/>
        </w:rPr>
        <w:t xml:space="preserve"> Professor, Department of Computer Applications,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Keshavan B K</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pPr>
      <w:r>
        <w:rPr>
          <w:rFonts w:eastAsia="Times New Roman" w:ascii="Times New Roman" w:hAnsi="Times New Roman"/>
          <w:color w:val="000000"/>
          <w:sz w:val="24"/>
          <w:szCs w:val="24"/>
          <w:lang w:val="en-IN"/>
        </w:rPr>
        <w:t xml:space="preserve">With a great pleasure, I express my sincere gratitude to my guide and project coordinator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xml:space="preserve">, </w:t>
      </w:r>
      <w:r>
        <w:rPr>
          <w:rFonts w:eastAsia="Times New Roman" w:cs="Arial" w:ascii="Times New Roman" w:hAnsi="Times New Roman"/>
          <w:b w:val="false"/>
          <w:bCs w:val="false"/>
          <w:color w:val="000000"/>
          <w:kern w:val="0"/>
          <w:sz w:val="24"/>
          <w:szCs w:val="24"/>
          <w:lang w:val="en-IN" w:eastAsia="en-IN" w:bidi="ar-SA"/>
        </w:rPr>
        <w:t>Assistant</w:t>
      </w:r>
      <w:r>
        <w:rPr>
          <w:rFonts w:eastAsia="Times New Roman" w:ascii="Times New Roman" w:hAnsi="Times New Roman"/>
          <w:b w:val="false"/>
          <w:bCs w:val="false"/>
          <w:color w:val="000000"/>
          <w:sz w:val="24"/>
          <w:szCs w:val="24"/>
          <w:lang w:val="en-IN"/>
        </w:rPr>
        <w:t xml:space="preserve"> Professor, Department of Computer Applications, PES University</w:t>
      </w:r>
      <w:r>
        <w:rPr>
          <w:rFonts w:eastAsia="Times New Roman" w:ascii="Times New Roman" w:hAnsi="Times New Roman"/>
          <w:b/>
          <w:bCs/>
          <w:color w:val="000000"/>
          <w:sz w:val="24"/>
          <w:szCs w:val="24"/>
          <w:lang w:val="en-IN"/>
        </w:rPr>
        <w:t xml:space="preserve"> </w:t>
      </w:r>
      <w:r>
        <w:rPr>
          <w:rFonts w:eastAsia="Times New Roman" w:ascii="Times New Roman" w:hAnsi="Times New Roman"/>
          <w:color w:val="000000"/>
          <w:sz w:val="24"/>
          <w:szCs w:val="24"/>
          <w:lang w:val="en-IN"/>
        </w:rPr>
        <w:t>for providing me with right guidance and advice at the crucial junctures which helped me in completing the project work on time. I am whole-heartedly thankful to him for giving me valuable time, suggestions and for showing me the right way in completing my project successfully and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ascii="Times New Roman" w:hAnsi="Times New Roman" w:eastAsia="Verdana" w:cs="Verdana"/>
          <w:b/>
          <w:b/>
          <w:bCs/>
          <w:sz w:val="36"/>
          <w:szCs w:val="36"/>
        </w:rPr>
      </w:pPr>
      <w:r>
        <w:rPr>
          <w:rFonts w:eastAsia="Verdana" w:cs="Verdana" w:ascii="Times New Roman" w:hAnsi="Times New Roman"/>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LITERATURE SURVEY</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5</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7</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HARDWARE AND SOFTWARE REQUIREMENTS</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3.1 HARDWARE REQUIREMENTS                                             </w:t>
        <w:tab/>
        <w:tab/>
        <w:t xml:space="preserve">               10</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10</w:t>
      </w:r>
    </w:p>
    <w:p>
      <w:pPr>
        <w:pStyle w:val="Normal"/>
        <w:numPr>
          <w:ilvl w:val="0"/>
          <w:numId w:val="1"/>
        </w:numPr>
        <w:spacing w:lineRule="exact" w:line="215" w:before="0" w:after="240"/>
        <w:jc w:val="both"/>
        <w:rPr/>
      </w:pPr>
      <w:r>
        <w:rPr>
          <w:rFonts w:eastAsia="Verdana" w:cs="Verdana" w:ascii="Times New Roman" w:hAnsi="Times New Roman"/>
          <w:b/>
          <w:bCs/>
          <w:sz w:val="22"/>
          <w:szCs w:val="22"/>
        </w:rPr>
        <w:t>SOFTARE REQUIREMENTS SPECIFICATIONS</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4.1 USERS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4.2 FUNCTIONAL REQUIREMENTS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4.3 NON – FUNCTIONAL REQUIREMENTS                             </w:t>
        <w:tab/>
        <w:tab/>
        <w:t xml:space="preserve">               13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SYSTEM DESIGN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5.1 FLOW DIAGRAM                                                                     </w:t>
        <w:tab/>
        <w:tab/>
        <w:t xml:space="preserve">               14</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5.2 DETAILED METHODOLOGY                                                                                  16</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IMPLEMENTATION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6.1 SAMPLE SOURCE CODE AND DESCRIPTION                                                     22</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6.2 SCREENSHOTS                                                                                                          30</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RESULTS AND DISCUSSION</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7.1 CORRECT CLASSIFICATION                                                                                  37</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7.2 WRONG CLASSIFICATION                                                                                     36</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7.3 DISCUSSION                                                                                                              38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SOFTWARE TESTING</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8.1 TEST CASES                                                                                                               41</w:t>
      </w:r>
    </w:p>
    <w:p>
      <w:pPr>
        <w:pStyle w:val="Normal"/>
        <w:numPr>
          <w:ilvl w:val="0"/>
          <w:numId w:val="1"/>
        </w:numPr>
        <w:spacing w:lineRule="exact" w:line="215" w:before="0" w:after="240"/>
        <w:jc w:val="both"/>
        <w:rPr/>
      </w:pPr>
      <w:r>
        <w:rPr>
          <w:rFonts w:eastAsia="Verdana" w:cs="Verdana" w:ascii="Times New Roman" w:hAnsi="Times New Roman"/>
          <w:b/>
          <w:bCs/>
          <w:sz w:val="22"/>
          <w:szCs w:val="22"/>
        </w:rPr>
        <w:t xml:space="preserve">CONCLUSIONS                                                                                      </w:t>
      </w:r>
      <w:r>
        <w:rPr>
          <w:rFonts w:eastAsia="Verdana" w:cs="Verdana" w:ascii="Times New Roman" w:hAnsi="Times New Roman"/>
          <w:b w:val="false"/>
          <w:bCs w:val="false"/>
          <w:sz w:val="22"/>
          <w:szCs w:val="22"/>
        </w:rPr>
        <w:t xml:space="preserve">                               47</w:t>
      </w:r>
    </w:p>
    <w:p>
      <w:pPr>
        <w:pStyle w:val="Normal"/>
        <w:numPr>
          <w:ilvl w:val="0"/>
          <w:numId w:val="1"/>
        </w:numPr>
        <w:spacing w:lineRule="exact" w:line="215" w:before="0" w:after="240"/>
        <w:jc w:val="both"/>
        <w:rPr/>
      </w:pPr>
      <w:r>
        <w:rPr>
          <w:rFonts w:eastAsia="Verdana" w:cs="Verdana" w:ascii="Times New Roman" w:hAnsi="Times New Roman"/>
          <w:b/>
          <w:bCs/>
          <w:sz w:val="22"/>
          <w:szCs w:val="22"/>
        </w:rPr>
        <w:t xml:space="preserve"> </w:t>
      </w: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48</w:t>
      </w:r>
    </w:p>
    <w:p>
      <w:pPr>
        <w:pStyle w:val="Normal"/>
        <w:spacing w:lineRule="exact" w:line="215" w:before="0" w:after="240"/>
        <w:jc w:val="both"/>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val="false"/>
          <w:bCs w:val="false"/>
          <w:sz w:val="22"/>
          <w:szCs w:val="22"/>
        </w:rPr>
        <w:t>49</w:t>
      </w:r>
    </w:p>
    <w:p>
      <w:pPr>
        <w:pStyle w:val="Normal"/>
        <w:spacing w:lineRule="exact" w:line="215" w:before="0" w:after="240"/>
        <w:jc w:val="both"/>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50</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exact" w:line="283"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Figure 5.1 – Flow diagram, ML View                                             </w:t>
        <w:tab/>
        <w:t xml:space="preserve"> 14</w:t>
      </w:r>
    </w:p>
    <w:p>
      <w:pPr>
        <w:pStyle w:val="Normal"/>
        <w:numPr>
          <w:ilvl w:val="0"/>
          <w:numId w:val="2"/>
        </w:numPr>
        <w:spacing w:lineRule="exact" w:line="283" w:before="0" w:after="240"/>
        <w:jc w:val="both"/>
        <w:rPr/>
      </w:pPr>
      <w:r>
        <w:rPr>
          <w:rFonts w:ascii="Times New Roman" w:hAnsi="Times New Roman"/>
          <w:b w:val="false"/>
          <w:bCs w:val="false"/>
          <w:sz w:val="28"/>
          <w:szCs w:val="28"/>
        </w:rPr>
        <w:t>Figure 5.2 – Flow diagram, Web-application View                                 15</w:t>
      </w:r>
    </w:p>
    <w:p>
      <w:pPr>
        <w:pStyle w:val="Normal"/>
        <w:numPr>
          <w:ilvl w:val="0"/>
          <w:numId w:val="2"/>
        </w:numPr>
        <w:spacing w:lineRule="exact" w:line="283" w:before="0" w:after="240"/>
        <w:jc w:val="both"/>
        <w:rPr>
          <w:rFonts w:ascii="Times New Roman" w:hAnsi="Times New Roman"/>
        </w:rPr>
      </w:pPr>
      <w:r>
        <w:rPr>
          <w:rFonts w:ascii="Times New Roman" w:hAnsi="Times New Roman"/>
          <w:b w:val="false"/>
          <w:bCs w:val="false"/>
          <w:sz w:val="28"/>
          <w:szCs w:val="28"/>
        </w:rPr>
        <w:t>Figure 5.3 – LSTM                                                                                   18</w:t>
      </w:r>
    </w:p>
    <w:p>
      <w:pPr>
        <w:pStyle w:val="Normal"/>
        <w:numPr>
          <w:ilvl w:val="0"/>
          <w:numId w:val="2"/>
        </w:numPr>
        <w:spacing w:lineRule="exact" w:line="283" w:before="0" w:after="240"/>
        <w:jc w:val="both"/>
        <w:rPr>
          <w:b w:val="false"/>
          <w:b w:val="false"/>
          <w:bCs w:val="false"/>
        </w:rPr>
      </w:pPr>
      <w:r>
        <w:rPr>
          <w:rFonts w:ascii="Times New Roman" w:hAnsi="Times New Roman"/>
          <w:b w:val="false"/>
          <w:bCs w:val="false"/>
          <w:sz w:val="28"/>
          <w:szCs w:val="28"/>
        </w:rPr>
        <w:t>Figure 5.4 – Architecture of Sentiment Analysis Model                         19</w:t>
      </w:r>
    </w:p>
    <w:p>
      <w:pPr>
        <w:pStyle w:val="Normal"/>
        <w:numPr>
          <w:ilvl w:val="0"/>
          <w:numId w:val="2"/>
        </w:numPr>
        <w:spacing w:lineRule="exact" w:line="283" w:before="0" w:after="240"/>
        <w:jc w:val="both"/>
        <w:rPr>
          <w:rFonts w:ascii="Times New Roman" w:hAnsi="Times New Roman"/>
        </w:rPr>
      </w:pPr>
      <w:r>
        <w:rPr>
          <w:rFonts w:ascii="Times New Roman" w:hAnsi="Times New Roman"/>
          <w:b w:val="false"/>
          <w:bCs w:val="false"/>
          <w:sz w:val="28"/>
          <w:szCs w:val="28"/>
        </w:rPr>
        <w:t>Figure 5.5 – Architecture of Multi-class Classification Model                20</w:t>
      </w:r>
    </w:p>
    <w:p>
      <w:pPr>
        <w:pStyle w:val="Normal"/>
        <w:numPr>
          <w:ilvl w:val="0"/>
          <w:numId w:val="2"/>
        </w:numPr>
        <w:spacing w:lineRule="exact" w:line="283" w:before="0" w:after="240"/>
        <w:jc w:val="both"/>
        <w:rPr/>
      </w:pPr>
      <w:r>
        <w:rPr>
          <w:rFonts w:ascii="Times New Roman" w:hAnsi="Times New Roman"/>
          <w:b w:val="false"/>
          <w:bCs w:val="false"/>
          <w:sz w:val="28"/>
          <w:szCs w:val="28"/>
        </w:rPr>
        <w:t>Figure 5.6 – Architecture of Spam Detection Model                               21</w:t>
      </w:r>
    </w:p>
    <w:p>
      <w:pPr>
        <w:pStyle w:val="Normal"/>
        <w:numPr>
          <w:ilvl w:val="0"/>
          <w:numId w:val="2"/>
        </w:numPr>
        <w:spacing w:lineRule="exact" w:line="283" w:before="0" w:after="240"/>
        <w:jc w:val="both"/>
        <w:rPr>
          <w:rFonts w:ascii="Times New Roman" w:hAnsi="Times New Roman"/>
        </w:rPr>
      </w:pPr>
      <w:r>
        <w:rPr>
          <w:rFonts w:ascii="Times New Roman" w:hAnsi="Times New Roman"/>
          <w:b w:val="false"/>
          <w:bCs w:val="false"/>
          <w:sz w:val="28"/>
          <w:szCs w:val="28"/>
        </w:rPr>
        <w:t>Figure 6.1 – Server.js setup                                                                      22</w:t>
      </w:r>
    </w:p>
    <w:p>
      <w:pPr>
        <w:pStyle w:val="Normal"/>
        <w:numPr>
          <w:ilvl w:val="0"/>
          <w:numId w:val="2"/>
        </w:numPr>
        <w:spacing w:lineRule="exact" w:line="283" w:before="0" w:after="240"/>
        <w:jc w:val="both"/>
        <w:rPr>
          <w:rFonts w:ascii="Times New Roman" w:hAnsi="Times New Roman"/>
        </w:rPr>
      </w:pPr>
      <w:r>
        <w:rPr>
          <w:rFonts w:ascii="Times New Roman" w:hAnsi="Times New Roman"/>
          <w:b w:val="false"/>
          <w:bCs w:val="false"/>
          <w:sz w:val="28"/>
          <w:szCs w:val="28"/>
        </w:rPr>
        <w:t>Figure 6.2 – Server.js routes                                                                     23</w:t>
      </w:r>
    </w:p>
    <w:p>
      <w:pPr>
        <w:pStyle w:val="Normal"/>
        <w:numPr>
          <w:ilvl w:val="0"/>
          <w:numId w:val="2"/>
        </w:numPr>
        <w:spacing w:lineRule="exact" w:line="283" w:before="0" w:after="240"/>
        <w:jc w:val="both"/>
        <w:rPr>
          <w:rFonts w:ascii="Times New Roman" w:hAnsi="Times New Roman"/>
        </w:rPr>
      </w:pPr>
      <w:r>
        <w:rPr>
          <w:rFonts w:ascii="Times New Roman" w:hAnsi="Times New Roman"/>
          <w:b w:val="false"/>
          <w:bCs w:val="false"/>
          <w:sz w:val="28"/>
          <w:szCs w:val="28"/>
        </w:rPr>
        <w:t>Figure 6.3 – sentimentAPI.js                                                                    24</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6.4 – Home Page                                                                          30</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6.5 – Sentiment Analysis                                                             31</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6.6 – Category Prediction                                                            32</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6.7 – Spam Detection                                                                   33</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6.8 – API Documentation                                                            34</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6.9 – Sentiment Response                                                            35</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6.10 – Category Response                                                           35</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6.11 – Spam Response                                                                 36</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7.1 – Training Epochs                                                                  37</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7.2 – Spam detection response                                                     38</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7.3 – Category Wrong Prediction                                                39</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8.1 – Testing Sentiment Analysis Model                                     45</w:t>
      </w:r>
    </w:p>
    <w:p>
      <w:pPr>
        <w:pStyle w:val="Normal"/>
        <w:numPr>
          <w:ilvl w:val="0"/>
          <w:numId w:val="2"/>
        </w:numPr>
        <w:spacing w:lineRule="exact" w:line="283"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8.2 – Testing Category Prediction Model                                    45</w:t>
      </w:r>
    </w:p>
    <w:p>
      <w:pPr>
        <w:pStyle w:val="Normal"/>
        <w:numPr>
          <w:ilvl w:val="0"/>
          <w:numId w:val="2"/>
        </w:numPr>
        <w:spacing w:lineRule="exact" w:line="283" w:before="0" w:after="240"/>
        <w:jc w:val="both"/>
        <w:rPr/>
      </w:pPr>
      <w:r>
        <w:rPr>
          <w:rFonts w:ascii="Times New Roman" w:hAnsi="Times New Roman"/>
          <w:b/>
          <w:bCs/>
          <w:sz w:val="28"/>
          <w:szCs w:val="28"/>
        </w:rPr>
        <w:t xml:space="preserve"> </w:t>
      </w:r>
      <w:r>
        <w:rPr>
          <w:rFonts w:ascii="Times New Roman" w:hAnsi="Times New Roman"/>
          <w:b w:val="false"/>
          <w:bCs w:val="false"/>
          <w:sz w:val="28"/>
          <w:szCs w:val="28"/>
        </w:rPr>
        <w:t>Figure 8.3 – Testing Spam Detection Model                                          46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8.1 – Test case T001                                                                       41</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8.2 – Test case T002                                                                       42</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8.3 – Test case T003                                                                       43</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8.4 – Test case T004                                                                       44</w:t>
      </w:r>
      <w:r>
        <w:br w:type="page"/>
      </w:r>
    </w:p>
    <w:p>
      <w:pPr>
        <w:pStyle w:val="Normal"/>
        <w:spacing w:lineRule="auto" w:line="360" w:before="0" w:after="240"/>
        <w:jc w:val="center"/>
        <w:rPr/>
      </w:pPr>
      <w:r>
        <w:rPr>
          <w:rFonts w:eastAsia="Times New Roman" w:ascii="Times New Roman" w:hAnsi="Times New Roman"/>
          <w:b/>
          <w:bCs/>
          <w:color w:val="000000"/>
          <w:sz w:val="36"/>
          <w:szCs w:val="36"/>
          <w:lang w:val="en-IN"/>
        </w:rPr>
        <w:t>ABSTRACT</w:t>
      </w:r>
    </w:p>
    <w:p>
      <w:pPr>
        <w:pStyle w:val="Normal"/>
        <w:spacing w:lineRule="auto" w:line="360" w:before="0" w:after="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before="0" w:after="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before="0" w:after="0"/>
        <w:ind w:left="-720" w:right="389" w:hanging="0"/>
        <w:jc w:val="both"/>
        <w:rPr>
          <w:rFonts w:ascii="Times New Roman" w:hAnsi="Times New Roman"/>
        </w:rPr>
      </w:pPr>
      <w:r>
        <w:rPr>
          <w:rFonts w:ascii="Times New Roman" w:hAnsi="Times New Roman"/>
        </w:rPr>
      </w:r>
    </w:p>
    <w:p>
      <w:pPr>
        <w:pStyle w:val="TextBody"/>
        <w:spacing w:lineRule="auto" w:line="360" w:before="0" w:after="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before="0" w:after="0"/>
        <w:ind w:left="-720" w:right="389" w:hanging="0"/>
        <w:jc w:val="both"/>
        <w:rPr>
          <w:rFonts w:ascii="Times New Roman" w:hAnsi="Times New Roman"/>
        </w:rPr>
      </w:pPr>
      <w:r>
        <w:rPr>
          <w:rFonts w:ascii="Times New Roman" w:hAnsi="Times New Roman"/>
        </w:rPr>
      </w:r>
    </w:p>
    <w:p>
      <w:pPr>
        <w:pStyle w:val="TextBody"/>
        <w:spacing w:lineRule="auto" w:line="360" w:before="0" w:after="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pPr>
      <w:r>
        <w:rPr/>
      </w:r>
    </w:p>
    <w:sectPr>
      <w:type w:val="continuous"/>
      <w:pgSz w:w="12240" w:h="15840"/>
      <w:pgMar w:left="2155" w:right="1077" w:header="0" w:top="1077" w:footer="0" w:bottom="10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2"/>
        <w:b/>
        <w:bCs/>
        <w:rFonts w:ascii="Times New Roman" w:hAnsi="Times New Roman"/>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character" w:styleId="ListLabel1">
    <w:name w:val="ListLabel 1"/>
    <w:qFormat/>
    <w:rPr>
      <w:rFonts w:ascii="TiMES NEW ROMAN" w:hAnsi="TiMES NEW ROMAN"/>
      <w:b/>
      <w:bCs/>
      <w:sz w:val="28"/>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sz w:val="28"/>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sz w:val="28"/>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rFonts w:ascii="Times New Roman" w:hAnsi="Times New Roman"/>
      <w:b/>
      <w:bCs/>
      <w:sz w:val="22"/>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rFonts w:ascii="Times New Roman" w:hAnsi="Times New Roman"/>
      <w:b/>
      <w:bCs/>
      <w:sz w:val="28"/>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rFonts w:ascii="Times New Roman" w:hAnsi="Times New Roman"/>
      <w:b/>
      <w:bCs/>
      <w:sz w:val="28"/>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character" w:styleId="ListLabel55">
    <w:name w:val="ListLabel 55"/>
    <w:qFormat/>
    <w:rPr>
      <w:rFonts w:ascii="Times New Roman" w:hAnsi="Times New Roman"/>
      <w:b/>
      <w:bCs/>
      <w:sz w:val="22"/>
    </w:rPr>
  </w:style>
  <w:style w:type="character" w:styleId="ListLabel56">
    <w:name w:val="ListLabel 56"/>
    <w:qFormat/>
    <w:rPr>
      <w:b/>
      <w:bCs/>
    </w:rPr>
  </w:style>
  <w:style w:type="character" w:styleId="ListLabel57">
    <w:name w:val="ListLabel 57"/>
    <w:qFormat/>
    <w:rPr>
      <w:b/>
      <w:bCs/>
    </w:rPr>
  </w:style>
  <w:style w:type="character" w:styleId="ListLabel58">
    <w:name w:val="ListLabel 58"/>
    <w:qFormat/>
    <w:rPr>
      <w:b/>
      <w:bCs/>
    </w:rPr>
  </w:style>
  <w:style w:type="character" w:styleId="ListLabel59">
    <w:name w:val="ListLabel 59"/>
    <w:qFormat/>
    <w:rPr>
      <w:b/>
      <w:bCs/>
    </w:rPr>
  </w:style>
  <w:style w:type="character" w:styleId="ListLabel60">
    <w:name w:val="ListLabel 60"/>
    <w:qFormat/>
    <w:rPr>
      <w:b/>
      <w:bCs/>
    </w:rPr>
  </w:style>
  <w:style w:type="character" w:styleId="ListLabel61">
    <w:name w:val="ListLabel 61"/>
    <w:qFormat/>
    <w:rPr>
      <w:b/>
      <w:bCs/>
    </w:rPr>
  </w:style>
  <w:style w:type="character" w:styleId="ListLabel62">
    <w:name w:val="ListLabel 62"/>
    <w:qFormat/>
    <w:rPr>
      <w:b/>
      <w:bCs/>
    </w:rPr>
  </w:style>
  <w:style w:type="character" w:styleId="ListLabel63">
    <w:name w:val="ListLabel 63"/>
    <w:qFormat/>
    <w:rPr>
      <w:b/>
      <w:bCs/>
    </w:rPr>
  </w:style>
  <w:style w:type="character" w:styleId="ListLabel64">
    <w:name w:val="ListLabel 64"/>
    <w:qFormat/>
    <w:rPr>
      <w:rFonts w:ascii="Times New Roman" w:hAnsi="Times New Roman"/>
      <w:b/>
      <w:bCs/>
      <w:sz w:val="28"/>
    </w:rPr>
  </w:style>
  <w:style w:type="character" w:styleId="ListLabel65">
    <w:name w:val="ListLabel 65"/>
    <w:qFormat/>
    <w:rPr>
      <w:b/>
      <w:bCs/>
    </w:rPr>
  </w:style>
  <w:style w:type="character" w:styleId="ListLabel66">
    <w:name w:val="ListLabel 66"/>
    <w:qFormat/>
    <w:rPr>
      <w:b/>
      <w:bCs/>
    </w:rPr>
  </w:style>
  <w:style w:type="character" w:styleId="ListLabel67">
    <w:name w:val="ListLabel 67"/>
    <w:qFormat/>
    <w:rPr>
      <w:b/>
      <w:bCs/>
    </w:rPr>
  </w:style>
  <w:style w:type="character" w:styleId="ListLabel68">
    <w:name w:val="ListLabel 68"/>
    <w:qFormat/>
    <w:rPr>
      <w:b/>
      <w:bCs/>
    </w:rPr>
  </w:style>
  <w:style w:type="character" w:styleId="ListLabel69">
    <w:name w:val="ListLabel 69"/>
    <w:qFormat/>
    <w:rPr>
      <w:b/>
      <w:bCs/>
    </w:rPr>
  </w:style>
  <w:style w:type="character" w:styleId="ListLabel70">
    <w:name w:val="ListLabel 70"/>
    <w:qFormat/>
    <w:rPr>
      <w:b/>
      <w:bCs/>
    </w:rPr>
  </w:style>
  <w:style w:type="character" w:styleId="ListLabel71">
    <w:name w:val="ListLabel 71"/>
    <w:qFormat/>
    <w:rPr>
      <w:b/>
      <w:bCs/>
    </w:rPr>
  </w:style>
  <w:style w:type="character" w:styleId="ListLabel72">
    <w:name w:val="ListLabel 72"/>
    <w:qFormat/>
    <w:rPr>
      <w:b/>
      <w:bCs/>
    </w:rPr>
  </w:style>
  <w:style w:type="character" w:styleId="ListLabel73">
    <w:name w:val="ListLabel 73"/>
    <w:qFormat/>
    <w:rPr>
      <w:rFonts w:ascii="Times New Roman" w:hAnsi="Times New Roman"/>
      <w:b/>
      <w:bCs/>
      <w:sz w:val="28"/>
    </w:rPr>
  </w:style>
  <w:style w:type="character" w:styleId="ListLabel74">
    <w:name w:val="ListLabel 74"/>
    <w:qFormat/>
    <w:rPr>
      <w:b/>
      <w:bCs/>
    </w:rPr>
  </w:style>
  <w:style w:type="character" w:styleId="ListLabel75">
    <w:name w:val="ListLabel 75"/>
    <w:qFormat/>
    <w:rPr>
      <w:b/>
      <w:bCs/>
    </w:rPr>
  </w:style>
  <w:style w:type="character" w:styleId="ListLabel76">
    <w:name w:val="ListLabel 76"/>
    <w:qFormat/>
    <w:rPr>
      <w:b/>
      <w:bCs/>
    </w:rPr>
  </w:style>
  <w:style w:type="character" w:styleId="ListLabel77">
    <w:name w:val="ListLabel 77"/>
    <w:qFormat/>
    <w:rPr>
      <w:b/>
      <w:bCs/>
    </w:rPr>
  </w:style>
  <w:style w:type="character" w:styleId="ListLabel78">
    <w:name w:val="ListLabel 78"/>
    <w:qFormat/>
    <w:rPr>
      <w:b/>
      <w:bCs/>
    </w:rPr>
  </w:style>
  <w:style w:type="character" w:styleId="ListLabel79">
    <w:name w:val="ListLabel 79"/>
    <w:qFormat/>
    <w:rPr>
      <w:b/>
      <w:bCs/>
    </w:rPr>
  </w:style>
  <w:style w:type="character" w:styleId="ListLabel80">
    <w:name w:val="ListLabel 80"/>
    <w:qFormat/>
    <w:rPr>
      <w:b/>
      <w:bCs/>
    </w:rPr>
  </w:style>
  <w:style w:type="character" w:styleId="ListLabel81">
    <w:name w:val="ListLabel 81"/>
    <w:qFormat/>
    <w:rPr>
      <w:b/>
      <w:bCs/>
    </w:rPr>
  </w:style>
  <w:style w:type="character" w:styleId="ListLabel82">
    <w:name w:val="ListLabel 82"/>
    <w:qFormat/>
    <w:rPr>
      <w:rFonts w:ascii="Times New Roman" w:hAnsi="Times New Roman"/>
      <w:b/>
      <w:bCs/>
      <w:sz w:val="22"/>
    </w:rPr>
  </w:style>
  <w:style w:type="character" w:styleId="ListLabel83">
    <w:name w:val="ListLabel 83"/>
    <w:qFormat/>
    <w:rPr>
      <w:b/>
      <w:bCs/>
    </w:rPr>
  </w:style>
  <w:style w:type="character" w:styleId="ListLabel84">
    <w:name w:val="ListLabel 84"/>
    <w:qFormat/>
    <w:rPr>
      <w:b/>
      <w:bCs/>
    </w:rPr>
  </w:style>
  <w:style w:type="character" w:styleId="ListLabel85">
    <w:name w:val="ListLabel 85"/>
    <w:qFormat/>
    <w:rPr>
      <w:b/>
      <w:bCs/>
    </w:rPr>
  </w:style>
  <w:style w:type="character" w:styleId="ListLabel86">
    <w:name w:val="ListLabel 86"/>
    <w:qFormat/>
    <w:rPr>
      <w:b/>
      <w:bCs/>
    </w:rPr>
  </w:style>
  <w:style w:type="character" w:styleId="ListLabel87">
    <w:name w:val="ListLabel 87"/>
    <w:qFormat/>
    <w:rPr>
      <w:b/>
      <w:bCs/>
    </w:rPr>
  </w:style>
  <w:style w:type="character" w:styleId="ListLabel88">
    <w:name w:val="ListLabel 88"/>
    <w:qFormat/>
    <w:rPr>
      <w:b/>
      <w:bCs/>
    </w:rPr>
  </w:style>
  <w:style w:type="character" w:styleId="ListLabel89">
    <w:name w:val="ListLabel 89"/>
    <w:qFormat/>
    <w:rPr>
      <w:b/>
      <w:bCs/>
    </w:rPr>
  </w:style>
  <w:style w:type="character" w:styleId="ListLabel90">
    <w:name w:val="ListLabel 90"/>
    <w:qFormat/>
    <w:rPr>
      <w:b/>
      <w:bCs/>
    </w:rPr>
  </w:style>
  <w:style w:type="character" w:styleId="ListLabel91">
    <w:name w:val="ListLabel 91"/>
    <w:qFormat/>
    <w:rPr>
      <w:rFonts w:ascii="Times New Roman" w:hAnsi="Times New Roman"/>
      <w:b w:val="false"/>
      <w:bCs/>
      <w:sz w:val="28"/>
    </w:rPr>
  </w:style>
  <w:style w:type="character" w:styleId="ListLabel92">
    <w:name w:val="ListLabel 92"/>
    <w:qFormat/>
    <w:rPr>
      <w:b/>
      <w:bCs/>
    </w:rPr>
  </w:style>
  <w:style w:type="character" w:styleId="ListLabel93">
    <w:name w:val="ListLabel 93"/>
    <w:qFormat/>
    <w:rPr>
      <w:b/>
      <w:bCs/>
    </w:rPr>
  </w:style>
  <w:style w:type="character" w:styleId="ListLabel94">
    <w:name w:val="ListLabel 94"/>
    <w:qFormat/>
    <w:rPr>
      <w:b/>
      <w:bCs/>
    </w:rPr>
  </w:style>
  <w:style w:type="character" w:styleId="ListLabel95">
    <w:name w:val="ListLabel 95"/>
    <w:qFormat/>
    <w:rPr>
      <w:b/>
      <w:bCs/>
    </w:rPr>
  </w:style>
  <w:style w:type="character" w:styleId="ListLabel96">
    <w:name w:val="ListLabel 96"/>
    <w:qFormat/>
    <w:rPr>
      <w:b/>
      <w:bCs/>
    </w:rPr>
  </w:style>
  <w:style w:type="character" w:styleId="ListLabel97">
    <w:name w:val="ListLabel 97"/>
    <w:qFormat/>
    <w:rPr>
      <w:b/>
      <w:bCs/>
    </w:rPr>
  </w:style>
  <w:style w:type="character" w:styleId="ListLabel98">
    <w:name w:val="ListLabel 98"/>
    <w:qFormat/>
    <w:rPr>
      <w:b/>
      <w:bCs/>
    </w:rPr>
  </w:style>
  <w:style w:type="character" w:styleId="ListLabel99">
    <w:name w:val="ListLabel 99"/>
    <w:qFormat/>
    <w:rPr>
      <w:b/>
      <w:bCs/>
    </w:rPr>
  </w:style>
  <w:style w:type="character" w:styleId="ListLabel100">
    <w:name w:val="ListLabel 100"/>
    <w:qFormat/>
    <w:rPr>
      <w:rFonts w:ascii="Times New Roman" w:hAnsi="Times New Roman"/>
      <w:b/>
      <w:bCs/>
      <w:sz w:val="28"/>
    </w:rPr>
  </w:style>
  <w:style w:type="character" w:styleId="ListLabel101">
    <w:name w:val="ListLabel 101"/>
    <w:qFormat/>
    <w:rPr>
      <w:b/>
      <w:bCs/>
    </w:rPr>
  </w:style>
  <w:style w:type="character" w:styleId="ListLabel102">
    <w:name w:val="ListLabel 102"/>
    <w:qFormat/>
    <w:rPr>
      <w:b/>
      <w:bCs/>
    </w:rPr>
  </w:style>
  <w:style w:type="character" w:styleId="ListLabel103">
    <w:name w:val="ListLabel 103"/>
    <w:qFormat/>
    <w:rPr>
      <w:b/>
      <w:bCs/>
    </w:rPr>
  </w:style>
  <w:style w:type="character" w:styleId="ListLabel104">
    <w:name w:val="ListLabel 104"/>
    <w:qFormat/>
    <w:rPr>
      <w:b/>
      <w:bCs/>
    </w:rPr>
  </w:style>
  <w:style w:type="character" w:styleId="ListLabel105">
    <w:name w:val="ListLabel 105"/>
    <w:qFormat/>
    <w:rPr>
      <w:b/>
      <w:bCs/>
    </w:rPr>
  </w:style>
  <w:style w:type="character" w:styleId="ListLabel106">
    <w:name w:val="ListLabel 106"/>
    <w:qFormat/>
    <w:rPr>
      <w:b/>
      <w:bCs/>
    </w:rPr>
  </w:style>
  <w:style w:type="character" w:styleId="ListLabel107">
    <w:name w:val="ListLabel 107"/>
    <w:qFormat/>
    <w:rPr>
      <w:b/>
      <w:bCs/>
    </w:rPr>
  </w:style>
  <w:style w:type="character" w:styleId="ListLabel108">
    <w:name w:val="ListLabel 108"/>
    <w:qFormat/>
    <w:rPr>
      <w:b/>
      <w:bCs/>
    </w:rPr>
  </w:style>
  <w:style w:type="character" w:styleId="ListLabel109">
    <w:name w:val="ListLabel 109"/>
    <w:qFormat/>
    <w:rPr>
      <w:rFonts w:ascii="Times New Roman" w:hAnsi="Times New Roman"/>
      <w:b/>
      <w:bCs/>
      <w:sz w:val="22"/>
    </w:rPr>
  </w:style>
  <w:style w:type="character" w:styleId="ListLabel110">
    <w:name w:val="ListLabel 110"/>
    <w:qFormat/>
    <w:rPr>
      <w:b/>
      <w:bCs/>
    </w:rPr>
  </w:style>
  <w:style w:type="character" w:styleId="ListLabel111">
    <w:name w:val="ListLabel 111"/>
    <w:qFormat/>
    <w:rPr>
      <w:b/>
      <w:bCs/>
    </w:rPr>
  </w:style>
  <w:style w:type="character" w:styleId="ListLabel112">
    <w:name w:val="ListLabel 112"/>
    <w:qFormat/>
    <w:rPr>
      <w:b/>
      <w:bCs/>
    </w:rPr>
  </w:style>
  <w:style w:type="character" w:styleId="ListLabel113">
    <w:name w:val="ListLabel 113"/>
    <w:qFormat/>
    <w:rPr>
      <w:b/>
      <w:bCs/>
    </w:rPr>
  </w:style>
  <w:style w:type="character" w:styleId="ListLabel114">
    <w:name w:val="ListLabel 114"/>
    <w:qFormat/>
    <w:rPr>
      <w:b/>
      <w:bCs/>
    </w:rPr>
  </w:style>
  <w:style w:type="character" w:styleId="ListLabel115">
    <w:name w:val="ListLabel 115"/>
    <w:qFormat/>
    <w:rPr>
      <w:b/>
      <w:bCs/>
    </w:rPr>
  </w:style>
  <w:style w:type="character" w:styleId="ListLabel116">
    <w:name w:val="ListLabel 116"/>
    <w:qFormat/>
    <w:rPr>
      <w:b/>
      <w:bCs/>
    </w:rPr>
  </w:style>
  <w:style w:type="character" w:styleId="ListLabel117">
    <w:name w:val="ListLabel 117"/>
    <w:qFormat/>
    <w:rPr>
      <w:b/>
      <w:bCs/>
    </w:rPr>
  </w:style>
  <w:style w:type="character" w:styleId="ListLabel118">
    <w:name w:val="ListLabel 118"/>
    <w:qFormat/>
    <w:rPr>
      <w:rFonts w:ascii="Times New Roman" w:hAnsi="Times New Roman"/>
      <w:b w:val="false"/>
      <w:bCs/>
      <w:sz w:val="28"/>
    </w:rPr>
  </w:style>
  <w:style w:type="character" w:styleId="ListLabel119">
    <w:name w:val="ListLabel 119"/>
    <w:qFormat/>
    <w:rPr>
      <w:b/>
      <w:bCs/>
    </w:rPr>
  </w:style>
  <w:style w:type="character" w:styleId="ListLabel120">
    <w:name w:val="ListLabel 120"/>
    <w:qFormat/>
    <w:rPr>
      <w:b/>
      <w:bCs/>
    </w:rPr>
  </w:style>
  <w:style w:type="character" w:styleId="ListLabel121">
    <w:name w:val="ListLabel 121"/>
    <w:qFormat/>
    <w:rPr>
      <w:b/>
      <w:bCs/>
    </w:rPr>
  </w:style>
  <w:style w:type="character" w:styleId="ListLabel122">
    <w:name w:val="ListLabel 122"/>
    <w:qFormat/>
    <w:rPr>
      <w:b/>
      <w:bCs/>
    </w:rPr>
  </w:style>
  <w:style w:type="character" w:styleId="ListLabel123">
    <w:name w:val="ListLabel 123"/>
    <w:qFormat/>
    <w:rPr>
      <w:b/>
      <w:bCs/>
    </w:rPr>
  </w:style>
  <w:style w:type="character" w:styleId="ListLabel124">
    <w:name w:val="ListLabel 124"/>
    <w:qFormat/>
    <w:rPr>
      <w:b/>
      <w:bCs/>
    </w:rPr>
  </w:style>
  <w:style w:type="character" w:styleId="ListLabel125">
    <w:name w:val="ListLabel 125"/>
    <w:qFormat/>
    <w:rPr>
      <w:b/>
      <w:bCs/>
    </w:rPr>
  </w:style>
  <w:style w:type="character" w:styleId="ListLabel126">
    <w:name w:val="ListLabel 126"/>
    <w:qFormat/>
    <w:rPr>
      <w:b/>
      <w:bCs/>
    </w:rPr>
  </w:style>
  <w:style w:type="character" w:styleId="ListLabel127">
    <w:name w:val="ListLabel 127"/>
    <w:qFormat/>
    <w:rPr>
      <w:rFonts w:ascii="Times New Roman" w:hAnsi="Times New Roman"/>
      <w:b/>
      <w:bCs/>
      <w:sz w:val="28"/>
    </w:rPr>
  </w:style>
  <w:style w:type="character" w:styleId="ListLabel128">
    <w:name w:val="ListLabel 128"/>
    <w:qFormat/>
    <w:rPr>
      <w:b/>
      <w:bCs/>
    </w:rPr>
  </w:style>
  <w:style w:type="character" w:styleId="ListLabel129">
    <w:name w:val="ListLabel 129"/>
    <w:qFormat/>
    <w:rPr>
      <w:b/>
      <w:bCs/>
    </w:rPr>
  </w:style>
  <w:style w:type="character" w:styleId="ListLabel130">
    <w:name w:val="ListLabel 130"/>
    <w:qFormat/>
    <w:rPr>
      <w:b/>
      <w:bCs/>
    </w:rPr>
  </w:style>
  <w:style w:type="character" w:styleId="ListLabel131">
    <w:name w:val="ListLabel 131"/>
    <w:qFormat/>
    <w:rPr>
      <w:b/>
      <w:bCs/>
    </w:rPr>
  </w:style>
  <w:style w:type="character" w:styleId="ListLabel132">
    <w:name w:val="ListLabel 132"/>
    <w:qFormat/>
    <w:rPr>
      <w:b/>
      <w:bCs/>
    </w:rPr>
  </w:style>
  <w:style w:type="character" w:styleId="ListLabel133">
    <w:name w:val="ListLabel 133"/>
    <w:qFormat/>
    <w:rPr>
      <w:b/>
      <w:bCs/>
    </w:rPr>
  </w:style>
  <w:style w:type="character" w:styleId="ListLabel134">
    <w:name w:val="ListLabel 134"/>
    <w:qFormat/>
    <w:rPr>
      <w:b/>
      <w:bCs/>
    </w:rPr>
  </w:style>
  <w:style w:type="character" w:styleId="ListLabel135">
    <w:name w:val="ListLabel 135"/>
    <w:qFormat/>
    <w:rPr>
      <w:b/>
      <w:bCs/>
    </w:rPr>
  </w:style>
  <w:style w:type="character" w:styleId="ListLabel136">
    <w:name w:val="ListLabel 136"/>
    <w:qFormat/>
    <w:rPr>
      <w:rFonts w:ascii="Times New Roman" w:hAnsi="Times New Roman"/>
      <w:b/>
      <w:bCs/>
      <w:sz w:val="22"/>
    </w:rPr>
  </w:style>
  <w:style w:type="character" w:styleId="ListLabel137">
    <w:name w:val="ListLabel 137"/>
    <w:qFormat/>
    <w:rPr>
      <w:b/>
      <w:bCs/>
    </w:rPr>
  </w:style>
  <w:style w:type="character" w:styleId="ListLabel138">
    <w:name w:val="ListLabel 138"/>
    <w:qFormat/>
    <w:rPr>
      <w:b/>
      <w:bCs/>
    </w:rPr>
  </w:style>
  <w:style w:type="character" w:styleId="ListLabel139">
    <w:name w:val="ListLabel 139"/>
    <w:qFormat/>
    <w:rPr>
      <w:b/>
      <w:bCs/>
    </w:rPr>
  </w:style>
  <w:style w:type="character" w:styleId="ListLabel140">
    <w:name w:val="ListLabel 140"/>
    <w:qFormat/>
    <w:rPr>
      <w:b/>
      <w:bCs/>
    </w:rPr>
  </w:style>
  <w:style w:type="character" w:styleId="ListLabel141">
    <w:name w:val="ListLabel 141"/>
    <w:qFormat/>
    <w:rPr>
      <w:b/>
      <w:bCs/>
    </w:rPr>
  </w:style>
  <w:style w:type="character" w:styleId="ListLabel142">
    <w:name w:val="ListLabel 142"/>
    <w:qFormat/>
    <w:rPr>
      <w:b/>
      <w:bCs/>
    </w:rPr>
  </w:style>
  <w:style w:type="character" w:styleId="ListLabel143">
    <w:name w:val="ListLabel 143"/>
    <w:qFormat/>
    <w:rPr>
      <w:b/>
      <w:bCs/>
    </w:rPr>
  </w:style>
  <w:style w:type="character" w:styleId="ListLabel144">
    <w:name w:val="ListLabel 144"/>
    <w:qFormat/>
    <w:rPr>
      <w:b/>
      <w:bCs/>
    </w:rPr>
  </w:style>
  <w:style w:type="character" w:styleId="ListLabel145">
    <w:name w:val="ListLabel 145"/>
    <w:qFormat/>
    <w:rPr>
      <w:rFonts w:ascii="Times New Roman" w:hAnsi="Times New Roman"/>
      <w:b w:val="false"/>
      <w:bCs/>
      <w:sz w:val="28"/>
    </w:rPr>
  </w:style>
  <w:style w:type="character" w:styleId="ListLabel146">
    <w:name w:val="ListLabel 146"/>
    <w:qFormat/>
    <w:rPr>
      <w:b/>
      <w:bCs/>
    </w:rPr>
  </w:style>
  <w:style w:type="character" w:styleId="ListLabel147">
    <w:name w:val="ListLabel 147"/>
    <w:qFormat/>
    <w:rPr>
      <w:b/>
      <w:bCs/>
    </w:rPr>
  </w:style>
  <w:style w:type="character" w:styleId="ListLabel148">
    <w:name w:val="ListLabel 148"/>
    <w:qFormat/>
    <w:rPr>
      <w:b/>
      <w:bCs/>
    </w:rPr>
  </w:style>
  <w:style w:type="character" w:styleId="ListLabel149">
    <w:name w:val="ListLabel 149"/>
    <w:qFormat/>
    <w:rPr>
      <w:b/>
      <w:bCs/>
    </w:rPr>
  </w:style>
  <w:style w:type="character" w:styleId="ListLabel150">
    <w:name w:val="ListLabel 150"/>
    <w:qFormat/>
    <w:rPr>
      <w:b/>
      <w:bCs/>
    </w:rPr>
  </w:style>
  <w:style w:type="character" w:styleId="ListLabel151">
    <w:name w:val="ListLabel 151"/>
    <w:qFormat/>
    <w:rPr>
      <w:b/>
      <w:bCs/>
    </w:rPr>
  </w:style>
  <w:style w:type="character" w:styleId="ListLabel152">
    <w:name w:val="ListLabel 152"/>
    <w:qFormat/>
    <w:rPr>
      <w:b/>
      <w:bCs/>
    </w:rPr>
  </w:style>
  <w:style w:type="character" w:styleId="ListLabel153">
    <w:name w:val="ListLabel 153"/>
    <w:qFormat/>
    <w:rPr>
      <w:b/>
      <w:bCs/>
    </w:rPr>
  </w:style>
  <w:style w:type="character" w:styleId="ListLabel154">
    <w:name w:val="ListLabel 154"/>
    <w:qFormat/>
    <w:rPr>
      <w:b/>
      <w:bCs/>
      <w:sz w:val="28"/>
    </w:rPr>
  </w:style>
  <w:style w:type="character" w:styleId="ListLabel155">
    <w:name w:val="ListLabel 155"/>
    <w:qFormat/>
    <w:rPr>
      <w:b/>
      <w:bCs/>
    </w:rPr>
  </w:style>
  <w:style w:type="character" w:styleId="ListLabel156">
    <w:name w:val="ListLabel 156"/>
    <w:qFormat/>
    <w:rPr>
      <w:b/>
      <w:bCs/>
    </w:rPr>
  </w:style>
  <w:style w:type="character" w:styleId="ListLabel157">
    <w:name w:val="ListLabel 157"/>
    <w:qFormat/>
    <w:rPr>
      <w:b/>
      <w:bCs/>
    </w:rPr>
  </w:style>
  <w:style w:type="character" w:styleId="ListLabel158">
    <w:name w:val="ListLabel 158"/>
    <w:qFormat/>
    <w:rPr>
      <w:b/>
      <w:bCs/>
    </w:rPr>
  </w:style>
  <w:style w:type="character" w:styleId="ListLabel159">
    <w:name w:val="ListLabel 159"/>
    <w:qFormat/>
    <w:rPr>
      <w:b/>
      <w:bCs/>
    </w:rPr>
  </w:style>
  <w:style w:type="character" w:styleId="ListLabel160">
    <w:name w:val="ListLabel 160"/>
    <w:qFormat/>
    <w:rPr>
      <w:b/>
      <w:bCs/>
    </w:rPr>
  </w:style>
  <w:style w:type="character" w:styleId="ListLabel161">
    <w:name w:val="ListLabel 161"/>
    <w:qFormat/>
    <w:rPr>
      <w:b/>
      <w:bCs/>
    </w:rPr>
  </w:style>
  <w:style w:type="character" w:styleId="ListLabel162">
    <w:name w:val="ListLabel 162"/>
    <w:qFormat/>
    <w:rPr>
      <w:b/>
      <w:bCs/>
    </w:rPr>
  </w:style>
  <w:style w:type="character" w:styleId="ListLabel163">
    <w:name w:val="ListLabel 163"/>
    <w:qFormat/>
    <w:rPr>
      <w:rFonts w:ascii="Times New Roman" w:hAnsi="Times New Roman"/>
      <w:b/>
      <w:bCs/>
      <w:sz w:val="22"/>
    </w:rPr>
  </w:style>
  <w:style w:type="character" w:styleId="ListLabel164">
    <w:name w:val="ListLabel 164"/>
    <w:qFormat/>
    <w:rPr>
      <w:b/>
      <w:bCs/>
    </w:rPr>
  </w:style>
  <w:style w:type="character" w:styleId="ListLabel165">
    <w:name w:val="ListLabel 165"/>
    <w:qFormat/>
    <w:rPr>
      <w:b/>
      <w:bCs/>
    </w:rPr>
  </w:style>
  <w:style w:type="character" w:styleId="ListLabel166">
    <w:name w:val="ListLabel 166"/>
    <w:qFormat/>
    <w:rPr>
      <w:b/>
      <w:bCs/>
    </w:rPr>
  </w:style>
  <w:style w:type="character" w:styleId="ListLabel167">
    <w:name w:val="ListLabel 167"/>
    <w:qFormat/>
    <w:rPr>
      <w:b/>
      <w:bCs/>
    </w:rPr>
  </w:style>
  <w:style w:type="character" w:styleId="ListLabel168">
    <w:name w:val="ListLabel 168"/>
    <w:qFormat/>
    <w:rPr>
      <w:b/>
      <w:bCs/>
    </w:rPr>
  </w:style>
  <w:style w:type="character" w:styleId="ListLabel169">
    <w:name w:val="ListLabel 169"/>
    <w:qFormat/>
    <w:rPr>
      <w:b/>
      <w:bCs/>
    </w:rPr>
  </w:style>
  <w:style w:type="character" w:styleId="ListLabel170">
    <w:name w:val="ListLabel 170"/>
    <w:qFormat/>
    <w:rPr>
      <w:b/>
      <w:bCs/>
    </w:rPr>
  </w:style>
  <w:style w:type="character" w:styleId="ListLabel171">
    <w:name w:val="ListLabel 171"/>
    <w:qFormat/>
    <w:rPr>
      <w:b/>
      <w:bCs/>
    </w:rPr>
  </w:style>
  <w:style w:type="character" w:styleId="ListLabel172">
    <w:name w:val="ListLabel 172"/>
    <w:qFormat/>
    <w:rPr>
      <w:rFonts w:ascii="Times New Roman" w:hAnsi="Times New Roman"/>
      <w:b/>
      <w:bCs/>
      <w:sz w:val="28"/>
    </w:rPr>
  </w:style>
  <w:style w:type="character" w:styleId="ListLabel173">
    <w:name w:val="ListLabel 173"/>
    <w:qFormat/>
    <w:rPr>
      <w:b/>
      <w:bCs/>
    </w:rPr>
  </w:style>
  <w:style w:type="character" w:styleId="ListLabel174">
    <w:name w:val="ListLabel 174"/>
    <w:qFormat/>
    <w:rPr>
      <w:b/>
      <w:bCs/>
    </w:rPr>
  </w:style>
  <w:style w:type="character" w:styleId="ListLabel175">
    <w:name w:val="ListLabel 175"/>
    <w:qFormat/>
    <w:rPr>
      <w:b/>
      <w:bCs/>
    </w:rPr>
  </w:style>
  <w:style w:type="character" w:styleId="ListLabel176">
    <w:name w:val="ListLabel 176"/>
    <w:qFormat/>
    <w:rPr>
      <w:b/>
      <w:bCs/>
    </w:rPr>
  </w:style>
  <w:style w:type="character" w:styleId="ListLabel177">
    <w:name w:val="ListLabel 177"/>
    <w:qFormat/>
    <w:rPr>
      <w:b/>
      <w:bCs/>
    </w:rPr>
  </w:style>
  <w:style w:type="character" w:styleId="ListLabel178">
    <w:name w:val="ListLabel 178"/>
    <w:qFormat/>
    <w:rPr>
      <w:b/>
      <w:bCs/>
    </w:rPr>
  </w:style>
  <w:style w:type="character" w:styleId="ListLabel179">
    <w:name w:val="ListLabel 179"/>
    <w:qFormat/>
    <w:rPr>
      <w:b/>
      <w:bCs/>
    </w:rPr>
  </w:style>
  <w:style w:type="character" w:styleId="ListLabel180">
    <w:name w:val="ListLabel 180"/>
    <w:qFormat/>
    <w:rPr>
      <w:b/>
      <w:bCs/>
    </w:rPr>
  </w:style>
  <w:style w:type="character" w:styleId="ListLabel181">
    <w:name w:val="ListLabel 181"/>
    <w:qFormat/>
    <w:rPr>
      <w:rFonts w:ascii="Times New Roman" w:hAnsi="Times New Roman"/>
      <w:b/>
      <w:bCs/>
      <w:sz w:val="28"/>
    </w:rPr>
  </w:style>
  <w:style w:type="character" w:styleId="ListLabel182">
    <w:name w:val="ListLabel 182"/>
    <w:qFormat/>
    <w:rPr>
      <w:b/>
      <w:bCs/>
    </w:rPr>
  </w:style>
  <w:style w:type="character" w:styleId="ListLabel183">
    <w:name w:val="ListLabel 183"/>
    <w:qFormat/>
    <w:rPr>
      <w:b/>
      <w:bCs/>
    </w:rPr>
  </w:style>
  <w:style w:type="character" w:styleId="ListLabel184">
    <w:name w:val="ListLabel 184"/>
    <w:qFormat/>
    <w:rPr>
      <w:b/>
      <w:bCs/>
    </w:rPr>
  </w:style>
  <w:style w:type="character" w:styleId="ListLabel185">
    <w:name w:val="ListLabel 185"/>
    <w:qFormat/>
    <w:rPr>
      <w:b/>
      <w:bCs/>
    </w:rPr>
  </w:style>
  <w:style w:type="character" w:styleId="ListLabel186">
    <w:name w:val="ListLabel 186"/>
    <w:qFormat/>
    <w:rPr>
      <w:b/>
      <w:bCs/>
    </w:rPr>
  </w:style>
  <w:style w:type="character" w:styleId="ListLabel187">
    <w:name w:val="ListLabel 187"/>
    <w:qFormat/>
    <w:rPr>
      <w:b/>
      <w:bCs/>
    </w:rPr>
  </w:style>
  <w:style w:type="character" w:styleId="ListLabel188">
    <w:name w:val="ListLabel 188"/>
    <w:qFormat/>
    <w:rPr>
      <w:b/>
      <w:bCs/>
    </w:rPr>
  </w:style>
  <w:style w:type="character" w:styleId="ListLabel189">
    <w:name w:val="ListLabel 189"/>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Application>LibreOffice/6.0.7.3$Linux_X86_64 LibreOffice_project/00m0$Build-3</Application>
  <Pages>8</Pages>
  <Words>1037</Words>
  <Characters>5431</Characters>
  <CharactersWithSpaces>9856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2020-07-20T20:17:40Z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