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rFonts w:ascii="Times New Roman" w:hAnsi="Times New Roman"/>
          <w:b/>
          <w:b/>
          <w:bCs/>
          <w:sz w:val="88"/>
          <w:szCs w:val="88"/>
        </w:rPr>
      </w:pPr>
      <w:r>
        <w:rPr>
          <w:rFonts w:ascii="Times New Roman" w:hAnsi="Times New Roman"/>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spacing w:before="240" w:after="0"/>
        <w:jc w:val="center"/>
        <w:rPr>
          <w:rFonts w:ascii="Times New Roman" w:hAnsi="Times New Roman"/>
        </w:rPr>
      </w:pPr>
      <w:r>
        <w:rPr>
          <w:rFonts w:ascii="Times New Roman" w:hAnsi="Times New Roman"/>
          <w:b/>
          <w:bCs/>
          <w:sz w:val="108"/>
          <w:szCs w:val="108"/>
        </w:rPr>
        <w:t>RESULTS AND DISCUSSION</w:t>
        <w:tab/>
      </w:r>
    </w:p>
    <w:p>
      <w:pPr>
        <w:pStyle w:val="Normal"/>
        <w:keepNext w:val="true"/>
        <w:keepLines/>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rPr>
      </w:pPr>
      <w:r>
        <w:rPr>
          <w:rFonts w:eastAsia="Times New Roman" w:cs="Times New Roman" w:ascii="Times New Roman" w:hAnsi="Times New Roman"/>
          <w:b/>
          <w:bCs/>
          <w:caps/>
          <w:color w:val="000000"/>
          <w:kern w:val="0"/>
          <w:sz w:val="36"/>
          <w:szCs w:val="36"/>
          <w:lang w:val="en-IN" w:eastAsia="en-US" w:bidi="ar-SA"/>
        </w:rPr>
        <w:t>ABSTRACT</w:t>
      </w:r>
    </w:p>
    <w:p>
      <w:pPr>
        <w:pStyle w:val="Normal"/>
        <w:spacing w:lineRule="auto" w:line="360"/>
        <w:ind w:left="0" w:right="389" w:hanging="0"/>
        <w:jc w:val="center"/>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Text classification is a</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lang w:eastAsia="ar-SA"/>
        </w:rPr>
        <w:t>n</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bookmarkStart w:id="0" w:name="docs-internal-guid-74750ce3-7fff-171b-7a"/>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 it. </w:t>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w:t>
      </w:r>
      <w:r>
        <w:rPr>
          <w:rFonts w:eastAsia="Arial" w:cs="Times New Roman" w:ascii="Times New Roman" w:hAnsi="Times New Roman"/>
          <w:b w:val="false"/>
          <w:i w:val="false"/>
          <w:caps w:val="false"/>
          <w:smallCaps w:val="false"/>
          <w:strike w:val="false"/>
          <w:dstrike w:val="false"/>
          <w:color w:val="000000"/>
          <w:sz w:val="24"/>
          <w:szCs w:val="24"/>
          <w:u w:val="none"/>
          <w:effect w:val="none"/>
          <w:lang w:eastAsia="ar-SA"/>
        </w:rPr>
        <w:t>for</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both of these tasks.</w:t>
      </w:r>
    </w:p>
    <w:p>
      <w:pPr>
        <w:pStyle w:val="TextBody"/>
        <w:spacing w:lineRule="auto" w:line="276"/>
        <w:rPr>
          <w:rFonts w:ascii="Times New Roman" w:hAnsi="Times New Roman"/>
        </w:rPr>
      </w:pPr>
      <w:r>
        <w:rPr>
          <w:rFonts w:ascii="Times New Roman" w:hAnsi="Times New Roman"/>
        </w:rPr>
        <w:br/>
      </w:r>
    </w:p>
    <w:p>
      <w:pPr>
        <w:pStyle w:val="Normal"/>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r>
        <w:br w:type="page"/>
      </w:r>
    </w:p>
    <w:p>
      <w:pPr>
        <w:pStyle w:val="Heading1"/>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rFonts w:ascii="Times New Roman" w:hAnsi="Times New Roman"/>
        </w:rPr>
      </w:pPr>
      <w:r>
        <w:rPr>
          <w:rFonts w:ascii="Times New Roman" w:hAnsi="Times New Roman"/>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hanging="0"/>
        <w:jc w:val="both"/>
        <w:rPr>
          <w:rFonts w:ascii="Times New Roman" w:hAnsi="Times New Roman"/>
        </w:rPr>
      </w:pPr>
      <w:bookmarkStart w:id="1" w:name="docs-internal-guid-0d281cb6-7fff-9ef1-81"/>
      <w:bookmarkEnd w:id="1"/>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rFonts w:ascii="Times New Roman" w:hAnsi="Times New Roman"/>
        </w:rPr>
      </w:pPr>
      <w:r>
        <w:rPr>
          <w:rFonts w:eastAsia="Times New Roman" w:cs="Times New Roman" w:ascii="Times New Roman" w:hAnsi="Times New Roman"/>
          <w:sz w:val="24"/>
          <w:szCs w:val="24"/>
        </w:rPr>
        <w:t xml:space="preserve"> </w:t>
      </w:r>
    </w:p>
    <w:p>
      <w:pPr>
        <w:pStyle w:val="Heading3"/>
        <w:spacing w:lineRule="auto" w:line="360"/>
        <w:rPr>
          <w:rFonts w:ascii="Times New Roman" w:hAnsi="Times New Roman"/>
        </w:rPr>
      </w:pPr>
      <w:r>
        <w:rPr>
          <w:rFonts w:cs="Times New Roman" w:ascii="Times New Roman" w:hAnsi="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rPr>
      </w:pPr>
      <w:r>
        <w:rPr>
          <w:rFonts w:eastAsia="Times New Roman" w:cs="Times New Roman" w:ascii="Times New Roman" w:hAnsi="Times New Roman"/>
          <w:sz w:val="24"/>
          <w:szCs w:val="24"/>
        </w:rPr>
        <w:tab/>
      </w:r>
      <w:bookmarkStart w:id="2" w:name="docs-internal-guid-b09aa2db-7fff-4c5a-b0"/>
      <w:bookmarkEnd w:id="2"/>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rFonts w:ascii="Times New Roman" w:hAnsi="Times New Roman"/>
        </w:rPr>
      </w:pPr>
      <w:r>
        <w:rPr>
          <w:rFonts w:ascii="Times New Roman" w:hAnsi="Times New Roman"/>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r>
        <w:rPr>
          <w:rFonts w:ascii="Times New Roman" w:hAnsi="Times New Roman"/>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rFonts w:ascii="Times New Roman" w:hAnsi="Times New Roman"/>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rFonts w:ascii="Times New Roman" w:hAnsi="Times New Roman"/>
        </w:rPr>
      </w:pPr>
      <w:r>
        <w:rPr>
          <w:rFonts w:ascii="Times New Roman" w:hAnsi="Times New Roman"/>
          <w:b/>
          <w:bCs/>
        </w:rPr>
        <w:t>Title</w:t>
      </w:r>
      <w:r>
        <w:rPr>
          <w:rFonts w:ascii="Times New Roman" w:hAnsi="Times New Roman"/>
          <w:b w:val="false"/>
          <w:bCs w:val="false"/>
        </w:rPr>
        <w:t xml:space="preserve">: </w:t>
      </w:r>
      <w:r>
        <w:rPr>
          <w:rFonts w:ascii="Times New Roman" w:hAnsi="Times New Roman"/>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rFonts w:ascii="Times New Roman" w:hAnsi="Times New Roman"/>
        </w:rPr>
      </w:pPr>
      <w:r>
        <w:rPr>
          <w:rFonts w:eastAsia="Times New Roman" w:cs="Times New Roman" w:ascii="Times New Roman" w:hAnsi="Times New Roman"/>
          <w:b/>
          <w:bCs/>
          <w:sz w:val="24"/>
          <w:szCs w:val="24"/>
        </w:rPr>
        <w:t>Authors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lang w:val="en-US"/>
        </w:rPr>
        <w:t>Sepp Hochreiter, Jurgen Schmidhuber</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rFonts w:ascii="Times New Roman" w:hAnsi="Times New Roman"/>
        </w:rPr>
      </w:pPr>
      <w:r>
        <w:rPr>
          <w:rFonts w:cs="Times New Roman" w:ascii="Times New Roman" w:hAnsi="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bookmarkStart w:id="3"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rFonts w:ascii="Times New Roman" w:hAnsi="Times New Roman"/>
        </w:rPr>
      </w:pPr>
      <w:r>
        <w:rPr>
          <w:rFonts w:ascii="Times New Roman" w:hAnsi="Times New Roman"/>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rFonts w:ascii="Times New Roman" w:hAnsi="Times New Roman"/>
        </w:rPr>
      </w:pPr>
      <w:r>
        <w:rPr>
          <w:rFonts w:cs="Times New Roman" w:ascii="Times New Roman" w:hAnsi="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rFonts w:ascii="Times New Roman" w:hAnsi="Times New Roman"/>
        </w:rPr>
      </w:pPr>
      <w:r>
        <w:rPr>
          <w:rFonts w:ascii="Times New Roman" w:hAnsi="Times New Roman"/>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rFonts w:ascii="Times New Roman" w:hAnsi="Times New Roman"/>
        </w:rPr>
      </w:pPr>
      <w:r>
        <w:rPr>
          <w:rFonts w:ascii="Times New Roman" w:hAnsi="Times New Roman"/>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rFonts w:ascii="Times New Roman" w:hAnsi="Times New Roman"/>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r>
        <w:rPr>
          <w:rFonts w:ascii="Times New Roman" w:hAnsi="Times New Roman"/>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3"/>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r>
        <w:br w:type="page"/>
      </w:r>
    </w:p>
    <w:p>
      <w:pPr>
        <w:pStyle w:val="Heading1"/>
        <w:rPr>
          <w:rFonts w:ascii="Times New Roman" w:hAnsi="Times New Roman"/>
        </w:rPr>
      </w:pPr>
      <w:r>
        <w:rPr>
          <w:rFonts w:ascii="Times New Roman" w:hAnsi="Times New Roman"/>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rFonts w:ascii="Times New Roman" w:hAnsi="Times New Roman"/>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rFonts w:ascii="Times New Roman" w:hAnsi="Times New Roman"/>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 xml:space="preserve">4.2.3. Train the Model </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rFonts w:ascii="Times New Roman" w:hAnsi="Times New Roman"/>
        </w:rPr>
        <w:t>4.2.6. Server side processing</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rPr>
          <w:rFonts w:ascii="Times New Roman" w:hAnsi="Times New Roman"/>
        </w:rPr>
      </w:pPr>
      <w:r>
        <w:rPr>
          <w:rFonts w:ascii="Times New Roman" w:hAnsi="Times New Roman"/>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ascii="Times New Roman" w:hAnsi="Times New Roman"/>
          <w:sz w:val="24"/>
          <w:szCs w:val="24"/>
        </w:rPr>
        <w:t>4.3.1. Scaling</w:t>
      </w:r>
    </w:p>
    <w:p>
      <w:pPr>
        <w:pStyle w:val="Normal"/>
        <w:spacing w:lineRule="auto" w:line="360"/>
        <w:rPr>
          <w:rFonts w:ascii="Times New Roman" w:hAnsi="Times New Roman"/>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rPr>
      </w:pPr>
      <w:r>
        <w:rPr>
          <w:rFonts w:cs="Times New Roman" w:ascii="Times New Roman" w:hAnsi="Times New Roman"/>
          <w:b/>
          <w:bCs/>
          <w:sz w:val="24"/>
          <w:szCs w:val="24"/>
        </w:rPr>
        <w:t>4.3.2. Performance</w:t>
      </w:r>
    </w:p>
    <w:p>
      <w:pPr>
        <w:pStyle w:val="Normal"/>
        <w:spacing w:lineRule="auto" w:line="360"/>
        <w:jc w:val="both"/>
        <w:rPr>
          <w:rFonts w:ascii="Times New Roman" w:hAnsi="Times New Roman"/>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rPr>
      </w:pPr>
      <w:r>
        <w:rPr>
          <w:rFonts w:cs="Times New Roman" w:ascii="Times New Roman" w:hAnsi="Times New Roman"/>
          <w:b/>
          <w:bCs/>
          <w:sz w:val="24"/>
          <w:szCs w:val="24"/>
        </w:rPr>
        <w:t>4.3.3. Availability</w:t>
      </w:r>
    </w:p>
    <w:p>
      <w:pPr>
        <w:pStyle w:val="Normal"/>
        <w:spacing w:lineRule="auto" w:line="360"/>
        <w:jc w:val="both"/>
        <w:rPr>
          <w:rFonts w:ascii="Times New Roman" w:hAnsi="Times New Roman"/>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rFonts w:ascii="Times New Roman" w:hAnsi="Times New Roman"/>
        </w:rPr>
      </w:pPr>
      <w:r>
        <w:rPr>
          <w:rFonts w:cs="Times New Roman" w:ascii="Times New Roman" w:hAnsi="Times New Roman"/>
          <w:b/>
          <w:bCs/>
          <w:sz w:val="24"/>
          <w:szCs w:val="24"/>
        </w:rPr>
        <w:t>4.3.4. Maintenance</w:t>
      </w:r>
    </w:p>
    <w:p>
      <w:pPr>
        <w:pStyle w:val="Normal"/>
        <w:spacing w:lineRule="auto" w:line="360"/>
        <w:jc w:val="both"/>
        <w:rPr>
          <w:rFonts w:ascii="Times New Roman" w:hAnsi="Times New Roman"/>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rFonts w:ascii="Times New Roman" w:hAnsi="Times New Roman"/>
        </w:rPr>
      </w:pPr>
      <w:r>
        <w:rPr>
          <w:rFonts w:ascii="Times New Roman" w:hAnsi="Times New Roman"/>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rFonts w:ascii="Times New Roman" w:hAnsi="Times New Roman"/>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-3018790</wp:posOffset>
                </wp:positionH>
                <wp:positionV relativeFrom="paragraph">
                  <wp:posOffset>125730</wp:posOffset>
                </wp:positionV>
                <wp:extent cx="3002280" cy="130810"/>
                <wp:effectExtent l="0" t="0" r="0" b="0"/>
                <wp:wrapNone/>
                <wp:docPr id="2" name="Shape1"/>
                <a:graphic xmlns:a="http://schemas.openxmlformats.org/drawingml/2006/main">
                  <a:graphicData uri="http://schemas.microsoft.com/office/word/2010/wordprocessingShape">
                    <wps:wsp>
                      <wps:cNvSpPr/>
                      <wps:spPr>
                        <a:xfrm>
                          <a:off x="0" y="0"/>
                          <a:ext cx="30016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237.7pt;margin-top:9.9pt;width:236.3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rFonts w:ascii="Times New Roman" w:hAnsi="Times New Roman"/>
        </w:rPr>
      </w:pPr>
      <w:r>
        <w:rPr>
          <w:rFonts w:ascii="Times New Roman" w:hAnsi="Times New Roman"/>
          <w:b/>
          <w:bCs/>
          <w:sz w:val="24"/>
          <w:szCs w:val="24"/>
        </w:rPr>
        <w:t>5.1.2. Web-application view</w:t>
      </w:r>
    </w:p>
    <w:p>
      <w:pPr>
        <w:pStyle w:val="Normal"/>
        <w:spacing w:lineRule="auto" w:line="360"/>
        <w:ind w:left="0" w:right="0" w:hanging="0"/>
        <w:jc w:val="center"/>
        <w:rPr>
          <w:rFonts w:ascii="Times New Roman" w:hAnsi="Times New Roman"/>
        </w:rPr>
      </w:pPr>
      <w:r>
        <mc:AlternateContent>
          <mc:Choice Requires="wps">
            <w:drawing>
              <wp:anchor behindDoc="0" distT="0" distB="0" distL="0" distR="0" simplePos="0" locked="0" layoutInCell="1" allowOverlap="1" relativeHeight="2">
                <wp:simplePos x="0" y="0"/>
                <wp:positionH relativeFrom="column">
                  <wp:posOffset>419100</wp:posOffset>
                </wp:positionH>
                <wp:positionV relativeFrom="paragraph">
                  <wp:posOffset>4259580</wp:posOffset>
                </wp:positionV>
                <wp:extent cx="5009515" cy="224155"/>
                <wp:effectExtent l="0" t="0" r="0" b="0"/>
                <wp:wrapNone/>
                <wp:docPr id="4" name="Shape2"/>
                <a:graphic xmlns:a="http://schemas.openxmlformats.org/drawingml/2006/main">
                  <a:graphicData uri="http://schemas.microsoft.com/office/word/2010/wordprocessingShape">
                    <wps:wsp>
                      <wps:cNvSpPr/>
                      <wps:spPr>
                        <a:xfrm>
                          <a:off x="0" y="0"/>
                          <a:ext cx="5009040" cy="22356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pt;margin-top:335.4pt;width:394.35pt;height:17.5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rFonts w:ascii="Times New Roman" w:hAnsi="Times New Roman"/>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rFonts w:ascii="Times New Roman" w:hAnsi="Times New Roman"/>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rFonts w:ascii="Times New Roman" w:hAnsi="Times New Roman"/>
        </w:rPr>
      </w:pPr>
      <w:r>
        <w:rPr>
          <w:rFonts w:ascii="Times New Roman" w:hAnsi="Times New Roman"/>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rFonts w:ascii="Times New Roman" w:hAnsi="Times New Roman"/>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8"/>
        </w:numPr>
        <w:spacing w:lineRule="auto" w:line="360"/>
        <w:jc w:val="both"/>
        <w:rPr>
          <w:rFonts w:ascii="Times New Roman" w:hAnsi="Times New Roman"/>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rFonts w:ascii="Times New Roman" w:hAnsi="Times New Roman"/>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10"/>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color w:val="auto"/>
          <w:kern w:val="0"/>
          <w:sz w:val="24"/>
          <w:szCs w:val="24"/>
          <w:lang w:val="en-US" w:eastAsia="en-US" w:bidi="ar-SA"/>
        </w:rPr>
        <w:t xml:space="preserve">To make predictions, the model needs to look at recent information. If the information is close by, the predictions are made properly. In the sentence “The sky is </w:t>
      </w:r>
      <w:r>
        <w:rPr>
          <w:rFonts w:eastAsia="Times New Roman" w:cs="Times New Roman" w:ascii="Times New Roman" w:hAnsi="Times New Roman"/>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word </w:t>
      </w:r>
      <w:r>
        <w:rPr>
          <w:rFonts w:eastAsia="Times New Roman" w:cs="Times New Roman" w:ascii="Times New Roman" w:hAnsi="Times New Roman"/>
          <w:b w:val="false"/>
          <w:bCs w:val="false"/>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can be predicted easily because the context of the sky is close by. Consider a big paragraph of text. If, in the first sentence it has, “Lewis Hamilton has won the F1 World Championship six times”, and in the last sentence it has, “he is a great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model would have a hard time predicting the word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This problem is solved by LSTMs. LSTMs make it possible for models to remember context  from a few sentences, or even paragraphs before. Traditional RNNs are only good at remembering recent information. LSTMs are designed to remember context. This makes it a great tool for Natural Language Processing.</w:t>
      </w:r>
    </w:p>
    <w:p>
      <w:pPr>
        <w:pStyle w:val="Normal"/>
        <w:numPr>
          <w:ilvl w:val="0"/>
          <w:numId w:val="0"/>
        </w:numPr>
        <w:spacing w:lineRule="auto" w:line="360"/>
        <w:ind w:left="720" w:hanging="0"/>
        <w:jc w:val="center"/>
        <w:rPr>
          <w:rFonts w:ascii="Times New Roman" w:hAnsi="Times New Roman"/>
        </w:rPr>
      </w:pPr>
      <w:r>
        <w:rPr>
          <w:rFonts w:ascii="Times New Roman" w:hAnsi="Times New Roman"/>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rFonts w:ascii="Times New Roman" w:hAnsi="Times New Roman"/>
        </w:rPr>
        <w:t xml:space="preserve"> </w:t>
      </w:r>
    </w:p>
    <w:p>
      <w:pPr>
        <w:pStyle w:val="Normal"/>
        <w:numPr>
          <w:ilvl w:val="0"/>
          <w:numId w:val="0"/>
        </w:numPr>
        <w:spacing w:lineRule="auto" w:line="360"/>
        <w:ind w:left="1080" w:hanging="0"/>
        <w:jc w:val="both"/>
        <w:rPr>
          <w:rFonts w:ascii="Times New Roman" w:hAnsi="Times New Roman"/>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6065" cy="130810"/>
                <wp:effectExtent l="0" t="0" r="0" b="0"/>
                <wp:wrapNone/>
                <wp:docPr id="8" name="Shape3"/>
                <a:graphic xmlns:a="http://schemas.openxmlformats.org/drawingml/2006/main">
                  <a:graphicData uri="http://schemas.microsoft.com/office/word/2010/wordprocessingShape">
                    <wps:wsp>
                      <wps:cNvSpPr/>
                      <wps:spPr>
                        <a:xfrm>
                          <a:off x="0" y="0"/>
                          <a:ext cx="40755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0.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3"/>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4190" cy="130810"/>
                <wp:effectExtent l="0" t="0" r="0" b="0"/>
                <wp:wrapNone/>
                <wp:docPr id="11" name="Shape18"/>
                <a:graphic xmlns:a="http://schemas.openxmlformats.org/drawingml/2006/main">
                  <a:graphicData uri="http://schemas.microsoft.com/office/word/2010/wordprocessingShape">
                    <wps:wsp>
                      <wps:cNvSpPr/>
                      <wps:spPr>
                        <a:xfrm>
                          <a:off x="0" y="0"/>
                          <a:ext cx="43135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6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v:textbox>
              </v:rect>
            </w:pict>
          </mc:Fallback>
        </mc:AlternateConten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4190" cy="130810"/>
                <wp:effectExtent l="0" t="0" r="0" b="0"/>
                <wp:wrapNone/>
                <wp:docPr id="14" name="Shape18_0"/>
                <a:graphic xmlns:a="http://schemas.openxmlformats.org/drawingml/2006/main">
                  <a:graphicData uri="http://schemas.microsoft.com/office/word/2010/wordprocessingShape">
                    <wps:wsp>
                      <wps:cNvSpPr/>
                      <wps:spPr>
                        <a:xfrm>
                          <a:off x="0" y="0"/>
                          <a:ext cx="43135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6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v:textbox>
              </v:rect>
            </w:pict>
          </mc:Fallback>
        </mc:AlternateConten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6750" cy="257175"/>
                <wp:effectExtent l="0" t="0" r="0" b="0"/>
                <wp:wrapNone/>
                <wp:docPr id="17" name="Shape4"/>
                <a:graphic xmlns:a="http://schemas.openxmlformats.org/drawingml/2006/main">
                  <a:graphicData uri="http://schemas.microsoft.com/office/word/2010/wordprocessingShape">
                    <wps:wsp>
                      <wps:cNvSpPr/>
                      <wps:spPr>
                        <a:xfrm>
                          <a:off x="0" y="0"/>
                          <a:ext cx="4476240" cy="2566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4pt;height:20.1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rFonts w:ascii="Times New Roman" w:hAnsi="Times New Roman"/>
        </w:rPr>
      </w:pPr>
      <w:r>
        <w:rPr>
          <w:rFonts w:ascii="Times New Roman" w:hAnsi="Times New Roman"/>
        </w:rPr>
        <w:t>6. Implementation</w:t>
      </w:r>
    </w:p>
    <w:p>
      <w:pPr>
        <w:pStyle w:val="Heading2"/>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r>
        <w:rPr>
          <w:rFonts w:ascii="Times New Roman" w:hAnsi="Times New Roman"/>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ascii="Times New Roman" w:hAnsi="Times New Roman"/>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51450" cy="130810"/>
                <wp:effectExtent l="0" t="0" r="0" b="0"/>
                <wp:wrapNone/>
                <wp:docPr id="20" name="Shape5"/>
                <a:graphic xmlns:a="http://schemas.openxmlformats.org/drawingml/2006/main">
                  <a:graphicData uri="http://schemas.microsoft.com/office/word/2010/wordprocessingShape">
                    <wps:wsp>
                      <wps:cNvSpPr/>
                      <wps:spPr>
                        <a:xfrm>
                          <a:off x="0" y="0"/>
                          <a:ext cx="52509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4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5680" cy="130810"/>
                <wp:effectExtent l="0" t="0" r="0" b="0"/>
                <wp:wrapNone/>
                <wp:docPr id="23" name="Shape5"/>
                <a:graphic xmlns:a="http://schemas.openxmlformats.org/drawingml/2006/main">
                  <a:graphicData uri="http://schemas.microsoft.com/office/word/2010/wordprocessingShape">
                    <wps:wsp>
                      <wps:cNvSpPr/>
                      <wps:spPr>
                        <a:xfrm>
                          <a:off x="0" y="0"/>
                          <a:ext cx="48049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wps:txbx>
                      <wps:bodyPr lIns="0" rIns="0" tIns="0" bIns="0">
                        <a:spAutoFit/>
                      </wps:bodyPr>
                    </wps:wsp>
                  </a:graphicData>
                </a:graphic>
              </wp:anchor>
            </w:drawing>
          </mc:Choice>
          <mc:Fallback>
            <w:pict>
              <v:rect id="shape_0" ID="Shape5" stroked="f" style="position:absolute;margin-left:-376.65pt;margin-top:3.45pt;width:378.3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rFonts w:ascii="Times New Roman" w:hAnsi="Times New Roman"/>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8045" cy="140335"/>
                <wp:effectExtent l="0" t="0" r="0" b="0"/>
                <wp:wrapNone/>
                <wp:docPr id="26" name="Shape6"/>
                <a:graphic xmlns:a="http://schemas.openxmlformats.org/drawingml/2006/main">
                  <a:graphicData uri="http://schemas.microsoft.com/office/word/2010/wordprocessingShape">
                    <wps:wsp>
                      <wps:cNvSpPr/>
                      <wps:spPr>
                        <a:xfrm>
                          <a:off x="0" y="0"/>
                          <a:ext cx="5947560" cy="13968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25pt;height:10.9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8045" cy="130810"/>
                <wp:effectExtent l="0" t="0" r="0" b="0"/>
                <wp:wrapNone/>
                <wp:docPr id="27" name="Frame9"/>
                <a:graphic xmlns:a="http://schemas.openxmlformats.org/drawingml/2006/main">
                  <a:graphicData uri="http://schemas.microsoft.com/office/word/2010/wordprocessingShape">
                    <wps:wsp>
                      <wps:cNvSpPr/>
                      <wps:spPr>
                        <a:xfrm>
                          <a:off x="0" y="0"/>
                          <a:ext cx="59475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wps:txbx>
                      <wps:bodyPr lIns="0" rIns="0" tIns="0" bIns="0">
                        <a:spAutoFit/>
                      </wps:bodyPr>
                    </wps:wsp>
                  </a:graphicData>
                </a:graphic>
              </wp:anchor>
            </w:drawing>
          </mc:Choice>
          <mc:Fallback>
            <w:pict>
              <v:rect id="shape_0" ID="Frame9" stroked="f" style="position:absolute;margin-left:-5.65pt;margin-top:342.9pt;width:468.2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v:textbox>
              </v:rect>
            </w:pict>
          </mc:Fallback>
        </mc:AlternateContent>
        <mc:AlternateContent>
          <mc:Choice Requires="wps">
            <w:drawing>
              <wp:anchor behindDoc="0" distT="0" distB="0" distL="0" distR="0" simplePos="0" locked="0" layoutInCell="1" allowOverlap="1" relativeHeight="43">
                <wp:simplePos x="0" y="0"/>
                <wp:positionH relativeFrom="column">
                  <wp:posOffset>638175</wp:posOffset>
                </wp:positionH>
                <wp:positionV relativeFrom="paragraph">
                  <wp:posOffset>-133985</wp:posOffset>
                </wp:positionV>
                <wp:extent cx="4805680" cy="130810"/>
                <wp:effectExtent l="0" t="0" r="0" b="0"/>
                <wp:wrapNone/>
                <wp:docPr id="29" name="Shape5"/>
                <a:graphic xmlns:a="http://schemas.openxmlformats.org/drawingml/2006/main">
                  <a:graphicData uri="http://schemas.microsoft.com/office/word/2010/wordprocessingShape">
                    <wps:wsp>
                      <wps:cNvSpPr/>
                      <wps:spPr>
                        <a:xfrm>
                          <a:off x="0" y="0"/>
                          <a:ext cx="48049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wps:txbx>
                      <wps:bodyPr lIns="0" rIns="0" tIns="0" bIns="0">
                        <a:spAutoFit/>
                      </wps:bodyPr>
                    </wps:wsp>
                  </a:graphicData>
                </a:graphic>
              </wp:anchor>
            </w:drawing>
          </mc:Choice>
          <mc:Fallback>
            <w:pict>
              <v:rect id="shape_0" ID="Shape5" stroked="f" style="position:absolute;margin-left:50.25pt;margin-top:-10.55pt;width:378.3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v:textbox>
              </v:rect>
            </w:pict>
          </mc:Fallback>
        </mc:AlternateContent>
      </w:r>
    </w:p>
    <w:p>
      <w:pPr>
        <w:pStyle w:val="Normal"/>
        <w:spacing w:lineRule="auto" w:line="360"/>
        <w:jc w:val="both"/>
        <w:rPr>
          <w:rFonts w:ascii="Times New Roman" w:hAnsi="Times New Roman"/>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360"/>
        <w:jc w:val="both"/>
        <w:rPr>
          <w:b/>
          <w:b/>
          <w:bCs/>
        </w:rPr>
      </w:pPr>
      <w:r>
        <w:rPr>
          <w:rFonts w:ascii="Times New Roman" w:hAnsi="Times New Roman"/>
          <w:b/>
          <w:bCs/>
          <w:sz w:val="24"/>
          <w:szCs w:val="24"/>
        </w:rPr>
        <w:t>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rFonts w:ascii="Times New Roman" w:hAnsi="Times New Roman"/>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rFonts w:ascii="Times New Roman" w:hAnsi="Times New Roman"/>
        </w:rPr>
      </w:pPr>
      <w:r>
        <w:rPr>
          <w:rFonts w:ascii="Times New Roman" w:hAnsi="Times New Roman"/>
        </w:rPr>
      </w:r>
    </w:p>
    <w:p>
      <w:pPr>
        <w:pStyle w:val="PreformattedText"/>
        <w:numPr>
          <w:ilvl w:val="0"/>
          <w:numId w:val="12"/>
        </w:numPr>
        <w:spacing w:lineRule="auto" w:line="360"/>
        <w:jc w:val="both"/>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jc w:val="both"/>
        <w:rPr>
          <w:rFonts w:ascii="Times New Roman" w:hAnsi="Times New Roman"/>
        </w:rPr>
      </w:pPr>
      <w:r>
        <w:rPr>
          <w:rFonts w:ascii="Times New Roman" w:hAnsi="Times New Roman"/>
        </w:rPr>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rPr>
        <w:t xml:space="preserve">MAX_SEQUENCE_LEN </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 xml:space="preserve"> </w:t>
      </w:r>
      <w:r>
        <w:rPr>
          <w:rFonts w:ascii="Times New Roman" w:hAnsi="Times New Roman"/>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UNK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'UNK'</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PAD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text_to_id_list</w:t>
      </w:r>
      <w:r>
        <w:rPr>
          <w:rFonts w:ascii="Times New Roman" w:hAnsi="Times New Roman"/>
          <w:b w:val="false"/>
          <w:i w:val="false"/>
          <w:caps w:val="false"/>
          <w:smallCaps w:val="false"/>
          <w:color w:val="333333"/>
          <w:spacing w:val="0"/>
          <w:sz w:val="21"/>
        </w:rPr>
        <w:t>(text, dictionary):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get(tok,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get(UNK))</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text_to_tokens(text)]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texts_to_input</w:t>
      </w:r>
      <w:r>
        <w:rPr>
          <w:rFonts w:ascii="Times New Roman" w:hAnsi="Times New Roman"/>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sequence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pad_sequences(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008000"/>
          <w:spacing w:val="0"/>
          <w:sz w:val="21"/>
        </w:rPr>
        <w:t>list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008000"/>
          <w:spacing w:val="0"/>
          <w:sz w:val="21"/>
        </w:rPr>
        <w:t>map</w:t>
      </w:r>
      <w:r>
        <w:rPr>
          <w:rFonts w:ascii="Times New Roman" w:hAnsi="Times New Roman"/>
          <w:b w:val="false"/>
          <w:i w:val="false"/>
          <w:caps w:val="false"/>
          <w:smallCaps w:val="false"/>
          <w:color w:val="333333"/>
          <w:spacing w:val="0"/>
          <w:sz w:val="21"/>
        </w:rPr>
        <w:t>(</w:t>
      </w:r>
      <w:r>
        <w:rPr>
          <w:rFonts w:ascii="Times New Roman" w:hAnsi="Times New Roman"/>
          <w:b/>
          <w:i w:val="false"/>
          <w:caps w:val="false"/>
          <w:smallCaps w:val="false"/>
          <w:color w:val="008000"/>
          <w:spacing w:val="0"/>
          <w:sz w:val="21"/>
        </w:rPr>
        <w:t>lambda</w:t>
      </w:r>
      <w:r>
        <w:rPr>
          <w:rFonts w:ascii="Times New Roman" w:hAnsi="Times New Roman"/>
          <w:b w:val="false"/>
          <w:i w:val="false"/>
          <w:caps w:val="false"/>
          <w:smallCaps w:val="false"/>
          <w:color w:val="333333"/>
          <w:spacing w:val="0"/>
          <w:sz w:val="21"/>
        </w:rPr>
        <w:t xml:space="preserve"> x: text_to_id_list(x, dictionary), texts)), </w:t>
        <w:tab/>
        <w:tab/>
        <w:tab/>
        <w:t>maxlen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caps w:val="false"/>
          <w:smallCaps w:val="false"/>
          <w:color w:val="333333"/>
          <w:spacing w:val="0"/>
        </w:rPr>
        <w:tab/>
      </w:r>
      <w:r>
        <w:rPr>
          <w:rFonts w:ascii="Times New Roman" w:hAnsi="Times New Roman"/>
          <w:b w:val="false"/>
          <w:i w:val="false"/>
          <w:caps w:val="false"/>
          <w:smallCaps w:val="false"/>
          <w:color w:val="333333"/>
          <w:spacing w:val="0"/>
          <w:sz w:val="21"/>
        </w:rPr>
        <w:t>padding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truncating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xml:space="preserve">, </w:t>
        <w:tab/>
        <w:tab/>
        <w:tab/>
        <w:tab/>
        <w:tab/>
        <w:tab/>
        <w:t>value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text_to_tokens</w:t>
      </w:r>
      <w:r>
        <w:rPr>
          <w:rFonts w:ascii="Times New Roman" w:hAnsi="Times New Roman"/>
          <w:b w:val="false"/>
          <w:i w:val="false"/>
          <w:caps w:val="false"/>
          <w:smallCaps w:val="false"/>
          <w:color w:val="333333"/>
          <w:spacing w:val="0"/>
          <w:sz w:val="21"/>
        </w:rPr>
        <w:t>(text):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text</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lower()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nlp</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tokenizer(text)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if</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AA22FF"/>
          <w:spacing w:val="0"/>
          <w:sz w:val="21"/>
        </w:rPr>
        <w:t>not</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is_punct </w:t>
      </w:r>
      <w:r>
        <w:rPr>
          <w:rFonts w:ascii="Times New Roman" w:hAnsi="Times New Roman"/>
          <w:b/>
          <w:i w:val="false"/>
          <w:caps w:val="false"/>
          <w:smallCaps w:val="false"/>
          <w:color w:val="AA22FF"/>
          <w:spacing w:val="0"/>
          <w:sz w:val="21"/>
        </w:rPr>
        <w:t>or</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is_quote)]</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build_dictionary</w:t>
      </w:r>
      <w:r>
        <w:rPr>
          <w:rFonts w:ascii="Times New Roman" w:hAnsi="Times New Roman"/>
          <w:b w:val="false"/>
          <w:i w:val="false"/>
          <w:caps w:val="false"/>
          <w:smallCaps w:val="false"/>
          <w:color w:val="333333"/>
          <w:spacing w:val="0"/>
          <w:sz w:val="21"/>
        </w:rPr>
        <w:t>(texts):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 xml:space="preserve">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Dictionary(text_to_tokens(t)</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filter_extremes(no_below</w:t>
      </w:r>
      <w:r>
        <w:rPr>
          <w:rFonts w:ascii="Times New Roman" w:hAnsi="Times New Roman"/>
          <w:b w:val="false"/>
          <w:i w:val="false"/>
          <w:caps w:val="false"/>
          <w:smallCaps w:val="false"/>
          <w:color w:val="666666"/>
          <w:spacing w:val="0"/>
          <w:sz w:val="21"/>
        </w:rPr>
        <w:t>=3</w:t>
      </w:r>
      <w:r>
        <w:rPr>
          <w:rFonts w:ascii="Times New Roman" w:hAnsi="Times New Roman"/>
          <w:b w:val="false"/>
          <w:i w:val="false"/>
          <w:caps w:val="false"/>
          <w:smallCaps w:val="false"/>
          <w:color w:val="333333"/>
          <w:spacing w:val="0"/>
          <w:sz w:val="21"/>
        </w:rPr>
        <w:t>, no_above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compactify()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w:t>
      </w:r>
    </w:p>
    <w:p>
      <w:pPr>
        <w:pStyle w:val="Normal"/>
        <w:spacing w:lineRule="auto" w:line="360"/>
        <w:jc w:val="both"/>
        <w:rPr>
          <w:rFonts w:ascii="Times New Roman" w:hAnsi="Times New Roman"/>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Times New Roman" w:hAnsi="Times New Roman"/>
          <w:b w:val="false"/>
          <w:i w:val="false"/>
          <w:caps w:val="false"/>
          <w:smallCaps w:val="false"/>
          <w:color w:val="333333"/>
          <w:spacing w:val="0"/>
          <w:sz w:val="21"/>
          <w:szCs w:val="24"/>
        </w:rPr>
        <w:t xml:space="preserve"> </w:t>
      </w:r>
    </w:p>
    <w:p>
      <w:pPr>
        <w:pStyle w:val="Normal"/>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texts_to_input(df</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dictionary)</w:t>
      </w:r>
    </w:p>
    <w:p>
      <w:pPr>
        <w:pStyle w:val="Normal"/>
        <w:spacing w:lineRule="auto" w:line="360"/>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x_train.</w:t>
      </w:r>
    </w:p>
    <w:p>
      <w:pPr>
        <w:pStyle w:val="Normal"/>
        <w:spacing w:lineRule="auto" w:line="360"/>
        <w:jc w:val="both"/>
        <w:rPr>
          <w:rFonts w:ascii="Times New Roman" w:hAnsi="Times New Roman"/>
          <w:b w:val="false"/>
          <w:b w:val="false"/>
          <w:i w:val="false"/>
          <w:i w:val="false"/>
          <w:caps w:val="false"/>
          <w:smallCaps w:val="false"/>
          <w:color w:val="333333"/>
          <w:spacing w:val="0"/>
          <w:sz w:val="21"/>
          <w:szCs w:val="24"/>
          <w:highlight w:val="white"/>
        </w:rPr>
      </w:pPr>
      <w:r>
        <w:rPr>
          <w:rFonts w:ascii="Times New Roman" w:hAnsi="Times New Roman"/>
          <w:b w:val="false"/>
          <w:i w:val="false"/>
          <w:caps w:val="false"/>
          <w:smallCaps w:val="false"/>
          <w:color w:val="333333"/>
          <w:spacing w:val="0"/>
          <w:sz w:val="21"/>
          <w:szCs w:val="24"/>
          <w:highlight w:val="white"/>
        </w:rPr>
      </w:r>
    </w:p>
    <w:p>
      <w:pPr>
        <w:pStyle w:val="Normal"/>
        <w:numPr>
          <w:ilvl w:val="0"/>
          <w:numId w:val="13"/>
        </w:numPr>
        <w:spacing w:lineRule="auto" w:line="360"/>
        <w:jc w:val="both"/>
        <w:rPr>
          <w:b/>
          <w:b/>
          <w:bCs/>
        </w:rPr>
      </w:pPr>
      <w:r>
        <w:rPr>
          <w:rFonts w:ascii="Times New Roman" w:hAnsi="Times New Roman"/>
          <w:b/>
          <w:bCs/>
          <w:sz w:val="24"/>
          <w:szCs w:val="24"/>
        </w:rPr>
        <w:t>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highlight w:val="white"/>
        </w:rPr>
        <w:t>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 xml:space="preserve"> 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map({</w:t>
      </w:r>
      <w:r>
        <w:rPr>
          <w:rFonts w:ascii="Times New Roman" w:hAnsi="Times New Roman"/>
          <w:b w:val="false"/>
          <w:i w:val="false"/>
          <w:caps w:val="false"/>
          <w:smallCaps w:val="false"/>
          <w:color w:val="BA2121"/>
          <w:spacing w:val="0"/>
          <w:sz w:val="21"/>
          <w:szCs w:val="24"/>
          <w:highlight w:val="white"/>
        </w:rPr>
        <w:t>'pos'</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1</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BA2121"/>
          <w:spacing w:val="0"/>
          <w:sz w:val="21"/>
          <w:szCs w:val="24"/>
          <w:highlight w:val="white"/>
        </w:rPr>
        <w:t>'neg'</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0</w:t>
      </w:r>
      <w:r>
        <w:rPr>
          <w:rFonts w:ascii="Times New Roman" w:hAnsi="Times New Roman"/>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model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add(Embedding(</w:t>
      </w:r>
      <w:r>
        <w:rPr>
          <w:rFonts w:ascii="Times New Roman" w:hAnsi="Times New Roman"/>
          <w:b w:val="false"/>
          <w:i w:val="false"/>
          <w:caps w:val="false"/>
          <w:smallCaps w:val="false"/>
          <w:color w:val="008000"/>
          <w:spacing w:val="0"/>
          <w:sz w:val="21"/>
        </w:rPr>
        <w:t>len</w:t>
      </w:r>
      <w:r>
        <w:rPr>
          <w:rFonts w:ascii="Times New Roman" w:hAnsi="Times New Roman"/>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add(Bidirectional(LSTM(</w:t>
      </w:r>
      <w:r>
        <w:rPr>
          <w:rFonts w:ascii="Times New Roman" w:hAnsi="Times New Roman"/>
          <w:b w:val="false"/>
          <w:i w:val="false"/>
          <w:caps w:val="false"/>
          <w:smallCaps w:val="false"/>
          <w:color w:val="666666"/>
          <w:spacing w:val="0"/>
          <w:sz w:val="21"/>
        </w:rPr>
        <w:t>32</w:t>
      </w:r>
      <w:r>
        <w:rPr>
          <w:rFonts w:ascii="Times New Roman" w:hAnsi="Times New Roman"/>
          <w:b w:val="false"/>
          <w:i w:val="false"/>
          <w:caps w:val="false"/>
          <w:smallCaps w:val="false"/>
          <w:color w:val="333333"/>
          <w:spacing w:val="0"/>
          <w:sz w:val="21"/>
        </w:rPr>
        <w:t xml:space="preserve">, return_sequences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008000"/>
          <w:spacing w:val="0"/>
          <w:sz w:val="21"/>
        </w:rPr>
        <w:t>True</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20</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"relu"</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add(Dropout(</w:t>
      </w:r>
      <w:r>
        <w:rPr>
          <w:rFonts w:ascii="Times New Roman" w:hAnsi="Times New Roman"/>
          <w:b w:val="false"/>
          <w:i w:val="false"/>
          <w:caps w:val="false"/>
          <w:smallCaps w:val="false"/>
          <w:color w:val="666666"/>
          <w:spacing w:val="0"/>
          <w:sz w:val="21"/>
        </w:rPr>
        <w:t>0.05</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"sigmoid"</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compile(loss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'binary_crossentropy'</w:t>
      </w:r>
      <w:r>
        <w:rPr>
          <w:rFonts w:ascii="Times New Roman" w:hAnsi="Times New Roman"/>
          <w:b w:val="false"/>
          <w:i w:val="false"/>
          <w:caps w:val="false"/>
          <w:smallCaps w:val="false"/>
          <w:color w:val="333333"/>
          <w:spacing w:val="0"/>
          <w:sz w:val="21"/>
        </w:rPr>
        <w:t>, optimizer</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'adam'</w:t>
      </w:r>
      <w:r>
        <w:rPr>
          <w:rFonts w:ascii="Times New Roman" w:hAnsi="Times New Roman"/>
          <w:b w:val="false"/>
          <w:i w:val="false"/>
          <w:caps w:val="false"/>
          <w:smallCaps w:val="false"/>
          <w:color w:val="333333"/>
          <w:spacing w:val="0"/>
          <w:sz w:val="21"/>
        </w:rPr>
        <w:t>, metrics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BA2121"/>
          <w:spacing w:val="0"/>
          <w:sz w:val="21"/>
        </w:rPr>
        <w:t>'accuracy'</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batch_size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100</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epochs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3</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fit(x_train, y_train, batch_size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batch_size, epochs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epochs, validation_split</w:t>
      </w:r>
      <w:r>
        <w:rPr>
          <w:rFonts w:ascii="Times New Roman" w:hAnsi="Times New Roman"/>
          <w:b w:val="false"/>
          <w:i w:val="false"/>
          <w:caps w:val="false"/>
          <w:smallCaps w:val="false"/>
          <w:color w:val="666666"/>
          <w:spacing w:val="0"/>
          <w:sz w:val="21"/>
        </w:rPr>
        <w:t>=0.2</w:t>
      </w:r>
      <w:r>
        <w:rPr>
          <w:rFonts w:ascii="Times New Roman" w:hAnsi="Times New Roman"/>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The output looks like this.</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1/3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2/3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3/3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Once the model is trained, it is saved using</w:t>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rPr>
        <w:t>model</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save(</w:t>
      </w:r>
      <w:r>
        <w:rPr>
          <w:rFonts w:ascii="Times New Roman" w:hAnsi="Times New Roman"/>
          <w:b w:val="false"/>
          <w:i w:val="false"/>
          <w:caps w:val="false"/>
          <w:smallCaps w:val="false"/>
          <w:color w:val="BA2121"/>
          <w:spacing w:val="0"/>
          <w:sz w:val="21"/>
          <w:szCs w:val="24"/>
        </w:rPr>
        <w:t>'sentiment_model-v2.h5'</w:t>
      </w:r>
      <w:r>
        <w:rPr>
          <w:rFonts w:ascii="Times New Roman" w:hAnsi="Times New Roman"/>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rFonts w:ascii="Times New Roman" w:hAnsi="Times New Roman"/>
        </w:rPr>
      </w:pPr>
      <w:r>
        <w:rPr>
          <w:rFonts w:ascii="Times New Roman" w:hAnsi="Times New Roman"/>
          <w:color w:val="333333"/>
        </w:rPr>
        <w:t xml:space="preserve">prediction </w:t>
      </w:r>
      <w:r>
        <w:rPr>
          <w:rFonts w:ascii="Times New Roman" w:hAnsi="Times New Roman"/>
          <w:color w:val="666666"/>
        </w:rPr>
        <w:t>=</w:t>
      </w:r>
      <w:r>
        <w:rPr>
          <w:rFonts w:ascii="Times New Roman" w:hAnsi="Times New Roman"/>
          <w:color w:val="333333"/>
        </w:rPr>
        <w:t xml:space="preserve"> model</w:t>
      </w:r>
      <w:r>
        <w:rPr>
          <w:rFonts w:ascii="Times New Roman" w:hAnsi="Times New Roman"/>
          <w:color w:val="666666"/>
        </w:rPr>
        <w:t>.</w:t>
      </w:r>
      <w:r>
        <w:rPr>
          <w:rFonts w:ascii="Times New Roman" w:hAnsi="Times New Roman"/>
          <w:color w:val="333333"/>
        </w:rPr>
        <w:t>predict(x_test)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rFonts w:ascii="Times New Roman" w:hAnsi="Times New Roman"/>
        </w:rPr>
      </w:pPr>
      <w:r>
        <w:rPr>
          <w:rFonts w:ascii="Times New Roman" w:hAnsi="Times New Roman"/>
          <w:color w:val="333333"/>
        </w:rPr>
        <w:t xml:space="preserve">y_pred </w:t>
      </w:r>
      <w:r>
        <w:rPr>
          <w:rFonts w:ascii="Times New Roman" w:hAnsi="Times New Roman"/>
          <w:color w:val="666666"/>
        </w:rPr>
        <w:t>=</w:t>
      </w:r>
      <w:r>
        <w:rPr>
          <w:rFonts w:ascii="Times New Roman" w:hAnsi="Times New Roman"/>
          <w:color w:val="333333"/>
        </w:rPr>
        <w:t xml:space="preserve"> (prediction </w:t>
      </w:r>
      <w:r>
        <w:rPr>
          <w:rFonts w:ascii="Times New Roman" w:hAnsi="Times New Roman"/>
          <w:color w:val="666666"/>
        </w:rPr>
        <w:t>&gt;</w:t>
      </w:r>
      <w:r>
        <w:rPr>
          <w:rFonts w:ascii="Times New Roman" w:hAnsi="Times New Roman"/>
          <w:color w:val="333333"/>
        </w:rPr>
        <w:t xml:space="preserve"> </w:t>
      </w:r>
      <w:r>
        <w:rPr>
          <w:rFonts w:ascii="Times New Roman" w:hAnsi="Times New Roman"/>
          <w:color w:val="666666"/>
        </w:rPr>
        <w:t>0.5</w:t>
      </w:r>
      <w:r>
        <w:rPr>
          <w:rFonts w:ascii="Times New Roman" w:hAnsi="Times New Roman"/>
          <w:color w:val="333333"/>
        </w:rPr>
        <w: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rFonts w:ascii="Times New Roman" w:hAnsi="Times New Roman"/>
        </w:rPr>
      </w:pPr>
      <w:r>
        <w:rPr>
          <w:rFonts w:ascii="Times New Roman" w:hAnsi="Times New Roman"/>
          <w:b/>
          <w:color w:val="008000"/>
        </w:rPr>
        <w:t>from</w:t>
      </w:r>
      <w:r>
        <w:rPr>
          <w:rFonts w:ascii="Times New Roman" w:hAnsi="Times New Roman"/>
          <w:color w:val="333333"/>
        </w:rPr>
        <w:t xml:space="preserve"> </w:t>
      </w:r>
      <w:r>
        <w:rPr>
          <w:rFonts w:ascii="Times New Roman" w:hAnsi="Times New Roman"/>
          <w:b/>
          <w:color w:val="0000FF"/>
        </w:rPr>
        <w:t>sklearn.metrics</w:t>
      </w:r>
      <w:r>
        <w:rPr>
          <w:rFonts w:ascii="Times New Roman" w:hAnsi="Times New Roman"/>
          <w:color w:val="333333"/>
        </w:rPr>
        <w:t xml:space="preserve"> </w:t>
      </w:r>
      <w:r>
        <w:rPr>
          <w:rFonts w:ascii="Times New Roman" w:hAnsi="Times New Roman"/>
          <w:b/>
          <w:color w:val="008000"/>
        </w:rPr>
        <w:t>import</w:t>
      </w:r>
      <w:r>
        <w:rPr>
          <w:rFonts w:ascii="Times New Roman" w:hAnsi="Times New Roman"/>
          <w:color w:val="333333"/>
        </w:rPr>
        <w:t xml:space="preserve"> f1_score</w:t>
      </w:r>
    </w:p>
    <w:p>
      <w:pPr>
        <w:pStyle w:val="PreformattedText"/>
        <w:spacing w:before="0" w:after="0"/>
        <w:rPr>
          <w:rFonts w:ascii="Times New Roman" w:hAnsi="Times New Roman"/>
        </w:rPr>
      </w:pPr>
      <w:r>
        <w:rPr>
          <w:rFonts w:ascii="Times New Roman" w:hAnsi="Times New Roman"/>
        </w:rPr>
      </w:r>
    </w:p>
    <w:p>
      <w:pPr>
        <w:pStyle w:val="PreformattedText"/>
        <w:spacing w:before="0" w:after="0"/>
        <w:ind w:left="0" w:right="0" w:hanging="0"/>
        <w:rPr>
          <w:rFonts w:ascii="Times New Roman" w:hAnsi="Times New Roman"/>
        </w:rPr>
      </w:pPr>
      <w:r>
        <w:rPr>
          <w:rFonts w:ascii="Times New Roman" w:hAnsi="Times New Roman"/>
          <w:color w:val="008000"/>
        </w:rPr>
        <w:t>print</w:t>
      </w:r>
      <w:r>
        <w:rPr>
          <w:rFonts w:ascii="Times New Roman" w:hAnsi="Times New Roman"/>
          <w:color w:val="333333"/>
        </w:rPr>
        <w:t>(</w:t>
      </w:r>
      <w:r>
        <w:rPr>
          <w:rFonts w:ascii="Times New Roman" w:hAnsi="Times New Roman"/>
          <w:color w:val="BA2121"/>
        </w:rPr>
        <w:t xml:space="preserve">'F1-score: </w:t>
      </w:r>
      <w:r>
        <w:rPr>
          <w:rFonts w:ascii="Times New Roman" w:hAnsi="Times New Roman"/>
          <w:b/>
          <w:color w:val="BB6688"/>
        </w:rPr>
        <w:t>{0}</w:t>
      </w:r>
      <w:r>
        <w:rPr>
          <w:rFonts w:ascii="Times New Roman" w:hAnsi="Times New Roman"/>
          <w:color w:val="BA2121"/>
        </w:rPr>
        <w:t>'</w:t>
      </w:r>
      <w:r>
        <w:rPr>
          <w:rFonts w:ascii="Times New Roman" w:hAnsi="Times New Roman"/>
          <w:color w:val="666666"/>
        </w:rPr>
        <w:t>.</w:t>
      </w:r>
      <w:r>
        <w:rPr>
          <w:rFonts w:ascii="Times New Roman" w:hAnsi="Times New Roman"/>
          <w:color w:val="333333"/>
        </w:rPr>
        <w:t>format(f1_score(y_pred, y_test)))</w:t>
      </w:r>
    </w:p>
    <w:p>
      <w:pPr>
        <w:pStyle w:val="PreformattedText"/>
        <w:spacing w:before="0" w:after="0"/>
        <w:ind w:left="0" w:right="0" w:hanging="0"/>
        <w:rPr>
          <w:rFonts w:ascii="Times New Roman" w:hAnsi="Times New Roman"/>
        </w:rPr>
      </w:pPr>
      <w:r>
        <w:rPr>
          <w:rFonts w:ascii="Times New Roman" w:hAnsi="Times New Roman"/>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Times New Roman" w:hAnsi="Times New Roman"/>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-262890</wp:posOffset>
                </wp:positionH>
                <wp:positionV relativeFrom="paragraph">
                  <wp:posOffset>38100</wp:posOffset>
                </wp:positionV>
                <wp:extent cx="6519545" cy="130810"/>
                <wp:effectExtent l="0" t="0" r="0" b="0"/>
                <wp:wrapNone/>
                <wp:docPr id="32" name="Shape7"/>
                <a:graphic xmlns:a="http://schemas.openxmlformats.org/drawingml/2006/main">
                  <a:graphicData uri="http://schemas.microsoft.com/office/word/2010/wordprocessingShape">
                    <wps:wsp>
                      <wps:cNvSpPr/>
                      <wps:spPr>
                        <a:xfrm>
                          <a:off x="0" y="0"/>
                          <a:ext cx="6518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wps:txbx>
                      <wps:bodyPr lIns="0" rIns="0" tIns="0" bIns="0">
                        <a:spAutoFit/>
                      </wps:bodyPr>
                    </wps:wsp>
                  </a:graphicData>
                </a:graphic>
              </wp:anchor>
            </w:drawing>
          </mc:Choice>
          <mc:Fallback>
            <w:pict>
              <v:rect id="shape_0" ID="Shape7" stroked="f" style="position:absolute;margin-left:-20.7pt;margin-top:3pt;width:513.2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19545" cy="130810"/>
                <wp:effectExtent l="0" t="0" r="0" b="0"/>
                <wp:wrapNone/>
                <wp:docPr id="34" name="Shape7"/>
                <a:graphic xmlns:a="http://schemas.openxmlformats.org/drawingml/2006/main">
                  <a:graphicData uri="http://schemas.microsoft.com/office/word/2010/wordprocessingShape">
                    <wps:wsp>
                      <wps:cNvSpPr/>
                      <wps:spPr>
                        <a:xfrm>
                          <a:off x="0" y="0"/>
                          <a:ext cx="6518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wps:txbx>
                      <wps:bodyPr lIns="0" rIns="0" tIns="0" bIns="0">
                        <a:spAutoFit/>
                      </wps:bodyPr>
                    </wps:wsp>
                  </a:graphicData>
                </a:graphic>
              </wp:anchor>
            </w:drawing>
          </mc:Choice>
          <mc:Fallback>
            <w:pict>
              <v:rect id="shape_0" ID="Shape7" stroked="f" style="position:absolute;margin-left:-29.75pt;margin-top:275.85pt;width:513.2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80835" cy="130810"/>
                <wp:effectExtent l="0" t="0" r="0" b="0"/>
                <wp:wrapNone/>
                <wp:docPr id="37" name="Shape8"/>
                <a:graphic xmlns:a="http://schemas.openxmlformats.org/drawingml/2006/main">
                  <a:graphicData uri="http://schemas.microsoft.com/office/word/2010/wordprocessingShape">
                    <wps:wsp>
                      <wps:cNvSpPr/>
                      <wps:spPr>
                        <a:xfrm>
                          <a:off x="0" y="0"/>
                          <a:ext cx="6680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5.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4165" cy="130810"/>
                <wp:effectExtent l="0" t="0" r="0" b="0"/>
                <wp:wrapNone/>
                <wp:docPr id="40" name="Shape9"/>
                <a:graphic xmlns:a="http://schemas.openxmlformats.org/drawingml/2006/main">
                  <a:graphicData uri="http://schemas.microsoft.com/office/word/2010/wordprocessingShape">
                    <wps:wsp>
                      <wps:cNvSpPr/>
                      <wps:spPr>
                        <a:xfrm>
                          <a:off x="0" y="0"/>
                          <a:ext cx="66535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3.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82410" cy="130810"/>
                <wp:effectExtent l="0" t="0" r="0" b="0"/>
                <wp:wrapNone/>
                <wp:docPr id="43" name="Shape10"/>
                <a:graphic xmlns:a="http://schemas.openxmlformats.org/drawingml/2006/main">
                  <a:graphicData uri="http://schemas.microsoft.com/office/word/2010/wordprocessingShape">
                    <wps:wsp>
                      <wps:cNvSpPr/>
                      <wps:spPr>
                        <a:xfrm>
                          <a:off x="0" y="0"/>
                          <a:ext cx="65818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wps:txbx>
                      <wps:bodyPr lIns="0" rIns="0" tIns="0" bIns="0">
                        <a:spAutoFit/>
                      </wps:bodyPr>
                    </wps:wsp>
                  </a:graphicData>
                </a:graphic>
              </wp:anchor>
            </w:drawing>
          </mc:Choice>
          <mc:Fallback>
            <w:pict>
              <v:rect id="shape_0" ID="Shape10" stroked="f" style="position:absolute;margin-left:-27pt;margin-top:257.45pt;width:518.2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502025" cy="130810"/>
                <wp:effectExtent l="0" t="0" r="0" b="0"/>
                <wp:wrapNone/>
                <wp:docPr id="46" name="Shape11"/>
                <a:graphic xmlns:a="http://schemas.openxmlformats.org/drawingml/2006/main">
                  <a:graphicData uri="http://schemas.microsoft.com/office/word/2010/wordprocessingShape">
                    <wps:wsp>
                      <wps:cNvSpPr/>
                      <wps:spPr>
                        <a:xfrm>
                          <a:off x="0" y="0"/>
                          <a:ext cx="35013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wps:txbx>
                      <wps:bodyPr lIns="0" rIns="0" tIns="0" bIns="0">
                        <a:spAutoFit/>
                      </wps:bodyPr>
                    </wps:wsp>
                  </a:graphicData>
                </a:graphic>
              </wp:anchor>
            </w:drawing>
          </mc:Choice>
          <mc:Fallback>
            <w:pict>
              <v:rect id="shape_0" ID="Shape11" stroked="f" style="position:absolute;margin-left:-271.5pt;margin-top:122.95pt;width:275.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90745" cy="130810"/>
                <wp:effectExtent l="0" t="0" r="0" b="0"/>
                <wp:wrapNone/>
                <wp:docPr id="50" name="Shape12"/>
                <a:graphic xmlns:a="http://schemas.openxmlformats.org/drawingml/2006/main">
                  <a:graphicData uri="http://schemas.microsoft.com/office/word/2010/wordprocessingShape">
                    <wps:wsp>
                      <wps:cNvSpPr/>
                      <wps:spPr>
                        <a:xfrm>
                          <a:off x="0" y="0"/>
                          <a:ext cx="46900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wps:txbx>
                      <wps:bodyPr lIns="0" rIns="0" tIns="0" bIns="0">
                        <a:spAutoFit/>
                      </wps:bodyPr>
                    </wps:wsp>
                  </a:graphicData>
                </a:graphic>
              </wp:anchor>
            </w:drawing>
          </mc:Choice>
          <mc:Fallback>
            <w:pict>
              <v:rect id="shape_0" ID="Shape12" stroked="f" style="position:absolute;margin-left:-368.45pt;margin-top:358.35pt;width:369.2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3002915" cy="130810"/>
                <wp:effectExtent l="0" t="0" r="0" b="0"/>
                <wp:wrapNone/>
                <wp:docPr id="52" name="Shape13"/>
                <a:graphic xmlns:a="http://schemas.openxmlformats.org/drawingml/2006/main">
                  <a:graphicData uri="http://schemas.microsoft.com/office/word/2010/wordprocessingShape">
                    <wps:wsp>
                      <wps:cNvSpPr/>
                      <wps:spPr>
                        <a:xfrm>
                          <a:off x="0" y="0"/>
                          <a:ext cx="30024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wps:txbx>
                      <wps:bodyPr lIns="0" rIns="0" tIns="0" bIns="0">
                        <a:spAutoFit/>
                      </wps:bodyPr>
                    </wps:wsp>
                  </a:graphicData>
                </a:graphic>
              </wp:anchor>
            </w:drawing>
          </mc:Choice>
          <mc:Fallback>
            <w:pict>
              <v:rect id="shape_0" ID="Shape13" stroked="f" style="position:absolute;margin-left:-235.7pt;margin-top:111.8pt;width:236.3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rFonts w:ascii="Times New Roman" w:hAnsi="Times New Roman"/>
        </w:rPr>
      </w:pPr>
      <w:r>
        <w:rPr>
          <w:rFonts w:ascii="Times New Roman" w:hAnsi="Times New Roman"/>
        </w:rPr>
        <w:t>7. RESULTS AND DISCUSSION</w:t>
      </w:r>
    </w:p>
    <w:p>
      <w:pPr>
        <w:pStyle w:val="Normal"/>
        <w:rPr>
          <w:rFonts w:ascii="Times New Roman" w:hAnsi="Times New Roman"/>
        </w:rPr>
      </w:pPr>
      <w:r>
        <w:rPr>
          <w:rFonts w:ascii="Times New Roman" w:hAnsi="Times New Roman"/>
        </w:rPr>
      </w:r>
    </w:p>
    <w:p>
      <w:pPr>
        <w:pStyle w:val="Normal"/>
        <w:jc w:val="both"/>
        <w:rPr>
          <w:rFonts w:ascii="Times New Roman" w:hAnsi="Times New Roman"/>
          <w:sz w:val="24"/>
          <w:szCs w:val="24"/>
        </w:rPr>
      </w:pPr>
      <w:r>
        <w:rPr>
          <w:rFonts w:ascii="Times New Roman" w:hAnsi="Times New Roman"/>
          <w:sz w:val="24"/>
          <w:szCs w:val="24"/>
        </w:rPr>
        <w:t xml:space="preserve">The project was successfully implemented as APIs for Natural Language Processing tasks. The APIs can be used to get results in real-time by just making a HTTP GET request with any text data as input.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
          <w:bCs/>
          <w:sz w:val="28"/>
          <w:szCs w:val="28"/>
        </w:rPr>
      </w:pPr>
      <w:r>
        <w:rPr>
          <w:rFonts w:ascii="Times New Roman" w:hAnsi="Times New Roman"/>
          <w:b/>
          <w:bCs/>
          <w:sz w:val="28"/>
          <w:szCs w:val="28"/>
        </w:rPr>
        <w:t>7</w:t>
      </w:r>
      <w:r>
        <w:rPr>
          <w:rFonts w:ascii="Times New Roman" w:hAnsi="Times New Roman"/>
          <w:b/>
          <w:bCs/>
          <w:sz w:val="28"/>
          <w:szCs w:val="28"/>
        </w:rPr>
        <w:t>.1 Correct Classification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The three models’ training phases resulted in an average accuracy score of 9</w:t>
      </w:r>
      <w:r>
        <w:rPr>
          <w:rFonts w:ascii="Times New Roman" w:hAnsi="Times New Roman"/>
          <w:b w:val="false"/>
          <w:bCs w:val="false"/>
          <w:sz w:val="24"/>
          <w:szCs w:val="24"/>
        </w:rPr>
        <w:t>5.8</w:t>
      </w:r>
      <w:r>
        <w:rPr>
          <w:rFonts w:ascii="Times New Roman" w:hAnsi="Times New Roman"/>
          <w:b w:val="false"/>
          <w:bCs w:val="false"/>
          <w:sz w:val="24"/>
          <w:szCs w:val="24"/>
        </w:rPr>
        <w:t xml:space="preserve">%, with the spam detection model being the most accurate at 97%. This can be attributed to the fact that the spam detection model was trained on data that had a clear distinction between text that was spam and text that was legitimate. For example, texts usually flagged as spam are “money winning schemes” or information about how one has won a certain sum of money. </w:t>
      </w:r>
      <w:r>
        <w:rPr>
          <w:rFonts w:ascii="Times New Roman" w:hAnsi="Times New Roman"/>
          <w:b w:val="false"/>
          <w:bCs w:val="false"/>
          <w:sz w:val="24"/>
          <w:szCs w:val="24"/>
        </w:rPr>
        <w:t xml:space="preserve">The least accurate one was multi-class classification model. This yielded an accuracy of 94%. The model was trained to recognize 15 different categories. This would take a toll on the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An example training output: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68">
            <wp:simplePos x="0" y="0"/>
            <wp:positionH relativeFrom="column">
              <wp:posOffset>0</wp:posOffset>
            </wp:positionH>
            <wp:positionV relativeFrom="paragraph">
              <wp:posOffset>111125</wp:posOffset>
            </wp:positionV>
            <wp:extent cx="6183630" cy="1116330"/>
            <wp:effectExtent l="0" t="0" r="0" b="0"/>
            <wp:wrapSquare wrapText="largest"/>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19"/>
                    <a:stretch>
                      <a:fillRect/>
                    </a:stretch>
                  </pic:blipFill>
                  <pic:spPr bwMode="auto">
                    <a:xfrm>
                      <a:off x="0" y="0"/>
                      <a:ext cx="6183630" cy="1116330"/>
                    </a:xfrm>
                    <a:prstGeom prst="rect">
                      <a:avLst/>
                    </a:prstGeom>
                  </pic:spPr>
                </pic:pic>
              </a:graphicData>
            </a:graphic>
          </wp:anchor>
        </w:drawing>
        <mc:AlternateContent>
          <mc:Choice Requires="wps">
            <w:drawing>
              <wp:anchor behindDoc="0" distT="0" distB="0" distL="0" distR="0" simplePos="0" locked="0" layoutInCell="1" allowOverlap="1" relativeHeight="69">
                <wp:simplePos x="0" y="0"/>
                <wp:positionH relativeFrom="column">
                  <wp:posOffset>46990</wp:posOffset>
                </wp:positionH>
                <wp:positionV relativeFrom="paragraph">
                  <wp:posOffset>1226820</wp:posOffset>
                </wp:positionV>
                <wp:extent cx="6136640" cy="159385"/>
                <wp:effectExtent l="0" t="0" r="0" b="0"/>
                <wp:wrapNone/>
                <wp:docPr id="56" name="Shape19"/>
                <a:graphic xmlns:a="http://schemas.openxmlformats.org/drawingml/2006/main">
                  <a:graphicData uri="http://schemas.microsoft.com/office/word/2010/wordprocessingShape">
                    <wps:wsp>
                      <wps:cNvSpPr txBox="1"/>
                      <wps:spPr>
                        <a:xfrm>
                          <a:off x="0" y="0"/>
                          <a:ext cx="6135840" cy="158760"/>
                        </a:xfrm>
                        <a:prstGeom prst="rect">
                          <a:avLst/>
                        </a:prstGeom>
                        <a:noFill/>
                        <a:ln>
                          <a:noFill/>
                        </a:ln>
                      </wps:spPr>
                      <wps:txbx>
                        <w:txbxContent>
                          <w:p>
                            <w:pPr>
                              <w:spacing w:before="0" w:after="0" w:lineRule="auto" w:line="240"/>
                              <w:jc w:val="center"/>
                              <w:rPr/>
                            </w:pPr>
                            <w:r>
                              <w:rPr>
                                <w:b/>
                                <w:bCs/>
                                <w:sz w:val="18"/>
                                <w:szCs w:val="18"/>
                                <w:rFonts w:ascii="Times New Roman" w:hAnsi="Times New Roman"/>
                              </w:rPr>
                              <w:t>Fig 7.1 – Training Epochs</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9" stroked="f" style="position:absolute;margin-left:3.7pt;margin-top:96.6pt;width:483.1pt;height:12.45pt" type="shapetype_202">
                <v:textbox>
                  <w:txbxContent>
                    <w:p>
                      <w:pPr>
                        <w:spacing w:before="0" w:after="0" w:lineRule="auto" w:line="240"/>
                        <w:jc w:val="center"/>
                        <w:rPr/>
                      </w:pPr>
                      <w:r>
                        <w:rPr>
                          <w:b/>
                          <w:bCs/>
                          <w:sz w:val="18"/>
                          <w:szCs w:val="18"/>
                          <w:rFonts w:ascii="Times New Roman" w:hAnsi="Times New Roman"/>
                        </w:rPr>
                        <w:t>Fig 7.1 – Training Epochs</w:t>
                      </w:r>
                    </w:p>
                  </w:txbxContent>
                </v:textbox>
                <w10:wrap type="square"/>
                <v:fill o:detectmouseclick="t" on="false"/>
                <v:stroke color="black" joinstyle="round" endcap="flat"/>
              </v:shape>
            </w:pict>
          </mc:Fallback>
        </mc:AlternateConten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The above figure shows how the accuracy improves and loss decreases with each epoch. The number of epochs and batch sizes and other parameters were carefully chosen after several iterations. These are the best results achieved over the course of the project.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rPr>
      </w:pPr>
      <w:r>
        <w:rPr>
          <w:rFonts w:ascii="Times New Roman" w:hAnsi="Times New Roman"/>
          <w:b w:val="false"/>
          <w:bCs w:val="false"/>
          <w:sz w:val="24"/>
          <w:szCs w:val="24"/>
        </w:rPr>
        <w:t xml:space="preserve">This model is saved and can be used to make API calls. A GET request made to </w:t>
      </w:r>
    </w:p>
    <w:p>
      <w:pPr>
        <w:pStyle w:val="Normal"/>
        <w:jc w:val="both"/>
        <w:rPr/>
      </w:pPr>
      <w:hyperlink r:id="rId20">
        <w:r>
          <w:rPr>
            <w:rStyle w:val="InternetLink"/>
            <w:rFonts w:ascii="Times New Roman" w:hAnsi="Times New Roman"/>
          </w:rPr>
          <w:t>/api/spam?predict=</w:t>
        </w:r>
      </w:hyperlink>
      <w:r>
        <w:rPr>
          <w:rFonts w:ascii="Times New Roman" w:hAnsi="Times New Roman"/>
        </w:rPr>
        <w:t xml:space="preserve">YOUR_INPUT </w:t>
      </w:r>
      <w:r>
        <w:rPr>
          <w:rFonts w:ascii="Times New Roman" w:hAnsi="Times New Roman"/>
          <w:sz w:val="24"/>
          <w:szCs w:val="24"/>
        </w:rPr>
        <w:t>will get a JSON response with the prediction. The JSON response looks like this</w:t>
      </w:r>
    </w:p>
    <w:p>
      <w:pPr>
        <w:pStyle w:val="Normal"/>
        <w:jc w:val="both"/>
        <w:rPr>
          <w:rFonts w:ascii="Times New Roman" w:hAnsi="Times New Roman"/>
        </w:rPr>
      </w:pPr>
      <w:r>
        <w:drawing>
          <wp:anchor behindDoc="0" distT="0" distB="0" distL="0" distR="0" simplePos="0" locked="0" layoutInCell="1" allowOverlap="1" relativeHeight="70">
            <wp:simplePos x="0" y="0"/>
            <wp:positionH relativeFrom="column">
              <wp:posOffset>11430</wp:posOffset>
            </wp:positionH>
            <wp:positionV relativeFrom="paragraph">
              <wp:posOffset>-55880</wp:posOffset>
            </wp:positionV>
            <wp:extent cx="2905125" cy="1381125"/>
            <wp:effectExtent l="0" t="0" r="0" b="0"/>
            <wp:wrapSquare wrapText="largest"/>
            <wp:docPr id="5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descr=""/>
                    <pic:cNvPicPr>
                      <a:picLocks noChangeAspect="1" noChangeArrowheads="1"/>
                    </pic:cNvPicPr>
                  </pic:nvPicPr>
                  <pic:blipFill>
                    <a:blip r:embed="rId21"/>
                    <a:stretch>
                      <a:fillRect/>
                    </a:stretch>
                  </pic:blipFill>
                  <pic:spPr bwMode="auto">
                    <a:xfrm>
                      <a:off x="0" y="0"/>
                      <a:ext cx="2905125" cy="1381125"/>
                    </a:xfrm>
                    <a:prstGeom prst="rect">
                      <a:avLst/>
                    </a:prstGeom>
                  </pic:spPr>
                </pic:pic>
              </a:graphicData>
            </a:graphic>
          </wp:anchor>
        </w:drawing>
      </w:r>
      <w:r>
        <w:rPr>
          <w:rFonts w:ascii="Times New Roman" w:hAnsi="Times New Roman"/>
          <w:sz w:val="24"/>
          <w:szCs w:val="24"/>
        </w:rPr>
        <w:t xml:space="preserve"> </w:t>
      </w:r>
    </w:p>
    <w:p>
      <w:pPr>
        <w:pStyle w:val="Normal"/>
        <w:jc w:val="both"/>
        <w:rPr>
          <w:sz w:val="24"/>
          <w:szCs w:val="24"/>
        </w:rPr>
      </w:pPr>
      <w:r>
        <w:rPr>
          <w:rFonts w:ascii="Times New Roman" w:hAnsi="Times New Roman"/>
        </w:rPr>
      </w:r>
    </w:p>
    <w:p>
      <w:pPr>
        <w:pStyle w:val="Normal"/>
        <w:jc w:val="both"/>
        <w:rPr>
          <w:sz w:val="24"/>
          <w:szCs w:val="24"/>
        </w:rPr>
      </w:pPr>
      <w:r>
        <w:rPr>
          <w:rFonts w:ascii="Times New Roman" w:hAnsi="Times New Roman"/>
        </w:rPr>
      </w:r>
    </w:p>
    <w:p>
      <w:pPr>
        <w:pStyle w:val="Normal"/>
        <w:jc w:val="both"/>
        <w:rPr>
          <w:sz w:val="24"/>
          <w:szCs w:val="24"/>
        </w:rPr>
      </w:pPr>
      <w:r>
        <w:rPr>
          <w:rFonts w:ascii="Times New Roman" w:hAnsi="Times New Roman"/>
        </w:rPr>
      </w:r>
    </w:p>
    <w:p>
      <w:pPr>
        <w:pStyle w:val="Normal"/>
        <w:jc w:val="both"/>
        <w:rPr>
          <w:sz w:val="24"/>
          <w:szCs w:val="24"/>
        </w:rPr>
      </w:pPr>
      <w:r>
        <w:rPr>
          <w:rFonts w:ascii="Times New Roman" w:hAnsi="Times New Roman"/>
        </w:rPr>
        <mc:AlternateContent>
          <mc:Choice Requires="wps">
            <w:drawing>
              <wp:anchor behindDoc="0" distT="0" distB="0" distL="0" distR="0" simplePos="0" locked="0" layoutInCell="1" allowOverlap="1" relativeHeight="71">
                <wp:simplePos x="0" y="0"/>
                <wp:positionH relativeFrom="column">
                  <wp:posOffset>-2825750</wp:posOffset>
                </wp:positionH>
                <wp:positionV relativeFrom="paragraph">
                  <wp:posOffset>131445</wp:posOffset>
                </wp:positionV>
                <wp:extent cx="2850515" cy="214630"/>
                <wp:effectExtent l="0" t="0" r="0" b="0"/>
                <wp:wrapNone/>
                <wp:docPr id="58" name="Shape20"/>
                <a:graphic xmlns:a="http://schemas.openxmlformats.org/drawingml/2006/main">
                  <a:graphicData uri="http://schemas.microsoft.com/office/word/2010/wordprocessingShape">
                    <wps:wsp>
                      <wps:cNvSpPr txBox="1"/>
                      <wps:spPr>
                        <a:xfrm>
                          <a:off x="0" y="0"/>
                          <a:ext cx="2849760" cy="213840"/>
                        </a:xfrm>
                        <a:prstGeom prst="rect">
                          <a:avLst/>
                        </a:prstGeom>
                        <a:noFill/>
                        <a:ln>
                          <a:noFill/>
                        </a:ln>
                      </wps:spPr>
                      <wps:txbx>
                        <w:txbxContent>
                          <w:p>
                            <w:pPr>
                              <w:spacing w:before="0" w:after="0" w:lineRule="auto" w:line="240"/>
                              <w:jc w:val="center"/>
                              <w:rPr/>
                            </w:pPr>
                            <w:r>
                              <w:rPr>
                                <w:b/>
                                <w:bCs/>
                                <w:sz w:val="18"/>
                                <w:szCs w:val="18"/>
                                <w:rFonts w:ascii="Times New Roman" w:hAnsi="Times New Roman"/>
                              </w:rPr>
                              <w:t>Fig 7.2 – Spam detection response</w:t>
                            </w:r>
                          </w:p>
                        </w:txbxContent>
                      </wps:txbx>
                      <wps:bodyPr wrap="square" lIns="0" rIns="0" tIns="0" bIns="0">
                        <a:spAutoFit/>
                      </wps:bodyPr>
                    </wps:wsp>
                  </a:graphicData>
                </a:graphic>
              </wp:anchor>
            </w:drawing>
          </mc:Choice>
          <mc:Fallback>
            <w:pict>
              <v:shape id="shape_0" ID="Shape20" stroked="f" style="position:absolute;margin-left:-222.5pt;margin-top:10.35pt;width:224.35pt;height:16.8pt" type="shapetype_202">
                <v:textbox>
                  <w:txbxContent>
                    <w:p>
                      <w:pPr>
                        <w:spacing w:before="0" w:after="0" w:lineRule="auto" w:line="240"/>
                        <w:jc w:val="center"/>
                        <w:rPr/>
                      </w:pPr>
                      <w:r>
                        <w:rPr>
                          <w:b/>
                          <w:bCs/>
                          <w:sz w:val="18"/>
                          <w:szCs w:val="18"/>
                          <w:rFonts w:ascii="Times New Roman" w:hAnsi="Times New Roman"/>
                        </w:rPr>
                        <w:t>Fig 7.2 – Spam detection response</w:t>
                      </w:r>
                    </w:p>
                  </w:txbxContent>
                </v:textbox>
                <w10:wrap type="square"/>
                <v:fill o:detectmouseclick="t" on="false"/>
                <v:stroke color="black" joinstyle="round" endcap="flat"/>
              </v:shape>
            </w:pict>
          </mc:Fallback>
        </mc:AlternateContent>
      </w:r>
    </w:p>
    <w:p>
      <w:pPr>
        <w:pStyle w:val="Normal"/>
        <w:jc w:val="both"/>
        <w:rPr>
          <w:sz w:val="24"/>
          <w:szCs w:val="24"/>
        </w:rPr>
      </w:pPr>
      <w:r>
        <w:rPr>
          <w:rFonts w:ascii="Times New Roman" w:hAnsi="Times New Roman"/>
        </w:rPr>
      </w:r>
    </w:p>
    <w:p>
      <w:pPr>
        <w:pStyle w:val="Normal"/>
        <w:jc w:val="both"/>
        <w:rPr>
          <w:rFonts w:ascii="Times New Roman" w:hAnsi="Times New Roman"/>
        </w:rPr>
      </w:pPr>
      <w:r>
        <w:rPr>
          <w:rFonts w:ascii="Times New Roman" w:hAnsi="Times New Roman"/>
          <w:sz w:val="24"/>
          <w:szCs w:val="24"/>
        </w:rPr>
        <w:t>The input data for this was the following text: “IMPORTANT - You could be entitled up to £3,160 in compensation from mis-sold PPI on a credit card or loan. Please reply PPI for info or STOP to opt out.”. The response said that the above text had a 99% chance of being spam, and it is. Here we see the model work correctly.</w:t>
      </w:r>
    </w:p>
    <w:p>
      <w:pPr>
        <w:pStyle w:val="Normal"/>
        <w:jc w:val="both"/>
        <w:rPr>
          <w:sz w:val="24"/>
          <w:szCs w:val="24"/>
        </w:rPr>
      </w:pPr>
      <w:r>
        <w:rPr>
          <w:rFonts w:ascii="Times New Roman" w:hAnsi="Times New Roman"/>
        </w:rPr>
      </w:r>
    </w:p>
    <w:p>
      <w:pPr>
        <w:pStyle w:val="Normal"/>
        <w:jc w:val="both"/>
        <w:rPr>
          <w:rFonts w:ascii="Times New Roman" w:hAnsi="Times New Roman"/>
          <w:b/>
          <w:b/>
          <w:bCs/>
          <w:sz w:val="28"/>
          <w:szCs w:val="28"/>
        </w:rPr>
      </w:pPr>
      <w:r>
        <w:rPr>
          <w:rFonts w:ascii="Times New Roman" w:hAnsi="Times New Roman"/>
          <w:b/>
          <w:bCs/>
          <w:sz w:val="28"/>
          <w:szCs w:val="28"/>
        </w:rPr>
        <w:t>7.2 Wrong Predictions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Most of the time, well trained models do end up giving out proper classification results. But, there are instances when even the model with 94% accuracy can get it wrong. </w:t>
      </w:r>
      <w:r>
        <w:rPr>
          <w:rFonts w:ascii="Times New Roman" w:hAnsi="Times New Roman"/>
          <w:b w:val="false"/>
          <w:bCs w:val="false"/>
          <w:sz w:val="24"/>
          <w:szCs w:val="24"/>
        </w:rPr>
        <w:t xml:space="preserve">Here’s one of the instances when the model got it wrong.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When the input for the multi-class classification model is a text than can potentially belong to two different categories, it can get it wrong. A news article about a politician taking a trip could be classified as politics instead of travel. A sportsperson committing a crime could be classified as sports instead of crime. During the ongoing pandemic, a lot of news articles are about the Coronavirus. Even, sports articles have information about the pandemic which could lead to wrong predictions.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b w:val="false"/>
          <w:b w:val="false"/>
          <w:bCs w:val="false"/>
          <w:sz w:val="24"/>
          <w:szCs w:val="24"/>
        </w:rPr>
      </w:pPr>
      <w:r>
        <w:rPr>
          <w:rFonts w:ascii="Times New Roman" w:hAnsi="Times New Roman"/>
          <w:b w:val="false"/>
          <w:bCs w:val="false"/>
          <w:sz w:val="24"/>
          <w:szCs w:val="24"/>
        </w:rPr>
        <w:t xml:space="preserve">A GET request made to </w:t>
      </w:r>
      <w:hyperlink r:id="rId22">
        <w:r>
          <w:rPr>
            <w:rStyle w:val="InternetLink"/>
            <w:rFonts w:ascii="Times New Roman" w:hAnsi="Times New Roman"/>
            <w:b w:val="false"/>
            <w:bCs w:val="false"/>
            <w:sz w:val="24"/>
            <w:szCs w:val="24"/>
          </w:rPr>
          <w:t>/api/category?predict=</w:t>
        </w:r>
      </w:hyperlink>
      <w:r>
        <w:rPr>
          <w:rFonts w:ascii="Times New Roman" w:hAnsi="Times New Roman"/>
          <w:b w:val="false"/>
          <w:bCs w:val="false"/>
          <w:sz w:val="24"/>
          <w:szCs w:val="24"/>
        </w:rPr>
        <w:t xml:space="preserve">YOUR_INPUT </w:t>
      </w:r>
      <w:r>
        <w:rPr>
          <w:rFonts w:ascii="Times New Roman" w:hAnsi="Times New Roman"/>
          <w:b w:val="false"/>
          <w:bCs w:val="false"/>
          <w:sz w:val="24"/>
          <w:szCs w:val="24"/>
        </w:rPr>
        <w:t xml:space="preserve">will respond with a JSON containing probability scores for each of the 15 categories. </w:t>
      </w:r>
    </w:p>
    <w:p>
      <w:pPr>
        <w:pStyle w:val="Normal"/>
        <w:jc w:val="both"/>
        <w:rPr>
          <w:rFonts w:ascii="Times New Roman" w:hAnsi="Times New Roman"/>
        </w:rPr>
      </w:pPr>
      <w:r>
        <w:rPr>
          <w:rFonts w:ascii="Times New Roman" w:hAnsi="Times New Roman"/>
          <w:b w:val="false"/>
          <w:bCs w:val="false"/>
          <w:sz w:val="24"/>
          <w:szCs w:val="24"/>
        </w:rPr>
        <w:t xml:space="preserve">When the input is </w:t>
      </w:r>
      <w:r>
        <w:rPr>
          <w:rFonts w:ascii="Times New Roman" w:hAnsi="Times New Roman"/>
          <w:b w:val="false"/>
          <w:bCs w:val="false"/>
          <w:i w:val="false"/>
          <w:caps w:val="false"/>
          <w:smallCaps w:val="false"/>
          <w:color w:val="333333"/>
          <w:spacing w:val="0"/>
          <w:sz w:val="24"/>
          <w:szCs w:val="24"/>
        </w:rPr>
        <w:t>“</w:t>
      </w:r>
      <w:r>
        <w:rPr>
          <w:rFonts w:ascii="Times New Roman" w:hAnsi="Times New Roman"/>
          <w:b w:val="false"/>
          <w:i w:val="false"/>
          <w:caps w:val="false"/>
          <w:smallCaps w:val="false"/>
          <w:color w:val="000000"/>
          <w:spacing w:val="0"/>
          <w:sz w:val="24"/>
          <w:szCs w:val="24"/>
        </w:rPr>
        <w:t xml:space="preserve">Stanford University, which has built the most successful broad-based athletic department in the country, said on Wednesday that its model was financially unsustainable in part because of </w:t>
      </w:r>
      <w:r>
        <w:rPr>
          <w:rFonts w:ascii="Times New Roman" w:hAnsi="Times New Roman"/>
          <w:b w:val="false"/>
          <w:i w:val="false"/>
          <w:caps w:val="false"/>
          <w:smallCaps w:val="false"/>
          <w:color w:val="000000"/>
          <w:spacing w:val="0"/>
          <w:sz w:val="24"/>
          <w:szCs w:val="24"/>
        </w:rPr>
        <w:t>the coronavirus pandemic</w:t>
      </w:r>
      <w:r>
        <w:rPr>
          <w:rFonts w:ascii="Times New Roman" w:hAnsi="Times New Roman"/>
          <w:b w:val="false"/>
          <w:i w:val="false"/>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rPr>
        <w:t xml:space="preserve">and that it would permanently drop 11 sports to help offset what it projected would be at least a $70 million deficit over the next three years”. </w:t>
      </w:r>
      <w:r>
        <w:rPr>
          <w:rFonts w:ascii="Times New Roman" w:hAnsi="Times New Roman"/>
          <w:b w:val="false"/>
          <w:i w:val="false"/>
          <w:caps w:val="false"/>
          <w:smallCaps w:val="false"/>
          <w:color w:val="000000"/>
          <w:spacing w:val="0"/>
          <w:sz w:val="24"/>
          <w:szCs w:val="24"/>
        </w:rPr>
        <w:t xml:space="preserve">This article is clearly about sports, but the model classified it as travel. </w:t>
      </w:r>
    </w:p>
    <w:p>
      <w:pPr>
        <w:pStyle w:val="Normal"/>
        <w:jc w:val="both"/>
        <w:rPr>
          <w:b w:val="false"/>
          <w:i w:val="false"/>
          <w:caps w:val="false"/>
          <w:smallCaps w:val="false"/>
          <w:color w:val="000000"/>
          <w:spacing w:val="0"/>
          <w:sz w:val="24"/>
          <w:szCs w:val="24"/>
        </w:rPr>
      </w:pPr>
      <w:r>
        <w:rPr>
          <w:rFonts w:ascii="Times New Roman" w:hAnsi="Times New Roman"/>
        </w:rPr>
        <w:drawing>
          <wp:anchor behindDoc="0" distT="0" distB="0" distL="0" distR="0" simplePos="0" locked="0" layoutInCell="1" allowOverlap="1" relativeHeight="72">
            <wp:simplePos x="0" y="0"/>
            <wp:positionH relativeFrom="column">
              <wp:posOffset>3175</wp:posOffset>
            </wp:positionH>
            <wp:positionV relativeFrom="paragraph">
              <wp:posOffset>-55880</wp:posOffset>
            </wp:positionV>
            <wp:extent cx="4191000" cy="4352925"/>
            <wp:effectExtent l="0" t="0" r="0" b="0"/>
            <wp:wrapSquare wrapText="largest"/>
            <wp:docPr id="5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4" descr=""/>
                    <pic:cNvPicPr>
                      <a:picLocks noChangeAspect="1" noChangeArrowheads="1"/>
                    </pic:cNvPicPr>
                  </pic:nvPicPr>
                  <pic:blipFill>
                    <a:blip r:embed="rId23"/>
                    <a:stretch>
                      <a:fillRect/>
                    </a:stretch>
                  </pic:blipFill>
                  <pic:spPr bwMode="auto">
                    <a:xfrm>
                      <a:off x="0" y="0"/>
                      <a:ext cx="4191000" cy="4352925"/>
                    </a:xfrm>
                    <a:prstGeom prst="rect">
                      <a:avLst/>
                    </a:prstGeom>
                  </pic:spPr>
                </pic:pic>
              </a:graphicData>
            </a:graphic>
          </wp:anchor>
        </w:drawing>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mc:AlternateContent>
          <mc:Choice Requires="wps">
            <w:drawing>
              <wp:anchor behindDoc="0" distT="0" distB="0" distL="0" distR="0" simplePos="0" locked="0" layoutInCell="1" allowOverlap="1" relativeHeight="73">
                <wp:simplePos x="0" y="0"/>
                <wp:positionH relativeFrom="column">
                  <wp:posOffset>64135</wp:posOffset>
                </wp:positionH>
                <wp:positionV relativeFrom="paragraph">
                  <wp:posOffset>67310</wp:posOffset>
                </wp:positionV>
                <wp:extent cx="4175760" cy="217170"/>
                <wp:effectExtent l="0" t="0" r="0" b="0"/>
                <wp:wrapNone/>
                <wp:docPr id="60" name="Shape21"/>
                <a:graphic xmlns:a="http://schemas.openxmlformats.org/drawingml/2006/main">
                  <a:graphicData uri="http://schemas.microsoft.com/office/word/2010/wordprocessingShape">
                    <wps:wsp>
                      <wps:cNvSpPr txBox="1"/>
                      <wps:spPr>
                        <a:xfrm>
                          <a:off x="0" y="0"/>
                          <a:ext cx="4175280" cy="216360"/>
                        </a:xfrm>
                        <a:prstGeom prst="rect">
                          <a:avLst/>
                        </a:prstGeom>
                        <a:noFill/>
                        <a:ln>
                          <a:noFill/>
                        </a:ln>
                      </wps:spPr>
                      <wps:txbx>
                        <w:txbxContent>
                          <w:p>
                            <w:pPr>
                              <w:spacing w:before="0" w:after="0" w:lineRule="auto" w:line="240"/>
                              <w:jc w:val="center"/>
                              <w:rPr/>
                            </w:pPr>
                            <w:r>
                              <w:rPr>
                                <w:b/>
                                <w:bCs/>
                                <w:sz w:val="18"/>
                                <w:szCs w:val="18"/>
                                <w:rFonts w:ascii="Times New Roman" w:hAnsi="Times New Roman"/>
                              </w:rPr>
                              <w:t>Fig 7.3 – Category wrong prediction</w:t>
                            </w:r>
                          </w:p>
                        </w:txbxContent>
                      </wps:txbx>
                      <wps:bodyPr wrap="square" lIns="0" rIns="0" tIns="0" bIns="0">
                        <a:spAutoFit/>
                      </wps:bodyPr>
                    </wps:wsp>
                  </a:graphicData>
                </a:graphic>
              </wp:anchor>
            </w:drawing>
          </mc:Choice>
          <mc:Fallback>
            <w:pict>
              <v:shape id="shape_0" ID="Shape21" stroked="f" style="position:absolute;margin-left:5.05pt;margin-top:5.3pt;width:328.7pt;height:17pt" type="shapetype_202">
                <v:textbox>
                  <w:txbxContent>
                    <w:p>
                      <w:pPr>
                        <w:spacing w:before="0" w:after="0" w:lineRule="auto" w:line="240"/>
                        <w:jc w:val="center"/>
                        <w:rPr/>
                      </w:pPr>
                      <w:r>
                        <w:rPr>
                          <w:b/>
                          <w:bCs/>
                          <w:sz w:val="18"/>
                          <w:szCs w:val="18"/>
                          <w:rFonts w:ascii="Times New Roman" w:hAnsi="Times New Roman"/>
                        </w:rPr>
                        <w:t>Fig 7.3 – Category wrong prediction</w:t>
                      </w:r>
                    </w:p>
                  </w:txbxContent>
                </v:textbox>
                <w10:wrap type="square"/>
                <v:fill o:detectmouseclick="t" on="false"/>
                <v:stroke color="black" joinstyle="round" endcap="flat"/>
              </v:shape>
            </w:pict>
          </mc:Fallback>
        </mc:AlternateContent>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The wrong classification could be because the text has the words Stanford University and thinks its an article about travel or some sort of destination. </w:t>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b w:val="false"/>
          <w:i w:val="false"/>
          <w:caps w:val="false"/>
          <w:smallCaps w:val="false"/>
          <w:color w:val="000000"/>
          <w:spacing w:val="0"/>
          <w:sz w:val="24"/>
          <w:szCs w:val="24"/>
        </w:rPr>
      </w:pPr>
      <w:r>
        <w:rPr>
          <w:rFonts w:ascii="Times New Roman" w:hAnsi="Times New Roman"/>
        </w:rPr>
      </w:r>
    </w:p>
    <w:p>
      <w:pPr>
        <w:pStyle w:val="Normal"/>
        <w:jc w:val="both"/>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8.3 Discussion</w:t>
      </w:r>
    </w:p>
    <w:p>
      <w:pPr>
        <w:pStyle w:val="Normal"/>
        <w:jc w:val="both"/>
        <w:rPr>
          <w:i w:val="false"/>
          <w:caps w:val="false"/>
          <w:smallCaps w:val="false"/>
          <w:color w:val="000000"/>
          <w:spacing w:val="0"/>
        </w:rPr>
      </w:pPr>
      <w:r>
        <w:rPr>
          <w:rFonts w:ascii="Times New Roman" w:hAnsi="Times New Roman"/>
          <w:b/>
          <w:bCs/>
          <w:sz w:val="28"/>
          <w:szCs w:val="28"/>
        </w:rPr>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The results of the project are very promising. With most of modern software development moving towards APIs, having robust ML models which can give predictions in real-time is very useful. </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These days, almost all languages are capable of making HTTP GET and POST requests. The REST architecture which was used to build the project proved very advantageous. </w:t>
      </w:r>
      <w:r>
        <w:rPr>
          <w:rFonts w:ascii="Times New Roman" w:hAnsi="Times New Roman"/>
          <w:b w:val="false"/>
          <w:bCs w:val="false"/>
          <w:i w:val="false"/>
          <w:caps w:val="false"/>
          <w:smallCaps w:val="false"/>
          <w:color w:val="000000"/>
          <w:spacing w:val="0"/>
          <w:sz w:val="24"/>
          <w:szCs w:val="24"/>
        </w:rPr>
        <w:t xml:space="preserve">The three models work with the endpoints </w:t>
      </w:r>
      <w:r>
        <w:rPr>
          <w:rFonts w:ascii="Times New Roman" w:hAnsi="Times New Roman"/>
          <w:b w:val="false"/>
          <w:bCs w:val="false"/>
          <w:i w:val="false"/>
          <w:iCs w:val="false"/>
          <w:caps w:val="false"/>
          <w:smallCaps w:val="false"/>
          <w:color w:val="000000"/>
          <w:spacing w:val="0"/>
          <w:sz w:val="24"/>
          <w:szCs w:val="24"/>
        </w:rPr>
        <w:t xml:space="preserve">/api/spam, /api/category, and /api/sentiment. They take a parameter “predict” as input. This holds the value for the text to be predicted. </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iCs w:val="false"/>
          <w:caps w:val="false"/>
          <w:smallCaps w:val="false"/>
          <w:color w:val="000000"/>
          <w:spacing w:val="0"/>
          <w:sz w:val="24"/>
          <w:szCs w:val="24"/>
        </w:rPr>
        <w:t xml:space="preserve">All the users have to do is just use a function like axios.get(‘/api/spam?predict=CUSOM_INPUT’) using a library like axios, and they would get a JSON response with the predictions.  The asynchronous feature of Node.js allows for multiple requests to be processed at once with no problem at all. </w:t>
      </w:r>
      <w:r>
        <w:br w:type="page"/>
      </w:r>
    </w:p>
    <w:p>
      <w:pPr>
        <w:pStyle w:val="Heading1"/>
        <w:rPr>
          <w:rFonts w:ascii="Times New Roman" w:hAnsi="Times New Roman"/>
        </w:rPr>
      </w:pPr>
      <w:r>
        <w:rPr>
          <w:rFonts w:ascii="Times New Roman" w:hAnsi="Times New Roman"/>
        </w:rPr>
        <w:t>8</w:t>
      </w:r>
      <w:r>
        <w:rPr>
          <w:rFonts w:ascii="Times New Roman" w:hAnsi="Times New Roman"/>
        </w:rPr>
        <w:t>.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r>
        <w:rPr>
          <w:rFonts w:ascii="Times New Roman" w:hAnsi="Times New Roman"/>
        </w:rPr>
        <w:t xml:space="preserve">7.1 </w:t>
      </w:r>
      <w:r>
        <w:rPr>
          <w:rFonts w:eastAsia="Times New Roman" w:cs="Times New Roman" w:ascii="Times New Roman" w:hAnsi="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5905" cy="130810"/>
                <wp:effectExtent l="0" t="0" r="0" b="0"/>
                <wp:wrapNone/>
                <wp:docPr id="61" name="Shape14"/>
                <a:graphic xmlns:a="http://schemas.openxmlformats.org/drawingml/2006/main">
                  <a:graphicData uri="http://schemas.microsoft.com/office/word/2010/wordprocessingShape">
                    <wps:wsp>
                      <wps:cNvSpPr/>
                      <wps:spPr>
                        <a:xfrm>
                          <a:off x="0" y="0"/>
                          <a:ext cx="66052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.1 – Test Case T001</w:t>
                            </w:r>
                          </w:p>
                        </w:txbxContent>
                      </wps:txbx>
                      <wps:bodyPr lIns="0" rIns="0" tIns="0" bIns="0">
                        <a:spAutoFit/>
                      </wps:bodyPr>
                    </wps:wsp>
                  </a:graphicData>
                </a:graphic>
              </wp:anchor>
            </w:drawing>
          </mc:Choice>
          <mc:Fallback>
            <w:pict>
              <v:rect id="shape_0" ID="Shape14" stroked="f" style="position:absolute;margin-left:-26.2pt;margin-top:5.15pt;width:520.0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.1 – Test Case T001</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6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 descr=""/>
                    <pic:cNvPicPr>
                      <a:picLocks noChangeAspect="1" noChangeArrowheads="1"/>
                    </pic:cNvPicPr>
                  </pic:nvPicPr>
                  <pic:blipFill>
                    <a:blip r:embed="rId24"/>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31535" cy="130810"/>
                <wp:effectExtent l="0" t="0" r="0" b="0"/>
                <wp:wrapNone/>
                <wp:docPr id="64" name="Shape15"/>
                <a:graphic xmlns:a="http://schemas.openxmlformats.org/drawingml/2006/main">
                  <a:graphicData uri="http://schemas.microsoft.com/office/word/2010/wordprocessingShape">
                    <wps:wsp>
                      <wps:cNvSpPr/>
                      <wps:spPr>
                        <a:xfrm>
                          <a:off x="0" y="0"/>
                          <a:ext cx="5931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.2 – Test Case T002</w:t>
                            </w:r>
                          </w:p>
                        </w:txbxContent>
                      </wps:txbx>
                      <wps:bodyPr lIns="0" rIns="0" tIns="0" bIns="0">
                        <a:spAutoFit/>
                      </wps:bodyPr>
                    </wps:wsp>
                  </a:graphicData>
                </a:graphic>
              </wp:anchor>
            </w:drawing>
          </mc:Choice>
          <mc:Fallback>
            <w:pict>
              <v:rect id="shape_0" ID="Shape15" stroked="f" style="position:absolute;margin-left:0.05pt;margin-top:19.8pt;width:466.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.2 – Test Case T002</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6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 descr=""/>
                    <pic:cNvPicPr>
                      <a:picLocks noChangeAspect="1" noChangeArrowheads="1"/>
                    </pic:cNvPicPr>
                  </pic:nvPicPr>
                  <pic:blipFill>
                    <a:blip r:embed="rId25"/>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90665" cy="130810"/>
                <wp:effectExtent l="0" t="0" r="0" b="0"/>
                <wp:wrapNone/>
                <wp:docPr id="67" name="Shape16"/>
                <a:graphic xmlns:a="http://schemas.openxmlformats.org/drawingml/2006/main">
                  <a:graphicData uri="http://schemas.microsoft.com/office/word/2010/wordprocessingShape">
                    <wps:wsp>
                      <wps:cNvSpPr/>
                      <wps:spPr>
                        <a:xfrm>
                          <a:off x="0" y="0"/>
                          <a:ext cx="6590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.3 – Test Case T003</w:t>
                            </w:r>
                          </w:p>
                        </w:txbxContent>
                      </wps:txbx>
                      <wps:bodyPr lIns="0" rIns="0" tIns="0" bIns="0">
                        <a:spAutoFit/>
                      </wps:bodyPr>
                    </wps:wsp>
                  </a:graphicData>
                </a:graphic>
              </wp:anchor>
            </w:drawing>
          </mc:Choice>
          <mc:Fallback>
            <w:pict>
              <v:rect id="shape_0" ID="Shape16" stroked="f" style="position:absolute;margin-left:-26.85pt;margin-top:22.4pt;width:518.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.3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6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0" descr=""/>
                    <pic:cNvPicPr>
                      <a:picLocks noChangeAspect="1" noChangeArrowheads="1"/>
                    </pic:cNvPicPr>
                  </pic:nvPicPr>
                  <pic:blipFill>
                    <a:blip r:embed="rId26"/>
                    <a:stretch>
                      <a:fillRect/>
                    </a:stretch>
                  </pic:blipFill>
                  <pic:spPr bwMode="auto">
                    <a:xfrm>
                      <a:off x="0" y="0"/>
                      <a:ext cx="6629400" cy="3335020"/>
                    </a:xfrm>
                    <a:prstGeom prst="rect">
                      <a:avLst/>
                    </a:prstGeom>
                  </pic:spPr>
                </pic:pic>
              </a:graphicData>
            </a:graphic>
          </wp:anchor>
        </w:drawing>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90665" cy="130810"/>
                <wp:effectExtent l="0" t="0" r="0" b="0"/>
                <wp:wrapNone/>
                <wp:docPr id="70" name="Shape17"/>
                <a:graphic xmlns:a="http://schemas.openxmlformats.org/drawingml/2006/main">
                  <a:graphicData uri="http://schemas.microsoft.com/office/word/2010/wordprocessingShape">
                    <wps:wsp>
                      <wps:cNvSpPr/>
                      <wps:spPr>
                        <a:xfrm>
                          <a:off x="0" y="0"/>
                          <a:ext cx="6590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.4 – Test Case T004</w:t>
                            </w:r>
                          </w:p>
                        </w:txbxContent>
                      </wps:txbx>
                      <wps:bodyPr lIns="0" rIns="0" tIns="0" bIns="0">
                        <a:spAutoFit/>
                      </wps:bodyPr>
                    </wps:wsp>
                  </a:graphicData>
                </a:graphic>
              </wp:anchor>
            </w:drawing>
          </mc:Choice>
          <mc:Fallback>
            <w:pict>
              <v:rect id="shape_0" ID="Shape17" stroked="f" style="position:absolute;margin-left:-26.85pt;margin-top:7.7pt;width:518.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 xml:space="preserve">Table </w:t>
                      </w:r>
                      <w:r>
                        <w:rPr>
                          <w:rFonts w:ascii="Times new roman" w:hAnsi="Times new roman"/>
                          <w:b/>
                          <w:bCs/>
                          <w:color w:val="auto"/>
                          <w:sz w:val="18"/>
                          <w:szCs w:val="18"/>
                        </w:rPr>
                        <w:t>8</w:t>
                      </w:r>
                      <w:r>
                        <w:rPr>
                          <w:rFonts w:ascii="Times new roman" w:hAnsi="Times new roman"/>
                          <w:b/>
                          <w:bCs/>
                          <w:color w:val="auto"/>
                          <w:sz w:val="18"/>
                          <w:szCs w:val="18"/>
                        </w:rPr>
                        <w:t>.4 – Test Case T004</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7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 descr=""/>
                    <pic:cNvPicPr>
                      <a:picLocks noChangeAspect="1" noChangeArrowheads="1"/>
                    </pic:cNvPicPr>
                  </pic:nvPicPr>
                  <pic:blipFill>
                    <a:blip r:embed="rId27"/>
                    <a:stretch>
                      <a:fillRect/>
                    </a:stretch>
                  </pic:blipFill>
                  <pic:spPr bwMode="auto">
                    <a:xfrm>
                      <a:off x="0" y="0"/>
                      <a:ext cx="6629400" cy="3733165"/>
                    </a:xfrm>
                    <a:prstGeom prst="rect">
                      <a:avLst/>
                    </a:prstGeom>
                  </pic:spPr>
                </pic:pic>
              </a:graphicData>
            </a:graphic>
          </wp:anchor>
        </w:drawing>
      </w:r>
      <w:r>
        <w:br w:type="page"/>
      </w:r>
    </w:p>
    <w:p>
      <w:pPr>
        <w:pStyle w:val="Heading1"/>
        <w:rPr>
          <w:rFonts w:ascii="Times New Roman" w:hAnsi="Times New Roman"/>
        </w:rPr>
      </w:pPr>
      <w:r>
        <w:rPr>
          <w:rFonts w:ascii="Times New Roman" w:hAnsi="Times New Roman"/>
        </w:rPr>
        <w:t>9</w:t>
      </w:r>
      <w:r>
        <w:rPr>
          <w:rFonts w:ascii="Times New Roman" w:hAnsi="Times New Roman"/>
        </w:rPr>
        <w:t>. Conclusion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rFonts w:ascii="Times New Roman" w:hAnsi="Times New Roman"/>
        </w:rPr>
      </w:pPr>
      <w:r>
        <w:rPr>
          <w:rFonts w:ascii="Times New Roman" w:hAnsi="Times New Roman"/>
        </w:rPr>
        <w:t>10</w:t>
      </w:r>
      <w:r>
        <w:rPr>
          <w:rFonts w:ascii="Times New Roman" w:hAnsi="Times New Roman"/>
        </w:rPr>
        <w:t>.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jc w:val="both"/>
        <w:rPr>
          <w:rFonts w:ascii="Times New Roman" w:hAnsi="Times New Roman"/>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jc w:val="both"/>
        <w:rPr>
          <w:rFonts w:ascii="Times New Roman" w:hAnsi="Times New Roman"/>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jc w:val="both"/>
        <w:rPr>
          <w:rFonts w:ascii="Times New Roman" w:hAnsi="Times New Roman"/>
        </w:rPr>
      </w:pPr>
      <w:r>
        <w:rPr>
          <w:rFonts w:eastAsia="Times New Roman" w:cs="Times New Roman" w:ascii="Times New Roman" w:hAnsi="Times New Roman"/>
          <w:sz w:val="24"/>
          <w:szCs w:val="24"/>
        </w:rPr>
        <w:t xml:space="preserve">Develop APIs for more NLP tasks.  </w:t>
      </w:r>
      <w:r>
        <w:br w:type="page"/>
      </w:r>
    </w:p>
    <w:p>
      <w:pPr>
        <w:pStyle w:val="Heading1"/>
        <w:rPr>
          <w:rFonts w:ascii="Times New Roman" w:hAnsi="Times New Roman"/>
        </w:rPr>
      </w:pPr>
      <w:r>
        <w:rPr>
          <w:rFonts w:ascii="Times New Roman" w:hAnsi="Times New Roman"/>
        </w:rPr>
        <w:t xml:space="preserve">Appendix </w:t>
      </w:r>
      <w:r>
        <w:rPr>
          <w:rFonts w:ascii="Times New Roman" w:hAnsi="Times New Roman"/>
        </w:rPr>
        <w:t>A:</w:t>
      </w:r>
      <w:r>
        <w:rPr>
          <w:rFonts w:ascii="Times New Roman" w:hAnsi="Times New Roman"/>
        </w:rPr>
        <w:t xml:space="preserve"> Bibliography</w:t>
      </w:r>
    </w:p>
    <w:p>
      <w:pPr>
        <w:pStyle w:val="Normal"/>
        <w:rPr>
          <w:rFonts w:ascii="Times New Roman" w:hAnsi="Times New Roman"/>
        </w:rPr>
      </w:pPr>
      <w:r>
        <w:rPr>
          <w:rFonts w:ascii="Times New Roman" w:hAnsi="Times New Roman"/>
        </w:rPr>
      </w:r>
    </w:p>
    <w:p>
      <w:pPr>
        <w:pStyle w:val="Normal"/>
        <w:rPr>
          <w:rFonts w:ascii="Times New Roman" w:hAnsi="Times New Roman"/>
          <w:sz w:val="24"/>
          <w:szCs w:val="24"/>
        </w:rPr>
      </w:pPr>
      <w:r>
        <w:rPr>
          <w:rFonts w:ascii="Times New Roman" w:hAnsi="Times New Roman"/>
          <w:sz w:val="24"/>
          <w:szCs w:val="24"/>
        </w:rPr>
        <w:t>Papers</w:t>
      </w:r>
    </w:p>
    <w:p>
      <w:pPr>
        <w:pStyle w:val="Normal"/>
        <w:numPr>
          <w:ilvl w:val="0"/>
          <w:numId w:val="6"/>
        </w:numPr>
        <w:jc w:val="both"/>
        <w:rPr>
          <w:rFonts w:ascii="Times New Roman" w:hAnsi="Times New Roman"/>
          <w:sz w:val="24"/>
          <w:szCs w:val="24"/>
        </w:rPr>
      </w:pPr>
      <w:bookmarkStart w:id="4"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6"/>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eastAsia="Times New Roman" w:cs="Times New Roman" w:ascii="Times New Roman" w:hAnsi="Times New Roman"/>
          <w:b w:val="false"/>
          <w:bCs w:val="false"/>
          <w:i w:val="false"/>
          <w:caps w:val="false"/>
          <w:smallCaps w:val="false"/>
          <w:color w:val="000000"/>
          <w:spacing w:val="0"/>
          <w:sz w:val="24"/>
          <w:szCs w:val="24"/>
          <w:lang w:val="en-US"/>
        </w:rPr>
        <w:t>Websites</w:t>
      </w:r>
    </w:p>
    <w:p>
      <w:pPr>
        <w:pStyle w:val="Normal"/>
        <w:numPr>
          <w:ilvl w:val="0"/>
          <w:numId w:val="6"/>
        </w:numPr>
        <w:jc w:val="both"/>
        <w:rPr/>
      </w:pPr>
      <w:r>
        <w:rPr>
          <w:rFonts w:ascii="Times New Roman" w:hAnsi="Times New Roman"/>
          <w:sz w:val="24"/>
          <w:szCs w:val="24"/>
        </w:rPr>
        <w:t xml:space="preserve">Tensorflow.js - </w:t>
      </w:r>
      <w:hyperlink r:id="rId28">
        <w:r>
          <w:rPr>
            <w:rStyle w:val="InternetLink"/>
            <w:rFonts w:ascii="Times New Roman" w:hAnsi="Times New Roman"/>
            <w:sz w:val="24"/>
            <w:szCs w:val="24"/>
          </w:rPr>
          <w:t>https://www.tensorflow.org/js</w:t>
        </w:r>
      </w:hyperlink>
    </w:p>
    <w:p>
      <w:pPr>
        <w:pStyle w:val="Normal"/>
        <w:numPr>
          <w:ilvl w:val="0"/>
          <w:numId w:val="6"/>
        </w:numPr>
        <w:jc w:val="both"/>
        <w:rPr/>
      </w:pPr>
      <w:r>
        <w:rPr>
          <w:rFonts w:ascii="Times New Roman" w:hAnsi="Times New Roman"/>
          <w:sz w:val="24"/>
          <w:szCs w:val="24"/>
        </w:rPr>
        <w:t xml:space="preserve">Node.js - </w:t>
      </w:r>
      <w:hyperlink r:id="rId29">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hbs - </w:t>
      </w:r>
      <w:hyperlink r:id="rId30">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Express.js - </w:t>
      </w:r>
      <w:hyperlink r:id="rId31">
        <w:r>
          <w:rPr>
            <w:rStyle w:val="InternetLink"/>
            <w:rFonts w:ascii="Times New Roman" w:hAnsi="Times New Roman"/>
            <w:sz w:val="24"/>
            <w:szCs w:val="24"/>
          </w:rPr>
          <w:t>https://expressjs.com/en/5x/api.html</w:t>
        </w:r>
      </w:hyperlink>
    </w:p>
    <w:p>
      <w:pPr>
        <w:pStyle w:val="Normal"/>
        <w:numPr>
          <w:ilvl w:val="0"/>
          <w:numId w:val="6"/>
        </w:numPr>
        <w:jc w:val="both"/>
        <w:rPr/>
      </w:pPr>
      <w:r>
        <w:rPr>
          <w:rFonts w:ascii="Times New Roman" w:hAnsi="Times New Roman"/>
          <w:sz w:val="24"/>
          <w:szCs w:val="24"/>
        </w:rPr>
        <w:t xml:space="preserve">Keras - </w:t>
      </w:r>
      <w:hyperlink r:id="rId32">
        <w:r>
          <w:rPr>
            <w:rStyle w:val="InternetLink"/>
            <w:rFonts w:ascii="Times New Roman" w:hAnsi="Times New Roman"/>
            <w:sz w:val="24"/>
            <w:szCs w:val="24"/>
          </w:rPr>
          <w:t>https://keras.io/api/</w:t>
        </w:r>
      </w:hyperlink>
    </w:p>
    <w:p>
      <w:pPr>
        <w:pStyle w:val="Normal"/>
        <w:numPr>
          <w:ilvl w:val="0"/>
          <w:numId w:val="6"/>
        </w:numPr>
        <w:jc w:val="both"/>
        <w:rPr/>
      </w:pPr>
      <w:r>
        <w:rPr>
          <w:rFonts w:ascii="Times New Roman" w:hAnsi="Times New Roman"/>
          <w:sz w:val="24"/>
          <w:szCs w:val="24"/>
        </w:rPr>
        <w:t xml:space="preserve">Gensim - </w:t>
      </w:r>
      <w:r>
        <w:rPr>
          <w:rStyle w:val="InternetLink"/>
          <w:rFonts w:ascii="Times New Roman" w:hAnsi="Times New Roman"/>
          <w:sz w:val="24"/>
          <w:szCs w:val="24"/>
        </w:rPr>
        <w:t>https://radimrehurek.com/gensim/auto_examples/index.html</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rPr>
      </w:pPr>
      <w:r>
        <w:rPr>
          <w:rFonts w:ascii="Times New Roman" w:hAnsi="Times New Roman"/>
          <w:sz w:val="24"/>
          <w:szCs w:val="24"/>
        </w:rPr>
        <w:t>Datasets</w:t>
      </w:r>
    </w:p>
    <w:p>
      <w:pPr>
        <w:pStyle w:val="Normal"/>
        <w:numPr>
          <w:ilvl w:val="0"/>
          <w:numId w:val="6"/>
        </w:numPr>
        <w:jc w:val="both"/>
        <w:rPr/>
      </w:pPr>
      <w:r>
        <w:rPr>
          <w:rFonts w:ascii="Times New Roman" w:hAnsi="Times New Roman"/>
          <w:sz w:val="24"/>
          <w:szCs w:val="24"/>
        </w:rPr>
        <w:t xml:space="preserve">The imdb reviews dataset - </w:t>
      </w:r>
      <w:hyperlink r:id="rId33">
        <w:r>
          <w:rPr>
            <w:rStyle w:val="InternetLink"/>
            <w:rFonts w:ascii="Times New Roman" w:hAnsi="Times New Roman"/>
            <w:sz w:val="24"/>
            <w:szCs w:val="24"/>
          </w:rPr>
          <w:t>https://www.kaggle.com/lakshmi25npathi/imdb-dataset-of-50k-movie-reviews</w:t>
        </w:r>
      </w:hyperlink>
    </w:p>
    <w:p>
      <w:pPr>
        <w:pStyle w:val="Normal"/>
        <w:numPr>
          <w:ilvl w:val="0"/>
          <w:numId w:val="6"/>
        </w:numPr>
        <w:jc w:val="both"/>
        <w:rPr/>
      </w:pPr>
      <w:r>
        <w:rPr>
          <w:rFonts w:ascii="Times New Roman" w:hAnsi="Times New Roman"/>
          <w:sz w:val="24"/>
          <w:szCs w:val="24"/>
        </w:rPr>
        <w:t xml:space="preserve">The news dataset - </w:t>
      </w:r>
      <w:hyperlink r:id="rId34">
        <w:r>
          <w:rPr>
            <w:rStyle w:val="InternetLink"/>
            <w:rFonts w:ascii="Times New Roman" w:hAnsi="Times New Roman"/>
            <w:sz w:val="24"/>
            <w:szCs w:val="24"/>
          </w:rPr>
          <w:t>https://www.kaggle.com/rmisra/news-category-dataset</w:t>
        </w:r>
      </w:hyperlink>
    </w:p>
    <w:p>
      <w:pPr>
        <w:pStyle w:val="Normal"/>
        <w:numPr>
          <w:ilvl w:val="0"/>
          <w:numId w:val="6"/>
        </w:numPr>
        <w:jc w:val="both"/>
        <w:rPr/>
      </w:pPr>
      <w:r>
        <w:rPr>
          <w:rFonts w:ascii="Times New Roman" w:hAnsi="Times New Roman"/>
          <w:sz w:val="24"/>
          <w:szCs w:val="24"/>
        </w:rPr>
        <w:t xml:space="preserve">The spam detection dataset - </w:t>
      </w:r>
      <w:hyperlink r:id="rId35">
        <w:r>
          <w:rPr>
            <w:rStyle w:val="InternetLink"/>
            <w:rFonts w:ascii="Times New Roman" w:hAnsi="Times New Roman"/>
            <w:sz w:val="24"/>
            <w:szCs w:val="24"/>
          </w:rPr>
          <w:t>https://www.kaggle.com/uciml/sms-spam-collection-dataset</w:t>
        </w:r>
      </w:hyperlink>
      <w:bookmarkEnd w:id="4"/>
      <w:r>
        <w:br w:type="page"/>
      </w:r>
    </w:p>
    <w:p>
      <w:pPr>
        <w:pStyle w:val="Heading1"/>
        <w:rPr>
          <w:rFonts w:ascii="Times New Roman" w:hAnsi="Times New Roman"/>
        </w:rPr>
      </w:pPr>
      <w:r>
        <w:rPr>
          <w:rFonts w:ascii="Times New Roman" w:hAnsi="Times New Roman"/>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7"/>
        </w:numPr>
        <w:jc w:val="both"/>
        <w:rPr>
          <w:rFonts w:ascii="Times New Roman" w:hAnsi="Times New Roman"/>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7"/>
        </w:numPr>
        <w:jc w:val="both"/>
        <w:rPr>
          <w:rFonts w:ascii="Times New Roman" w:hAnsi="Times New Roman"/>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7"/>
        </w:numPr>
        <w:jc w:val="both"/>
        <w:rPr>
          <w:rFonts w:ascii="Times New Roman" w:hAnsi="Times New Roman"/>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7"/>
        </w:numPr>
        <w:jc w:val="both"/>
        <w:rPr>
          <w:rFonts w:ascii="Times New Roman" w:hAnsi="Times New Roman"/>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7"/>
        </w:numPr>
        <w:jc w:val="both"/>
        <w:rPr/>
      </w:pPr>
      <w:r>
        <w:rPr>
          <w:rFonts w:cs="Times New Roman" w:ascii="Times New Roman" w:hAnsi="Times New Roman"/>
          <w:sz w:val="24"/>
          <w:szCs w:val="24"/>
        </w:rPr>
        <w:t xml:space="preserve">The code for the project can be found at </w:t>
      </w:r>
      <w:hyperlink r:id="rId36">
        <w:r>
          <w:rPr>
            <w:rStyle w:val="InternetLink"/>
            <w:rFonts w:cs="Times New Roman" w:ascii="Times New Roman" w:hAnsi="Times New Roman"/>
            <w:sz w:val="24"/>
            <w:szCs w:val="24"/>
          </w:rPr>
          <w:t>https://github.com/HarshaKy/text-classifier</w:t>
        </w:r>
      </w:hyperlink>
    </w:p>
    <w:p>
      <w:pPr>
        <w:pStyle w:val="Normal"/>
        <w:numPr>
          <w:ilvl w:val="0"/>
          <w:numId w:val="7"/>
        </w:numPr>
        <w:jc w:val="both"/>
        <w:rPr>
          <w:rFonts w:ascii="Times New Roman" w:hAnsi="Times New Roman"/>
        </w:rPr>
      </w:pPr>
      <w:r>
        <w:rPr>
          <w:rFonts w:cs="Times New Roman" w:ascii="Times New Roman" w:hAnsi="Times New Roman"/>
          <w:sz w:val="24"/>
          <w:szCs w:val="24"/>
        </w:rPr>
        <w:t>The project can be downloaded and run in development mode.</w:t>
      </w:r>
    </w:p>
    <w:p>
      <w:pPr>
        <w:pStyle w:val="Normal"/>
        <w:numPr>
          <w:ilvl w:val="0"/>
          <w:numId w:val="7"/>
        </w:numPr>
        <w:jc w:val="both"/>
        <w:rPr>
          <w:rFonts w:ascii="Times New Roman" w:hAnsi="Times New Roman"/>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7"/>
        </w:numPr>
        <w:jc w:val="both"/>
        <w:rPr>
          <w:rFonts w:ascii="Times New Roman" w:hAnsi="Times New Roman"/>
        </w:rPr>
      </w:pPr>
      <w:r>
        <w:rPr>
          <w:rFonts w:cs="Times New Roman" w:ascii="Times New Roman" w:hAnsi="Times New Roman"/>
          <w:sz w:val="24"/>
          <w:szCs w:val="24"/>
        </w:rPr>
        <w:t>npm install</w:t>
      </w:r>
    </w:p>
    <w:p>
      <w:pPr>
        <w:pStyle w:val="Normal"/>
        <w:numPr>
          <w:ilvl w:val="1"/>
          <w:numId w:val="7"/>
        </w:numPr>
        <w:jc w:val="both"/>
        <w:rPr>
          <w:rFonts w:ascii="Times New Roman" w:hAnsi="Times New Roman"/>
        </w:rPr>
      </w:pPr>
      <w:r>
        <w:rPr>
          <w:rFonts w:cs="Times New Roman" w:ascii="Times New Roman" w:hAnsi="Times New Roman"/>
          <w:sz w:val="24"/>
          <w:szCs w:val="24"/>
        </w:rPr>
        <w:t>npm start</w:t>
      </w:r>
    </w:p>
    <w:p>
      <w:pPr>
        <w:pStyle w:val="Normal"/>
        <w:numPr>
          <w:ilvl w:val="0"/>
          <w:numId w:val="7"/>
        </w:numPr>
        <w:jc w:val="both"/>
        <w:rPr/>
      </w:pPr>
      <w:r>
        <w:rPr>
          <w:rFonts w:cs="Times New Roman" w:ascii="Times New Roman" w:hAnsi="Times New Roman"/>
          <w:sz w:val="24"/>
          <w:szCs w:val="24"/>
        </w:rPr>
        <w:t xml:space="preserve">Once the app is running, open a browser and navigate to </w:t>
      </w:r>
      <w:hyperlink r:id="rId37">
        <w:r>
          <w:rPr>
            <w:rStyle w:val="InternetLink"/>
            <w:rFonts w:cs="Times New Roman" w:ascii="Times New Roman" w:hAnsi="Times New Roman"/>
            <w:sz w:val="24"/>
            <w:szCs w:val="24"/>
          </w:rPr>
          <w:t>https://localhost:3000/</w:t>
        </w:r>
      </w:hyperlink>
    </w:p>
    <w:p>
      <w:pPr>
        <w:pStyle w:val="Normal"/>
        <w:spacing w:before="0" w:after="160"/>
        <w:jc w:val="both"/>
        <w:rPr>
          <w:rFonts w:ascii="Times New Roman" w:hAnsi="Times New Roman"/>
        </w:rPr>
      </w:pPr>
      <w:r>
        <w:rPr>
          <w:rFonts w:ascii="Times New Roman" w:hAnsi="Times New Roman"/>
        </w:rPr>
      </w:r>
      <w:bookmarkEnd w:id="0"/>
    </w:p>
    <w:sectPr>
      <w:headerReference w:type="default" r:id="rId38"/>
      <w:footerReference w:type="default" r:id="rId39"/>
      <w:type w:val="nextPage"/>
      <w:pgSz w:w="12240" w:h="15840"/>
      <w:pgMar w:left="1800" w:right="1080" w:header="720" w:top="1080" w:footer="720" w:bottom="1077"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Borders/>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pPr>
          <w:r>
            <w:rPr>
              <w:rFonts w:eastAsia="Times New Roman" w:cs="Times New Roman" w:ascii="Times New Roman" w:hAnsi="Times New Roman"/>
              <w:color w:val="auto"/>
              <w:kern w:val="0"/>
              <w:sz w:val="22"/>
              <w:szCs w:val="22"/>
              <w:lang w:val="en-US" w:eastAsia="en-US" w:bidi="ar-SA"/>
            </w:rPr>
            <w:t>PES University</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Department of MCA</w:t>
          </w:r>
        </w:p>
      </w:tc>
      <w:tc>
        <w:tcPr>
          <w:tcW w:w="3120" w:type="dxa"/>
          <w:tcBorders/>
          <w:shd w:fill="auto" w:val="clear"/>
        </w:tcPr>
        <w:p>
          <w:pPr>
            <w:pStyle w:val="Header"/>
            <w:ind w:left="0" w:right="-115" w:hanging="0"/>
            <w:jc w:val="right"/>
            <w:rPr/>
          </w:pPr>
          <w:r>
            <w:rPr>
              <w:rFonts w:eastAsia="Times New Roman" w:cs="Times New Roman" w:ascii="Times New Roman" w:hAnsi="Times New Roman"/>
            </w:rPr>
            <w:fldChar w:fldCharType="begin"/>
          </w:r>
          <w:r>
            <w:rPr>
              <w:rFonts w:eastAsia="Times New Roman" w:cs="Times New Roman" w:ascii="Times New Roman" w:hAnsi="Times New Roman"/>
            </w:rPr>
            <w:instrText> PAGE </w:instrText>
          </w:r>
          <w:r>
            <w:rPr>
              <w:rFonts w:eastAsia="Times New Roman" w:cs="Times New Roman" w:ascii="Times New Roman" w:hAnsi="Times New Roman"/>
            </w:rPr>
            <w:fldChar w:fldCharType="separate"/>
          </w:r>
          <w:r>
            <w:rPr>
              <w:rFonts w:eastAsia="Times New Roman" w:cs="Times New Roman" w:ascii="Times New Roman" w:hAnsi="Times New Roman"/>
            </w:rPr>
            <w:t>23</w:t>
          </w:r>
          <w:r>
            <w:rPr>
              <w:rFonts w:eastAsia="Times New Roman" w:cs="Times New Roman" w:ascii="Times New Roman" w:hAnsi="Times New Roman"/>
            </w:rPr>
            <w:fldChar w:fldCharType="end"/>
          </w:r>
          <w:r>
            <w:rPr>
              <w:rFonts w:eastAsia="Times New Roman" w:cs="Times New Roman" w:ascii="Times New Roman" w:hAnsi="Times New Roman"/>
            </w:rPr>
            <w:t xml:space="preserve">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Borders/>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pPr>
          <w:r>
            <w:rPr>
              <w:rFonts w:eastAsia="Times New Roman" w:cs="Times New Roman" w:ascii="Times New Roman" w:hAnsi="Times New Roman"/>
              <w:color w:val="auto"/>
              <w:kern w:val="0"/>
              <w:sz w:val="22"/>
              <w:szCs w:val="22"/>
              <w:lang w:val="en-US" w:eastAsia="en-US" w:bidi="ar-SA"/>
            </w:rPr>
            <w:t>Context Analyzer</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t>Jan – May 2020</w:t>
          </w:r>
        </w:p>
      </w:tc>
    </w:tr>
  </w:tbl>
  <w:p>
    <w:pPr>
      <w:pStyle w:val="Header"/>
      <w:rPr>
        <w:rFonts w:ascii="Times New Roman" w:hAnsi="Times New Roman" w:eastAsia="Times New Roman" w:cs="Times New Roman"/>
      </w:rPr>
    </w:pPr>
    <w:r>
      <w:rPr>
        <w:rFonts w:eastAsia="Times New Roman" w:cs="Times New Roman" w:ascii="Times New Roman" w:hAnsi="Times New Roman"/>
      </w:rPr>
    </w:r>
  </w:p>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sz w:val="24"/>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character" w:styleId="Appletabspan">
    <w:name w:val="apple-tab-span"/>
    <w:qFormat/>
    <w:rPr/>
  </w:style>
  <w:style w:type="character" w:styleId="ListLabel1">
    <w:name w:val="ListLabel 1"/>
    <w:qFormat/>
    <w:rPr>
      <w:rFonts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b/>
      <w:bCs/>
    </w:rPr>
  </w:style>
  <w:style w:type="character" w:styleId="ListLabel22">
    <w:name w:val="ListLabel 22"/>
    <w:qFormat/>
    <w:rPr>
      <w:b/>
      <w:bCs/>
    </w:rPr>
  </w:style>
  <w:style w:type="character" w:styleId="ListLabel23">
    <w:name w:val="ListLabel 23"/>
    <w:qFormat/>
    <w:rPr>
      <w:b/>
      <w:bCs/>
    </w:rPr>
  </w:style>
  <w:style w:type="character" w:styleId="ListLabel24">
    <w:name w:val="ListLabel 24"/>
    <w:qFormat/>
    <w:rPr>
      <w:b/>
      <w:bCs/>
    </w:rPr>
  </w:style>
  <w:style w:type="character" w:styleId="ListLabel25">
    <w:name w:val="ListLabel 25"/>
    <w:qFormat/>
    <w:rPr>
      <w:b/>
      <w:bCs/>
    </w:rPr>
  </w:style>
  <w:style w:type="character" w:styleId="ListLabel26">
    <w:name w:val="ListLabel 26"/>
    <w:qFormat/>
    <w:rPr>
      <w:b/>
      <w:bCs/>
    </w:rPr>
  </w:style>
  <w:style w:type="character" w:styleId="ListLabel27">
    <w:name w:val="ListLabel 27"/>
    <w:qFormat/>
    <w:rPr>
      <w:b/>
      <w:bCs/>
    </w:rPr>
  </w:style>
  <w:style w:type="character" w:styleId="ListLabel28">
    <w:name w:val="ListLabel 28"/>
    <w:qFormat/>
    <w:rPr>
      <w:b w:val="false"/>
      <w:bCs/>
      <w:sz w:val="24"/>
    </w:rPr>
  </w:style>
  <w:style w:type="character" w:styleId="ListLabel29">
    <w:name w:val="ListLabel 29"/>
    <w:qFormat/>
    <w:rPr>
      <w:b/>
      <w:bCs/>
    </w:rPr>
  </w:style>
  <w:style w:type="character" w:styleId="ListLabel30">
    <w:name w:val="ListLabel 30"/>
    <w:qFormat/>
    <w:rPr>
      <w:b/>
      <w:bCs/>
    </w:rPr>
  </w:style>
  <w:style w:type="character" w:styleId="ListLabel31">
    <w:name w:val="ListLabel 31"/>
    <w:qFormat/>
    <w:rPr>
      <w:b/>
      <w:bCs/>
    </w:rPr>
  </w:style>
  <w:style w:type="character" w:styleId="ListLabel32">
    <w:name w:val="ListLabel 32"/>
    <w:qFormat/>
    <w:rPr>
      <w:b/>
      <w:bCs/>
    </w:rPr>
  </w:style>
  <w:style w:type="character" w:styleId="ListLabel33">
    <w:name w:val="ListLabel 33"/>
    <w:qFormat/>
    <w:rPr>
      <w:b/>
      <w:bCs/>
    </w:rPr>
  </w:style>
  <w:style w:type="character" w:styleId="ListLabel34">
    <w:name w:val="ListLabel 34"/>
    <w:qFormat/>
    <w:rPr>
      <w:b/>
      <w:bCs/>
    </w:rPr>
  </w:style>
  <w:style w:type="character" w:styleId="ListLabel35">
    <w:name w:val="ListLabel 35"/>
    <w:qFormat/>
    <w:rPr>
      <w:b/>
      <w:bCs/>
    </w:rPr>
  </w:style>
  <w:style w:type="character" w:styleId="ListLabel36">
    <w:name w:val="ListLabel 36"/>
    <w:qFormat/>
    <w:rPr>
      <w:b/>
      <w:bCs/>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sz w:val="24"/>
    </w:rPr>
  </w:style>
  <w:style w:type="character" w:styleId="ListLabel47">
    <w:name w:val="ListLabel 47"/>
    <w:qFormat/>
    <w:rPr>
      <w:b/>
      <w:bCs/>
    </w:rPr>
  </w:style>
  <w:style w:type="character" w:styleId="ListLabel48">
    <w:name w:val="ListLabel 48"/>
    <w:qFormat/>
    <w:rPr>
      <w:b/>
      <w:bCs/>
    </w:rPr>
  </w:style>
  <w:style w:type="character" w:styleId="ListLabel49">
    <w:name w:val="ListLabel 49"/>
    <w:qFormat/>
    <w:rPr>
      <w:b/>
      <w:bCs/>
    </w:rPr>
  </w:style>
  <w:style w:type="character" w:styleId="ListLabel50">
    <w:name w:val="ListLabel 50"/>
    <w:qFormat/>
    <w:rPr>
      <w:b/>
      <w:bCs/>
    </w:rPr>
  </w:style>
  <w:style w:type="character" w:styleId="ListLabel51">
    <w:name w:val="ListLabel 51"/>
    <w:qFormat/>
    <w:rPr>
      <w:b/>
      <w:bCs/>
    </w:rPr>
  </w:style>
  <w:style w:type="character" w:styleId="ListLabel52">
    <w:name w:val="ListLabel 52"/>
    <w:qFormat/>
    <w:rPr>
      <w:b/>
      <w:bCs/>
    </w:rPr>
  </w:style>
  <w:style w:type="character" w:styleId="ListLabel53">
    <w:name w:val="ListLabel 53"/>
    <w:qFormat/>
    <w:rPr>
      <w:b/>
      <w:bCs/>
    </w:rPr>
  </w:style>
  <w:style w:type="character" w:styleId="ListLabel54">
    <w:name w:val="ListLabel 54"/>
    <w:qFormat/>
    <w:rPr>
      <w:b/>
      <w:bCs/>
    </w:rPr>
  </w:style>
  <w:style w:type="character" w:styleId="ListLabel55">
    <w:name w:val="ListLabel 55"/>
    <w:qFormat/>
    <w:rPr>
      <w:rFonts w:cs="OpenSymbol"/>
    </w:rPr>
  </w:style>
  <w:style w:type="character" w:styleId="ListLabel56">
    <w:name w:val="ListLabel 56"/>
    <w:qFormat/>
    <w:rPr>
      <w:b/>
      <w:bCs/>
    </w:rPr>
  </w:style>
  <w:style w:type="character" w:styleId="ListLabel57">
    <w:name w:val="ListLabel 57"/>
    <w:qFormat/>
    <w:rPr>
      <w:b/>
      <w:bCs/>
    </w:rPr>
  </w:style>
  <w:style w:type="character" w:styleId="ListLabel58">
    <w:name w:val="ListLabel 58"/>
    <w:qFormat/>
    <w:rPr>
      <w:b/>
      <w:bCs/>
    </w:rPr>
  </w:style>
  <w:style w:type="character" w:styleId="ListLabel59">
    <w:name w:val="ListLabel 59"/>
    <w:qFormat/>
    <w:rPr>
      <w:b/>
      <w:bCs/>
    </w:rPr>
  </w:style>
  <w:style w:type="character" w:styleId="ListLabel60">
    <w:name w:val="ListLabel 60"/>
    <w:qFormat/>
    <w:rPr>
      <w:b/>
      <w:bCs/>
    </w:rPr>
  </w:style>
  <w:style w:type="character" w:styleId="ListLabel61">
    <w:name w:val="ListLabel 61"/>
    <w:qFormat/>
    <w:rPr>
      <w:b/>
      <w:bCs/>
    </w:rPr>
  </w:style>
  <w:style w:type="character" w:styleId="ListLabel62">
    <w:name w:val="ListLabel 62"/>
    <w:qFormat/>
    <w:rPr>
      <w:b/>
      <w:bCs/>
    </w:rPr>
  </w:style>
  <w:style w:type="character" w:styleId="ListLabel63">
    <w:name w:val="ListLabel 63"/>
    <w:qFormat/>
    <w:rPr>
      <w:b/>
      <w:bCs/>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Times New Roman" w:hAnsi="Times New Roman" w:cs="OpenSymbol"/>
      <w:b/>
      <w:sz w:val="24"/>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sz w:val="24"/>
      <w:szCs w:val="24"/>
    </w:rPr>
  </w:style>
  <w:style w:type="character" w:styleId="ListLabel119">
    <w:name w:val="ListLabel 119"/>
    <w:qFormat/>
    <w:rPr>
      <w:rFonts w:ascii="Times New Roman" w:hAnsi="Times New Roman" w:cs="Times New Roman"/>
      <w:sz w:val="24"/>
      <w:szCs w:val="24"/>
    </w:rPr>
  </w:style>
  <w:style w:type="character" w:styleId="ListLabel120">
    <w:name w:val="ListLabel 120"/>
    <w:qFormat/>
    <w:rPr>
      <w:rFonts w:cs="Symbol"/>
      <w:b/>
      <w:sz w:val="24"/>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b/>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b/>
      <w:bCs/>
    </w:rPr>
  </w:style>
  <w:style w:type="character" w:styleId="ListLabel141">
    <w:name w:val="ListLabel 141"/>
    <w:qFormat/>
    <w:rPr>
      <w:b/>
      <w:bCs/>
    </w:rPr>
  </w:style>
  <w:style w:type="character" w:styleId="ListLabel142">
    <w:name w:val="ListLabel 142"/>
    <w:qFormat/>
    <w:rPr>
      <w:b/>
      <w:bCs/>
    </w:rPr>
  </w:style>
  <w:style w:type="character" w:styleId="ListLabel143">
    <w:name w:val="ListLabel 143"/>
    <w:qFormat/>
    <w:rPr>
      <w:b/>
      <w:bCs/>
    </w:rPr>
  </w:style>
  <w:style w:type="character" w:styleId="ListLabel144">
    <w:name w:val="ListLabel 144"/>
    <w:qFormat/>
    <w:rPr>
      <w:b/>
      <w:bCs/>
    </w:rPr>
  </w:style>
  <w:style w:type="character" w:styleId="ListLabel145">
    <w:name w:val="ListLabel 145"/>
    <w:qFormat/>
    <w:rPr>
      <w:b/>
      <w:bCs/>
    </w:rPr>
  </w:style>
  <w:style w:type="character" w:styleId="ListLabel146">
    <w:name w:val="ListLabel 146"/>
    <w:qFormat/>
    <w:rPr>
      <w:b/>
      <w:bCs/>
    </w:rPr>
  </w:style>
  <w:style w:type="character" w:styleId="ListLabel147">
    <w:name w:val="ListLabel 147"/>
    <w:qFormat/>
    <w:rPr>
      <w:b w:val="false"/>
      <w:bCs/>
      <w:sz w:val="24"/>
    </w:rPr>
  </w:style>
  <w:style w:type="character" w:styleId="ListLabel148">
    <w:name w:val="ListLabel 148"/>
    <w:qFormat/>
    <w:rPr>
      <w:b/>
      <w:bCs/>
    </w:rPr>
  </w:style>
  <w:style w:type="character" w:styleId="ListLabel149">
    <w:name w:val="ListLabel 149"/>
    <w:qFormat/>
    <w:rPr>
      <w:b/>
      <w:bCs/>
    </w:rPr>
  </w:style>
  <w:style w:type="character" w:styleId="ListLabel150">
    <w:name w:val="ListLabel 150"/>
    <w:qFormat/>
    <w:rPr>
      <w:b/>
      <w:bCs/>
    </w:rPr>
  </w:style>
  <w:style w:type="character" w:styleId="ListLabel151">
    <w:name w:val="ListLabel 151"/>
    <w:qFormat/>
    <w:rPr>
      <w:b/>
      <w:bCs/>
    </w:rPr>
  </w:style>
  <w:style w:type="character" w:styleId="ListLabel152">
    <w:name w:val="ListLabel 152"/>
    <w:qFormat/>
    <w:rPr>
      <w:b/>
      <w:bCs/>
    </w:rPr>
  </w:style>
  <w:style w:type="character" w:styleId="ListLabel153">
    <w:name w:val="ListLabel 153"/>
    <w:qFormat/>
    <w:rPr>
      <w:b/>
      <w:bCs/>
    </w:rPr>
  </w:style>
  <w:style w:type="character" w:styleId="ListLabel154">
    <w:name w:val="ListLabel 154"/>
    <w:qFormat/>
    <w:rPr>
      <w:b/>
      <w:bCs/>
    </w:rPr>
  </w:style>
  <w:style w:type="character" w:styleId="ListLabel155">
    <w:name w:val="ListLabel 155"/>
    <w:qFormat/>
    <w:rPr>
      <w:b/>
      <w:bCs/>
    </w:rPr>
  </w:style>
  <w:style w:type="character" w:styleId="ListLabel156">
    <w:name w:val="ListLabel 156"/>
    <w:qFormat/>
    <w:rPr>
      <w:rFonts w:ascii="Times New Roman" w:hAnsi="Times New Roman"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Times New Roman" w:hAnsi="Times New Roman" w:cs="OpenSymbol"/>
      <w:sz w:val="24"/>
    </w:rPr>
  </w:style>
  <w:style w:type="character" w:styleId="ListLabel166">
    <w:name w:val="ListLabel 166"/>
    <w:qFormat/>
    <w:rPr>
      <w:b/>
      <w:bCs/>
    </w:rPr>
  </w:style>
  <w:style w:type="character" w:styleId="ListLabel167">
    <w:name w:val="ListLabel 167"/>
    <w:qFormat/>
    <w:rPr>
      <w:b/>
      <w:bCs/>
    </w:rPr>
  </w:style>
  <w:style w:type="character" w:styleId="ListLabel168">
    <w:name w:val="ListLabel 168"/>
    <w:qFormat/>
    <w:rPr>
      <w:b/>
      <w:bCs/>
    </w:rPr>
  </w:style>
  <w:style w:type="character" w:styleId="ListLabel169">
    <w:name w:val="ListLabel 169"/>
    <w:qFormat/>
    <w:rPr>
      <w:b/>
      <w:bCs/>
    </w:rPr>
  </w:style>
  <w:style w:type="character" w:styleId="ListLabel170">
    <w:name w:val="ListLabel 170"/>
    <w:qFormat/>
    <w:rPr>
      <w:b/>
      <w:bCs/>
    </w:rPr>
  </w:style>
  <w:style w:type="character" w:styleId="ListLabel171">
    <w:name w:val="ListLabel 171"/>
    <w:qFormat/>
    <w:rPr>
      <w:b/>
      <w:bCs/>
    </w:rPr>
  </w:style>
  <w:style w:type="character" w:styleId="ListLabel172">
    <w:name w:val="ListLabel 172"/>
    <w:qFormat/>
    <w:rPr>
      <w:b/>
      <w:bCs/>
    </w:rPr>
  </w:style>
  <w:style w:type="character" w:styleId="ListLabel173">
    <w:name w:val="ListLabel 173"/>
    <w:qFormat/>
    <w:rPr>
      <w:b/>
      <w:bCs/>
    </w:rPr>
  </w:style>
  <w:style w:type="character" w:styleId="ListLabel174">
    <w:name w:val="ListLabel 174"/>
    <w:qFormat/>
    <w:rPr>
      <w:rFonts w:cs="OpenSymbol"/>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b/>
      <w:bCs/>
    </w:rPr>
  </w:style>
  <w:style w:type="character" w:styleId="ListLabel182">
    <w:name w:val="ListLabel 182"/>
    <w:qFormat/>
    <w:rPr>
      <w:b/>
      <w:bCs/>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b/>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Times New Roman" w:hAnsi="Times New Roman" w:cs="OpenSymbol"/>
      <w:b/>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b/>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sz w:val="24"/>
      <w:szCs w:val="24"/>
    </w:rPr>
  </w:style>
  <w:style w:type="character" w:styleId="ListLabel238">
    <w:name w:val="ListLabel 238"/>
    <w:qFormat/>
    <w:rPr>
      <w:rFonts w:ascii="Times New Roman" w:hAnsi="Times New Roman" w:cs="Times New Roman"/>
      <w:sz w:val="24"/>
      <w:szCs w:val="24"/>
    </w:rPr>
  </w:style>
  <w:style w:type="character" w:styleId="ListLabel239">
    <w:name w:val="ListLabel 239"/>
    <w:qFormat/>
    <w:rPr>
      <w:rFonts w:cs="Symbol"/>
      <w:b/>
      <w:sz w:val="24"/>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b/>
      <w:sz w:val="24"/>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b/>
      <w:bCs/>
    </w:rPr>
  </w:style>
  <w:style w:type="character" w:styleId="ListLabel260">
    <w:name w:val="ListLabel 260"/>
    <w:qFormat/>
    <w:rPr>
      <w:b/>
      <w:bCs/>
    </w:rPr>
  </w:style>
  <w:style w:type="character" w:styleId="ListLabel261">
    <w:name w:val="ListLabel 261"/>
    <w:qFormat/>
    <w:rPr>
      <w:b/>
      <w:bCs/>
    </w:rPr>
  </w:style>
  <w:style w:type="character" w:styleId="ListLabel262">
    <w:name w:val="ListLabel 262"/>
    <w:qFormat/>
    <w:rPr>
      <w:b/>
      <w:bCs/>
    </w:rPr>
  </w:style>
  <w:style w:type="character" w:styleId="ListLabel263">
    <w:name w:val="ListLabel 263"/>
    <w:qFormat/>
    <w:rPr>
      <w:b/>
      <w:bCs/>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val="false"/>
      <w:bCs/>
      <w:sz w:val="24"/>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bCs/>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rFonts w:ascii="Times New Roman" w:hAnsi="Times New Roman" w:cs="OpenSymbol"/>
      <w:sz w:val="24"/>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imes New Roman" w:hAnsi="Times New Roman" w:cs="OpenSymbol"/>
      <w:sz w:val="24"/>
    </w:rPr>
  </w:style>
  <w:style w:type="character" w:styleId="ListLabel285">
    <w:name w:val="ListLabel 285"/>
    <w:qFormat/>
    <w:rPr>
      <w:b/>
      <w:bCs/>
    </w:rPr>
  </w:style>
  <w:style w:type="character" w:styleId="ListLabel286">
    <w:name w:val="ListLabel 286"/>
    <w:qFormat/>
    <w:rPr>
      <w:b/>
      <w:bCs/>
    </w:rPr>
  </w:style>
  <w:style w:type="character" w:styleId="ListLabel287">
    <w:name w:val="ListLabel 287"/>
    <w:qFormat/>
    <w:rPr>
      <w:b/>
      <w:bCs/>
    </w:rPr>
  </w:style>
  <w:style w:type="character" w:styleId="ListLabel288">
    <w:name w:val="ListLabel 288"/>
    <w:qFormat/>
    <w:rPr>
      <w:b/>
      <w:bCs/>
    </w:rPr>
  </w:style>
  <w:style w:type="character" w:styleId="ListLabel289">
    <w:name w:val="ListLabel 289"/>
    <w:qFormat/>
    <w:rPr>
      <w:b/>
      <w:bCs/>
    </w:rPr>
  </w:style>
  <w:style w:type="character" w:styleId="ListLabel290">
    <w:name w:val="ListLabel 290"/>
    <w:qFormat/>
    <w:rPr>
      <w:b/>
      <w:bCs/>
    </w:rPr>
  </w:style>
  <w:style w:type="character" w:styleId="ListLabel291">
    <w:name w:val="ListLabel 291"/>
    <w:qFormat/>
    <w:rPr>
      <w:b/>
      <w:bCs/>
    </w:rPr>
  </w:style>
  <w:style w:type="character" w:styleId="ListLabel292">
    <w:name w:val="ListLabel 292"/>
    <w:qFormat/>
    <w:rPr>
      <w:b/>
      <w:bCs/>
    </w:rPr>
  </w:style>
  <w:style w:type="character" w:styleId="ListLabel293">
    <w:name w:val="ListLabel 293"/>
    <w:qFormat/>
    <w:rPr>
      <w:rFonts w:cs="OpenSymbol"/>
    </w:rPr>
  </w:style>
  <w:style w:type="character" w:styleId="ListLabel294">
    <w:name w:val="ListLabel 294"/>
    <w:qFormat/>
    <w:rPr>
      <w:b/>
      <w:bCs/>
    </w:rPr>
  </w:style>
  <w:style w:type="character" w:styleId="ListLabel295">
    <w:name w:val="ListLabel 295"/>
    <w:qFormat/>
    <w:rPr>
      <w:b/>
      <w:bCs/>
    </w:rPr>
  </w:style>
  <w:style w:type="character" w:styleId="ListLabel296">
    <w:name w:val="ListLabel 296"/>
    <w:qFormat/>
    <w:rPr>
      <w:b/>
      <w:bCs/>
    </w:rPr>
  </w:style>
  <w:style w:type="character" w:styleId="ListLabel297">
    <w:name w:val="ListLabel 297"/>
    <w:qFormat/>
    <w:rPr>
      <w:b/>
      <w:bCs/>
    </w:rPr>
  </w:style>
  <w:style w:type="character" w:styleId="ListLabel298">
    <w:name w:val="ListLabel 298"/>
    <w:qFormat/>
    <w:rPr>
      <w:b/>
      <w:bCs/>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b/>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ascii="Times New Roman" w:hAnsi="Times New Roman" w:cs="OpenSymbol"/>
      <w:b/>
      <w:sz w:val="24"/>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b/>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ascii="Times New Roman" w:hAnsi="Times New Roman"/>
      <w:sz w:val="24"/>
      <w:szCs w:val="24"/>
    </w:rPr>
  </w:style>
  <w:style w:type="character" w:styleId="ListLabel357">
    <w:name w:val="ListLabel 357"/>
    <w:qFormat/>
    <w:rPr>
      <w:rFonts w:ascii="Times New Roman" w:hAnsi="Times New Roman" w:cs="Times New Roman"/>
      <w:sz w:val="24"/>
      <w:szCs w:val="24"/>
    </w:rPr>
  </w:style>
  <w:style w:type="character" w:styleId="ListLabel358">
    <w:name w:val="ListLabel 358"/>
    <w:qFormat/>
    <w:rPr>
      <w:rFonts w:cs="Symbol"/>
      <w:b/>
      <w:sz w:val="24"/>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b/>
      <w:sz w:val="24"/>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b/>
      <w:bCs/>
    </w:rPr>
  </w:style>
  <w:style w:type="character" w:styleId="ListLabel379">
    <w:name w:val="ListLabel 379"/>
    <w:qFormat/>
    <w:rPr>
      <w:b/>
      <w:bCs/>
    </w:rPr>
  </w:style>
  <w:style w:type="character" w:styleId="ListLabel380">
    <w:name w:val="ListLabel 380"/>
    <w:qFormat/>
    <w:rPr>
      <w:b/>
      <w:bCs/>
    </w:rPr>
  </w:style>
  <w:style w:type="character" w:styleId="ListLabel381">
    <w:name w:val="ListLabel 381"/>
    <w:qFormat/>
    <w:rPr>
      <w:b/>
      <w:bCs/>
    </w:rPr>
  </w:style>
  <w:style w:type="character" w:styleId="ListLabel382">
    <w:name w:val="ListLabel 382"/>
    <w:qFormat/>
    <w:rPr>
      <w:b/>
      <w:bCs/>
    </w:rPr>
  </w:style>
  <w:style w:type="character" w:styleId="ListLabel383">
    <w:name w:val="ListLabel 383"/>
    <w:qFormat/>
    <w:rPr>
      <w:b/>
      <w:bCs/>
    </w:rPr>
  </w:style>
  <w:style w:type="character" w:styleId="ListLabel384">
    <w:name w:val="ListLabel 384"/>
    <w:qFormat/>
    <w:rPr>
      <w:b/>
      <w:bCs/>
    </w:rPr>
  </w:style>
  <w:style w:type="character" w:styleId="ListLabel385">
    <w:name w:val="ListLabel 385"/>
    <w:qFormat/>
    <w:rPr>
      <w:b w:val="false"/>
      <w:bCs/>
      <w:sz w:val="24"/>
    </w:rPr>
  </w:style>
  <w:style w:type="character" w:styleId="ListLabel386">
    <w:name w:val="ListLabel 386"/>
    <w:qFormat/>
    <w:rPr>
      <w:b/>
      <w:bCs/>
    </w:rPr>
  </w:style>
  <w:style w:type="character" w:styleId="ListLabel387">
    <w:name w:val="ListLabel 387"/>
    <w:qFormat/>
    <w:rPr>
      <w:b/>
      <w:bCs/>
    </w:rPr>
  </w:style>
  <w:style w:type="character" w:styleId="ListLabel388">
    <w:name w:val="ListLabel 388"/>
    <w:qFormat/>
    <w:rPr>
      <w:b/>
      <w:bCs/>
    </w:rPr>
  </w:style>
  <w:style w:type="character" w:styleId="ListLabel389">
    <w:name w:val="ListLabel 389"/>
    <w:qFormat/>
    <w:rPr>
      <w:b/>
      <w:bCs/>
    </w:rPr>
  </w:style>
  <w:style w:type="character" w:styleId="ListLabel390">
    <w:name w:val="ListLabel 390"/>
    <w:qFormat/>
    <w:rPr>
      <w:b/>
      <w:bCs/>
    </w:rPr>
  </w:style>
  <w:style w:type="character" w:styleId="ListLabel391">
    <w:name w:val="ListLabel 391"/>
    <w:qFormat/>
    <w:rPr>
      <w:b/>
      <w:bCs/>
    </w:rPr>
  </w:style>
  <w:style w:type="character" w:styleId="ListLabel392">
    <w:name w:val="ListLabel 392"/>
    <w:qFormat/>
    <w:rPr>
      <w:b/>
      <w:bCs/>
    </w:rPr>
  </w:style>
  <w:style w:type="character" w:styleId="ListLabel393">
    <w:name w:val="ListLabel 393"/>
    <w:qFormat/>
    <w:rPr>
      <w:b/>
      <w:bCs/>
    </w:rPr>
  </w:style>
  <w:style w:type="character" w:styleId="ListLabel394">
    <w:name w:val="ListLabel 394"/>
    <w:qFormat/>
    <w:rPr>
      <w:rFonts w:ascii="Times New Roman" w:hAnsi="Times New Roman" w:cs="OpenSymbol"/>
      <w:sz w:val="24"/>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ascii="Times New Roman" w:hAnsi="Times New Roman" w:cs="OpenSymbol"/>
      <w:sz w:val="24"/>
    </w:rPr>
  </w:style>
  <w:style w:type="character" w:styleId="ListLabel404">
    <w:name w:val="ListLabel 404"/>
    <w:qFormat/>
    <w:rPr>
      <w:b/>
      <w:bCs/>
    </w:rPr>
  </w:style>
  <w:style w:type="character" w:styleId="ListLabel405">
    <w:name w:val="ListLabel 405"/>
    <w:qFormat/>
    <w:rPr>
      <w:b/>
      <w:bCs/>
    </w:rPr>
  </w:style>
  <w:style w:type="character" w:styleId="ListLabel406">
    <w:name w:val="ListLabel 406"/>
    <w:qFormat/>
    <w:rPr>
      <w:b/>
      <w:bCs/>
    </w:rPr>
  </w:style>
  <w:style w:type="character" w:styleId="ListLabel407">
    <w:name w:val="ListLabel 407"/>
    <w:qFormat/>
    <w:rPr>
      <w:b/>
      <w:bCs/>
    </w:rPr>
  </w:style>
  <w:style w:type="character" w:styleId="ListLabel408">
    <w:name w:val="ListLabel 408"/>
    <w:qFormat/>
    <w:rPr>
      <w:b/>
      <w:bCs/>
    </w:rPr>
  </w:style>
  <w:style w:type="character" w:styleId="ListLabel409">
    <w:name w:val="ListLabel 409"/>
    <w:qFormat/>
    <w:rPr>
      <w:b/>
      <w:bCs/>
    </w:rPr>
  </w:style>
  <w:style w:type="character" w:styleId="ListLabel410">
    <w:name w:val="ListLabel 410"/>
    <w:qFormat/>
    <w:rPr>
      <w:b/>
      <w:bCs/>
    </w:rPr>
  </w:style>
  <w:style w:type="character" w:styleId="ListLabel411">
    <w:name w:val="ListLabel 411"/>
    <w:qFormat/>
    <w:rPr>
      <w:b/>
      <w:bCs/>
    </w:rPr>
  </w:style>
  <w:style w:type="character" w:styleId="ListLabel412">
    <w:name w:val="ListLabel 412"/>
    <w:qFormat/>
    <w:rPr>
      <w:rFonts w:cs="OpenSymbol"/>
    </w:rPr>
  </w:style>
  <w:style w:type="character" w:styleId="ListLabel413">
    <w:name w:val="ListLabel 413"/>
    <w:qFormat/>
    <w:rPr>
      <w:b/>
      <w:bCs/>
    </w:rPr>
  </w:style>
  <w:style w:type="character" w:styleId="ListLabel414">
    <w:name w:val="ListLabel 414"/>
    <w:qFormat/>
    <w:rPr>
      <w:b/>
      <w:bCs/>
    </w:rPr>
  </w:style>
  <w:style w:type="character" w:styleId="ListLabel415">
    <w:name w:val="ListLabel 415"/>
    <w:qFormat/>
    <w:rPr>
      <w:b/>
      <w:bCs/>
    </w:rPr>
  </w:style>
  <w:style w:type="character" w:styleId="ListLabel416">
    <w:name w:val="ListLabel 416"/>
    <w:qFormat/>
    <w:rPr>
      <w:b/>
      <w:bCs/>
    </w:rPr>
  </w:style>
  <w:style w:type="character" w:styleId="ListLabel417">
    <w:name w:val="ListLabel 417"/>
    <w:qFormat/>
    <w:rPr>
      <w:b/>
      <w:bCs/>
    </w:rPr>
  </w:style>
  <w:style w:type="character" w:styleId="ListLabel418">
    <w:name w:val="ListLabel 418"/>
    <w:qFormat/>
    <w:rPr>
      <w:b/>
      <w:bCs/>
    </w:rPr>
  </w:style>
  <w:style w:type="character" w:styleId="ListLabel419">
    <w:name w:val="ListLabel 419"/>
    <w:qFormat/>
    <w:rPr>
      <w:b/>
      <w:bCs/>
    </w:rPr>
  </w:style>
  <w:style w:type="character" w:styleId="ListLabel420">
    <w:name w:val="ListLabel 420"/>
    <w:qFormat/>
    <w:rPr>
      <w:b/>
      <w:bCs/>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ascii="Times New Roman" w:hAnsi="Times New Roman" w:cs="OpenSymbol"/>
      <w:b/>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b/>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ascii="Times New Roman" w:hAnsi="Times New Roman"/>
      <w:sz w:val="24"/>
      <w:szCs w:val="24"/>
    </w:rPr>
  </w:style>
  <w:style w:type="character" w:styleId="ListLabel476">
    <w:name w:val="ListLabel 476"/>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paragraph" w:styleId="NormalWeb">
    <w:name w:val="Normal (Web)"/>
    <w:basedOn w:val="Normal"/>
    <w:qFormat/>
    <w:pPr>
      <w:spacing w:lineRule="exact" w:line="240" w:beforeAutospacing="1" w:afterAutospacing="1"/>
    </w:pPr>
    <w:rPr>
      <w:rFonts w:ascii="Times New Roman" w:hAnsi="Times New Roman" w:eastAsia="Times New Roman"/>
      <w:lang w:val="en-IN" w:eastAsia="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localhost:3000/api/spam?predict=IMPORTANT+-+You+could+be+entitled+up+to+&#163;3%2C160+in+compensation+from+mis-sold+PPI+on+a+credit+card+or+loan.+Please+reply+PPI+for+info+or+STOP+to+opt+out." TargetMode="External"/><Relationship Id="rId21" Type="http://schemas.openxmlformats.org/officeDocument/2006/relationships/image" Target="media/image19.png"/><Relationship Id="rId22" Type="http://schemas.openxmlformats.org/officeDocument/2006/relationships/hyperlink" Target="http://localhost:3000/api/spam?predict=IMPORTANT+-+You+could+be+entitled+up+to+&#163;3%2C160+in+compensation+from+mis-sold+PPI+on+a+credit+card+or+loan.+Please+reply+PPI+for+info+or+STOP+to+opt+out."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www.tensorflow.org/js" TargetMode="External"/><Relationship Id="rId29" Type="http://schemas.openxmlformats.org/officeDocument/2006/relationships/hyperlink" Target="https://nodejs.org/en/docs/" TargetMode="External"/><Relationship Id="rId30" Type="http://schemas.openxmlformats.org/officeDocument/2006/relationships/hyperlink" Target="https://nodejs.org/en/docs/" TargetMode="External"/><Relationship Id="rId31" Type="http://schemas.openxmlformats.org/officeDocument/2006/relationships/hyperlink" Target="https://expressjs.com/en/5x/api.html" TargetMode="External"/><Relationship Id="rId32" Type="http://schemas.openxmlformats.org/officeDocument/2006/relationships/hyperlink" Target="https://keras.io/api/" TargetMode="External"/><Relationship Id="rId33" Type="http://schemas.openxmlformats.org/officeDocument/2006/relationships/hyperlink" Target="https://www.kaggle.com/lakshmi25npathi/imdb-dataset-of-50k-movie-reviews" TargetMode="External"/><Relationship Id="rId34" Type="http://schemas.openxmlformats.org/officeDocument/2006/relationships/hyperlink" Target="https://www.kaggle.com/rmisra/news-category-dataset" TargetMode="External"/><Relationship Id="rId35" Type="http://schemas.openxmlformats.org/officeDocument/2006/relationships/hyperlink" Target="https://www.kaggle.com/uciml/sms-spam-collection-dataset" TargetMode="External"/><Relationship Id="rId36" Type="http://schemas.openxmlformats.org/officeDocument/2006/relationships/hyperlink" Target="https://github.com/HarshaKy/text-classifier" TargetMode="External"/><Relationship Id="rId37" Type="http://schemas.openxmlformats.org/officeDocument/2006/relationships/hyperlink" Target="https://localhost:3000/"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865</TotalTime>
  <Application>LibreOffice/6.0.7.3$Linux_X86_64 LibreOffice_project/00m0$Build-3</Application>
  <Pages>49</Pages>
  <Words>5970</Words>
  <Characters>30776</Characters>
  <CharactersWithSpaces>36599</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Sudhanva Narayana</dc:creator>
  <dc:description/>
  <dc:language>en-IN</dc:language>
  <cp:lastModifiedBy/>
  <dcterms:modified xsi:type="dcterms:W3CDTF">2020-07-09T23:15:01Z</dcterms:modified>
  <cp:revision>1020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