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E115A" w14:textId="6D9B7D31" w:rsidR="00000000" w:rsidRDefault="00763E0E" w:rsidP="00763E0E">
      <w:pPr>
        <w:ind w:left="1440" w:firstLine="720"/>
        <w:rPr>
          <w:rFonts w:ascii="Times New Roman" w:hAnsi="Times New Roman" w:cs="Times New Roman"/>
          <w:sz w:val="14"/>
          <w:szCs w:val="14"/>
        </w:rPr>
      </w:pPr>
      <w:r w:rsidRPr="00763E0E">
        <w:rPr>
          <w:rFonts w:ascii="Times New Roman" w:hAnsi="Times New Roman" w:cs="Times New Roman"/>
          <w:b/>
          <w:w w:val="124"/>
          <w:sz w:val="32"/>
          <w:szCs w:val="14"/>
        </w:rPr>
        <w:t>Electric</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Vehicle</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Market</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in</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India</w:t>
      </w:r>
    </w:p>
    <w:p w14:paraId="1063FD34" w14:textId="0ADC0DF3" w:rsidR="00763E0E" w:rsidRDefault="00763E0E" w:rsidP="00763E0E">
      <w:pPr>
        <w:ind w:left="1440" w:firstLine="720"/>
        <w:rPr>
          <w:rFonts w:ascii="Times New Roman" w:hAnsi="Times New Roman" w:cs="Times New Roman"/>
          <w:sz w:val="24"/>
          <w:szCs w:val="24"/>
        </w:rPr>
      </w:pPr>
      <w:r>
        <w:rPr>
          <w:rFonts w:ascii="Times New Roman" w:hAnsi="Times New Roman" w:cs="Times New Roman"/>
          <w:sz w:val="14"/>
          <w:szCs w:val="14"/>
        </w:rPr>
        <w:t xml:space="preserve">                                </w:t>
      </w:r>
      <w:r w:rsidRPr="00763E0E">
        <w:rPr>
          <w:rFonts w:ascii="Times New Roman" w:hAnsi="Times New Roman" w:cs="Times New Roman"/>
          <w:sz w:val="24"/>
          <w:szCs w:val="24"/>
        </w:rPr>
        <w:t>Market segmentation</w:t>
      </w:r>
    </w:p>
    <w:p w14:paraId="416D16C3" w14:textId="76B1187B" w:rsidR="00763E0E" w:rsidRDefault="00763E0E" w:rsidP="00763E0E">
      <w:pPr>
        <w:ind w:left="1440" w:firstLine="720"/>
        <w:rPr>
          <w:rFonts w:ascii="Times New Roman" w:hAnsi="Times New Roman" w:cs="Times New Roman"/>
          <w:sz w:val="24"/>
          <w:szCs w:val="24"/>
        </w:rPr>
      </w:pPr>
      <w:r>
        <w:rPr>
          <w:rFonts w:ascii="Times New Roman" w:hAnsi="Times New Roman" w:cs="Times New Roman"/>
          <w:sz w:val="24"/>
          <w:szCs w:val="24"/>
        </w:rPr>
        <w:t xml:space="preserve">                                                                                  </w:t>
      </w:r>
    </w:p>
    <w:p w14:paraId="7E8A6C22" w14:textId="11E79AB4" w:rsidR="004825BB" w:rsidRPr="005D6C87" w:rsidRDefault="00763E0E" w:rsidP="005D6C87">
      <w:pPr>
        <w:ind w:left="1440" w:firstLine="720"/>
        <w:rPr>
          <w:rStyle w:val="Strong"/>
          <w:rFonts w:ascii="Times New Roman" w:hAnsi="Times New Roman" w:cs="Times New Roman"/>
          <w:b w:val="0"/>
          <w:bCs w:val="0"/>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C18FE">
        <w:rPr>
          <w:rFonts w:ascii="Times New Roman" w:hAnsi="Times New Roman" w:cs="Times New Roman"/>
          <w:sz w:val="24"/>
          <w:szCs w:val="24"/>
        </w:rPr>
        <w:tab/>
      </w:r>
      <w:r w:rsidR="001C18FE">
        <w:rPr>
          <w:rFonts w:ascii="Times New Roman" w:hAnsi="Times New Roman" w:cs="Times New Roman"/>
          <w:sz w:val="24"/>
          <w:szCs w:val="24"/>
        </w:rPr>
        <w:tab/>
      </w:r>
      <w:r>
        <w:rPr>
          <w:rFonts w:ascii="Times New Roman" w:hAnsi="Times New Roman" w:cs="Times New Roman"/>
          <w:sz w:val="24"/>
          <w:szCs w:val="24"/>
        </w:rPr>
        <w:t xml:space="preserve">             Harsha Vardhan </w:t>
      </w:r>
    </w:p>
    <w:p w14:paraId="2A6C453E" w14:textId="52BED8A7" w:rsidR="00EE4525" w:rsidRDefault="00EE4525" w:rsidP="00EE4525">
      <w:pPr>
        <w:pStyle w:val="NormalWeb"/>
      </w:pPr>
      <w:r>
        <w:rPr>
          <w:rStyle w:val="Strong"/>
        </w:rPr>
        <w:t>S</w:t>
      </w:r>
      <w:r>
        <w:rPr>
          <w:rStyle w:val="Strong"/>
        </w:rPr>
        <w:t>egmenting for Electric Vehicle Market</w:t>
      </w:r>
    </w:p>
    <w:p w14:paraId="16A93417" w14:textId="77777777" w:rsidR="00EE4525" w:rsidRDefault="00EE4525" w:rsidP="00EE4525">
      <w:pPr>
        <w:pStyle w:val="NormalWeb"/>
      </w:pPr>
      <w:r>
        <w:t>The market segmentation approach aims at defining actionable, manageable, homogenous subgroups of individual customers to whom the marketers can target with a similar set of marketing strategies. In practice, there are two ways of segmenting the market-a-priori and post-hoc. An a-priori approach utilizes predefined characteristics such as age, gender, income, education, etc. to predefine the segments followed by profiling based on a host of measured variables (</w:t>
      </w:r>
      <w:proofErr w:type="spellStart"/>
      <w:r>
        <w:t>behavioral</w:t>
      </w:r>
      <w:proofErr w:type="spellEnd"/>
      <w:r>
        <w:t>, psychographic, or benefit). In the post-hoc approach to segmentation on other hand, the segments are identified based on the relationship among the multiple measured variables. The commonality between both approaches lies in the fact that the measured variables determine the ‘segmentation theme</w:t>
      </w:r>
      <w:proofErr w:type="gramStart"/>
      <w:r>
        <w:t>’.</w:t>
      </w:r>
      <w:proofErr w:type="gramEnd"/>
      <w:r>
        <w:t xml:space="preserve"> The present study utilizes an a-priori approach to segmentation </w:t>
      </w:r>
      <w:proofErr w:type="gramStart"/>
      <w:r>
        <w:t>so as to</w:t>
      </w:r>
      <w:proofErr w:type="gramEnd"/>
      <w:r>
        <w:t xml:space="preserve"> divide the potential EV customers into sub-groups.</w:t>
      </w:r>
    </w:p>
    <w:p w14:paraId="2C4DBFE3" w14:textId="77777777" w:rsidR="00EE4525" w:rsidRDefault="00EE4525" w:rsidP="00EE4525">
      <w:pPr>
        <w:pStyle w:val="NormalWeb"/>
      </w:pPr>
    </w:p>
    <w:p w14:paraId="2C6C4308" w14:textId="77777777" w:rsidR="00EE4525" w:rsidRP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b/>
          <w:bCs/>
          <w:color w:val="auto"/>
          <w:kern w:val="0"/>
          <w:sz w:val="24"/>
          <w:szCs w:val="24"/>
          <w14:ligatures w14:val="none"/>
        </w:rPr>
        <w:t>Implementation</w:t>
      </w:r>
    </w:p>
    <w:p w14:paraId="50546518" w14:textId="48742E7D" w:rsidR="00EE4525" w:rsidRP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b/>
          <w:bCs/>
          <w:color w:val="auto"/>
          <w:kern w:val="0"/>
          <w:sz w:val="24"/>
          <w:szCs w:val="24"/>
          <w14:ligatures w14:val="none"/>
        </w:rPr>
        <w:t>Tools used:</w:t>
      </w:r>
    </w:p>
    <w:p w14:paraId="50B725BB" w14:textId="4C124BAC" w:rsidR="00EE4525" w:rsidRP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spellStart"/>
      <w:r w:rsidRPr="00EE4525">
        <w:rPr>
          <w:rFonts w:ascii="Times New Roman" w:eastAsia="Times New Roman" w:hAnsi="Times New Roman" w:cs="Times New Roman"/>
          <w:color w:val="auto"/>
          <w:kern w:val="0"/>
          <w:sz w:val="24"/>
          <w:szCs w:val="24"/>
          <w14:ligatures w14:val="none"/>
        </w:rPr>
        <w:t>Numpy</w:t>
      </w:r>
      <w:proofErr w:type="spellEnd"/>
      <w:r w:rsidRPr="00EE4525">
        <w:rPr>
          <w:rFonts w:ascii="Times New Roman" w:eastAsia="Times New Roman" w:hAnsi="Times New Roman" w:cs="Times New Roman"/>
          <w:color w:val="auto"/>
          <w:kern w:val="0"/>
          <w:sz w:val="24"/>
          <w:szCs w:val="24"/>
          <w14:ligatures w14:val="none"/>
        </w:rPr>
        <w:t xml:space="preserve"> </w:t>
      </w:r>
    </w:p>
    <w:p w14:paraId="1D2F52E0" w14:textId="316E94DB" w:rsid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color w:val="auto"/>
          <w:kern w:val="0"/>
          <w:sz w:val="24"/>
          <w:szCs w:val="24"/>
          <w14:ligatures w14:val="none"/>
        </w:rPr>
        <w:t>Pandas</w:t>
      </w:r>
    </w:p>
    <w:p w14:paraId="6782E375" w14:textId="67A7F4FE" w:rsidR="00EE4525" w:rsidRP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Seaborn</w:t>
      </w:r>
    </w:p>
    <w:p w14:paraId="21F1C4CE" w14:textId="68641141" w:rsidR="00EE4525" w:rsidRDefault="001C03F0"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spellStart"/>
      <w:r>
        <w:rPr>
          <w:rFonts w:ascii="Times New Roman" w:eastAsia="Times New Roman" w:hAnsi="Times New Roman" w:cs="Times New Roman"/>
          <w:color w:val="auto"/>
          <w:kern w:val="0"/>
          <w:sz w:val="24"/>
          <w:szCs w:val="24"/>
          <w14:ligatures w14:val="none"/>
        </w:rPr>
        <w:t>Sk</w:t>
      </w:r>
      <w:proofErr w:type="spellEnd"/>
      <w:r>
        <w:rPr>
          <w:rFonts w:ascii="Times New Roman" w:eastAsia="Times New Roman" w:hAnsi="Times New Roman" w:cs="Times New Roman"/>
          <w:color w:val="auto"/>
          <w:kern w:val="0"/>
          <w:sz w:val="24"/>
          <w:szCs w:val="24"/>
          <w14:ligatures w14:val="none"/>
        </w:rPr>
        <w:t>-</w:t>
      </w:r>
      <w:r w:rsidR="00EE4525" w:rsidRPr="00EE4525">
        <w:rPr>
          <w:rFonts w:ascii="Times New Roman" w:eastAsia="Times New Roman" w:hAnsi="Times New Roman" w:cs="Times New Roman"/>
          <w:color w:val="auto"/>
          <w:kern w:val="0"/>
          <w:sz w:val="24"/>
          <w:szCs w:val="24"/>
          <w14:ligatures w14:val="none"/>
        </w:rPr>
        <w:t>Learn</w:t>
      </w:r>
    </w:p>
    <w:p w14:paraId="3B8B09FB" w14:textId="6D0D72D2" w:rsidR="00EE4525" w:rsidRP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Matplotlib</w:t>
      </w:r>
      <w:r w:rsidRPr="00EE4525">
        <w:rPr>
          <w:rFonts w:ascii="Times New Roman" w:eastAsia="Times New Roman" w:hAnsi="Times New Roman" w:cs="Times New Roman"/>
          <w:color w:val="auto"/>
          <w:kern w:val="0"/>
          <w:sz w:val="24"/>
          <w:szCs w:val="24"/>
          <w14:ligatures w14:val="none"/>
        </w:rPr>
        <w:t xml:space="preserve"> </w:t>
      </w:r>
    </w:p>
    <w:p w14:paraId="16BF4526" w14:textId="77777777" w:rsidR="00EE4525" w:rsidRP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b/>
          <w:bCs/>
          <w:color w:val="auto"/>
          <w:kern w:val="0"/>
          <w:sz w:val="24"/>
          <w:szCs w:val="24"/>
          <w14:ligatures w14:val="none"/>
        </w:rPr>
        <w:t>Data Cleaning</w:t>
      </w:r>
    </w:p>
    <w:p w14:paraId="42CC78AE" w14:textId="77777777" w:rsid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color w:val="auto"/>
          <w:kern w:val="0"/>
          <w:sz w:val="24"/>
          <w:szCs w:val="24"/>
          <w14:ligatures w14:val="none"/>
        </w:rPr>
        <w:t>The data collected is compact and is partly used for visualization purposes and partly for clustering. Python libraries such as NumPy, Pandas, Scikit-Learn, and SciPy are used for the workflow and the results obtained are ensured to be reproducible.</w:t>
      </w:r>
    </w:p>
    <w:p w14:paraId="1AED8D8C" w14:textId="291C6F26" w:rsidR="00763E0E" w:rsidRDefault="001C03F0" w:rsidP="00763E0E">
      <w:pPr>
        <w:rPr>
          <w:rFonts w:ascii="Times New Roman" w:hAnsi="Times New Roman" w:cs="Times New Roman"/>
          <w:b/>
          <w:bCs/>
          <w:sz w:val="26"/>
          <w:szCs w:val="26"/>
        </w:rPr>
      </w:pPr>
      <w:r w:rsidRPr="001C03F0">
        <w:rPr>
          <w:rFonts w:ascii="Times New Roman" w:hAnsi="Times New Roman" w:cs="Times New Roman"/>
          <w:b/>
          <w:bCs/>
          <w:sz w:val="26"/>
          <w:szCs w:val="26"/>
        </w:rPr>
        <w:drawing>
          <wp:inline distT="0" distB="0" distL="0" distR="0" wp14:anchorId="42E0DBA6" wp14:editId="497CCFA5">
            <wp:extent cx="5731510" cy="1740535"/>
            <wp:effectExtent l="0" t="0" r="2540" b="0"/>
            <wp:docPr id="88699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564" name=""/>
                    <pic:cNvPicPr/>
                  </pic:nvPicPr>
                  <pic:blipFill>
                    <a:blip r:embed="rId5"/>
                    <a:stretch>
                      <a:fillRect/>
                    </a:stretch>
                  </pic:blipFill>
                  <pic:spPr>
                    <a:xfrm>
                      <a:off x="0" y="0"/>
                      <a:ext cx="5731510" cy="1740535"/>
                    </a:xfrm>
                    <a:prstGeom prst="rect">
                      <a:avLst/>
                    </a:prstGeom>
                  </pic:spPr>
                </pic:pic>
              </a:graphicData>
            </a:graphic>
          </wp:inline>
        </w:drawing>
      </w:r>
    </w:p>
    <w:p w14:paraId="3593F9DA" w14:textId="2C28446F" w:rsidR="001C03F0" w:rsidRPr="00763E0E" w:rsidRDefault="001C03F0" w:rsidP="00763E0E">
      <w:pPr>
        <w:rPr>
          <w:rFonts w:ascii="Times New Roman" w:hAnsi="Times New Roman" w:cs="Times New Roman"/>
          <w:b/>
          <w:bCs/>
          <w:sz w:val="26"/>
          <w:szCs w:val="26"/>
        </w:rPr>
      </w:pPr>
      <w:r w:rsidRPr="001C03F0">
        <w:rPr>
          <w:rFonts w:ascii="Times New Roman" w:hAnsi="Times New Roman" w:cs="Times New Roman"/>
          <w:b/>
          <w:bCs/>
          <w:sz w:val="26"/>
          <w:szCs w:val="26"/>
        </w:rPr>
        <w:lastRenderedPageBreak/>
        <w:drawing>
          <wp:inline distT="0" distB="0" distL="0" distR="0" wp14:anchorId="3B4CA6AD" wp14:editId="1DAF732B">
            <wp:extent cx="5731510" cy="1153160"/>
            <wp:effectExtent l="0" t="0" r="2540" b="8890"/>
            <wp:docPr id="9970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9816" name=""/>
                    <pic:cNvPicPr/>
                  </pic:nvPicPr>
                  <pic:blipFill>
                    <a:blip r:embed="rId6"/>
                    <a:stretch>
                      <a:fillRect/>
                    </a:stretch>
                  </pic:blipFill>
                  <pic:spPr>
                    <a:xfrm>
                      <a:off x="0" y="0"/>
                      <a:ext cx="5731510" cy="1153160"/>
                    </a:xfrm>
                    <a:prstGeom prst="rect">
                      <a:avLst/>
                    </a:prstGeom>
                  </pic:spPr>
                </pic:pic>
              </a:graphicData>
            </a:graphic>
          </wp:inline>
        </w:drawing>
      </w:r>
    </w:p>
    <w:p w14:paraId="13EDD8FF" w14:textId="4E544848" w:rsidR="00EE4525" w:rsidRPr="00994285" w:rsidRDefault="00994285" w:rsidP="00EE4525">
      <w:pPr>
        <w:pStyle w:val="NormalWeb"/>
        <w:rPr>
          <w:b/>
          <w:bCs/>
        </w:rPr>
      </w:pPr>
      <w:r w:rsidRPr="00994285">
        <w:rPr>
          <w:b/>
          <w:bCs/>
        </w:rPr>
        <w:t>Exploratory Data Analysis</w:t>
      </w:r>
    </w:p>
    <w:p w14:paraId="70AE68FD" w14:textId="1C54B42B" w:rsidR="00EE4525" w:rsidRDefault="00EE4525" w:rsidP="001C03F0">
      <w:pPr>
        <w:pStyle w:val="NormalWeb"/>
      </w:pPr>
      <w:r>
        <w:t>.</w:t>
      </w:r>
    </w:p>
    <w:p w14:paraId="1C51D838" w14:textId="77777777" w:rsidR="00763E0E" w:rsidRDefault="00763E0E" w:rsidP="00763E0E">
      <w:pPr>
        <w:rPr>
          <w:rFonts w:ascii="Times New Roman" w:hAnsi="Times New Roman" w:cs="Times New Roman"/>
          <w:sz w:val="24"/>
          <w:szCs w:val="24"/>
        </w:rPr>
      </w:pPr>
    </w:p>
    <w:p w14:paraId="572F06B4" w14:textId="5E9D2550" w:rsidR="001C03F0" w:rsidRDefault="001C03F0" w:rsidP="00763E0E">
      <w:pPr>
        <w:rPr>
          <w:rFonts w:ascii="Times New Roman" w:hAnsi="Times New Roman" w:cs="Times New Roman"/>
          <w:sz w:val="24"/>
          <w:szCs w:val="24"/>
        </w:rPr>
      </w:pPr>
      <w:r>
        <w:rPr>
          <w:rFonts w:ascii="Times New Roman" w:hAnsi="Times New Roman" w:cs="Times New Roman"/>
          <w:sz w:val="24"/>
          <w:szCs w:val="24"/>
        </w:rPr>
        <w:t xml:space="preserve">Comparison of </w:t>
      </w:r>
      <w:proofErr w:type="gramStart"/>
      <w:r>
        <w:rPr>
          <w:rFonts w:ascii="Times New Roman" w:hAnsi="Times New Roman" w:cs="Times New Roman"/>
          <w:sz w:val="24"/>
          <w:szCs w:val="24"/>
        </w:rPr>
        <w:t>cars :</w:t>
      </w:r>
      <w:proofErr w:type="gramEnd"/>
    </w:p>
    <w:p w14:paraId="0E89399D" w14:textId="4CFB7DA9" w:rsidR="001C03F0" w:rsidRDefault="00CD2CD5" w:rsidP="00CD2CD5">
      <w:pPr>
        <w:rPr>
          <w:rFonts w:ascii="Times New Roman" w:hAnsi="Times New Roman" w:cs="Times New Roman"/>
          <w:sz w:val="24"/>
          <w:szCs w:val="24"/>
        </w:rPr>
      </w:pPr>
      <w:r w:rsidRPr="00CD2CD5">
        <w:rPr>
          <w:rFonts w:ascii="Times New Roman" w:hAnsi="Times New Roman" w:cs="Times New Roman"/>
          <w:sz w:val="24"/>
          <w:szCs w:val="24"/>
        </w:rPr>
        <w:drawing>
          <wp:inline distT="0" distB="0" distL="0" distR="0" wp14:anchorId="6710A43E" wp14:editId="4E4E6BAF">
            <wp:extent cx="5731510" cy="4031615"/>
            <wp:effectExtent l="0" t="0" r="2540" b="6985"/>
            <wp:docPr id="21065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5983" name=""/>
                    <pic:cNvPicPr/>
                  </pic:nvPicPr>
                  <pic:blipFill>
                    <a:blip r:embed="rId7"/>
                    <a:stretch>
                      <a:fillRect/>
                    </a:stretch>
                  </pic:blipFill>
                  <pic:spPr>
                    <a:xfrm>
                      <a:off x="0" y="0"/>
                      <a:ext cx="5731510" cy="4031615"/>
                    </a:xfrm>
                    <a:prstGeom prst="rect">
                      <a:avLst/>
                    </a:prstGeom>
                  </pic:spPr>
                </pic:pic>
              </a:graphicData>
            </a:graphic>
          </wp:inline>
        </w:drawing>
      </w:r>
    </w:p>
    <w:p w14:paraId="7BD6D0FC" w14:textId="77777777" w:rsidR="00CD2CD5" w:rsidRDefault="00CD2CD5" w:rsidP="00CD2CD5">
      <w:pPr>
        <w:rPr>
          <w:rFonts w:ascii="Times New Roman" w:hAnsi="Times New Roman" w:cs="Times New Roman"/>
          <w:sz w:val="24"/>
          <w:szCs w:val="24"/>
        </w:rPr>
      </w:pPr>
    </w:p>
    <w:p w14:paraId="08F3BC6E" w14:textId="682F26F5" w:rsidR="00CD2CD5" w:rsidRDefault="00CD2CD5" w:rsidP="00CD2CD5">
      <w:pPr>
        <w:rPr>
          <w:rFonts w:ascii="Times New Roman" w:hAnsi="Times New Roman" w:cs="Times New Roman"/>
          <w:sz w:val="24"/>
          <w:szCs w:val="24"/>
        </w:rPr>
      </w:pPr>
      <w:r w:rsidRPr="00CD2CD5">
        <w:rPr>
          <w:rFonts w:ascii="Times New Roman" w:hAnsi="Times New Roman" w:cs="Times New Roman"/>
          <w:sz w:val="24"/>
          <w:szCs w:val="24"/>
        </w:rPr>
        <w:lastRenderedPageBreak/>
        <w:drawing>
          <wp:inline distT="0" distB="0" distL="0" distR="0" wp14:anchorId="73F668A8" wp14:editId="46354445">
            <wp:extent cx="5731510" cy="4006850"/>
            <wp:effectExtent l="0" t="0" r="2540" b="0"/>
            <wp:docPr id="6157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4049" name=""/>
                    <pic:cNvPicPr/>
                  </pic:nvPicPr>
                  <pic:blipFill>
                    <a:blip r:embed="rId8"/>
                    <a:stretch>
                      <a:fillRect/>
                    </a:stretch>
                  </pic:blipFill>
                  <pic:spPr>
                    <a:xfrm>
                      <a:off x="0" y="0"/>
                      <a:ext cx="5731510" cy="4006850"/>
                    </a:xfrm>
                    <a:prstGeom prst="rect">
                      <a:avLst/>
                    </a:prstGeom>
                  </pic:spPr>
                </pic:pic>
              </a:graphicData>
            </a:graphic>
          </wp:inline>
        </w:drawing>
      </w:r>
    </w:p>
    <w:p w14:paraId="1468F6F2" w14:textId="6E4D81F8" w:rsidR="00CD2CD5" w:rsidRDefault="00CD2CD5" w:rsidP="00CD2CD5">
      <w:pPr>
        <w:rPr>
          <w:rFonts w:ascii="Times New Roman" w:hAnsi="Times New Roman" w:cs="Times New Roman"/>
          <w:sz w:val="24"/>
          <w:szCs w:val="24"/>
        </w:rPr>
      </w:pPr>
      <w:r w:rsidRPr="00CD2CD5">
        <w:rPr>
          <w:rFonts w:ascii="Times New Roman" w:hAnsi="Times New Roman" w:cs="Times New Roman"/>
          <w:sz w:val="24"/>
          <w:szCs w:val="24"/>
        </w:rPr>
        <w:drawing>
          <wp:inline distT="0" distB="0" distL="0" distR="0" wp14:anchorId="2E7FF278" wp14:editId="19EC475F">
            <wp:extent cx="5731510" cy="3867785"/>
            <wp:effectExtent l="0" t="0" r="2540" b="0"/>
            <wp:docPr id="162957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6796" name=""/>
                    <pic:cNvPicPr/>
                  </pic:nvPicPr>
                  <pic:blipFill>
                    <a:blip r:embed="rId9"/>
                    <a:stretch>
                      <a:fillRect/>
                    </a:stretch>
                  </pic:blipFill>
                  <pic:spPr>
                    <a:xfrm>
                      <a:off x="0" y="0"/>
                      <a:ext cx="5731510" cy="3867785"/>
                    </a:xfrm>
                    <a:prstGeom prst="rect">
                      <a:avLst/>
                    </a:prstGeom>
                  </pic:spPr>
                </pic:pic>
              </a:graphicData>
            </a:graphic>
          </wp:inline>
        </w:drawing>
      </w:r>
    </w:p>
    <w:p w14:paraId="369B16A3" w14:textId="77777777" w:rsidR="00CD2CD5" w:rsidRDefault="00CD2CD5" w:rsidP="00CD2CD5">
      <w:pPr>
        <w:rPr>
          <w:rFonts w:ascii="Times New Roman" w:hAnsi="Times New Roman" w:cs="Times New Roman"/>
          <w:sz w:val="24"/>
          <w:szCs w:val="24"/>
        </w:rPr>
      </w:pPr>
    </w:p>
    <w:p w14:paraId="46519C59" w14:textId="77777777" w:rsidR="00CD2CD5" w:rsidRDefault="00CD2CD5" w:rsidP="00CD2CD5">
      <w:pPr>
        <w:rPr>
          <w:rFonts w:ascii="Times New Roman" w:hAnsi="Times New Roman" w:cs="Times New Roman"/>
          <w:sz w:val="24"/>
          <w:szCs w:val="24"/>
        </w:rPr>
      </w:pPr>
    </w:p>
    <w:p w14:paraId="06453541" w14:textId="474BE111" w:rsidR="00CD2CD5" w:rsidRDefault="00CD2CD5" w:rsidP="00CD2CD5">
      <w:pPr>
        <w:rPr>
          <w:rFonts w:ascii="Times New Roman" w:hAnsi="Times New Roman" w:cs="Times New Roman"/>
          <w:sz w:val="24"/>
          <w:szCs w:val="24"/>
        </w:rPr>
      </w:pPr>
      <w:proofErr w:type="spellStart"/>
      <w:r>
        <w:rPr>
          <w:rFonts w:ascii="Times New Roman" w:hAnsi="Times New Roman" w:cs="Times New Roman"/>
          <w:sz w:val="24"/>
          <w:szCs w:val="24"/>
        </w:rPr>
        <w:lastRenderedPageBreak/>
        <w:t>Comparision</w:t>
      </w:r>
      <w:proofErr w:type="spellEnd"/>
      <w:r>
        <w:rPr>
          <w:rFonts w:ascii="Times New Roman" w:hAnsi="Times New Roman" w:cs="Times New Roman"/>
          <w:sz w:val="24"/>
          <w:szCs w:val="24"/>
        </w:rPr>
        <w:t xml:space="preserve"> of power </w:t>
      </w:r>
      <w:proofErr w:type="gramStart"/>
      <w:r>
        <w:rPr>
          <w:rFonts w:ascii="Times New Roman" w:hAnsi="Times New Roman" w:cs="Times New Roman"/>
          <w:sz w:val="24"/>
          <w:szCs w:val="24"/>
        </w:rPr>
        <w:t>train :</w:t>
      </w:r>
      <w:proofErr w:type="gramEnd"/>
    </w:p>
    <w:p w14:paraId="1A6E371E" w14:textId="38129E2A" w:rsidR="00CD2CD5" w:rsidRDefault="00CD2CD5" w:rsidP="00CD2CD5">
      <w:pPr>
        <w:rPr>
          <w:rFonts w:ascii="Times New Roman" w:hAnsi="Times New Roman" w:cs="Times New Roman"/>
          <w:sz w:val="24"/>
          <w:szCs w:val="24"/>
        </w:rPr>
      </w:pPr>
      <w:r w:rsidRPr="00CD2CD5">
        <w:rPr>
          <w:rFonts w:ascii="Times New Roman" w:hAnsi="Times New Roman" w:cs="Times New Roman"/>
          <w:sz w:val="24"/>
          <w:szCs w:val="24"/>
        </w:rPr>
        <w:drawing>
          <wp:inline distT="0" distB="0" distL="0" distR="0" wp14:anchorId="3D4A7299" wp14:editId="6C1B1A0B">
            <wp:extent cx="4900085" cy="3414056"/>
            <wp:effectExtent l="0" t="0" r="0" b="0"/>
            <wp:docPr id="156422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26188" name=""/>
                    <pic:cNvPicPr/>
                  </pic:nvPicPr>
                  <pic:blipFill>
                    <a:blip r:embed="rId10"/>
                    <a:stretch>
                      <a:fillRect/>
                    </a:stretch>
                  </pic:blipFill>
                  <pic:spPr>
                    <a:xfrm>
                      <a:off x="0" y="0"/>
                      <a:ext cx="4900085" cy="3414056"/>
                    </a:xfrm>
                    <a:prstGeom prst="rect">
                      <a:avLst/>
                    </a:prstGeom>
                  </pic:spPr>
                </pic:pic>
              </a:graphicData>
            </a:graphic>
          </wp:inline>
        </w:drawing>
      </w:r>
    </w:p>
    <w:p w14:paraId="37C75732" w14:textId="5678BC73" w:rsidR="00CD2CD5" w:rsidRDefault="00CD2CD5" w:rsidP="00CD2CD5">
      <w:r>
        <w:t>Market Share or Value Proportion</w:t>
      </w:r>
      <w:r>
        <w:t>:</w:t>
      </w:r>
    </w:p>
    <w:p w14:paraId="36E1C66B" w14:textId="59DA0925" w:rsidR="00CD2CD5" w:rsidRDefault="00CD2CD5" w:rsidP="00CD2CD5">
      <w:r w:rsidRPr="00CD2CD5">
        <w:drawing>
          <wp:inline distT="0" distB="0" distL="0" distR="0" wp14:anchorId="1C9DAC88" wp14:editId="67F099F2">
            <wp:extent cx="4961050" cy="3467400"/>
            <wp:effectExtent l="0" t="0" r="0" b="0"/>
            <wp:docPr id="66813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6270" name=""/>
                    <pic:cNvPicPr/>
                  </pic:nvPicPr>
                  <pic:blipFill>
                    <a:blip r:embed="rId11"/>
                    <a:stretch>
                      <a:fillRect/>
                    </a:stretch>
                  </pic:blipFill>
                  <pic:spPr>
                    <a:xfrm>
                      <a:off x="0" y="0"/>
                      <a:ext cx="4961050" cy="3467400"/>
                    </a:xfrm>
                    <a:prstGeom prst="rect">
                      <a:avLst/>
                    </a:prstGeom>
                  </pic:spPr>
                </pic:pic>
              </a:graphicData>
            </a:graphic>
          </wp:inline>
        </w:drawing>
      </w:r>
    </w:p>
    <w:p w14:paraId="2E933517" w14:textId="77777777" w:rsidR="00CD2CD5" w:rsidRDefault="00CD2CD5" w:rsidP="00CD2CD5"/>
    <w:p w14:paraId="254B50DB" w14:textId="77777777" w:rsidR="00CD2CD5" w:rsidRDefault="00CD2CD5" w:rsidP="00CD2CD5"/>
    <w:p w14:paraId="5241A101" w14:textId="77777777" w:rsidR="00CD2CD5" w:rsidRDefault="00CD2CD5" w:rsidP="00CD2CD5"/>
    <w:p w14:paraId="070F3019" w14:textId="77777777" w:rsidR="00CD2CD5" w:rsidRDefault="00CD2CD5" w:rsidP="00CD2CD5"/>
    <w:p w14:paraId="734A4F46" w14:textId="4E3C6075" w:rsidR="00CD2CD5" w:rsidRDefault="00CD2CD5" w:rsidP="00CD2CD5">
      <w:r>
        <w:lastRenderedPageBreak/>
        <w:t xml:space="preserve">Comparison </w:t>
      </w:r>
      <w:proofErr w:type="gramStart"/>
      <w:r>
        <w:t xml:space="preserve">of </w:t>
      </w:r>
      <w:r>
        <w:t xml:space="preserve"> the</w:t>
      </w:r>
      <w:proofErr w:type="gramEnd"/>
      <w:r>
        <w:t xml:space="preserve"> range and seating capacity of vehicles across different brands</w:t>
      </w:r>
      <w:r>
        <w:t xml:space="preserve"> :</w:t>
      </w:r>
    </w:p>
    <w:p w14:paraId="1A24A28E" w14:textId="2335C53F" w:rsidR="00CD2CD5" w:rsidRDefault="00CD2CD5" w:rsidP="00CD2CD5">
      <w:r w:rsidRPr="00CD2CD5">
        <w:drawing>
          <wp:inline distT="0" distB="0" distL="0" distR="0" wp14:anchorId="60DCBF07" wp14:editId="0F9951C7">
            <wp:extent cx="4892464" cy="3490262"/>
            <wp:effectExtent l="0" t="0" r="3810" b="0"/>
            <wp:docPr id="7462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9733" name=""/>
                    <pic:cNvPicPr/>
                  </pic:nvPicPr>
                  <pic:blipFill>
                    <a:blip r:embed="rId12"/>
                    <a:stretch>
                      <a:fillRect/>
                    </a:stretch>
                  </pic:blipFill>
                  <pic:spPr>
                    <a:xfrm>
                      <a:off x="0" y="0"/>
                      <a:ext cx="4892464" cy="3490262"/>
                    </a:xfrm>
                    <a:prstGeom prst="rect">
                      <a:avLst/>
                    </a:prstGeom>
                  </pic:spPr>
                </pic:pic>
              </a:graphicData>
            </a:graphic>
          </wp:inline>
        </w:drawing>
      </w:r>
    </w:p>
    <w:p w14:paraId="2948D893" w14:textId="77777777" w:rsidR="00CD2CD5" w:rsidRPr="00CD2CD5" w:rsidRDefault="00CD2CD5" w:rsidP="00CD2CD5"/>
    <w:p w14:paraId="36102E8D" w14:textId="77777777" w:rsidR="00CD2CD5" w:rsidRPr="005D6C87" w:rsidRDefault="00CD2CD5" w:rsidP="00CD2CD5">
      <w:pPr>
        <w:rPr>
          <w:b/>
          <w:bCs/>
          <w:sz w:val="24"/>
          <w:szCs w:val="24"/>
        </w:rPr>
      </w:pPr>
      <w:r w:rsidRPr="005D6C87">
        <w:rPr>
          <w:b/>
          <w:bCs/>
          <w:sz w:val="24"/>
          <w:szCs w:val="24"/>
        </w:rPr>
        <w:t xml:space="preserve">Correlation </w:t>
      </w:r>
      <w:proofErr w:type="gramStart"/>
      <w:r w:rsidRPr="005D6C87">
        <w:rPr>
          <w:b/>
          <w:bCs/>
          <w:sz w:val="24"/>
          <w:szCs w:val="24"/>
        </w:rPr>
        <w:t>Matrix :</w:t>
      </w:r>
      <w:proofErr w:type="gramEnd"/>
    </w:p>
    <w:p w14:paraId="31525185" w14:textId="412EA8D8" w:rsidR="00CD2CD5" w:rsidRPr="005D6C87" w:rsidRDefault="00CD2CD5" w:rsidP="00CD2CD5">
      <w:pPr>
        <w:rPr>
          <w:sz w:val="24"/>
          <w:szCs w:val="24"/>
        </w:rPr>
      </w:pPr>
      <w:r w:rsidRPr="005D6C87">
        <w:rPr>
          <w:sz w:val="24"/>
          <w:szCs w:val="24"/>
        </w:rPr>
        <w:t>A correlation matrix is a table that displays the correlation coefficients between multiple variables. It is particularly useful for identifying linear relationships between variables. The matrix shows the correlation between all possible pairs of values, typically visualized through a heatmap as illustrated in the figure below. A relationship between two variables is generally considered strong when their correlation coefficient is greater than 0.7.</w:t>
      </w:r>
    </w:p>
    <w:p w14:paraId="3770DF14" w14:textId="26022B8E" w:rsidR="00CD2CD5" w:rsidRDefault="001A02FC" w:rsidP="00CD2CD5">
      <w:pPr>
        <w:rPr>
          <w:rFonts w:ascii="Times New Roman" w:hAnsi="Times New Roman" w:cs="Times New Roman"/>
          <w:sz w:val="24"/>
          <w:szCs w:val="24"/>
        </w:rPr>
      </w:pPr>
      <w:r w:rsidRPr="001A02FC">
        <w:rPr>
          <w:rFonts w:ascii="Times New Roman" w:hAnsi="Times New Roman" w:cs="Times New Roman"/>
          <w:sz w:val="24"/>
          <w:szCs w:val="24"/>
        </w:rPr>
        <w:drawing>
          <wp:inline distT="0" distB="0" distL="0" distR="0" wp14:anchorId="3C4DB8C8" wp14:editId="0CB6B477">
            <wp:extent cx="4000847" cy="3223539"/>
            <wp:effectExtent l="0" t="0" r="0" b="0"/>
            <wp:docPr id="115324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41059" name=""/>
                    <pic:cNvPicPr/>
                  </pic:nvPicPr>
                  <pic:blipFill>
                    <a:blip r:embed="rId13"/>
                    <a:stretch>
                      <a:fillRect/>
                    </a:stretch>
                  </pic:blipFill>
                  <pic:spPr>
                    <a:xfrm>
                      <a:off x="0" y="0"/>
                      <a:ext cx="4000847" cy="3223539"/>
                    </a:xfrm>
                    <a:prstGeom prst="rect">
                      <a:avLst/>
                    </a:prstGeom>
                  </pic:spPr>
                </pic:pic>
              </a:graphicData>
            </a:graphic>
          </wp:inline>
        </w:drawing>
      </w:r>
    </w:p>
    <w:p w14:paraId="61A36333" w14:textId="56BF0BAD" w:rsidR="001A02FC" w:rsidRPr="005D6C87" w:rsidRDefault="001A02FC" w:rsidP="00CD2CD5">
      <w:pPr>
        <w:rPr>
          <w:rFonts w:ascii="Times New Roman" w:hAnsi="Times New Roman" w:cs="Times New Roman"/>
          <w:b/>
          <w:bCs/>
          <w:sz w:val="24"/>
          <w:szCs w:val="24"/>
        </w:rPr>
      </w:pPr>
      <w:r w:rsidRPr="005D6C87">
        <w:rPr>
          <w:rFonts w:ascii="Times New Roman" w:hAnsi="Times New Roman" w:cs="Times New Roman"/>
          <w:b/>
          <w:bCs/>
          <w:sz w:val="24"/>
          <w:szCs w:val="24"/>
        </w:rPr>
        <w:lastRenderedPageBreak/>
        <w:t xml:space="preserve">Some other Key </w:t>
      </w:r>
      <w:proofErr w:type="gramStart"/>
      <w:r w:rsidRPr="005D6C87">
        <w:rPr>
          <w:rFonts w:ascii="Times New Roman" w:hAnsi="Times New Roman" w:cs="Times New Roman"/>
          <w:b/>
          <w:bCs/>
          <w:sz w:val="24"/>
          <w:szCs w:val="24"/>
        </w:rPr>
        <w:t>observations :</w:t>
      </w:r>
      <w:proofErr w:type="gramEnd"/>
    </w:p>
    <w:p w14:paraId="17C52B55" w14:textId="77777777" w:rsidR="001A02FC" w:rsidRDefault="001A02FC" w:rsidP="00CD2CD5">
      <w:pPr>
        <w:rPr>
          <w:rFonts w:ascii="Times New Roman" w:hAnsi="Times New Roman" w:cs="Times New Roman"/>
          <w:sz w:val="24"/>
          <w:szCs w:val="24"/>
        </w:rPr>
      </w:pPr>
    </w:p>
    <w:p w14:paraId="2776310C" w14:textId="597B03BE" w:rsidR="001A02FC" w:rsidRDefault="001A02FC" w:rsidP="00CD2CD5">
      <w:pPr>
        <w:rPr>
          <w:rFonts w:ascii="Times New Roman" w:hAnsi="Times New Roman" w:cs="Times New Roman"/>
          <w:sz w:val="24"/>
          <w:szCs w:val="24"/>
        </w:rPr>
      </w:pPr>
      <w:r w:rsidRPr="001A02FC">
        <w:rPr>
          <w:rFonts w:ascii="Times New Roman" w:hAnsi="Times New Roman" w:cs="Times New Roman"/>
          <w:sz w:val="24"/>
          <w:szCs w:val="24"/>
        </w:rPr>
        <w:drawing>
          <wp:inline distT="0" distB="0" distL="0" distR="0" wp14:anchorId="5F4B740D" wp14:editId="6CB0035E">
            <wp:extent cx="4153260" cy="3520745"/>
            <wp:effectExtent l="0" t="0" r="0" b="3810"/>
            <wp:docPr id="2611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8391" name=""/>
                    <pic:cNvPicPr/>
                  </pic:nvPicPr>
                  <pic:blipFill>
                    <a:blip r:embed="rId14"/>
                    <a:stretch>
                      <a:fillRect/>
                    </a:stretch>
                  </pic:blipFill>
                  <pic:spPr>
                    <a:xfrm>
                      <a:off x="0" y="0"/>
                      <a:ext cx="4153260" cy="3520745"/>
                    </a:xfrm>
                    <a:prstGeom prst="rect">
                      <a:avLst/>
                    </a:prstGeom>
                  </pic:spPr>
                </pic:pic>
              </a:graphicData>
            </a:graphic>
          </wp:inline>
        </w:drawing>
      </w:r>
    </w:p>
    <w:p w14:paraId="0D4BBC48" w14:textId="77777777" w:rsidR="001A02FC" w:rsidRDefault="001A02FC" w:rsidP="00CD2CD5">
      <w:pPr>
        <w:rPr>
          <w:rFonts w:ascii="Times New Roman" w:hAnsi="Times New Roman" w:cs="Times New Roman"/>
          <w:sz w:val="24"/>
          <w:szCs w:val="24"/>
        </w:rPr>
      </w:pPr>
    </w:p>
    <w:p w14:paraId="0CE2FB81" w14:textId="77777777" w:rsidR="001A02FC" w:rsidRDefault="001A02FC" w:rsidP="00CD2CD5">
      <w:pPr>
        <w:rPr>
          <w:rFonts w:ascii="Times New Roman" w:hAnsi="Times New Roman" w:cs="Times New Roman"/>
          <w:sz w:val="24"/>
          <w:szCs w:val="24"/>
        </w:rPr>
      </w:pPr>
    </w:p>
    <w:p w14:paraId="2E575BFF" w14:textId="77777777" w:rsidR="001A02FC" w:rsidRDefault="001A02FC" w:rsidP="00CD2CD5">
      <w:pPr>
        <w:rPr>
          <w:rFonts w:ascii="Times New Roman" w:hAnsi="Times New Roman" w:cs="Times New Roman"/>
          <w:sz w:val="24"/>
          <w:szCs w:val="24"/>
        </w:rPr>
      </w:pPr>
    </w:p>
    <w:p w14:paraId="7B0C9090" w14:textId="315B84B5" w:rsidR="001A02FC" w:rsidRDefault="001A02FC" w:rsidP="00CD2CD5">
      <w:pPr>
        <w:rPr>
          <w:rFonts w:ascii="Times New Roman" w:hAnsi="Times New Roman" w:cs="Times New Roman"/>
          <w:sz w:val="24"/>
          <w:szCs w:val="24"/>
        </w:rPr>
      </w:pPr>
      <w:r w:rsidRPr="001A02FC">
        <w:rPr>
          <w:rFonts w:ascii="Times New Roman" w:hAnsi="Times New Roman" w:cs="Times New Roman"/>
          <w:sz w:val="24"/>
          <w:szCs w:val="24"/>
        </w:rPr>
        <w:drawing>
          <wp:inline distT="0" distB="0" distL="0" distR="0" wp14:anchorId="1EFEE92D" wp14:editId="34441986">
            <wp:extent cx="3612193" cy="3467400"/>
            <wp:effectExtent l="0" t="0" r="7620" b="0"/>
            <wp:docPr id="12951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45316" name=""/>
                    <pic:cNvPicPr/>
                  </pic:nvPicPr>
                  <pic:blipFill>
                    <a:blip r:embed="rId15"/>
                    <a:stretch>
                      <a:fillRect/>
                    </a:stretch>
                  </pic:blipFill>
                  <pic:spPr>
                    <a:xfrm>
                      <a:off x="0" y="0"/>
                      <a:ext cx="3612193" cy="3467400"/>
                    </a:xfrm>
                    <a:prstGeom prst="rect">
                      <a:avLst/>
                    </a:prstGeom>
                  </pic:spPr>
                </pic:pic>
              </a:graphicData>
            </a:graphic>
          </wp:inline>
        </w:drawing>
      </w:r>
    </w:p>
    <w:p w14:paraId="79CB0E1D" w14:textId="77777777" w:rsidR="001A02FC" w:rsidRDefault="001A02FC" w:rsidP="00CD2CD5">
      <w:pPr>
        <w:rPr>
          <w:rFonts w:ascii="Times New Roman" w:hAnsi="Times New Roman" w:cs="Times New Roman"/>
          <w:sz w:val="24"/>
          <w:szCs w:val="24"/>
        </w:rPr>
      </w:pPr>
    </w:p>
    <w:p w14:paraId="7D2AD2EC" w14:textId="6DB724B0" w:rsidR="001A02FC" w:rsidRDefault="001A02FC" w:rsidP="00CD2CD5">
      <w:pPr>
        <w:rPr>
          <w:rFonts w:ascii="Times New Roman" w:hAnsi="Times New Roman" w:cs="Times New Roman"/>
          <w:sz w:val="24"/>
          <w:szCs w:val="24"/>
        </w:rPr>
      </w:pPr>
      <w:r w:rsidRPr="001A02FC">
        <w:rPr>
          <w:rFonts w:ascii="Times New Roman" w:hAnsi="Times New Roman" w:cs="Times New Roman"/>
          <w:sz w:val="24"/>
          <w:szCs w:val="24"/>
        </w:rPr>
        <w:lastRenderedPageBreak/>
        <w:drawing>
          <wp:inline distT="0" distB="0" distL="0" distR="0" wp14:anchorId="26075306" wp14:editId="0208D3FE">
            <wp:extent cx="3497883" cy="3475021"/>
            <wp:effectExtent l="0" t="0" r="7620" b="0"/>
            <wp:docPr id="161374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3963" name=""/>
                    <pic:cNvPicPr/>
                  </pic:nvPicPr>
                  <pic:blipFill>
                    <a:blip r:embed="rId16"/>
                    <a:stretch>
                      <a:fillRect/>
                    </a:stretch>
                  </pic:blipFill>
                  <pic:spPr>
                    <a:xfrm>
                      <a:off x="0" y="0"/>
                      <a:ext cx="3497883" cy="3475021"/>
                    </a:xfrm>
                    <a:prstGeom prst="rect">
                      <a:avLst/>
                    </a:prstGeom>
                  </pic:spPr>
                </pic:pic>
              </a:graphicData>
            </a:graphic>
          </wp:inline>
        </w:drawing>
      </w:r>
    </w:p>
    <w:p w14:paraId="5686A05B" w14:textId="77777777" w:rsidR="001A02FC" w:rsidRDefault="001A02FC" w:rsidP="00CD2CD5">
      <w:pPr>
        <w:rPr>
          <w:rFonts w:ascii="Times New Roman" w:hAnsi="Times New Roman" w:cs="Times New Roman"/>
          <w:sz w:val="24"/>
          <w:szCs w:val="24"/>
        </w:rPr>
      </w:pPr>
    </w:p>
    <w:p w14:paraId="14C803B7" w14:textId="77777777" w:rsidR="001A02FC" w:rsidRDefault="001A02FC" w:rsidP="00CD2CD5">
      <w:pPr>
        <w:rPr>
          <w:rFonts w:ascii="Times New Roman" w:hAnsi="Times New Roman" w:cs="Times New Roman"/>
          <w:sz w:val="24"/>
          <w:szCs w:val="24"/>
        </w:rPr>
      </w:pPr>
    </w:p>
    <w:p w14:paraId="25BCE562" w14:textId="77777777" w:rsidR="001A02FC" w:rsidRDefault="001A02FC" w:rsidP="00CD2CD5">
      <w:pPr>
        <w:rPr>
          <w:rFonts w:ascii="Times New Roman" w:hAnsi="Times New Roman" w:cs="Times New Roman"/>
          <w:sz w:val="24"/>
          <w:szCs w:val="24"/>
        </w:rPr>
      </w:pPr>
    </w:p>
    <w:p w14:paraId="0D3E9094" w14:textId="7744E503" w:rsidR="001A02FC" w:rsidRDefault="001A02FC" w:rsidP="00CD2CD5">
      <w:pPr>
        <w:rPr>
          <w:rFonts w:ascii="Times New Roman" w:hAnsi="Times New Roman" w:cs="Times New Roman"/>
          <w:sz w:val="24"/>
          <w:szCs w:val="24"/>
        </w:rPr>
      </w:pPr>
      <w:r w:rsidRPr="001A02FC">
        <w:rPr>
          <w:rFonts w:ascii="Times New Roman" w:hAnsi="Times New Roman" w:cs="Times New Roman"/>
          <w:sz w:val="24"/>
          <w:szCs w:val="24"/>
        </w:rPr>
        <w:drawing>
          <wp:inline distT="0" distB="0" distL="0" distR="0" wp14:anchorId="2912AA5D" wp14:editId="4991E613">
            <wp:extent cx="3855720" cy="3956128"/>
            <wp:effectExtent l="0" t="0" r="0" b="6350"/>
            <wp:docPr id="13540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95954" name=""/>
                    <pic:cNvPicPr/>
                  </pic:nvPicPr>
                  <pic:blipFill>
                    <a:blip r:embed="rId17"/>
                    <a:stretch>
                      <a:fillRect/>
                    </a:stretch>
                  </pic:blipFill>
                  <pic:spPr>
                    <a:xfrm>
                      <a:off x="0" y="0"/>
                      <a:ext cx="3858073" cy="3958542"/>
                    </a:xfrm>
                    <a:prstGeom prst="rect">
                      <a:avLst/>
                    </a:prstGeom>
                  </pic:spPr>
                </pic:pic>
              </a:graphicData>
            </a:graphic>
          </wp:inline>
        </w:drawing>
      </w:r>
    </w:p>
    <w:p w14:paraId="3E12564D" w14:textId="77777777" w:rsidR="001A02FC" w:rsidRDefault="001A02FC" w:rsidP="00CD2CD5">
      <w:pPr>
        <w:rPr>
          <w:rFonts w:ascii="Times New Roman" w:hAnsi="Times New Roman" w:cs="Times New Roman"/>
          <w:sz w:val="24"/>
          <w:szCs w:val="24"/>
        </w:rPr>
      </w:pPr>
    </w:p>
    <w:p w14:paraId="599D4780" w14:textId="0BA0B4A0" w:rsidR="001A02FC" w:rsidRPr="005D6C87" w:rsidRDefault="001A02FC" w:rsidP="00CD2CD5">
      <w:pPr>
        <w:rPr>
          <w:sz w:val="24"/>
          <w:szCs w:val="24"/>
        </w:rPr>
      </w:pPr>
      <w:r w:rsidRPr="005D6C87">
        <w:rPr>
          <w:sz w:val="24"/>
          <w:szCs w:val="24"/>
        </w:rPr>
        <w:lastRenderedPageBreak/>
        <w:t>Now we can see that the requirements of what type of cars are most needed for customers and from the past 10 years there is a rapid growth of Electric vehicles usage in India</w:t>
      </w:r>
    </w:p>
    <w:p w14:paraId="5F16FC68" w14:textId="2808D924" w:rsidR="001A02FC" w:rsidRDefault="001A02FC" w:rsidP="00CD2CD5">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67F109E" wp14:editId="275CB1E0">
            <wp:simplePos x="0" y="0"/>
            <wp:positionH relativeFrom="margin">
              <wp:align>left</wp:align>
            </wp:positionH>
            <wp:positionV relativeFrom="paragraph">
              <wp:posOffset>2541</wp:posOffset>
            </wp:positionV>
            <wp:extent cx="6080760" cy="2689860"/>
            <wp:effectExtent l="0" t="0" r="0" b="0"/>
            <wp:wrapNone/>
            <wp:docPr id="261" name="Picture 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8"/>
                    <a:stretch>
                      <a:fillRect/>
                    </a:stretch>
                  </pic:blipFill>
                  <pic:spPr>
                    <a:xfrm>
                      <a:off x="0" y="0"/>
                      <a:ext cx="6080760" cy="2689860"/>
                    </a:xfrm>
                    <a:prstGeom prst="rect">
                      <a:avLst/>
                    </a:prstGeom>
                  </pic:spPr>
                </pic:pic>
              </a:graphicData>
            </a:graphic>
            <wp14:sizeRelH relativeFrom="margin">
              <wp14:pctWidth>0</wp14:pctWidth>
            </wp14:sizeRelH>
            <wp14:sizeRelV relativeFrom="margin">
              <wp14:pctHeight>0</wp14:pctHeight>
            </wp14:sizeRelV>
          </wp:anchor>
        </w:drawing>
      </w:r>
    </w:p>
    <w:p w14:paraId="2CDB697E" w14:textId="77777777" w:rsidR="001A02FC" w:rsidRDefault="001A02FC" w:rsidP="00CD2CD5">
      <w:pPr>
        <w:rPr>
          <w:rFonts w:ascii="Times New Roman" w:hAnsi="Times New Roman" w:cs="Times New Roman"/>
          <w:sz w:val="24"/>
          <w:szCs w:val="24"/>
        </w:rPr>
      </w:pPr>
    </w:p>
    <w:p w14:paraId="41CCA43C" w14:textId="77777777" w:rsidR="001A02FC" w:rsidRDefault="001A02FC" w:rsidP="00CD2CD5">
      <w:pPr>
        <w:rPr>
          <w:rFonts w:ascii="Times New Roman" w:hAnsi="Times New Roman" w:cs="Times New Roman"/>
          <w:sz w:val="24"/>
          <w:szCs w:val="24"/>
        </w:rPr>
      </w:pPr>
    </w:p>
    <w:p w14:paraId="492F8FDD" w14:textId="77777777" w:rsidR="001A02FC" w:rsidRDefault="001A02FC" w:rsidP="00CD2CD5">
      <w:pPr>
        <w:rPr>
          <w:rFonts w:ascii="Times New Roman" w:hAnsi="Times New Roman" w:cs="Times New Roman"/>
          <w:sz w:val="24"/>
          <w:szCs w:val="24"/>
        </w:rPr>
      </w:pPr>
    </w:p>
    <w:p w14:paraId="1109219A" w14:textId="77777777" w:rsidR="001A02FC" w:rsidRDefault="001A02FC" w:rsidP="00CD2CD5">
      <w:pPr>
        <w:rPr>
          <w:rFonts w:ascii="Times New Roman" w:hAnsi="Times New Roman" w:cs="Times New Roman"/>
          <w:sz w:val="24"/>
          <w:szCs w:val="24"/>
        </w:rPr>
      </w:pPr>
    </w:p>
    <w:p w14:paraId="056FFAEA" w14:textId="77777777" w:rsidR="001A02FC" w:rsidRDefault="001A02FC" w:rsidP="00CD2CD5">
      <w:pPr>
        <w:rPr>
          <w:rFonts w:ascii="Times New Roman" w:hAnsi="Times New Roman" w:cs="Times New Roman"/>
          <w:sz w:val="24"/>
          <w:szCs w:val="24"/>
        </w:rPr>
      </w:pPr>
    </w:p>
    <w:p w14:paraId="0B566A78" w14:textId="77777777" w:rsidR="001A02FC" w:rsidRDefault="001A02FC" w:rsidP="00CD2CD5">
      <w:pPr>
        <w:rPr>
          <w:rFonts w:ascii="Times New Roman" w:hAnsi="Times New Roman" w:cs="Times New Roman"/>
          <w:sz w:val="24"/>
          <w:szCs w:val="24"/>
        </w:rPr>
      </w:pPr>
    </w:p>
    <w:p w14:paraId="4D55A52F" w14:textId="77777777" w:rsidR="001A02FC" w:rsidRDefault="001A02FC" w:rsidP="00CD2CD5">
      <w:pPr>
        <w:rPr>
          <w:rFonts w:ascii="Times New Roman" w:hAnsi="Times New Roman" w:cs="Times New Roman"/>
          <w:sz w:val="24"/>
          <w:szCs w:val="24"/>
        </w:rPr>
      </w:pPr>
    </w:p>
    <w:p w14:paraId="734E63CE" w14:textId="77777777" w:rsidR="001A02FC" w:rsidRDefault="001A02FC" w:rsidP="00CD2CD5">
      <w:pPr>
        <w:rPr>
          <w:rFonts w:ascii="Times New Roman" w:hAnsi="Times New Roman" w:cs="Times New Roman"/>
          <w:sz w:val="24"/>
          <w:szCs w:val="24"/>
        </w:rPr>
      </w:pPr>
    </w:p>
    <w:p w14:paraId="4247E8F8" w14:textId="77777777" w:rsidR="001A02FC" w:rsidRDefault="001A02FC" w:rsidP="00CD2CD5">
      <w:pPr>
        <w:rPr>
          <w:rFonts w:ascii="Times New Roman" w:hAnsi="Times New Roman" w:cs="Times New Roman"/>
          <w:sz w:val="24"/>
          <w:szCs w:val="24"/>
        </w:rPr>
      </w:pPr>
    </w:p>
    <w:p w14:paraId="1FF593BC" w14:textId="77777777" w:rsidR="001A02FC" w:rsidRDefault="001A02FC" w:rsidP="00CD2CD5">
      <w:pPr>
        <w:rPr>
          <w:rFonts w:ascii="Times New Roman" w:hAnsi="Times New Roman" w:cs="Times New Roman"/>
          <w:sz w:val="24"/>
          <w:szCs w:val="24"/>
        </w:rPr>
      </w:pPr>
    </w:p>
    <w:p w14:paraId="4C22CCCE" w14:textId="6B0AB9E5" w:rsidR="001A02FC" w:rsidRDefault="001A02FC" w:rsidP="001A02FC">
      <w:pPr>
        <w:rPr>
          <w:iCs/>
          <w:w w:val="107"/>
        </w:rPr>
      </w:pPr>
      <w:r w:rsidRPr="001A02FC">
        <w:rPr>
          <w:iCs/>
          <w:w w:val="107"/>
        </w:rPr>
        <w:t>Correlation</w:t>
      </w:r>
      <w:r w:rsidRPr="001A02FC">
        <w:rPr>
          <w:iCs/>
          <w:spacing w:val="29"/>
          <w:w w:val="107"/>
        </w:rPr>
        <w:t xml:space="preserve"> </w:t>
      </w:r>
      <w:r w:rsidRPr="001A02FC">
        <w:rPr>
          <w:iCs/>
          <w:w w:val="107"/>
        </w:rPr>
        <w:t>matrix</w:t>
      </w:r>
      <w:r w:rsidRPr="001A02FC">
        <w:rPr>
          <w:iCs/>
          <w:spacing w:val="29"/>
          <w:w w:val="107"/>
        </w:rPr>
        <w:t xml:space="preserve"> </w:t>
      </w:r>
      <w:r w:rsidRPr="001A02FC">
        <w:rPr>
          <w:iCs/>
          <w:w w:val="107"/>
        </w:rPr>
        <w:t>plot</w:t>
      </w:r>
      <w:r w:rsidRPr="001A02FC">
        <w:rPr>
          <w:iCs/>
          <w:spacing w:val="29"/>
          <w:w w:val="107"/>
        </w:rPr>
        <w:t xml:space="preserve"> </w:t>
      </w:r>
      <w:r w:rsidRPr="001A02FC">
        <w:rPr>
          <w:iCs/>
          <w:w w:val="107"/>
        </w:rPr>
        <w:t>for</w:t>
      </w:r>
      <w:r w:rsidRPr="001A02FC">
        <w:rPr>
          <w:iCs/>
          <w:spacing w:val="29"/>
          <w:w w:val="107"/>
        </w:rPr>
        <w:t xml:space="preserve"> </w:t>
      </w:r>
      <w:proofErr w:type="gramStart"/>
      <w:r w:rsidRPr="001A02FC">
        <w:rPr>
          <w:iCs/>
          <w:w w:val="107"/>
        </w:rPr>
        <w:t>loadings</w:t>
      </w:r>
      <w:r>
        <w:rPr>
          <w:iCs/>
          <w:w w:val="107"/>
        </w:rPr>
        <w:t xml:space="preserve"> :</w:t>
      </w:r>
      <w:proofErr w:type="gramEnd"/>
    </w:p>
    <w:p w14:paraId="7E91EB21" w14:textId="1250DE7D" w:rsidR="001A02FC" w:rsidRDefault="001A02FC" w:rsidP="001A02FC">
      <w:pPr>
        <w:rPr>
          <w:iCs/>
        </w:rPr>
      </w:pPr>
      <w:r>
        <w:rPr>
          <w:noProof/>
        </w:rPr>
        <w:drawing>
          <wp:anchor distT="0" distB="0" distL="114300" distR="114300" simplePos="0" relativeHeight="251661312" behindDoc="0" locked="0" layoutInCell="1" allowOverlap="1" wp14:anchorId="4374218D" wp14:editId="5937E448">
            <wp:simplePos x="0" y="0"/>
            <wp:positionH relativeFrom="column">
              <wp:posOffset>0</wp:posOffset>
            </wp:positionH>
            <wp:positionV relativeFrom="paragraph">
              <wp:posOffset>-635</wp:posOffset>
            </wp:positionV>
            <wp:extent cx="5714913" cy="4444896"/>
            <wp:effectExtent l="0" t="0" r="0" b="0"/>
            <wp:wrapNone/>
            <wp:docPr id="269" name="Picture 1"/>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9"/>
                    <a:stretch>
                      <a:fillRect/>
                    </a:stretch>
                  </pic:blipFill>
                  <pic:spPr>
                    <a:xfrm>
                      <a:off x="0" y="0"/>
                      <a:ext cx="5714913" cy="4444896"/>
                    </a:xfrm>
                    <a:prstGeom prst="rect">
                      <a:avLst/>
                    </a:prstGeom>
                  </pic:spPr>
                </pic:pic>
              </a:graphicData>
            </a:graphic>
          </wp:anchor>
        </w:drawing>
      </w:r>
    </w:p>
    <w:p w14:paraId="514E4BDC" w14:textId="77777777" w:rsidR="001A02FC" w:rsidRDefault="001A02FC" w:rsidP="001A02FC">
      <w:pPr>
        <w:rPr>
          <w:iCs/>
        </w:rPr>
      </w:pPr>
    </w:p>
    <w:p w14:paraId="619B6FC7" w14:textId="77777777" w:rsidR="001A02FC" w:rsidRDefault="001A02FC" w:rsidP="001A02FC">
      <w:pPr>
        <w:rPr>
          <w:iCs/>
        </w:rPr>
      </w:pPr>
    </w:p>
    <w:p w14:paraId="0481E83E" w14:textId="77777777" w:rsidR="001A02FC" w:rsidRDefault="001A02FC" w:rsidP="001A02FC">
      <w:pPr>
        <w:rPr>
          <w:iCs/>
        </w:rPr>
      </w:pPr>
    </w:p>
    <w:p w14:paraId="40195EC4" w14:textId="77777777" w:rsidR="001A02FC" w:rsidRDefault="001A02FC" w:rsidP="001A02FC">
      <w:pPr>
        <w:rPr>
          <w:iCs/>
        </w:rPr>
      </w:pPr>
    </w:p>
    <w:p w14:paraId="6F87CB04" w14:textId="77777777" w:rsidR="001A02FC" w:rsidRDefault="001A02FC" w:rsidP="001A02FC">
      <w:pPr>
        <w:rPr>
          <w:iCs/>
        </w:rPr>
      </w:pPr>
    </w:p>
    <w:p w14:paraId="3B3B9780" w14:textId="77777777" w:rsidR="001A02FC" w:rsidRDefault="001A02FC" w:rsidP="001A02FC">
      <w:pPr>
        <w:rPr>
          <w:iCs/>
        </w:rPr>
      </w:pPr>
    </w:p>
    <w:p w14:paraId="5F8D79A6" w14:textId="77777777" w:rsidR="001A02FC" w:rsidRDefault="001A02FC" w:rsidP="001A02FC">
      <w:pPr>
        <w:rPr>
          <w:iCs/>
        </w:rPr>
      </w:pPr>
    </w:p>
    <w:p w14:paraId="5172A89D" w14:textId="77777777" w:rsidR="001A02FC" w:rsidRDefault="001A02FC" w:rsidP="001A02FC">
      <w:pPr>
        <w:rPr>
          <w:iCs/>
        </w:rPr>
      </w:pPr>
    </w:p>
    <w:p w14:paraId="4D4EBB15" w14:textId="77777777" w:rsidR="001A02FC" w:rsidRDefault="001A02FC" w:rsidP="001A02FC">
      <w:pPr>
        <w:rPr>
          <w:iCs/>
        </w:rPr>
      </w:pPr>
    </w:p>
    <w:p w14:paraId="296E6ED5" w14:textId="77777777" w:rsidR="001A02FC" w:rsidRDefault="001A02FC" w:rsidP="001A02FC">
      <w:pPr>
        <w:rPr>
          <w:iCs/>
        </w:rPr>
      </w:pPr>
    </w:p>
    <w:p w14:paraId="409823FB" w14:textId="77777777" w:rsidR="001A02FC" w:rsidRDefault="001A02FC" w:rsidP="001A02FC">
      <w:pPr>
        <w:rPr>
          <w:iCs/>
        </w:rPr>
      </w:pPr>
    </w:p>
    <w:p w14:paraId="21152551" w14:textId="77777777" w:rsidR="001A02FC" w:rsidRDefault="001A02FC" w:rsidP="001A02FC">
      <w:pPr>
        <w:rPr>
          <w:iCs/>
        </w:rPr>
      </w:pPr>
    </w:p>
    <w:p w14:paraId="590E7F19" w14:textId="77777777" w:rsidR="001A02FC" w:rsidRDefault="001A02FC" w:rsidP="001A02FC">
      <w:pPr>
        <w:rPr>
          <w:iCs/>
        </w:rPr>
      </w:pPr>
    </w:p>
    <w:p w14:paraId="4B393862" w14:textId="77777777" w:rsidR="001A02FC" w:rsidRDefault="001A02FC" w:rsidP="001A02FC">
      <w:pPr>
        <w:rPr>
          <w:iCs/>
        </w:rPr>
      </w:pPr>
    </w:p>
    <w:p w14:paraId="230F62D3" w14:textId="77777777" w:rsidR="001A02FC" w:rsidRDefault="001A02FC" w:rsidP="001A02FC">
      <w:pPr>
        <w:rPr>
          <w:iCs/>
        </w:rPr>
      </w:pPr>
    </w:p>
    <w:p w14:paraId="5759D084" w14:textId="77777777" w:rsidR="001A02FC" w:rsidRDefault="001A02FC" w:rsidP="001A02FC">
      <w:pPr>
        <w:rPr>
          <w:iCs/>
        </w:rPr>
      </w:pPr>
    </w:p>
    <w:p w14:paraId="3D7A676C" w14:textId="77777777" w:rsidR="00261F82" w:rsidRPr="00261F82" w:rsidRDefault="00261F82" w:rsidP="00261F82">
      <w:pPr>
        <w:spacing w:before="100" w:beforeAutospacing="1" w:after="100" w:afterAutospacing="1" w:line="240" w:lineRule="auto"/>
        <w:outlineLvl w:val="2"/>
        <w:rPr>
          <w:rFonts w:ascii="Times New Roman" w:eastAsia="Times New Roman" w:hAnsi="Times New Roman" w:cs="Times New Roman"/>
          <w:b/>
          <w:bCs/>
          <w:color w:val="auto"/>
          <w:kern w:val="0"/>
          <w:sz w:val="27"/>
          <w:szCs w:val="27"/>
          <w14:ligatures w14:val="none"/>
        </w:rPr>
      </w:pPr>
      <w:r w:rsidRPr="00261F82">
        <w:rPr>
          <w:rFonts w:ascii="Times New Roman" w:eastAsia="Times New Roman" w:hAnsi="Times New Roman" w:cs="Times New Roman"/>
          <w:b/>
          <w:bCs/>
          <w:color w:val="auto"/>
          <w:kern w:val="0"/>
          <w:sz w:val="27"/>
          <w:szCs w:val="27"/>
          <w14:ligatures w14:val="none"/>
        </w:rPr>
        <w:lastRenderedPageBreak/>
        <w:t>Scree Plot</w:t>
      </w:r>
    </w:p>
    <w:p w14:paraId="1BDE70DB" w14:textId="77777777" w:rsidR="00261F82" w:rsidRPr="00261F82" w:rsidRDefault="00261F82" w:rsidP="00261F82">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61F82">
        <w:rPr>
          <w:rFonts w:ascii="Times New Roman" w:eastAsia="Times New Roman" w:hAnsi="Times New Roman" w:cs="Times New Roman"/>
          <w:color w:val="auto"/>
          <w:kern w:val="0"/>
          <w:sz w:val="24"/>
          <w:szCs w:val="24"/>
          <w14:ligatures w14:val="none"/>
        </w:rPr>
        <w:t>A scree plot is a common graphical method used to determine the number of principal components (PCs) to retain in an analysis. It is a simple line plot that shows the eigenvalues for each individual PC. The y-axis represents the eigenvalues, while the x-axis represents the number of factors. The plot typically displays a downward curve, starting high on the left, dropping quickly, and then flattening out. This shape occurs because the first component usually explains a significant portion of the variability, the next few components explain a moderate amount, and the latter components explain only a small fraction of the overall variability. The scree plot criterion involves identifying the “elbow” point in the curve and selecting all components just before the line flattens out. Additionally, the selected PCs should be able to describe at least 80% of the variance in the data.</w:t>
      </w:r>
    </w:p>
    <w:p w14:paraId="40C72369" w14:textId="3D3719AB" w:rsidR="00261F82" w:rsidRDefault="00261F82" w:rsidP="001A02FC">
      <w:pPr>
        <w:rPr>
          <w:iCs/>
        </w:rPr>
      </w:pPr>
      <w:r w:rsidRPr="00261F82">
        <w:rPr>
          <w:iCs/>
        </w:rPr>
        <w:drawing>
          <wp:inline distT="0" distB="0" distL="0" distR="0" wp14:anchorId="05E08B71" wp14:editId="3F9EC368">
            <wp:extent cx="4816475" cy="2775858"/>
            <wp:effectExtent l="0" t="0" r="3175" b="5715"/>
            <wp:docPr id="16764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569" name=""/>
                    <pic:cNvPicPr/>
                  </pic:nvPicPr>
                  <pic:blipFill>
                    <a:blip r:embed="rId20"/>
                    <a:stretch>
                      <a:fillRect/>
                    </a:stretch>
                  </pic:blipFill>
                  <pic:spPr>
                    <a:xfrm>
                      <a:off x="0" y="0"/>
                      <a:ext cx="4890529" cy="2818537"/>
                    </a:xfrm>
                    <a:prstGeom prst="rect">
                      <a:avLst/>
                    </a:prstGeom>
                  </pic:spPr>
                </pic:pic>
              </a:graphicData>
            </a:graphic>
          </wp:inline>
        </w:drawing>
      </w:r>
    </w:p>
    <w:p w14:paraId="5A36F897" w14:textId="77777777" w:rsidR="005D6C87" w:rsidRDefault="005D6C87" w:rsidP="00261F82">
      <w:pPr>
        <w:pStyle w:val="NormalWeb"/>
        <w:rPr>
          <w:rStyle w:val="Strong"/>
        </w:rPr>
      </w:pPr>
    </w:p>
    <w:p w14:paraId="2D228B71" w14:textId="77777777" w:rsidR="005D6C87" w:rsidRDefault="005D6C87" w:rsidP="00261F82">
      <w:pPr>
        <w:pStyle w:val="NormalWeb"/>
        <w:rPr>
          <w:rStyle w:val="Strong"/>
        </w:rPr>
      </w:pPr>
    </w:p>
    <w:p w14:paraId="03F0A437" w14:textId="77777777" w:rsidR="005D6C87" w:rsidRDefault="005D6C87" w:rsidP="00261F82">
      <w:pPr>
        <w:pStyle w:val="NormalWeb"/>
        <w:rPr>
          <w:rStyle w:val="Strong"/>
        </w:rPr>
      </w:pPr>
    </w:p>
    <w:p w14:paraId="2993360A" w14:textId="77777777" w:rsidR="005D6C87" w:rsidRDefault="005D6C87" w:rsidP="00261F82">
      <w:pPr>
        <w:pStyle w:val="NormalWeb"/>
        <w:rPr>
          <w:rStyle w:val="Strong"/>
        </w:rPr>
      </w:pPr>
    </w:p>
    <w:p w14:paraId="2E0FEDDB" w14:textId="77777777" w:rsidR="005D6C87" w:rsidRDefault="005D6C87" w:rsidP="00261F82">
      <w:pPr>
        <w:pStyle w:val="NormalWeb"/>
        <w:rPr>
          <w:rStyle w:val="Strong"/>
        </w:rPr>
      </w:pPr>
    </w:p>
    <w:p w14:paraId="7DC97A2D" w14:textId="77777777" w:rsidR="005D6C87" w:rsidRDefault="005D6C87" w:rsidP="00261F82">
      <w:pPr>
        <w:pStyle w:val="NormalWeb"/>
        <w:rPr>
          <w:rStyle w:val="Strong"/>
        </w:rPr>
      </w:pPr>
    </w:p>
    <w:p w14:paraId="683D7D89" w14:textId="77777777" w:rsidR="005D6C87" w:rsidRDefault="005D6C87" w:rsidP="00261F82">
      <w:pPr>
        <w:pStyle w:val="NormalWeb"/>
        <w:rPr>
          <w:rStyle w:val="Strong"/>
        </w:rPr>
      </w:pPr>
    </w:p>
    <w:p w14:paraId="6F0348C2" w14:textId="77777777" w:rsidR="005D6C87" w:rsidRDefault="005D6C87" w:rsidP="00261F82">
      <w:pPr>
        <w:pStyle w:val="NormalWeb"/>
        <w:rPr>
          <w:rStyle w:val="Strong"/>
        </w:rPr>
      </w:pPr>
    </w:p>
    <w:p w14:paraId="049DA522" w14:textId="77777777" w:rsidR="005D6C87" w:rsidRDefault="005D6C87" w:rsidP="00261F82">
      <w:pPr>
        <w:pStyle w:val="NormalWeb"/>
        <w:rPr>
          <w:rStyle w:val="Strong"/>
        </w:rPr>
      </w:pPr>
    </w:p>
    <w:p w14:paraId="32B8DE8D" w14:textId="77777777" w:rsidR="005D6C87" w:rsidRDefault="005D6C87" w:rsidP="00261F82">
      <w:pPr>
        <w:pStyle w:val="NormalWeb"/>
        <w:rPr>
          <w:rStyle w:val="Strong"/>
        </w:rPr>
      </w:pPr>
    </w:p>
    <w:p w14:paraId="51944A53" w14:textId="365B1C11" w:rsidR="00261F82" w:rsidRPr="005D6C87" w:rsidRDefault="00261F82" w:rsidP="005D6C87">
      <w:pPr>
        <w:pStyle w:val="NormalWeb"/>
      </w:pPr>
      <w:r>
        <w:rPr>
          <w:rStyle w:val="Strong"/>
        </w:rPr>
        <w:lastRenderedPageBreak/>
        <w:t>Extracting Segments</w:t>
      </w:r>
      <w:r w:rsidR="005D6C87">
        <w:rPr>
          <w:rStyle w:val="Strong"/>
        </w:rPr>
        <w:t xml:space="preserve"> using d</w:t>
      </w:r>
      <w:r>
        <w:rPr>
          <w:rStyle w:val="Strong"/>
        </w:rPr>
        <w:t>endrogram</w:t>
      </w:r>
    </w:p>
    <w:p w14:paraId="60929450" w14:textId="11C0F671" w:rsidR="00261F82" w:rsidRPr="005D6C87" w:rsidRDefault="00261F82" w:rsidP="001A02FC">
      <w:pPr>
        <w:rPr>
          <w:sz w:val="24"/>
          <w:szCs w:val="24"/>
        </w:rPr>
      </w:pPr>
      <w:r w:rsidRPr="005D6C87">
        <w:rPr>
          <w:sz w:val="24"/>
          <w:szCs w:val="24"/>
        </w:rPr>
        <w:t>This technique is specific to the agglomerative hierarchical method of clustering. This method starts by treating each data point as its own cluster and then sequentially merges points and clusters based on their distances in a hierarchical manner. To determine the optimal number of clusters, we use a dendrogram—a tree-like chart that illustrates the sequence of merges or splits among clusters. In a dendrogram, when two clusters merge, they are connected by a line, and the height of the line represents the distance between the clusters. As shown in the figure, the optimal number of clusters can be determined based on the hierarchical structure of the dendrogram. Other cluster validation metrics suggest that four to five clusters may also be appropriate for agglomerative hierarchical clustering.</w:t>
      </w:r>
    </w:p>
    <w:p w14:paraId="0CA7FDDF" w14:textId="77777777" w:rsidR="00261F82" w:rsidRDefault="00261F82" w:rsidP="001A02FC"/>
    <w:p w14:paraId="0A42AC43" w14:textId="5A110A0E" w:rsidR="00261F82" w:rsidRDefault="00261F82" w:rsidP="001A02FC">
      <w:pPr>
        <w:rPr>
          <w:iCs/>
        </w:rPr>
      </w:pPr>
      <w:r w:rsidRPr="00261F82">
        <w:rPr>
          <w:iCs/>
        </w:rPr>
        <w:drawing>
          <wp:inline distT="0" distB="0" distL="0" distR="0" wp14:anchorId="5ABB9214" wp14:editId="7CA44750">
            <wp:extent cx="5731510" cy="4029075"/>
            <wp:effectExtent l="0" t="0" r="2540" b="9525"/>
            <wp:docPr id="167011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0422" name=""/>
                    <pic:cNvPicPr/>
                  </pic:nvPicPr>
                  <pic:blipFill>
                    <a:blip r:embed="rId21"/>
                    <a:stretch>
                      <a:fillRect/>
                    </a:stretch>
                  </pic:blipFill>
                  <pic:spPr>
                    <a:xfrm>
                      <a:off x="0" y="0"/>
                      <a:ext cx="5731510" cy="4029075"/>
                    </a:xfrm>
                    <a:prstGeom prst="rect">
                      <a:avLst/>
                    </a:prstGeom>
                  </pic:spPr>
                </pic:pic>
              </a:graphicData>
            </a:graphic>
          </wp:inline>
        </w:drawing>
      </w:r>
    </w:p>
    <w:p w14:paraId="31CC9671" w14:textId="77777777" w:rsidR="00261F82" w:rsidRDefault="00261F82" w:rsidP="001A02FC">
      <w:pPr>
        <w:rPr>
          <w:iCs/>
        </w:rPr>
      </w:pPr>
    </w:p>
    <w:p w14:paraId="32E59061" w14:textId="77777777" w:rsidR="005D6C87" w:rsidRDefault="005D6C87" w:rsidP="00261F82">
      <w:pPr>
        <w:pStyle w:val="NormalWeb"/>
        <w:rPr>
          <w:rStyle w:val="Strong"/>
        </w:rPr>
      </w:pPr>
    </w:p>
    <w:p w14:paraId="66AD3326" w14:textId="77777777" w:rsidR="005D6C87" w:rsidRDefault="005D6C87" w:rsidP="00261F82">
      <w:pPr>
        <w:pStyle w:val="NormalWeb"/>
        <w:rPr>
          <w:rStyle w:val="Strong"/>
        </w:rPr>
      </w:pPr>
    </w:p>
    <w:p w14:paraId="40FBF27E" w14:textId="77777777" w:rsidR="005D6C87" w:rsidRDefault="005D6C87" w:rsidP="00261F82">
      <w:pPr>
        <w:pStyle w:val="NormalWeb"/>
        <w:rPr>
          <w:rStyle w:val="Strong"/>
        </w:rPr>
      </w:pPr>
    </w:p>
    <w:p w14:paraId="42441A0F" w14:textId="77777777" w:rsidR="005D6C87" w:rsidRDefault="005D6C87" w:rsidP="00261F82">
      <w:pPr>
        <w:pStyle w:val="NormalWeb"/>
        <w:rPr>
          <w:rStyle w:val="Strong"/>
        </w:rPr>
      </w:pPr>
    </w:p>
    <w:p w14:paraId="61E60833" w14:textId="77777777" w:rsidR="005D6C87" w:rsidRDefault="005D6C87" w:rsidP="00261F82">
      <w:pPr>
        <w:pStyle w:val="NormalWeb"/>
        <w:rPr>
          <w:rStyle w:val="Strong"/>
        </w:rPr>
      </w:pPr>
    </w:p>
    <w:p w14:paraId="5ECF70F6" w14:textId="49A88AEA" w:rsidR="00261F82" w:rsidRDefault="00261F82" w:rsidP="00261F82">
      <w:pPr>
        <w:pStyle w:val="NormalWeb"/>
      </w:pPr>
      <w:r>
        <w:rPr>
          <w:rStyle w:val="Strong"/>
        </w:rPr>
        <w:lastRenderedPageBreak/>
        <w:t>Elbow Method</w:t>
      </w:r>
    </w:p>
    <w:p w14:paraId="3FA3DE85" w14:textId="50D57A85" w:rsidR="00261F82" w:rsidRDefault="00261F82" w:rsidP="005D6C87">
      <w:pPr>
        <w:pStyle w:val="NormalWeb"/>
      </w:pPr>
      <w:r>
        <w:t>The Elbow method is a popular method for determining the optimal number of clusters. The method is based on calculating the Within-Cluster-Sum of Squared Errors (WSS) for a different number of clusters (k) and selecting the k for which change in WSS first starts to diminish. The idea behind the elbow method is that the explained variation changes rapidly for a small number of clusters and then it slows down leading to an elbow formation in the curve. The elbow point is the number of clusters we can use for our clustering algorithm.</w:t>
      </w:r>
    </w:p>
    <w:p w14:paraId="68350676" w14:textId="77777777" w:rsidR="00261F82" w:rsidRDefault="00261F82" w:rsidP="001A02FC"/>
    <w:p w14:paraId="1880003A" w14:textId="5545BE7F" w:rsidR="00261F82" w:rsidRPr="005D6C87" w:rsidRDefault="00261F82" w:rsidP="001A02FC">
      <w:pPr>
        <w:rPr>
          <w:iCs/>
          <w:sz w:val="24"/>
          <w:szCs w:val="24"/>
        </w:rPr>
      </w:pPr>
      <w:r w:rsidRPr="005D6C87">
        <w:rPr>
          <w:sz w:val="24"/>
          <w:szCs w:val="24"/>
        </w:rPr>
        <w:t>Evaluating the clusters using Distortion</w:t>
      </w:r>
    </w:p>
    <w:p w14:paraId="323600A3" w14:textId="77777777" w:rsidR="00261F82" w:rsidRDefault="00261F82" w:rsidP="001A02FC">
      <w:pPr>
        <w:rPr>
          <w:iCs/>
        </w:rPr>
      </w:pPr>
    </w:p>
    <w:p w14:paraId="4B55CC93" w14:textId="77777777" w:rsidR="00261F82" w:rsidRDefault="00261F82" w:rsidP="001A02FC">
      <w:pPr>
        <w:rPr>
          <w:iCs/>
        </w:rPr>
      </w:pPr>
    </w:p>
    <w:p w14:paraId="4F3E28F7" w14:textId="7EBA7246" w:rsidR="00261F82" w:rsidRDefault="00261F82" w:rsidP="001A02FC">
      <w:pPr>
        <w:rPr>
          <w:iCs/>
        </w:rPr>
      </w:pPr>
      <w:r w:rsidRPr="00261F82">
        <w:rPr>
          <w:iCs/>
        </w:rPr>
        <w:drawing>
          <wp:inline distT="0" distB="0" distL="0" distR="0" wp14:anchorId="51BEF438" wp14:editId="7E7B3E25">
            <wp:extent cx="5731510" cy="2934970"/>
            <wp:effectExtent l="0" t="0" r="2540" b="0"/>
            <wp:docPr id="112893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2560" name=""/>
                    <pic:cNvPicPr/>
                  </pic:nvPicPr>
                  <pic:blipFill>
                    <a:blip r:embed="rId22"/>
                    <a:stretch>
                      <a:fillRect/>
                    </a:stretch>
                  </pic:blipFill>
                  <pic:spPr>
                    <a:xfrm>
                      <a:off x="0" y="0"/>
                      <a:ext cx="5731510" cy="2934970"/>
                    </a:xfrm>
                    <a:prstGeom prst="rect">
                      <a:avLst/>
                    </a:prstGeom>
                  </pic:spPr>
                </pic:pic>
              </a:graphicData>
            </a:graphic>
          </wp:inline>
        </w:drawing>
      </w:r>
    </w:p>
    <w:p w14:paraId="5DFD0FD3"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b/>
          <w:bCs/>
          <w:color w:val="auto"/>
          <w:kern w:val="0"/>
          <w:sz w:val="24"/>
          <w:szCs w:val="24"/>
          <w14:ligatures w14:val="none"/>
        </w:rPr>
        <w:t>Clustering</w:t>
      </w:r>
    </w:p>
    <w:p w14:paraId="5054F7A1"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Clustering is one of the most common exploratory data analysis techniques used to get an intuition about the structure of the data. It can be defined as the task of identifying subgroups in the data such that data points in the same subgroup(cluster) are very similar while data points in different clusters are very different.</w:t>
      </w:r>
    </w:p>
    <w:p w14:paraId="66ACBD7E"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In this use case, our focus is to derive the subgroups of the Indian population to target for Electric vehicles based on their socio-demographic and psychographic features. We have used the K-Means algorithm which is one of the simplest and fastest unsupervised algorithms that solves the well-known clustering problem.</w:t>
      </w:r>
    </w:p>
    <w:p w14:paraId="70149744" w14:textId="77777777" w:rsidR="005D6C87" w:rsidRDefault="005D6C87" w:rsidP="00A52B30">
      <w:pPr>
        <w:spacing w:before="100" w:beforeAutospacing="1" w:after="100" w:afterAutospacing="1" w:line="240" w:lineRule="auto"/>
        <w:rPr>
          <w:rFonts w:ascii="Times New Roman" w:eastAsia="Times New Roman" w:hAnsi="Times New Roman" w:cs="Times New Roman"/>
          <w:b/>
          <w:bCs/>
          <w:color w:val="auto"/>
          <w:kern w:val="0"/>
          <w:sz w:val="24"/>
          <w:szCs w:val="24"/>
          <w14:ligatures w14:val="none"/>
        </w:rPr>
      </w:pPr>
    </w:p>
    <w:p w14:paraId="753E03FC" w14:textId="77777777" w:rsidR="005D6C87" w:rsidRDefault="005D6C87" w:rsidP="00A52B30">
      <w:pPr>
        <w:spacing w:before="100" w:beforeAutospacing="1" w:after="100" w:afterAutospacing="1" w:line="240" w:lineRule="auto"/>
        <w:rPr>
          <w:rFonts w:ascii="Times New Roman" w:eastAsia="Times New Roman" w:hAnsi="Times New Roman" w:cs="Times New Roman"/>
          <w:b/>
          <w:bCs/>
          <w:color w:val="auto"/>
          <w:kern w:val="0"/>
          <w:sz w:val="24"/>
          <w:szCs w:val="24"/>
          <w14:ligatures w14:val="none"/>
        </w:rPr>
      </w:pPr>
    </w:p>
    <w:p w14:paraId="18A80EA7" w14:textId="655F4B39" w:rsidR="005D6C87"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b/>
          <w:bCs/>
          <w:color w:val="auto"/>
          <w:kern w:val="0"/>
          <w:sz w:val="24"/>
          <w:szCs w:val="24"/>
          <w14:ligatures w14:val="none"/>
        </w:rPr>
        <w:lastRenderedPageBreak/>
        <w:t>K-Means:</w:t>
      </w:r>
    </w:p>
    <w:p w14:paraId="56F505E8" w14:textId="60041BB6"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K-means is one of the simplest unsupervised learning algorithms that solves the clustering problem. The procedure follows a simple and easy way to classify a given data set through a certain number of clusters (assume k clusters). Data points inside a cluster are homogeneous and heterogeneous to peer groups.</w:t>
      </w:r>
    </w:p>
    <w:p w14:paraId="10F08C58" w14:textId="77777777" w:rsidR="00A52B30" w:rsidRPr="00A52B30" w:rsidRDefault="00A52B30" w:rsidP="00A52B30">
      <w:pPr>
        <w:numPr>
          <w:ilvl w:val="0"/>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 xml:space="preserve">The objective of K means is to minimize the sum of squared distances between all points and the </w:t>
      </w:r>
      <w:proofErr w:type="spellStart"/>
      <w:r w:rsidRPr="00A52B30">
        <w:rPr>
          <w:rFonts w:ascii="Times New Roman" w:eastAsia="Times New Roman" w:hAnsi="Times New Roman" w:cs="Times New Roman"/>
          <w:color w:val="auto"/>
          <w:kern w:val="0"/>
          <w:sz w:val="24"/>
          <w:szCs w:val="24"/>
          <w14:ligatures w14:val="none"/>
        </w:rPr>
        <w:t>center</w:t>
      </w:r>
      <w:proofErr w:type="spellEnd"/>
      <w:r w:rsidRPr="00A52B30">
        <w:rPr>
          <w:rFonts w:ascii="Times New Roman" w:eastAsia="Times New Roman" w:hAnsi="Times New Roman" w:cs="Times New Roman"/>
          <w:color w:val="auto"/>
          <w:kern w:val="0"/>
          <w:sz w:val="24"/>
          <w:szCs w:val="24"/>
          <w14:ligatures w14:val="none"/>
        </w:rPr>
        <w:t xml:space="preserve"> of the cluster.</w:t>
      </w:r>
    </w:p>
    <w:p w14:paraId="7744D77E" w14:textId="77777777" w:rsidR="00A52B30" w:rsidRPr="00A52B30" w:rsidRDefault="00A52B30" w:rsidP="00A52B30">
      <w:pPr>
        <w:numPr>
          <w:ilvl w:val="0"/>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The K-Means algorithm can be summarized as follows:</w:t>
      </w:r>
    </w:p>
    <w:p w14:paraId="270C0093" w14:textId="77777777" w:rsidR="00A52B30" w:rsidRPr="00A52B30" w:rsidRDefault="00A52B30" w:rsidP="00A52B30">
      <w:pPr>
        <w:numPr>
          <w:ilvl w:val="1"/>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Define the number of clusters K</w:t>
      </w:r>
    </w:p>
    <w:p w14:paraId="127ECE5D" w14:textId="77777777" w:rsidR="00A52B30" w:rsidRPr="00A52B30" w:rsidRDefault="00A52B30" w:rsidP="00A52B30">
      <w:pPr>
        <w:numPr>
          <w:ilvl w:val="1"/>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Initialize centroids by first shuffling the dataset and then randomly selecting K data points for the centroids without replacement.</w:t>
      </w:r>
    </w:p>
    <w:p w14:paraId="25BF79CA" w14:textId="77777777" w:rsidR="00A52B30" w:rsidRPr="00A52B30" w:rsidRDefault="00A52B30" w:rsidP="00A52B30">
      <w:pPr>
        <w:numPr>
          <w:ilvl w:val="1"/>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 xml:space="preserve">Keep iterating until there is no change to the centroids. </w:t>
      </w:r>
      <w:proofErr w:type="spellStart"/>
      <w:r w:rsidRPr="00A52B30">
        <w:rPr>
          <w:rFonts w:ascii="Times New Roman" w:eastAsia="Times New Roman" w:hAnsi="Times New Roman" w:cs="Times New Roman"/>
          <w:color w:val="auto"/>
          <w:kern w:val="0"/>
          <w:sz w:val="24"/>
          <w:szCs w:val="24"/>
          <w14:ligatures w14:val="none"/>
        </w:rPr>
        <w:t>i.e</w:t>
      </w:r>
      <w:proofErr w:type="spellEnd"/>
      <w:r w:rsidRPr="00A52B30">
        <w:rPr>
          <w:rFonts w:ascii="Times New Roman" w:eastAsia="Times New Roman" w:hAnsi="Times New Roman" w:cs="Times New Roman"/>
          <w:color w:val="auto"/>
          <w:kern w:val="0"/>
          <w:sz w:val="24"/>
          <w:szCs w:val="24"/>
          <w14:ligatures w14:val="none"/>
        </w:rPr>
        <w:t xml:space="preserve"> assignment of data points to clusters </w:t>
      </w:r>
      <w:proofErr w:type="gramStart"/>
      <w:r w:rsidRPr="00A52B30">
        <w:rPr>
          <w:rFonts w:ascii="Times New Roman" w:eastAsia="Times New Roman" w:hAnsi="Times New Roman" w:cs="Times New Roman"/>
          <w:color w:val="auto"/>
          <w:kern w:val="0"/>
          <w:sz w:val="24"/>
          <w:szCs w:val="24"/>
          <w14:ligatures w14:val="none"/>
        </w:rPr>
        <w:t>isn’t</w:t>
      </w:r>
      <w:proofErr w:type="gramEnd"/>
      <w:r w:rsidRPr="00A52B30">
        <w:rPr>
          <w:rFonts w:ascii="Times New Roman" w:eastAsia="Times New Roman" w:hAnsi="Times New Roman" w:cs="Times New Roman"/>
          <w:color w:val="auto"/>
          <w:kern w:val="0"/>
          <w:sz w:val="24"/>
          <w:szCs w:val="24"/>
          <w14:ligatures w14:val="none"/>
        </w:rPr>
        <w:t xml:space="preserve"> changing.</w:t>
      </w:r>
    </w:p>
    <w:p w14:paraId="3DAFF01B" w14:textId="77777777" w:rsidR="00A52B30" w:rsidRPr="00A52B30" w:rsidRDefault="00A52B30" w:rsidP="00A52B30">
      <w:pPr>
        <w:numPr>
          <w:ilvl w:val="1"/>
          <w:numId w:val="3"/>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Compute the sum of the squared distance between data points and all centroids.</w:t>
      </w:r>
    </w:p>
    <w:p w14:paraId="219B1EB7" w14:textId="77777777" w:rsidR="00A52B30" w:rsidRPr="00A52B30" w:rsidRDefault="00A52B30" w:rsidP="00A52B30">
      <w:pPr>
        <w:numPr>
          <w:ilvl w:val="1"/>
          <w:numId w:val="3"/>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Assign each data point to the closest cluster (centroid).</w:t>
      </w:r>
    </w:p>
    <w:p w14:paraId="56F62354" w14:textId="77777777" w:rsidR="00A52B30" w:rsidRPr="00A52B30" w:rsidRDefault="00A52B30" w:rsidP="00A52B30">
      <w:pPr>
        <w:numPr>
          <w:ilvl w:val="1"/>
          <w:numId w:val="3"/>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 xml:space="preserve">Compute the centroids for the clusters by taking the average of the </w:t>
      </w:r>
      <w:proofErr w:type="gramStart"/>
      <w:r w:rsidRPr="00A52B30">
        <w:rPr>
          <w:rFonts w:ascii="Times New Roman" w:eastAsia="Times New Roman" w:hAnsi="Times New Roman" w:cs="Times New Roman"/>
          <w:color w:val="auto"/>
          <w:kern w:val="0"/>
          <w:sz w:val="24"/>
          <w:szCs w:val="24"/>
          <w14:ligatures w14:val="none"/>
        </w:rPr>
        <w:t>all data</w:t>
      </w:r>
      <w:proofErr w:type="gramEnd"/>
      <w:r w:rsidRPr="00A52B30">
        <w:rPr>
          <w:rFonts w:ascii="Times New Roman" w:eastAsia="Times New Roman" w:hAnsi="Times New Roman" w:cs="Times New Roman"/>
          <w:color w:val="auto"/>
          <w:kern w:val="0"/>
          <w:sz w:val="24"/>
          <w:szCs w:val="24"/>
          <w14:ligatures w14:val="none"/>
        </w:rPr>
        <w:t xml:space="preserve"> points that belong to each cluster.</w:t>
      </w:r>
    </w:p>
    <w:p w14:paraId="3BB626FB"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b/>
          <w:bCs/>
          <w:color w:val="auto"/>
          <w:kern w:val="0"/>
          <w:sz w:val="24"/>
          <w:szCs w:val="24"/>
          <w14:ligatures w14:val="none"/>
        </w:rPr>
        <w:t>K-Means Clustering</w:t>
      </w:r>
    </w:p>
    <w:p w14:paraId="56024060" w14:textId="77777777" w:rsid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The task of the K-means clustering algorithm is to divide the data into K clusters. Each cluster has a centroid. The sum of the squared distances between the data points and the centroids of the clusters is minimized. We have used the K-means clustering algorithm from the scikit-learn library to extract the cluster. We have used K=4 to get our cluster to describe the market segmentation.</w:t>
      </w:r>
    </w:p>
    <w:p w14:paraId="2D7D6BA8" w14:textId="13D5BF46" w:rsid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drawing>
          <wp:inline distT="0" distB="0" distL="0" distR="0" wp14:anchorId="086041B7" wp14:editId="377A1CB8">
            <wp:extent cx="5731510" cy="3709670"/>
            <wp:effectExtent l="0" t="0" r="2540" b="5080"/>
            <wp:docPr id="129258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85875" name=""/>
                    <pic:cNvPicPr/>
                  </pic:nvPicPr>
                  <pic:blipFill>
                    <a:blip r:embed="rId23"/>
                    <a:stretch>
                      <a:fillRect/>
                    </a:stretch>
                  </pic:blipFill>
                  <pic:spPr>
                    <a:xfrm>
                      <a:off x="0" y="0"/>
                      <a:ext cx="5731510" cy="3709670"/>
                    </a:xfrm>
                    <a:prstGeom prst="rect">
                      <a:avLst/>
                    </a:prstGeom>
                  </pic:spPr>
                </pic:pic>
              </a:graphicData>
            </a:graphic>
          </wp:inline>
        </w:drawing>
      </w:r>
    </w:p>
    <w:p w14:paraId="440B7C1B"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u w:val="single"/>
          <w14:ligatures w14:val="none"/>
        </w:rPr>
      </w:pPr>
      <w:r w:rsidRPr="00AA5596">
        <w:rPr>
          <w:rFonts w:ascii="Times New Roman" w:eastAsia="Times New Roman" w:hAnsi="Times New Roman" w:cs="Times New Roman"/>
          <w:b/>
          <w:bCs/>
          <w:color w:val="auto"/>
          <w:kern w:val="0"/>
          <w:sz w:val="24"/>
          <w:szCs w:val="24"/>
          <w:u w:val="single"/>
          <w14:ligatures w14:val="none"/>
        </w:rPr>
        <w:lastRenderedPageBreak/>
        <w:t>Prediction of Prices most used cars</w:t>
      </w:r>
    </w:p>
    <w:p w14:paraId="07A4E896"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 xml:space="preserve">Linear regression is a machine learning algorithm based on supervised learning. It performs a regression task. Regression models </w:t>
      </w:r>
      <w:proofErr w:type="gramStart"/>
      <w:r w:rsidRPr="00AA5596">
        <w:rPr>
          <w:rFonts w:ascii="Times New Roman" w:eastAsia="Times New Roman" w:hAnsi="Times New Roman" w:cs="Times New Roman"/>
          <w:color w:val="auto"/>
          <w:kern w:val="0"/>
          <w:sz w:val="24"/>
          <w:szCs w:val="24"/>
          <w14:ligatures w14:val="none"/>
        </w:rPr>
        <w:t>targets</w:t>
      </w:r>
      <w:proofErr w:type="gramEnd"/>
      <w:r w:rsidRPr="00AA5596">
        <w:rPr>
          <w:rFonts w:ascii="Times New Roman" w:eastAsia="Times New Roman" w:hAnsi="Times New Roman" w:cs="Times New Roman"/>
          <w:color w:val="auto"/>
          <w:kern w:val="0"/>
          <w:sz w:val="24"/>
          <w:szCs w:val="24"/>
          <w14:ligatures w14:val="none"/>
        </w:rPr>
        <w:t xml:space="preserve"> prediction value based on independent variables. It is mostly used for finding out the relationship between variables and forecasting. Here we use a linear regression model to predict the prices of different Electric cars in different companies. X contains the independent variables and y is the dependent Prices that is to be predicted. We train our model with a splitting of data into a 4:6 ratio, i.e. 40% of the data is used to train the model.</w:t>
      </w:r>
    </w:p>
    <w:p w14:paraId="04314D72" w14:textId="5BC7FAA8"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spellStart"/>
      <w:proofErr w:type="gramStart"/>
      <w:r w:rsidRPr="00AA5596">
        <w:rPr>
          <w:rFonts w:ascii="Times New Roman" w:eastAsia="Times New Roman" w:hAnsi="Times New Roman" w:cs="Times New Roman"/>
          <w:b/>
          <w:bCs/>
          <w:color w:val="auto"/>
          <w:kern w:val="0"/>
          <w:sz w:val="24"/>
          <w:szCs w:val="24"/>
          <w14:ligatures w14:val="none"/>
        </w:rPr>
        <w:t>LinearRegression</w:t>
      </w:r>
      <w:proofErr w:type="spellEnd"/>
      <w:r w:rsidRPr="00AA5596">
        <w:rPr>
          <w:rFonts w:ascii="Times New Roman" w:eastAsia="Times New Roman" w:hAnsi="Times New Roman" w:cs="Times New Roman"/>
          <w:b/>
          <w:bCs/>
          <w:color w:val="auto"/>
          <w:kern w:val="0"/>
          <w:sz w:val="24"/>
          <w:szCs w:val="24"/>
          <w14:ligatures w14:val="none"/>
        </w:rPr>
        <w:t>(</w:t>
      </w:r>
      <w:proofErr w:type="gramEnd"/>
      <w:r w:rsidRPr="00AA5596">
        <w:rPr>
          <w:rFonts w:ascii="Times New Roman" w:eastAsia="Times New Roman" w:hAnsi="Times New Roman" w:cs="Times New Roman"/>
          <w:b/>
          <w:bCs/>
          <w:color w:val="auto"/>
          <w:kern w:val="0"/>
          <w:sz w:val="24"/>
          <w:szCs w:val="24"/>
          <w14:ligatures w14:val="none"/>
        </w:rPr>
        <w:t>).fit(</w:t>
      </w:r>
      <w:proofErr w:type="spellStart"/>
      <w:r w:rsidRPr="00AA5596">
        <w:rPr>
          <w:rFonts w:ascii="Times New Roman" w:eastAsia="Times New Roman" w:hAnsi="Times New Roman" w:cs="Times New Roman"/>
          <w:b/>
          <w:bCs/>
          <w:color w:val="auto"/>
          <w:kern w:val="0"/>
          <w:sz w:val="24"/>
          <w:szCs w:val="24"/>
          <w14:ligatures w14:val="none"/>
        </w:rPr>
        <w:t>X_train</w:t>
      </w:r>
      <w:proofErr w:type="spellEnd"/>
      <w:r w:rsidRPr="00AA5596">
        <w:rPr>
          <w:rFonts w:ascii="Times New Roman" w:eastAsia="Times New Roman" w:hAnsi="Times New Roman" w:cs="Times New Roman"/>
          <w:b/>
          <w:bCs/>
          <w:color w:val="auto"/>
          <w:kern w:val="0"/>
          <w:sz w:val="24"/>
          <w:szCs w:val="24"/>
          <w14:ligatures w14:val="none"/>
        </w:rPr>
        <w:t xml:space="preserve">, </w:t>
      </w:r>
      <w:proofErr w:type="spellStart"/>
      <w:r w:rsidRPr="00AA5596">
        <w:rPr>
          <w:rFonts w:ascii="Times New Roman" w:eastAsia="Times New Roman" w:hAnsi="Times New Roman" w:cs="Times New Roman"/>
          <w:b/>
          <w:bCs/>
          <w:color w:val="auto"/>
          <w:kern w:val="0"/>
          <w:sz w:val="24"/>
          <w:szCs w:val="24"/>
          <w14:ligatures w14:val="none"/>
        </w:rPr>
        <w:t>y_train</w:t>
      </w:r>
      <w:proofErr w:type="spellEnd"/>
      <w:r w:rsidRPr="00AA5596">
        <w:rPr>
          <w:rFonts w:ascii="Times New Roman" w:eastAsia="Times New Roman" w:hAnsi="Times New Roman" w:cs="Times New Roman"/>
          <w:b/>
          <w:bCs/>
          <w:color w:val="auto"/>
          <w:kern w:val="0"/>
          <w:sz w:val="24"/>
          <w:szCs w:val="24"/>
          <w14:ligatures w14:val="none"/>
        </w:rPr>
        <w:t>)</w:t>
      </w:r>
      <w:r w:rsidRPr="00AA5596">
        <w:rPr>
          <w:rFonts w:ascii="Times New Roman" w:eastAsia="Times New Roman" w:hAnsi="Times New Roman" w:cs="Times New Roman"/>
          <w:color w:val="auto"/>
          <w:kern w:val="0"/>
          <w:sz w:val="24"/>
          <w:szCs w:val="24"/>
          <w14:ligatures w14:val="none"/>
        </w:rPr>
        <w:t xml:space="preserve"> command is used to fit the data set into model. The values of intercept, coefficient, and cumulative distribution function (CDF) are described in the figure.</w:t>
      </w:r>
    </w:p>
    <w:p w14:paraId="59CA8E67" w14:textId="7B110E48"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drawing>
          <wp:inline distT="0" distB="0" distL="0" distR="0" wp14:anchorId="585DD545" wp14:editId="120D4B7A">
            <wp:extent cx="5731510" cy="3979545"/>
            <wp:effectExtent l="0" t="0" r="2540" b="1905"/>
            <wp:docPr id="65402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6879" name=""/>
                    <pic:cNvPicPr/>
                  </pic:nvPicPr>
                  <pic:blipFill>
                    <a:blip r:embed="rId24"/>
                    <a:stretch>
                      <a:fillRect/>
                    </a:stretch>
                  </pic:blipFill>
                  <pic:spPr>
                    <a:xfrm>
                      <a:off x="0" y="0"/>
                      <a:ext cx="5731510" cy="3979545"/>
                    </a:xfrm>
                    <a:prstGeom prst="rect">
                      <a:avLst/>
                    </a:prstGeom>
                  </pic:spPr>
                </pic:pic>
              </a:graphicData>
            </a:graphic>
          </wp:inline>
        </w:drawing>
      </w:r>
    </w:p>
    <w:p w14:paraId="01C2472C" w14:textId="77777777"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3A500432" w14:textId="77777777" w:rsidR="005D6C87" w:rsidRDefault="005D6C87" w:rsidP="00AA5596">
      <w:pPr>
        <w:pStyle w:val="NormalWeb"/>
      </w:pPr>
    </w:p>
    <w:p w14:paraId="4F508823" w14:textId="77777777" w:rsidR="005D6C87" w:rsidRDefault="005D6C87" w:rsidP="00AA5596">
      <w:pPr>
        <w:pStyle w:val="NormalWeb"/>
      </w:pPr>
    </w:p>
    <w:p w14:paraId="5382D246" w14:textId="77777777" w:rsidR="005D6C87" w:rsidRDefault="005D6C87" w:rsidP="00AA5596">
      <w:pPr>
        <w:pStyle w:val="NormalWeb"/>
      </w:pPr>
    </w:p>
    <w:p w14:paraId="3F509953" w14:textId="77777777" w:rsidR="005D6C87" w:rsidRDefault="005D6C87" w:rsidP="00AA5596">
      <w:pPr>
        <w:pStyle w:val="NormalWeb"/>
      </w:pPr>
    </w:p>
    <w:p w14:paraId="10985D6B" w14:textId="77777777" w:rsidR="005D6C87" w:rsidRDefault="005D6C87" w:rsidP="00AA5596">
      <w:pPr>
        <w:pStyle w:val="NormalWeb"/>
      </w:pPr>
    </w:p>
    <w:p w14:paraId="0BD7A57F" w14:textId="1216D28E" w:rsidR="00AA5596" w:rsidRDefault="00AA5596" w:rsidP="00AA5596">
      <w:pPr>
        <w:pStyle w:val="NormalWeb"/>
      </w:pPr>
      <w:r>
        <w:lastRenderedPageBreak/>
        <w:t xml:space="preserve">After completion of training the model process, we test the remaining 60% of data on the model. The obtained results are checked using a scatter plot between predicted values and the original test data set for the dependent variable and acquired </w:t>
      </w:r>
      <w:proofErr w:type="gramStart"/>
      <w:r>
        <w:t>similar to</w:t>
      </w:r>
      <w:proofErr w:type="gramEnd"/>
      <w:r>
        <w:t xml:space="preserve"> a straight line as shown in the figure and the density function is also normally distributed.</w:t>
      </w:r>
    </w:p>
    <w:p w14:paraId="165A2881" w14:textId="77777777"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7A550D7F" w14:textId="2448EDA9"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drawing>
          <wp:inline distT="0" distB="0" distL="0" distR="0" wp14:anchorId="1CD2342E" wp14:editId="47287CA3">
            <wp:extent cx="4442845" cy="4237087"/>
            <wp:effectExtent l="0" t="0" r="0" b="0"/>
            <wp:docPr id="142771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9748" name=""/>
                    <pic:cNvPicPr/>
                  </pic:nvPicPr>
                  <pic:blipFill>
                    <a:blip r:embed="rId25"/>
                    <a:stretch>
                      <a:fillRect/>
                    </a:stretch>
                  </pic:blipFill>
                  <pic:spPr>
                    <a:xfrm>
                      <a:off x="0" y="0"/>
                      <a:ext cx="4442845" cy="4237087"/>
                    </a:xfrm>
                    <a:prstGeom prst="rect">
                      <a:avLst/>
                    </a:prstGeom>
                  </pic:spPr>
                </pic:pic>
              </a:graphicData>
            </a:graphic>
          </wp:inline>
        </w:drawing>
      </w:r>
    </w:p>
    <w:p w14:paraId="45C3F9E8" w14:textId="7453B76E"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gramStart"/>
      <w:r>
        <w:rPr>
          <w:rFonts w:ascii="Times New Roman" w:eastAsia="Times New Roman" w:hAnsi="Times New Roman" w:cs="Times New Roman"/>
          <w:color w:val="auto"/>
          <w:kern w:val="0"/>
          <w:sz w:val="24"/>
          <w:szCs w:val="24"/>
          <w14:ligatures w14:val="none"/>
        </w:rPr>
        <w:t>Metrics :</w:t>
      </w:r>
      <w:proofErr w:type="gramEnd"/>
    </w:p>
    <w:p w14:paraId="0C1B985E" w14:textId="19C422AA"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drawing>
          <wp:inline distT="0" distB="0" distL="0" distR="0" wp14:anchorId="7BAA57DC" wp14:editId="50F9997E">
            <wp:extent cx="5342083" cy="2560542"/>
            <wp:effectExtent l="0" t="0" r="0" b="0"/>
            <wp:docPr id="16660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3017" name=""/>
                    <pic:cNvPicPr/>
                  </pic:nvPicPr>
                  <pic:blipFill>
                    <a:blip r:embed="rId26"/>
                    <a:stretch>
                      <a:fillRect/>
                    </a:stretch>
                  </pic:blipFill>
                  <pic:spPr>
                    <a:xfrm>
                      <a:off x="0" y="0"/>
                      <a:ext cx="5342083" cy="2560542"/>
                    </a:xfrm>
                    <a:prstGeom prst="rect">
                      <a:avLst/>
                    </a:prstGeom>
                  </pic:spPr>
                </pic:pic>
              </a:graphicData>
            </a:graphic>
          </wp:inline>
        </w:drawing>
      </w:r>
    </w:p>
    <w:p w14:paraId="04AF8F77" w14:textId="28D1D8AD"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gramStart"/>
      <w:r>
        <w:rPr>
          <w:rFonts w:ascii="Times New Roman" w:eastAsia="Times New Roman" w:hAnsi="Times New Roman" w:cs="Times New Roman"/>
          <w:color w:val="auto"/>
          <w:kern w:val="0"/>
          <w:sz w:val="24"/>
          <w:szCs w:val="24"/>
          <w14:ligatures w14:val="none"/>
        </w:rPr>
        <w:lastRenderedPageBreak/>
        <w:t>Conclusion :</w:t>
      </w:r>
      <w:proofErr w:type="gramEnd"/>
    </w:p>
    <w:p w14:paraId="6295B7F7" w14:textId="61CBCCD2"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spellStart"/>
      <w:proofErr w:type="gramStart"/>
      <w:r w:rsidRPr="00AA5596">
        <w:rPr>
          <w:rFonts w:ascii="Times New Roman" w:eastAsia="Times New Roman" w:hAnsi="Times New Roman" w:cs="Times New Roman"/>
          <w:b/>
          <w:bCs/>
          <w:color w:val="auto"/>
          <w:kern w:val="0"/>
          <w:sz w:val="24"/>
          <w:szCs w:val="24"/>
          <w14:ligatures w14:val="none"/>
        </w:rPr>
        <w:t>Behavior</w:t>
      </w:r>
      <w:proofErr w:type="spellEnd"/>
      <w:r w:rsidR="00C840F4">
        <w:rPr>
          <w:rFonts w:ascii="Times New Roman" w:eastAsia="Times New Roman" w:hAnsi="Times New Roman" w:cs="Times New Roman"/>
          <w:b/>
          <w:bCs/>
          <w:color w:val="auto"/>
          <w:kern w:val="0"/>
          <w:sz w:val="24"/>
          <w:szCs w:val="24"/>
          <w14:ligatures w14:val="none"/>
        </w:rPr>
        <w:t xml:space="preserve"> :</w:t>
      </w:r>
      <w:proofErr w:type="gramEnd"/>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 potential customers based on their behaviour. This can include factors such as their purchasing habits, brand loyalty, and product usage.</w:t>
      </w:r>
    </w:p>
    <w:p w14:paraId="5B9EABBF" w14:textId="0455781C"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gramStart"/>
      <w:r w:rsidRPr="00AA5596">
        <w:rPr>
          <w:rFonts w:ascii="Times New Roman" w:eastAsia="Times New Roman" w:hAnsi="Times New Roman" w:cs="Times New Roman"/>
          <w:b/>
          <w:bCs/>
          <w:color w:val="auto"/>
          <w:kern w:val="0"/>
          <w:sz w:val="24"/>
          <w:szCs w:val="24"/>
          <w14:ligatures w14:val="none"/>
        </w:rPr>
        <w:t>Demographics</w:t>
      </w:r>
      <w:r w:rsidR="00C840F4">
        <w:rPr>
          <w:rFonts w:ascii="Times New Roman" w:eastAsia="Times New Roman" w:hAnsi="Times New Roman" w:cs="Times New Roman"/>
          <w:color w:val="auto"/>
          <w:kern w:val="0"/>
          <w:sz w:val="24"/>
          <w:szCs w:val="24"/>
          <w14:ligatures w14:val="none"/>
        </w:rPr>
        <w:t xml:space="preserve"> :</w:t>
      </w:r>
      <w:proofErr w:type="gramEnd"/>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 potential customers based on demographic factors such as age, gender, income, education, and occupation.</w:t>
      </w:r>
    </w:p>
    <w:p w14:paraId="490F84D4" w14:textId="55D2D4C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gramStart"/>
      <w:r w:rsidRPr="00AA5596">
        <w:rPr>
          <w:rFonts w:ascii="Times New Roman" w:eastAsia="Times New Roman" w:hAnsi="Times New Roman" w:cs="Times New Roman"/>
          <w:b/>
          <w:bCs/>
          <w:color w:val="auto"/>
          <w:kern w:val="0"/>
          <w:sz w:val="24"/>
          <w:szCs w:val="24"/>
          <w14:ligatures w14:val="none"/>
        </w:rPr>
        <w:t>Psychographics</w:t>
      </w:r>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w:t>
      </w:r>
      <w:proofErr w:type="gramEnd"/>
      <w:r w:rsidRPr="00AA5596">
        <w:rPr>
          <w:rFonts w:ascii="Times New Roman" w:eastAsia="Times New Roman" w:hAnsi="Times New Roman" w:cs="Times New Roman"/>
          <w:color w:val="auto"/>
          <w:kern w:val="0"/>
          <w:sz w:val="24"/>
          <w:szCs w:val="24"/>
          <w14:ligatures w14:val="none"/>
        </w:rPr>
        <w:t xml:space="preserve"> potential customers based on their lifestyle, personality, values, and interests.</w:t>
      </w:r>
    </w:p>
    <w:p w14:paraId="699614EA" w14:textId="23E4D33D"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gramStart"/>
      <w:r w:rsidRPr="00AA5596">
        <w:rPr>
          <w:rFonts w:ascii="Times New Roman" w:eastAsia="Times New Roman" w:hAnsi="Times New Roman" w:cs="Times New Roman"/>
          <w:b/>
          <w:bCs/>
          <w:color w:val="auto"/>
          <w:kern w:val="0"/>
          <w:sz w:val="24"/>
          <w:szCs w:val="24"/>
          <w14:ligatures w14:val="none"/>
        </w:rPr>
        <w:t>Efficiency</w:t>
      </w:r>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w:t>
      </w:r>
      <w:proofErr w:type="gramEnd"/>
      <w:r w:rsidRPr="00AA5596">
        <w:rPr>
          <w:rFonts w:ascii="Times New Roman" w:eastAsia="Times New Roman" w:hAnsi="Times New Roman" w:cs="Times New Roman"/>
          <w:color w:val="auto"/>
          <w:kern w:val="0"/>
          <w:sz w:val="24"/>
          <w:szCs w:val="24"/>
          <w14:ligatures w14:val="none"/>
        </w:rPr>
        <w:t xml:space="preserve"> potential customers based on efficiency. This can include factors such as energy consumption, battery life, and charging time.</w:t>
      </w:r>
    </w:p>
    <w:p w14:paraId="3C7FD7BD" w14:textId="15AE8C11"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roofErr w:type="gramStart"/>
      <w:r w:rsidRPr="00AA5596">
        <w:rPr>
          <w:rFonts w:ascii="Times New Roman" w:eastAsia="Times New Roman" w:hAnsi="Times New Roman" w:cs="Times New Roman"/>
          <w:b/>
          <w:bCs/>
          <w:color w:val="auto"/>
          <w:kern w:val="0"/>
          <w:sz w:val="24"/>
          <w:szCs w:val="24"/>
          <w14:ligatures w14:val="none"/>
        </w:rPr>
        <w:t>Cars</w:t>
      </w:r>
      <w:r w:rsidR="00C840F4">
        <w:rPr>
          <w:rFonts w:ascii="Times New Roman" w:eastAsia="Times New Roman" w:hAnsi="Times New Roman" w:cs="Times New Roman"/>
          <w:color w:val="auto"/>
          <w:kern w:val="0"/>
          <w:sz w:val="24"/>
          <w:szCs w:val="24"/>
          <w14:ligatures w14:val="none"/>
        </w:rPr>
        <w:t xml:space="preserve"> :</w:t>
      </w:r>
      <w:proofErr w:type="gramEnd"/>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 potential customers based on the type of car. This can include factors such as the size, features, and performance of the car.</w:t>
      </w:r>
    </w:p>
    <w:p w14:paraId="61A38091"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Segmentation Strategy</w:t>
      </w:r>
    </w:p>
    <w:p w14:paraId="58881B68"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 xml:space="preserve">Segmenting the potential customer base for Electric Vehicles based on the </w:t>
      </w:r>
      <w:proofErr w:type="gramStart"/>
      <w:r w:rsidRPr="00AA5596">
        <w:rPr>
          <w:rFonts w:ascii="Times New Roman" w:eastAsia="Times New Roman" w:hAnsi="Times New Roman" w:cs="Times New Roman"/>
          <w:color w:val="auto"/>
          <w:kern w:val="0"/>
          <w:sz w:val="24"/>
          <w:szCs w:val="24"/>
          <w14:ligatures w14:val="none"/>
        </w:rPr>
        <w:t>above mentioned</w:t>
      </w:r>
      <w:proofErr w:type="gramEnd"/>
      <w:r w:rsidRPr="00AA5596">
        <w:rPr>
          <w:rFonts w:ascii="Times New Roman" w:eastAsia="Times New Roman" w:hAnsi="Times New Roman" w:cs="Times New Roman"/>
          <w:color w:val="auto"/>
          <w:kern w:val="0"/>
          <w:sz w:val="24"/>
          <w:szCs w:val="24"/>
          <w14:ligatures w14:val="none"/>
        </w:rPr>
        <w:t xml:space="preserve"> parameters we get the following four segments:</w:t>
      </w:r>
    </w:p>
    <w:p w14:paraId="789051B9"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Conservative Buyers</w:t>
      </w:r>
    </w:p>
    <w:p w14:paraId="539C2A74"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Early Adopters</w:t>
      </w:r>
    </w:p>
    <w:p w14:paraId="291594E9"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Mass Market Buyers</w:t>
      </w:r>
    </w:p>
    <w:p w14:paraId="3BFE7048"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Innovators</w:t>
      </w:r>
    </w:p>
    <w:p w14:paraId="2B26587E"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Marketing Mix</w:t>
      </w:r>
    </w:p>
    <w:p w14:paraId="791DA78C"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Price</w:t>
      </w:r>
    </w:p>
    <w:p w14:paraId="01B19488"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Setting a price point that reflects the value of the electric vehicle and is attractive to potential customers. This may include pricing strategies such as discounts, financing options, and rebates.</w:t>
      </w:r>
    </w:p>
    <w:p w14:paraId="149BE3D3"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Product</w:t>
      </w:r>
    </w:p>
    <w:p w14:paraId="3B7FD4E5"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Ensuring that the electric vehicle meets the needs and preferences of potential customers. This may include offering a range of models with different features, battery capacities, and performance levels.</w:t>
      </w:r>
    </w:p>
    <w:p w14:paraId="32172B5C"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Place</w:t>
      </w:r>
    </w:p>
    <w:p w14:paraId="3DE73DEA"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Making the electric vehicle available to potential customers through a variety of channels. This may include online sales, dealerships, and partnerships with other retailers.</w:t>
      </w:r>
    </w:p>
    <w:p w14:paraId="6B3F1D83"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Promotion</w:t>
      </w:r>
    </w:p>
    <w:p w14:paraId="6F5C0CD1"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Promoting the electric vehicle to potential customers through a variety of channels. This may include advertising, social media, and events.</w:t>
      </w:r>
    </w:p>
    <w:p w14:paraId="673C70F0"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lastRenderedPageBreak/>
        <w:t>Identified Segments:</w:t>
      </w:r>
    </w:p>
    <w:p w14:paraId="14C5A239" w14:textId="77777777" w:rsidR="00AA5596" w:rsidRPr="00AA5596" w:rsidRDefault="00AA5596" w:rsidP="00AA5596">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Cars with 5 seats:</w:t>
      </w:r>
      <w:r w:rsidRPr="00AA5596">
        <w:rPr>
          <w:rFonts w:ascii="Times New Roman" w:eastAsia="Times New Roman" w:hAnsi="Times New Roman" w:cs="Times New Roman"/>
          <w:color w:val="auto"/>
          <w:kern w:val="0"/>
          <w:sz w:val="24"/>
          <w:szCs w:val="24"/>
          <w14:ligatures w14:val="none"/>
        </w:rPr>
        <w:t xml:space="preserve"> The maximum people tend to buy cars having 5 seats.</w:t>
      </w:r>
    </w:p>
    <w:p w14:paraId="7CED21EC" w14:textId="77777777" w:rsidR="00AA5596" w:rsidRPr="00AA5596" w:rsidRDefault="00AA5596" w:rsidP="00AA5596">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Top speed and Maximum range:</w:t>
      </w:r>
      <w:r w:rsidRPr="00AA5596">
        <w:rPr>
          <w:rFonts w:ascii="Times New Roman" w:eastAsia="Times New Roman" w:hAnsi="Times New Roman" w:cs="Times New Roman"/>
          <w:color w:val="auto"/>
          <w:kern w:val="0"/>
          <w:sz w:val="24"/>
          <w:szCs w:val="24"/>
          <w14:ligatures w14:val="none"/>
        </w:rPr>
        <w:t xml:space="preserve"> People are willing to pay a higher price for cars with a top speed and maximum range.</w:t>
      </w:r>
    </w:p>
    <w:p w14:paraId="303B43EF" w14:textId="77777777" w:rsidR="00AA5596" w:rsidRPr="00AA5596" w:rsidRDefault="00AA5596" w:rsidP="00AA5596">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Price Range:</w:t>
      </w:r>
      <w:r w:rsidRPr="00AA5596">
        <w:rPr>
          <w:rFonts w:ascii="Times New Roman" w:eastAsia="Times New Roman" w:hAnsi="Times New Roman" w:cs="Times New Roman"/>
          <w:color w:val="auto"/>
          <w:kern w:val="0"/>
          <w:sz w:val="24"/>
          <w:szCs w:val="24"/>
          <w14:ligatures w14:val="none"/>
        </w:rPr>
        <w:t xml:space="preserve"> People tend to buy cars within the range of 16 to 180 lakhs.</w:t>
      </w:r>
    </w:p>
    <w:p w14:paraId="57A59C98" w14:textId="77777777"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6860C228" w14:textId="77777777" w:rsidR="00AA5596" w:rsidRPr="00A52B30"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6176CA4C" w14:textId="77777777" w:rsidR="00261F82" w:rsidRDefault="00261F82" w:rsidP="001A02FC">
      <w:pPr>
        <w:rPr>
          <w:iCs/>
        </w:rPr>
      </w:pPr>
    </w:p>
    <w:p w14:paraId="511F5146" w14:textId="77777777" w:rsidR="009414EB" w:rsidRDefault="009414EB" w:rsidP="001A02FC">
      <w:pPr>
        <w:rPr>
          <w:iCs/>
        </w:rPr>
      </w:pPr>
    </w:p>
    <w:p w14:paraId="27F96716" w14:textId="77777777" w:rsidR="009414EB" w:rsidRDefault="009414EB" w:rsidP="001A02FC">
      <w:pPr>
        <w:rPr>
          <w:iCs/>
        </w:rPr>
      </w:pPr>
    </w:p>
    <w:p w14:paraId="19263017" w14:textId="397DBE46" w:rsidR="00A52B30" w:rsidRDefault="00C840F4" w:rsidP="001A02FC">
      <w:pPr>
        <w:rPr>
          <w:iCs/>
        </w:rPr>
      </w:pPr>
      <w:r>
        <w:rPr>
          <w:iCs/>
        </w:rPr>
        <w:t xml:space="preserve">Git Hub </w:t>
      </w:r>
      <w:proofErr w:type="spellStart"/>
      <w:proofErr w:type="gramStart"/>
      <w:r>
        <w:rPr>
          <w:iCs/>
        </w:rPr>
        <w:t>LIink</w:t>
      </w:r>
      <w:proofErr w:type="spellEnd"/>
      <w:r>
        <w:rPr>
          <w:iCs/>
        </w:rPr>
        <w:t xml:space="preserve"> :</w:t>
      </w:r>
      <w:proofErr w:type="gramEnd"/>
      <w:r>
        <w:rPr>
          <w:iCs/>
        </w:rPr>
        <w:t xml:space="preserve"> </w:t>
      </w:r>
      <w:r w:rsidRPr="00C840F4">
        <w:rPr>
          <w:iCs/>
        </w:rPr>
        <w:t>https://github.com/HarshaManam49/Ev-market-segmentation</w:t>
      </w:r>
    </w:p>
    <w:p w14:paraId="40D9A3FF" w14:textId="77777777" w:rsidR="00261F82" w:rsidRDefault="00261F82" w:rsidP="001A02FC">
      <w:pPr>
        <w:rPr>
          <w:iCs/>
        </w:rPr>
      </w:pPr>
    </w:p>
    <w:p w14:paraId="6B02B92F" w14:textId="77777777" w:rsidR="00261F82" w:rsidRDefault="00261F82" w:rsidP="001A02FC">
      <w:pPr>
        <w:rPr>
          <w:iCs/>
        </w:rPr>
      </w:pPr>
    </w:p>
    <w:p w14:paraId="3B155C27" w14:textId="4DB7EDE3" w:rsidR="00261F82" w:rsidRPr="001A02FC" w:rsidRDefault="00261F82" w:rsidP="001A02FC">
      <w:pPr>
        <w:rPr>
          <w:iCs/>
        </w:rPr>
      </w:pPr>
    </w:p>
    <w:p w14:paraId="1D3B42AE" w14:textId="2DC90D66" w:rsidR="001A02FC" w:rsidRPr="00763E0E" w:rsidRDefault="001A02FC" w:rsidP="00CD2CD5">
      <w:pPr>
        <w:rPr>
          <w:rFonts w:ascii="Times New Roman" w:hAnsi="Times New Roman" w:cs="Times New Roman"/>
          <w:sz w:val="24"/>
          <w:szCs w:val="24"/>
        </w:rPr>
      </w:pPr>
    </w:p>
    <w:sectPr w:rsidR="001A02FC" w:rsidRPr="00763E0E" w:rsidSect="00763E0E">
      <w:footerReference w:type="even" r:id="rId27"/>
      <w:footerReference w:type="default" r:id="rId28"/>
      <w:footerReference w:type="first" r:id="rId29"/>
      <w:pgSz w:w="11906" w:h="16838"/>
      <w:pgMar w:top="1440" w:right="1440" w:bottom="1440" w:left="1440" w:header="720" w:footer="116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FD7D1" w14:textId="77777777" w:rsidR="00000000" w:rsidRDefault="00000000">
    <w:pPr>
      <w:spacing w:after="0"/>
      <w:ind w:right="72"/>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D6A51" w14:textId="77777777" w:rsidR="00000000" w:rsidRDefault="00000000">
    <w:pPr>
      <w:spacing w:after="0"/>
      <w:ind w:right="72"/>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4C605" w14:textId="77777777" w:rsidR="00000000" w:rsidRDefault="00000000">
    <w:pPr>
      <w:spacing w:after="0"/>
      <w:ind w:right="72"/>
      <w:jc w:val="center"/>
    </w:pPr>
    <w:r>
      <w:fldChar w:fldCharType="begin"/>
    </w:r>
    <w:r>
      <w:instrText xml:space="preserve"> PAGE   \* MERGEFORMAT </w:instrText>
    </w:r>
    <w:r>
      <w:fldChar w:fldCharType="separate"/>
    </w:r>
    <w: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A693F"/>
    <w:multiLevelType w:val="multilevel"/>
    <w:tmpl w:val="CB52B2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ED1CBD"/>
    <w:multiLevelType w:val="multilevel"/>
    <w:tmpl w:val="47E6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46F9F"/>
    <w:multiLevelType w:val="multilevel"/>
    <w:tmpl w:val="D3A4DC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216690"/>
    <w:multiLevelType w:val="multilevel"/>
    <w:tmpl w:val="F59C1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20078A"/>
    <w:multiLevelType w:val="multilevel"/>
    <w:tmpl w:val="CE54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7029">
    <w:abstractNumId w:val="1"/>
  </w:num>
  <w:num w:numId="2" w16cid:durableId="1693648378">
    <w:abstractNumId w:val="2"/>
  </w:num>
  <w:num w:numId="3" w16cid:durableId="631323854">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858739232">
    <w:abstractNumId w:val="4"/>
  </w:num>
  <w:num w:numId="5" w16cid:durableId="1931087548">
    <w:abstractNumId w:val="3"/>
  </w:num>
  <w:num w:numId="6" w16cid:durableId="1408306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E0E"/>
    <w:rsid w:val="001A02FC"/>
    <w:rsid w:val="001C03F0"/>
    <w:rsid w:val="001C18FE"/>
    <w:rsid w:val="00261F82"/>
    <w:rsid w:val="002C584D"/>
    <w:rsid w:val="004825BB"/>
    <w:rsid w:val="005D6C87"/>
    <w:rsid w:val="00654DB5"/>
    <w:rsid w:val="0072267F"/>
    <w:rsid w:val="00763E0E"/>
    <w:rsid w:val="009414EB"/>
    <w:rsid w:val="00994285"/>
    <w:rsid w:val="00A52B30"/>
    <w:rsid w:val="00AA5596"/>
    <w:rsid w:val="00B05610"/>
    <w:rsid w:val="00C840F4"/>
    <w:rsid w:val="00CD2CD5"/>
    <w:rsid w:val="00EE45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CE74"/>
  <w15:chartTrackingRefBased/>
  <w15:docId w15:val="{E63C4915-1368-41CE-90BB-28221AD83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0E"/>
    <w:rPr>
      <w:rFonts w:ascii="Calibri" w:eastAsia="Calibri" w:hAnsi="Calibri" w:cs="Calibri"/>
      <w:color w:val="000000"/>
      <w:lang w:eastAsia="en-IN"/>
    </w:rPr>
  </w:style>
  <w:style w:type="paragraph" w:styleId="Heading3">
    <w:name w:val="heading 3"/>
    <w:basedOn w:val="Normal"/>
    <w:link w:val="Heading3Char"/>
    <w:uiPriority w:val="9"/>
    <w:qFormat/>
    <w:rsid w:val="00261F82"/>
    <w:pPr>
      <w:spacing w:before="100" w:beforeAutospacing="1" w:after="100" w:afterAutospacing="1" w:line="240" w:lineRule="auto"/>
      <w:outlineLvl w:val="2"/>
    </w:pPr>
    <w:rPr>
      <w:rFonts w:ascii="Times New Roman" w:eastAsia="Times New Roman" w:hAnsi="Times New Roman" w:cs="Times New Roman"/>
      <w:b/>
      <w:bCs/>
      <w:color w:val="auto"/>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3E0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E4525"/>
    <w:rPr>
      <w:b/>
      <w:bCs/>
    </w:rPr>
  </w:style>
  <w:style w:type="character" w:customStyle="1" w:styleId="Heading3Char">
    <w:name w:val="Heading 3 Char"/>
    <w:basedOn w:val="DefaultParagraphFont"/>
    <w:link w:val="Heading3"/>
    <w:uiPriority w:val="9"/>
    <w:rsid w:val="00261F82"/>
    <w:rPr>
      <w:rFonts w:ascii="Times New Roman" w:eastAsia="Times New Roman" w:hAnsi="Times New Roman" w:cs="Times New Roman"/>
      <w:b/>
      <w:bCs/>
      <w:kern w:val="0"/>
      <w:sz w:val="27"/>
      <w:szCs w:val="27"/>
      <w:lang w:eastAsia="en-IN"/>
      <w14:ligatures w14:val="none"/>
    </w:rPr>
  </w:style>
  <w:style w:type="character" w:customStyle="1" w:styleId="line-clamp-1">
    <w:name w:val="line-clamp-1"/>
    <w:basedOn w:val="DefaultParagraphFont"/>
    <w:rsid w:val="00AA5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0178">
      <w:bodyDiv w:val="1"/>
      <w:marLeft w:val="0"/>
      <w:marRight w:val="0"/>
      <w:marTop w:val="0"/>
      <w:marBottom w:val="0"/>
      <w:divBdr>
        <w:top w:val="none" w:sz="0" w:space="0" w:color="auto"/>
        <w:left w:val="none" w:sz="0" w:space="0" w:color="auto"/>
        <w:bottom w:val="none" w:sz="0" w:space="0" w:color="auto"/>
        <w:right w:val="none" w:sz="0" w:space="0" w:color="auto"/>
      </w:divBdr>
    </w:div>
    <w:div w:id="71389226">
      <w:bodyDiv w:val="1"/>
      <w:marLeft w:val="0"/>
      <w:marRight w:val="0"/>
      <w:marTop w:val="0"/>
      <w:marBottom w:val="0"/>
      <w:divBdr>
        <w:top w:val="none" w:sz="0" w:space="0" w:color="auto"/>
        <w:left w:val="none" w:sz="0" w:space="0" w:color="auto"/>
        <w:bottom w:val="none" w:sz="0" w:space="0" w:color="auto"/>
        <w:right w:val="none" w:sz="0" w:space="0" w:color="auto"/>
      </w:divBdr>
    </w:div>
    <w:div w:id="121729090">
      <w:bodyDiv w:val="1"/>
      <w:marLeft w:val="0"/>
      <w:marRight w:val="0"/>
      <w:marTop w:val="0"/>
      <w:marBottom w:val="0"/>
      <w:divBdr>
        <w:top w:val="none" w:sz="0" w:space="0" w:color="auto"/>
        <w:left w:val="none" w:sz="0" w:space="0" w:color="auto"/>
        <w:bottom w:val="none" w:sz="0" w:space="0" w:color="auto"/>
        <w:right w:val="none" w:sz="0" w:space="0" w:color="auto"/>
      </w:divBdr>
    </w:div>
    <w:div w:id="276303523">
      <w:bodyDiv w:val="1"/>
      <w:marLeft w:val="0"/>
      <w:marRight w:val="0"/>
      <w:marTop w:val="0"/>
      <w:marBottom w:val="0"/>
      <w:divBdr>
        <w:top w:val="none" w:sz="0" w:space="0" w:color="auto"/>
        <w:left w:val="none" w:sz="0" w:space="0" w:color="auto"/>
        <w:bottom w:val="none" w:sz="0" w:space="0" w:color="auto"/>
        <w:right w:val="none" w:sz="0" w:space="0" w:color="auto"/>
      </w:divBdr>
      <w:divsChild>
        <w:div w:id="1054693375">
          <w:marLeft w:val="0"/>
          <w:marRight w:val="0"/>
          <w:marTop w:val="0"/>
          <w:marBottom w:val="0"/>
          <w:divBdr>
            <w:top w:val="none" w:sz="0" w:space="0" w:color="auto"/>
            <w:left w:val="none" w:sz="0" w:space="0" w:color="auto"/>
            <w:bottom w:val="none" w:sz="0" w:space="0" w:color="auto"/>
            <w:right w:val="none" w:sz="0" w:space="0" w:color="auto"/>
          </w:divBdr>
          <w:divsChild>
            <w:div w:id="345909920">
              <w:marLeft w:val="0"/>
              <w:marRight w:val="0"/>
              <w:marTop w:val="0"/>
              <w:marBottom w:val="0"/>
              <w:divBdr>
                <w:top w:val="none" w:sz="0" w:space="0" w:color="auto"/>
                <w:left w:val="none" w:sz="0" w:space="0" w:color="auto"/>
                <w:bottom w:val="none" w:sz="0" w:space="0" w:color="auto"/>
                <w:right w:val="none" w:sz="0" w:space="0" w:color="auto"/>
              </w:divBdr>
              <w:divsChild>
                <w:div w:id="933979991">
                  <w:marLeft w:val="0"/>
                  <w:marRight w:val="0"/>
                  <w:marTop w:val="0"/>
                  <w:marBottom w:val="0"/>
                  <w:divBdr>
                    <w:top w:val="none" w:sz="0" w:space="0" w:color="auto"/>
                    <w:left w:val="none" w:sz="0" w:space="0" w:color="auto"/>
                    <w:bottom w:val="none" w:sz="0" w:space="0" w:color="auto"/>
                    <w:right w:val="none" w:sz="0" w:space="0" w:color="auto"/>
                  </w:divBdr>
                  <w:divsChild>
                    <w:div w:id="15878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927">
          <w:marLeft w:val="0"/>
          <w:marRight w:val="0"/>
          <w:marTop w:val="0"/>
          <w:marBottom w:val="0"/>
          <w:divBdr>
            <w:top w:val="none" w:sz="0" w:space="0" w:color="auto"/>
            <w:left w:val="none" w:sz="0" w:space="0" w:color="auto"/>
            <w:bottom w:val="none" w:sz="0" w:space="0" w:color="auto"/>
            <w:right w:val="none" w:sz="0" w:space="0" w:color="auto"/>
          </w:divBdr>
          <w:divsChild>
            <w:div w:id="1977448783">
              <w:marLeft w:val="0"/>
              <w:marRight w:val="0"/>
              <w:marTop w:val="0"/>
              <w:marBottom w:val="0"/>
              <w:divBdr>
                <w:top w:val="none" w:sz="0" w:space="0" w:color="auto"/>
                <w:left w:val="none" w:sz="0" w:space="0" w:color="auto"/>
                <w:bottom w:val="none" w:sz="0" w:space="0" w:color="auto"/>
                <w:right w:val="none" w:sz="0" w:space="0" w:color="auto"/>
              </w:divBdr>
              <w:divsChild>
                <w:div w:id="1446344288">
                  <w:marLeft w:val="0"/>
                  <w:marRight w:val="0"/>
                  <w:marTop w:val="0"/>
                  <w:marBottom w:val="0"/>
                  <w:divBdr>
                    <w:top w:val="none" w:sz="0" w:space="0" w:color="auto"/>
                    <w:left w:val="none" w:sz="0" w:space="0" w:color="auto"/>
                    <w:bottom w:val="none" w:sz="0" w:space="0" w:color="auto"/>
                    <w:right w:val="none" w:sz="0" w:space="0" w:color="auto"/>
                  </w:divBdr>
                  <w:divsChild>
                    <w:div w:id="18061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874956">
      <w:bodyDiv w:val="1"/>
      <w:marLeft w:val="0"/>
      <w:marRight w:val="0"/>
      <w:marTop w:val="0"/>
      <w:marBottom w:val="0"/>
      <w:divBdr>
        <w:top w:val="none" w:sz="0" w:space="0" w:color="auto"/>
        <w:left w:val="none" w:sz="0" w:space="0" w:color="auto"/>
        <w:bottom w:val="none" w:sz="0" w:space="0" w:color="auto"/>
        <w:right w:val="none" w:sz="0" w:space="0" w:color="auto"/>
      </w:divBdr>
    </w:div>
    <w:div w:id="1177307128">
      <w:bodyDiv w:val="1"/>
      <w:marLeft w:val="0"/>
      <w:marRight w:val="0"/>
      <w:marTop w:val="0"/>
      <w:marBottom w:val="0"/>
      <w:divBdr>
        <w:top w:val="none" w:sz="0" w:space="0" w:color="auto"/>
        <w:left w:val="none" w:sz="0" w:space="0" w:color="auto"/>
        <w:bottom w:val="none" w:sz="0" w:space="0" w:color="auto"/>
        <w:right w:val="none" w:sz="0" w:space="0" w:color="auto"/>
      </w:divBdr>
    </w:div>
    <w:div w:id="1195387999">
      <w:bodyDiv w:val="1"/>
      <w:marLeft w:val="0"/>
      <w:marRight w:val="0"/>
      <w:marTop w:val="0"/>
      <w:marBottom w:val="0"/>
      <w:divBdr>
        <w:top w:val="none" w:sz="0" w:space="0" w:color="auto"/>
        <w:left w:val="none" w:sz="0" w:space="0" w:color="auto"/>
        <w:bottom w:val="none" w:sz="0" w:space="0" w:color="auto"/>
        <w:right w:val="none" w:sz="0" w:space="0" w:color="auto"/>
      </w:divBdr>
    </w:div>
    <w:div w:id="1355614967">
      <w:bodyDiv w:val="1"/>
      <w:marLeft w:val="0"/>
      <w:marRight w:val="0"/>
      <w:marTop w:val="0"/>
      <w:marBottom w:val="0"/>
      <w:divBdr>
        <w:top w:val="none" w:sz="0" w:space="0" w:color="auto"/>
        <w:left w:val="none" w:sz="0" w:space="0" w:color="auto"/>
        <w:bottom w:val="none" w:sz="0" w:space="0" w:color="auto"/>
        <w:right w:val="none" w:sz="0" w:space="0" w:color="auto"/>
      </w:divBdr>
    </w:div>
    <w:div w:id="1418672780">
      <w:bodyDiv w:val="1"/>
      <w:marLeft w:val="0"/>
      <w:marRight w:val="0"/>
      <w:marTop w:val="0"/>
      <w:marBottom w:val="0"/>
      <w:divBdr>
        <w:top w:val="none" w:sz="0" w:space="0" w:color="auto"/>
        <w:left w:val="none" w:sz="0" w:space="0" w:color="auto"/>
        <w:bottom w:val="none" w:sz="0" w:space="0" w:color="auto"/>
        <w:right w:val="none" w:sz="0" w:space="0" w:color="auto"/>
      </w:divBdr>
    </w:div>
    <w:div w:id="1532567207">
      <w:bodyDiv w:val="1"/>
      <w:marLeft w:val="0"/>
      <w:marRight w:val="0"/>
      <w:marTop w:val="0"/>
      <w:marBottom w:val="0"/>
      <w:divBdr>
        <w:top w:val="none" w:sz="0" w:space="0" w:color="auto"/>
        <w:left w:val="none" w:sz="0" w:space="0" w:color="auto"/>
        <w:bottom w:val="none" w:sz="0" w:space="0" w:color="auto"/>
        <w:right w:val="none" w:sz="0" w:space="0" w:color="auto"/>
      </w:divBdr>
    </w:div>
    <w:div w:id="1558783995">
      <w:bodyDiv w:val="1"/>
      <w:marLeft w:val="0"/>
      <w:marRight w:val="0"/>
      <w:marTop w:val="0"/>
      <w:marBottom w:val="0"/>
      <w:divBdr>
        <w:top w:val="none" w:sz="0" w:space="0" w:color="auto"/>
        <w:left w:val="none" w:sz="0" w:space="0" w:color="auto"/>
        <w:bottom w:val="none" w:sz="0" w:space="0" w:color="auto"/>
        <w:right w:val="none" w:sz="0" w:space="0" w:color="auto"/>
      </w:divBdr>
    </w:div>
    <w:div w:id="1774393506">
      <w:bodyDiv w:val="1"/>
      <w:marLeft w:val="0"/>
      <w:marRight w:val="0"/>
      <w:marTop w:val="0"/>
      <w:marBottom w:val="0"/>
      <w:divBdr>
        <w:top w:val="none" w:sz="0" w:space="0" w:color="auto"/>
        <w:left w:val="none" w:sz="0" w:space="0" w:color="auto"/>
        <w:bottom w:val="none" w:sz="0" w:space="0" w:color="auto"/>
        <w:right w:val="none" w:sz="0" w:space="0" w:color="auto"/>
      </w:divBdr>
    </w:div>
    <w:div w:id="1839887342">
      <w:bodyDiv w:val="1"/>
      <w:marLeft w:val="0"/>
      <w:marRight w:val="0"/>
      <w:marTop w:val="0"/>
      <w:marBottom w:val="0"/>
      <w:divBdr>
        <w:top w:val="none" w:sz="0" w:space="0" w:color="auto"/>
        <w:left w:val="none" w:sz="0" w:space="0" w:color="auto"/>
        <w:bottom w:val="none" w:sz="0" w:space="0" w:color="auto"/>
        <w:right w:val="none" w:sz="0" w:space="0" w:color="auto"/>
      </w:divBdr>
    </w:div>
    <w:div w:id="200935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oter" Target="footer2.xm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16</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 M</dc:creator>
  <cp:keywords/>
  <dc:description/>
  <cp:lastModifiedBy>Harsha Vardhan Reddy M</cp:lastModifiedBy>
  <cp:revision>5</cp:revision>
  <dcterms:created xsi:type="dcterms:W3CDTF">2024-07-13T09:26:00Z</dcterms:created>
  <dcterms:modified xsi:type="dcterms:W3CDTF">2024-07-13T15:03:00Z</dcterms:modified>
</cp:coreProperties>
</file>