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ACD3" w14:textId="1D57BAD8" w:rsidR="0093380A" w:rsidRPr="00CA6C02" w:rsidRDefault="00CA6C02">
      <w:pPr>
        <w:rPr>
          <w:sz w:val="56"/>
          <w:szCs w:val="56"/>
        </w:rPr>
      </w:pPr>
      <w:r w:rsidRPr="00CA6C02">
        <w:rPr>
          <w:sz w:val="40"/>
          <w:szCs w:val="40"/>
        </w:rPr>
        <w:t>This is a sample text document</w:t>
      </w:r>
    </w:p>
    <w:sectPr w:rsidR="0093380A" w:rsidRPr="00CA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0A"/>
    <w:rsid w:val="0093380A"/>
    <w:rsid w:val="00CA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3EFB"/>
  <w15:chartTrackingRefBased/>
  <w15:docId w15:val="{034FE278-44AE-43AD-AF61-128A28CB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17-735-020_MURAPAKALA HARSHAVARDHAN</dc:creator>
  <cp:keywords/>
  <dc:description/>
  <cp:lastModifiedBy>17-735-020_MURAPAKALA HARSHAVARDHAN</cp:lastModifiedBy>
  <cp:revision>2</cp:revision>
  <dcterms:created xsi:type="dcterms:W3CDTF">2022-02-01T16:39:00Z</dcterms:created>
  <dcterms:modified xsi:type="dcterms:W3CDTF">2022-02-01T16:39:00Z</dcterms:modified>
</cp:coreProperties>
</file>