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8E92B" w14:textId="7DF73DB8" w:rsidR="00C870A6" w:rsidRPr="00C870A6" w:rsidRDefault="00C870A6" w:rsidP="00C870A6">
      <w:pPr>
        <w:rPr>
          <w:rFonts w:ascii="Microsoft YaHei UI" w:eastAsia="Microsoft YaHei UI" w:hAnsi="Microsoft YaHei UI"/>
          <w:b/>
          <w:sz w:val="28"/>
          <w:szCs w:val="28"/>
          <w:u w:val="single"/>
        </w:rPr>
      </w:pPr>
      <w:bookmarkStart w:id="0" w:name="1._AI-Based_Natural_Language_to_SQL_Quer"/>
      <w:bookmarkEnd w:id="0"/>
      <w:r w:rsidRPr="00C870A6">
        <w:rPr>
          <w:rFonts w:ascii="Microsoft YaHei UI" w:eastAsia="Microsoft YaHei UI" w:hAnsi="Microsoft YaHei UI"/>
          <w:b/>
          <w:sz w:val="28"/>
          <w:szCs w:val="28"/>
          <w:u w:val="single"/>
        </w:rPr>
        <w:t>AI-Based Natural Language to SQL Query System</w:t>
      </w:r>
    </w:p>
    <w:p w14:paraId="4665FF98" w14:textId="77777777" w:rsidR="00C870A6" w:rsidRPr="00C870A6" w:rsidRDefault="00C870A6" w:rsidP="00C870A6">
      <w:pPr>
        <w:rPr>
          <w:rFonts w:eastAsia="Microsoft YaHei UI"/>
        </w:rPr>
      </w:pPr>
      <w:bookmarkStart w:id="1" w:name="Basic_idea:_Normally,_a_person_needs_to_"/>
      <w:bookmarkEnd w:id="1"/>
      <w:r w:rsidRPr="00C870A6">
        <w:rPr>
          <w:rFonts w:eastAsia="Microsoft YaHei UI"/>
          <w:b/>
        </w:rPr>
        <w:t xml:space="preserve">Basic idea: </w:t>
      </w:r>
      <w:r w:rsidRPr="00C870A6">
        <w:rPr>
          <w:rFonts w:eastAsia="Microsoft YaHei UI"/>
        </w:rPr>
        <w:t>Normally, a person needs to know SQL to retrieve information from a database. For example: "Show all CSE students who scored above 80 marks."</w:t>
      </w:r>
    </w:p>
    <w:p w14:paraId="4162762E" w14:textId="77777777" w:rsidR="00C870A6" w:rsidRDefault="00C870A6" w:rsidP="00C870A6">
      <w:pPr>
        <w:rPr>
          <w:rFonts w:eastAsia="Microsoft YaHei UI"/>
        </w:rPr>
      </w:pPr>
      <w:r w:rsidRPr="00C870A6">
        <w:rPr>
          <w:rFonts w:eastAsia="Microsoft YaHei UI"/>
        </w:rPr>
        <w:t>The system uses AI to convert this sentence into SQL automatically.</w:t>
      </w:r>
      <w:bookmarkStart w:id="2" w:name="Example_:_User_enters:_Find_students_who"/>
      <w:bookmarkEnd w:id="2"/>
    </w:p>
    <w:p w14:paraId="502CE6AD" w14:textId="77777777" w:rsidR="00C870A6" w:rsidRDefault="00C870A6" w:rsidP="00C870A6">
      <w:pPr>
        <w:rPr>
          <w:rFonts w:eastAsia="Microsoft YaHei UI"/>
        </w:rPr>
      </w:pPr>
      <w:r w:rsidRPr="00C870A6">
        <w:rPr>
          <w:rFonts w:eastAsia="Microsoft YaHei UI"/>
          <w:b/>
        </w:rPr>
        <w:t xml:space="preserve">Example: </w:t>
      </w:r>
      <w:r w:rsidRPr="00C870A6">
        <w:rPr>
          <w:rFonts w:eastAsia="Microsoft YaHei UI"/>
        </w:rPr>
        <w:t>User enters: Find students whose attendance is below 75%.</w:t>
      </w:r>
    </w:p>
    <w:p w14:paraId="520B566A" w14:textId="7189D7E8" w:rsidR="00C870A6" w:rsidRPr="00C870A6" w:rsidRDefault="00C870A6" w:rsidP="00C870A6">
      <w:pPr>
        <w:rPr>
          <w:rFonts w:eastAsia="Microsoft YaHei UI"/>
          <w:b/>
        </w:rPr>
      </w:pPr>
      <w:r w:rsidRPr="00C870A6">
        <w:rPr>
          <w:rFonts w:eastAsia="Microsoft YaHei UI"/>
          <w:b/>
        </w:rPr>
        <w:t>AI generates:</w:t>
      </w:r>
    </w:p>
    <w:p w14:paraId="31F70992" w14:textId="7BF31359" w:rsidR="00C870A6" w:rsidRPr="00C870A6" w:rsidRDefault="00C870A6" w:rsidP="00C870A6">
      <w:pPr>
        <w:rPr>
          <w:rFonts w:eastAsia="Microsoft YaHei UI"/>
        </w:rPr>
      </w:pPr>
      <w:r w:rsidRPr="00C870A6">
        <w:rPr>
          <w:rFonts w:eastAsia="Microsoft YaHei UI"/>
        </w:rPr>
        <w:t xml:space="preserve">SELECT </w:t>
      </w:r>
      <w:proofErr w:type="spellStart"/>
      <w:r w:rsidRPr="00C870A6">
        <w:rPr>
          <w:rFonts w:eastAsia="Microsoft YaHei UI"/>
        </w:rPr>
        <w:t>StudentName</w:t>
      </w:r>
      <w:proofErr w:type="spellEnd"/>
      <w:r w:rsidRPr="00C870A6">
        <w:rPr>
          <w:rFonts w:eastAsia="Microsoft YaHei UI"/>
        </w:rPr>
        <w:t>, Attendance FROM Student WHERE Attendance &lt; 75;</w:t>
      </w:r>
    </w:p>
    <w:p w14:paraId="6DFD269B" w14:textId="77777777" w:rsidR="00C870A6" w:rsidRDefault="00C870A6" w:rsidP="00C870A6">
      <w:pPr>
        <w:rPr>
          <w:rFonts w:eastAsia="Microsoft YaHei UI"/>
        </w:rPr>
      </w:pPr>
    </w:p>
    <w:p w14:paraId="72D502F7" w14:textId="23BEF661" w:rsidR="00C870A6" w:rsidRPr="00C870A6" w:rsidRDefault="00C870A6" w:rsidP="00C870A6">
      <w:pPr>
        <w:rPr>
          <w:rFonts w:eastAsia="Microsoft YaHei UI"/>
        </w:rPr>
      </w:pPr>
      <w:r w:rsidRPr="00C870A6">
        <w:rPr>
          <w:rFonts w:eastAsia="Microsoft YaHei UI"/>
        </w:rPr>
        <w:t>The DBMS executes the query and displays the result.</w:t>
      </w:r>
    </w:p>
    <w:p w14:paraId="70DFC3A0" w14:textId="77777777" w:rsidR="00C870A6" w:rsidRPr="00C870A6" w:rsidRDefault="00C870A6" w:rsidP="00C870A6">
      <w:pPr>
        <w:rPr>
          <w:rFonts w:eastAsia="Microsoft YaHei UI"/>
          <w:b/>
          <w:bCs/>
        </w:rPr>
      </w:pPr>
      <w:r w:rsidRPr="00C870A6">
        <w:rPr>
          <w:rFonts w:eastAsia="Microsoft YaHei UI"/>
          <w:b/>
          <w:bCs/>
        </w:rPr>
        <w:t>DBMS part</w:t>
      </w:r>
    </w:p>
    <w:p w14:paraId="5360C1BE" w14:textId="77777777" w:rsidR="00C870A6" w:rsidRPr="00C870A6" w:rsidRDefault="00C870A6" w:rsidP="00C870A6">
      <w:pPr>
        <w:numPr>
          <w:ilvl w:val="0"/>
          <w:numId w:val="2"/>
        </w:numPr>
        <w:rPr>
          <w:rFonts w:eastAsia="Microsoft YaHei UI"/>
        </w:rPr>
      </w:pPr>
      <w:r w:rsidRPr="00C870A6">
        <w:rPr>
          <w:rFonts w:eastAsia="Microsoft YaHei UI"/>
        </w:rPr>
        <w:t>Student database</w:t>
      </w:r>
    </w:p>
    <w:p w14:paraId="41F5702A" w14:textId="77777777" w:rsidR="00C870A6" w:rsidRPr="00C870A6" w:rsidRDefault="00C870A6" w:rsidP="00C870A6">
      <w:pPr>
        <w:numPr>
          <w:ilvl w:val="0"/>
          <w:numId w:val="2"/>
        </w:numPr>
        <w:rPr>
          <w:rFonts w:eastAsia="Microsoft YaHei UI"/>
        </w:rPr>
      </w:pPr>
      <w:r w:rsidRPr="00C870A6">
        <w:rPr>
          <w:rFonts w:eastAsia="Microsoft YaHei UI"/>
        </w:rPr>
        <w:t>Course database</w:t>
      </w:r>
    </w:p>
    <w:p w14:paraId="7FDCC270" w14:textId="77777777" w:rsidR="00C870A6" w:rsidRPr="00C870A6" w:rsidRDefault="00C870A6" w:rsidP="00C870A6">
      <w:pPr>
        <w:numPr>
          <w:ilvl w:val="0"/>
          <w:numId w:val="2"/>
        </w:numPr>
        <w:rPr>
          <w:rFonts w:eastAsia="Microsoft YaHei UI"/>
        </w:rPr>
      </w:pPr>
      <w:r w:rsidRPr="00C870A6">
        <w:rPr>
          <w:rFonts w:eastAsia="Microsoft YaHei UI"/>
        </w:rPr>
        <w:t>Marks database</w:t>
      </w:r>
    </w:p>
    <w:p w14:paraId="531C31F5" w14:textId="77777777" w:rsidR="00C870A6" w:rsidRPr="00C870A6" w:rsidRDefault="00C870A6" w:rsidP="00C870A6">
      <w:pPr>
        <w:numPr>
          <w:ilvl w:val="0"/>
          <w:numId w:val="2"/>
        </w:numPr>
        <w:rPr>
          <w:rFonts w:eastAsia="Microsoft YaHei UI"/>
        </w:rPr>
      </w:pPr>
      <w:r w:rsidRPr="00C870A6">
        <w:rPr>
          <w:rFonts w:eastAsia="Microsoft YaHei UI"/>
        </w:rPr>
        <w:t>Attendance database</w:t>
      </w:r>
    </w:p>
    <w:p w14:paraId="7BB553CD" w14:textId="77777777" w:rsidR="00C870A6" w:rsidRPr="00C870A6" w:rsidRDefault="00C870A6" w:rsidP="00C870A6">
      <w:pPr>
        <w:numPr>
          <w:ilvl w:val="0"/>
          <w:numId w:val="2"/>
        </w:numPr>
        <w:rPr>
          <w:rFonts w:eastAsia="Microsoft YaHei UI"/>
        </w:rPr>
      </w:pPr>
      <w:r w:rsidRPr="00C870A6">
        <w:rPr>
          <w:rFonts w:eastAsia="Microsoft YaHei UI"/>
        </w:rPr>
        <w:t>SQL queries</w:t>
      </w:r>
    </w:p>
    <w:p w14:paraId="765CCA78" w14:textId="77777777" w:rsidR="00C870A6" w:rsidRPr="00C870A6" w:rsidRDefault="00C870A6" w:rsidP="00C870A6">
      <w:pPr>
        <w:numPr>
          <w:ilvl w:val="0"/>
          <w:numId w:val="2"/>
        </w:numPr>
        <w:rPr>
          <w:rFonts w:eastAsia="Microsoft YaHei UI"/>
        </w:rPr>
      </w:pPr>
      <w:r w:rsidRPr="00C870A6">
        <w:rPr>
          <w:rFonts w:eastAsia="Microsoft YaHei UI"/>
        </w:rPr>
        <w:t>Joins</w:t>
      </w:r>
    </w:p>
    <w:p w14:paraId="60D0461E" w14:textId="77777777" w:rsidR="00C870A6" w:rsidRPr="00C870A6" w:rsidRDefault="00C870A6" w:rsidP="00C870A6">
      <w:pPr>
        <w:numPr>
          <w:ilvl w:val="0"/>
          <w:numId w:val="2"/>
        </w:numPr>
        <w:rPr>
          <w:rFonts w:eastAsia="Microsoft YaHei UI"/>
        </w:rPr>
      </w:pPr>
      <w:r w:rsidRPr="00C870A6">
        <w:rPr>
          <w:rFonts w:eastAsia="Microsoft YaHei UI"/>
        </w:rPr>
        <w:t>Views</w:t>
      </w:r>
    </w:p>
    <w:p w14:paraId="311ED5B9" w14:textId="77777777" w:rsidR="00C870A6" w:rsidRPr="00C870A6" w:rsidRDefault="00C870A6" w:rsidP="00C870A6">
      <w:pPr>
        <w:numPr>
          <w:ilvl w:val="0"/>
          <w:numId w:val="2"/>
        </w:numPr>
        <w:rPr>
          <w:rFonts w:eastAsia="Microsoft YaHei UI"/>
        </w:rPr>
      </w:pPr>
      <w:r w:rsidRPr="00C870A6">
        <w:rPr>
          <w:rFonts w:eastAsia="Microsoft YaHei UI"/>
        </w:rPr>
        <w:t>Constraints</w:t>
      </w:r>
    </w:p>
    <w:p w14:paraId="06F9F878" w14:textId="77777777" w:rsidR="00C870A6" w:rsidRPr="00C870A6" w:rsidRDefault="00C870A6" w:rsidP="00C870A6">
      <w:pPr>
        <w:numPr>
          <w:ilvl w:val="0"/>
          <w:numId w:val="2"/>
        </w:numPr>
        <w:rPr>
          <w:rFonts w:eastAsia="Microsoft YaHei UI"/>
        </w:rPr>
      </w:pPr>
      <w:r w:rsidRPr="00C870A6">
        <w:rPr>
          <w:rFonts w:eastAsia="Microsoft YaHei UI"/>
        </w:rPr>
        <w:t>Database schema</w:t>
      </w:r>
    </w:p>
    <w:p w14:paraId="3EBDDA67" w14:textId="77777777" w:rsidR="00C870A6" w:rsidRPr="00C870A6" w:rsidRDefault="00C870A6" w:rsidP="00C870A6">
      <w:pPr>
        <w:rPr>
          <w:rFonts w:eastAsia="Microsoft YaHei UI"/>
        </w:rPr>
      </w:pPr>
    </w:p>
    <w:p w14:paraId="14706DD9" w14:textId="77777777" w:rsidR="00C870A6" w:rsidRPr="00C870A6" w:rsidRDefault="00C870A6" w:rsidP="00C870A6">
      <w:pPr>
        <w:rPr>
          <w:rFonts w:eastAsia="Microsoft YaHei UI"/>
          <w:b/>
          <w:bCs/>
        </w:rPr>
      </w:pPr>
      <w:bookmarkStart w:id="3" w:name="AI_part"/>
      <w:bookmarkEnd w:id="3"/>
      <w:r w:rsidRPr="00C870A6">
        <w:rPr>
          <w:rFonts w:eastAsia="Microsoft YaHei UI"/>
          <w:b/>
          <w:bCs/>
        </w:rPr>
        <w:t>AI part</w:t>
      </w:r>
    </w:p>
    <w:p w14:paraId="3832DBCC" w14:textId="77777777" w:rsidR="00C870A6" w:rsidRPr="00C870A6" w:rsidRDefault="00C870A6" w:rsidP="00C870A6">
      <w:pPr>
        <w:numPr>
          <w:ilvl w:val="0"/>
          <w:numId w:val="2"/>
        </w:numPr>
        <w:rPr>
          <w:rFonts w:eastAsia="Microsoft YaHei UI"/>
        </w:rPr>
      </w:pPr>
      <w:r w:rsidRPr="00C870A6">
        <w:rPr>
          <w:rFonts w:eastAsia="Microsoft YaHei UI"/>
        </w:rPr>
        <w:t>Natural Language Processing</w:t>
      </w:r>
    </w:p>
    <w:p w14:paraId="12270345" w14:textId="77777777" w:rsidR="00C870A6" w:rsidRPr="00C870A6" w:rsidRDefault="00C870A6" w:rsidP="00C870A6">
      <w:pPr>
        <w:numPr>
          <w:ilvl w:val="0"/>
          <w:numId w:val="2"/>
        </w:numPr>
        <w:rPr>
          <w:rFonts w:eastAsia="Microsoft YaHei UI"/>
        </w:rPr>
      </w:pPr>
      <w:r w:rsidRPr="00C870A6">
        <w:rPr>
          <w:rFonts w:eastAsia="Microsoft YaHei UI"/>
        </w:rPr>
        <w:t>Large Language Model / NLP model</w:t>
      </w:r>
    </w:p>
    <w:p w14:paraId="7DB51F97" w14:textId="77777777" w:rsidR="00C870A6" w:rsidRPr="00C870A6" w:rsidRDefault="00C870A6" w:rsidP="00C870A6">
      <w:pPr>
        <w:numPr>
          <w:ilvl w:val="0"/>
          <w:numId w:val="2"/>
        </w:numPr>
        <w:rPr>
          <w:rFonts w:eastAsia="Microsoft YaHei UI"/>
        </w:rPr>
      </w:pPr>
      <w:r w:rsidRPr="00C870A6">
        <w:rPr>
          <w:rFonts w:eastAsia="Microsoft YaHei UI"/>
        </w:rPr>
        <w:t>Text-to-SQL generation</w:t>
      </w:r>
    </w:p>
    <w:p w14:paraId="2889E688" w14:textId="77777777" w:rsidR="00C870A6" w:rsidRPr="00C870A6" w:rsidRDefault="00C870A6" w:rsidP="00C870A6">
      <w:pPr>
        <w:rPr>
          <w:rFonts w:eastAsia="Microsoft YaHei UI"/>
        </w:rPr>
      </w:pPr>
    </w:p>
    <w:p w14:paraId="4D5DC0DA" w14:textId="77777777" w:rsidR="00C870A6" w:rsidRPr="00C870A6" w:rsidRDefault="00C870A6" w:rsidP="00C870A6">
      <w:pPr>
        <w:rPr>
          <w:rFonts w:eastAsia="Microsoft YaHei UI"/>
        </w:rPr>
      </w:pPr>
      <w:bookmarkStart w:id="4" w:name="Workflow:_User_Question_→_AI_→_SQL_Query"/>
      <w:bookmarkEnd w:id="4"/>
      <w:r w:rsidRPr="00C870A6">
        <w:rPr>
          <w:rFonts w:eastAsia="Microsoft YaHei UI"/>
          <w:b/>
        </w:rPr>
        <w:t xml:space="preserve">Workflow: </w:t>
      </w:r>
      <w:r w:rsidRPr="00C870A6">
        <w:rPr>
          <w:rFonts w:eastAsia="Microsoft YaHei UI"/>
        </w:rPr>
        <w:t>User Question → AI → SQL Query → DBMS → Result</w:t>
      </w:r>
    </w:p>
    <w:p w14:paraId="743DBE95" w14:textId="77777777" w:rsidR="00C870A6" w:rsidRPr="00C870A6" w:rsidRDefault="00C870A6" w:rsidP="00C870A6">
      <w:pPr>
        <w:rPr>
          <w:rFonts w:eastAsia="Microsoft YaHei UI"/>
          <w:b/>
          <w:bCs/>
        </w:rPr>
      </w:pPr>
      <w:bookmarkStart w:id="5" w:name="Algorithms/technology"/>
      <w:bookmarkEnd w:id="5"/>
      <w:r w:rsidRPr="00C870A6">
        <w:rPr>
          <w:rFonts w:eastAsia="Microsoft YaHei UI"/>
          <w:b/>
          <w:bCs/>
        </w:rPr>
        <w:lastRenderedPageBreak/>
        <w:t>Algorithms/technology</w:t>
      </w:r>
    </w:p>
    <w:p w14:paraId="7FC54B1E" w14:textId="77777777" w:rsidR="00C870A6" w:rsidRPr="00C870A6" w:rsidRDefault="00C870A6" w:rsidP="00C870A6">
      <w:pPr>
        <w:numPr>
          <w:ilvl w:val="0"/>
          <w:numId w:val="2"/>
        </w:numPr>
        <w:rPr>
          <w:rFonts w:eastAsia="Microsoft YaHei UI"/>
        </w:rPr>
      </w:pPr>
      <w:r w:rsidRPr="00C870A6">
        <w:rPr>
          <w:rFonts w:eastAsia="Microsoft YaHei UI"/>
        </w:rPr>
        <w:t>NLP</w:t>
      </w:r>
    </w:p>
    <w:p w14:paraId="4EDFBACE" w14:textId="77777777" w:rsidR="00C870A6" w:rsidRPr="00C870A6" w:rsidRDefault="00C870A6" w:rsidP="00C870A6">
      <w:pPr>
        <w:numPr>
          <w:ilvl w:val="0"/>
          <w:numId w:val="2"/>
        </w:numPr>
        <w:rPr>
          <w:rFonts w:eastAsia="Microsoft YaHei UI"/>
        </w:rPr>
      </w:pPr>
      <w:r w:rsidRPr="00C870A6">
        <w:rPr>
          <w:rFonts w:eastAsia="Microsoft YaHei UI"/>
        </w:rPr>
        <w:t>Transformer/LLM</w:t>
      </w:r>
    </w:p>
    <w:p w14:paraId="780E42E1" w14:textId="77777777" w:rsidR="00C870A6" w:rsidRPr="00C870A6" w:rsidRDefault="00C870A6" w:rsidP="00C870A6">
      <w:pPr>
        <w:numPr>
          <w:ilvl w:val="0"/>
          <w:numId w:val="2"/>
        </w:numPr>
        <w:rPr>
          <w:rFonts w:eastAsia="Microsoft YaHei UI"/>
        </w:rPr>
      </w:pPr>
      <w:r w:rsidRPr="00C870A6">
        <w:rPr>
          <w:rFonts w:eastAsia="Microsoft YaHei UI"/>
        </w:rPr>
        <w:t>Text-to-SQL</w:t>
      </w:r>
    </w:p>
    <w:p w14:paraId="5628ADF8" w14:textId="77777777" w:rsidR="00C870A6" w:rsidRPr="00C870A6" w:rsidRDefault="00C870A6" w:rsidP="00C870A6">
      <w:pPr>
        <w:rPr>
          <w:rFonts w:eastAsia="Microsoft YaHei UI"/>
        </w:rPr>
      </w:pPr>
    </w:p>
    <w:p w14:paraId="71A6E339" w14:textId="77777777" w:rsidR="00C870A6" w:rsidRPr="00C870A6" w:rsidRDefault="00C870A6" w:rsidP="00C870A6">
      <w:pPr>
        <w:rPr>
          <w:rFonts w:eastAsia="Microsoft YaHei UI"/>
          <w:b/>
          <w:bCs/>
        </w:rPr>
      </w:pPr>
      <w:bookmarkStart w:id="6" w:name="Output:_A_simple_interface_where_student"/>
      <w:bookmarkEnd w:id="6"/>
      <w:r w:rsidRPr="00C870A6">
        <w:rPr>
          <w:rFonts w:eastAsia="Microsoft YaHei UI"/>
          <w:b/>
          <w:bCs/>
        </w:rPr>
        <w:t>Output: A simple interface where students/faculty can ask questions in English instead of writing SQL.</w:t>
      </w:r>
    </w:p>
    <w:p w14:paraId="1019586A" w14:textId="0A5EACA5" w:rsidR="00B44B35" w:rsidRPr="00C870A6" w:rsidRDefault="00974C97">
      <w:pPr>
        <w:rPr>
          <w:rFonts w:ascii="Microsoft YaHei UI" w:eastAsia="Microsoft YaHei UI" w:hAnsi="Microsoft YaHei UI"/>
        </w:rPr>
      </w:pPr>
      <w:r w:rsidRPr="00C870A6">
        <w:rPr>
          <w:rFonts w:ascii="Microsoft YaHei UI" w:eastAsia="Microsoft YaHei UI" w:hAnsi="Microsoft YaHei UI"/>
          <w:noProof/>
        </w:rPr>
        <w:drawing>
          <wp:anchor distT="0" distB="0" distL="114300" distR="114300" simplePos="0" relativeHeight="251658240" behindDoc="0" locked="0" layoutInCell="1" allowOverlap="1" wp14:anchorId="4C09E05B" wp14:editId="6D11E84A">
            <wp:simplePos x="0" y="0"/>
            <wp:positionH relativeFrom="margin">
              <wp:align>right</wp:align>
            </wp:positionH>
            <wp:positionV relativeFrom="paragraph">
              <wp:posOffset>457835</wp:posOffset>
            </wp:positionV>
            <wp:extent cx="5943600" cy="3903980"/>
            <wp:effectExtent l="0" t="0" r="0" b="1270"/>
            <wp:wrapTopAndBottom/>
            <wp:docPr id="157022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2868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DAA3C4" w14:textId="695F216C" w:rsidR="00C870A6" w:rsidRPr="00C870A6" w:rsidRDefault="00C870A6">
      <w:pPr>
        <w:rPr>
          <w:rFonts w:ascii="Microsoft YaHei UI" w:eastAsia="Microsoft YaHei UI" w:hAnsi="Microsoft YaHei UI"/>
        </w:rPr>
      </w:pPr>
    </w:p>
    <w:p w14:paraId="2DEA92BA" w14:textId="1805BE8B" w:rsidR="00974C97" w:rsidRDefault="00974C97">
      <w:pPr>
        <w:rPr>
          <w:rFonts w:ascii="Microsoft YaHei UI" w:eastAsia="Microsoft YaHei UI" w:hAnsi="Microsoft YaHei UI"/>
        </w:rPr>
      </w:pPr>
    </w:p>
    <w:p w14:paraId="52A4B0A6" w14:textId="6309617B" w:rsidR="00974C97" w:rsidRDefault="00974C97">
      <w:pPr>
        <w:rPr>
          <w:rFonts w:ascii="Microsoft YaHei UI" w:eastAsia="Microsoft YaHei UI" w:hAnsi="Microsoft YaHei UI"/>
        </w:rPr>
      </w:pPr>
      <w:r>
        <w:rPr>
          <w:rFonts w:ascii="Microsoft YaHei UI" w:eastAsia="Microsoft YaHei UI" w:hAnsi="Microsoft YaHei UI"/>
        </w:rPr>
        <w:br w:type="page"/>
      </w:r>
    </w:p>
    <w:p w14:paraId="1DD4F9FF" w14:textId="70AB0C4F" w:rsidR="00974C97" w:rsidRPr="00974C97" w:rsidRDefault="00974C97" w:rsidP="00974C97">
      <w:pPr>
        <w:rPr>
          <w:rFonts w:ascii="Microsoft YaHei UI" w:eastAsia="Microsoft YaHei UI" w:hAnsi="Microsoft YaHei UI"/>
          <w:b/>
          <w:bCs/>
          <w:u w:val="single"/>
        </w:rPr>
      </w:pPr>
      <w:r w:rsidRPr="00974C97">
        <w:rPr>
          <w:rFonts w:ascii="Microsoft YaHei UI" w:eastAsia="Microsoft YaHei UI" w:hAnsi="Microsoft YaHei UI"/>
          <w:b/>
          <w:bCs/>
          <w:u w:val="single"/>
        </w:rPr>
        <w:lastRenderedPageBreak/>
        <w:t>Latency- and Accuracy-Aware Schema Linking for LLM-Based Text-to-SQL Generation</w:t>
      </w:r>
    </w:p>
    <w:p w14:paraId="5ECC0D8A" w14:textId="796393DB" w:rsidR="00974C97" w:rsidRPr="00974C97" w:rsidRDefault="00974C97" w:rsidP="00974C97">
      <w:pPr>
        <w:rPr>
          <w:rFonts w:ascii="Microsoft YaHei UI" w:eastAsia="Microsoft YaHei UI" w:hAnsi="Microsoft YaHei UI"/>
        </w:rPr>
      </w:pPr>
      <w:r w:rsidRPr="00974C97">
        <w:rPr>
          <w:rFonts w:ascii="Microsoft YaHei UI" w:eastAsia="Microsoft YaHei UI" w:hAnsi="Microsoft YaHei UI"/>
        </w:rPr>
        <w:t xml:space="preserve">Instead of giving </w:t>
      </w:r>
      <w:r>
        <w:rPr>
          <w:rFonts w:ascii="Microsoft YaHei UI" w:eastAsia="Microsoft YaHei UI" w:hAnsi="Microsoft YaHei UI"/>
        </w:rPr>
        <w:t>LLM</w:t>
      </w:r>
      <w:r w:rsidRPr="00974C97">
        <w:rPr>
          <w:rFonts w:ascii="Microsoft YaHei UI" w:eastAsia="Microsoft YaHei UI" w:hAnsi="Microsoft YaHei UI"/>
        </w:rPr>
        <w:t xml:space="preserve"> </w:t>
      </w:r>
      <w:r>
        <w:rPr>
          <w:rFonts w:ascii="Microsoft YaHei UI" w:eastAsia="Microsoft YaHei UI" w:hAnsi="Microsoft YaHei UI"/>
        </w:rPr>
        <w:t>our</w:t>
      </w:r>
      <w:r w:rsidRPr="00974C97">
        <w:rPr>
          <w:rFonts w:ascii="Microsoft YaHei UI" w:eastAsia="Microsoft YaHei UI" w:hAnsi="Microsoft YaHei UI"/>
        </w:rPr>
        <w:t xml:space="preserve"> </w:t>
      </w:r>
      <w:r w:rsidRPr="00974C97">
        <w:rPr>
          <w:rFonts w:ascii="Microsoft YaHei UI" w:eastAsia="Microsoft YaHei UI" w:hAnsi="Microsoft YaHei UI"/>
          <w:b/>
          <w:bCs/>
        </w:rPr>
        <w:t>entire database schema</w:t>
      </w:r>
      <w:r w:rsidRPr="00974C97">
        <w:rPr>
          <w:rFonts w:ascii="Microsoft YaHei UI" w:eastAsia="Microsoft YaHei UI" w:hAnsi="Microsoft YaHei UI"/>
        </w:rPr>
        <w:t xml:space="preserve">, </w:t>
      </w:r>
      <w:r>
        <w:rPr>
          <w:rFonts w:ascii="Microsoft YaHei UI" w:eastAsia="Microsoft YaHei UI" w:hAnsi="Microsoft YaHei UI"/>
        </w:rPr>
        <w:t>we</w:t>
      </w:r>
      <w:r w:rsidRPr="00974C97">
        <w:rPr>
          <w:rFonts w:ascii="Microsoft YaHei UI" w:eastAsia="Microsoft YaHei UI" w:hAnsi="Microsoft YaHei UI"/>
        </w:rPr>
        <w:t xml:space="preserve"> develop an</w:t>
      </w:r>
      <w:r>
        <w:rPr>
          <w:rFonts w:ascii="Microsoft YaHei UI" w:eastAsia="Microsoft YaHei UI" w:hAnsi="Microsoft YaHei UI"/>
        </w:rPr>
        <w:t xml:space="preserve"> </w:t>
      </w:r>
      <w:r w:rsidRPr="00974C97">
        <w:rPr>
          <w:rFonts w:ascii="Microsoft YaHei UI" w:eastAsia="Microsoft YaHei UI" w:hAnsi="Microsoft YaHei UI"/>
        </w:rPr>
        <w:t>algorithm that determines:</w:t>
      </w:r>
    </w:p>
    <w:p w14:paraId="31F9F30D" w14:textId="77777777" w:rsidR="00C87C79" w:rsidRDefault="00974C97" w:rsidP="00C87C79">
      <w:pPr>
        <w:spacing w:line="240" w:lineRule="auto"/>
        <w:rPr>
          <w:rFonts w:ascii="Microsoft YaHei UI" w:eastAsia="Microsoft YaHei UI" w:hAnsi="Microsoft YaHei UI"/>
        </w:rPr>
      </w:pPr>
      <w:r w:rsidRPr="00974C97">
        <w:rPr>
          <w:rFonts w:ascii="Microsoft YaHei UI" w:eastAsia="Microsoft YaHei UI" w:hAnsi="Microsoft YaHei UI"/>
        </w:rPr>
        <w:t>"For this question, which parts of the database schema actually matter?"</w:t>
      </w:r>
    </w:p>
    <w:p w14:paraId="3BBFCE03" w14:textId="2586CFA0" w:rsidR="00974C97" w:rsidRPr="00974C97" w:rsidRDefault="00974C97" w:rsidP="00C87C79">
      <w:pPr>
        <w:spacing w:line="240" w:lineRule="auto"/>
        <w:rPr>
          <w:rFonts w:ascii="Microsoft YaHei UI" w:eastAsia="Microsoft YaHei UI" w:hAnsi="Microsoft YaHei UI"/>
        </w:rPr>
      </w:pPr>
      <w:r w:rsidRPr="00974C97">
        <w:rPr>
          <w:rFonts w:ascii="Microsoft YaHei UI" w:eastAsia="Microsoft YaHei UI" w:hAnsi="Microsoft YaHei UI"/>
        </w:rPr>
        <w:t xml:space="preserve">Then </w:t>
      </w:r>
      <w:r w:rsidR="00C87C79">
        <w:rPr>
          <w:rFonts w:ascii="Microsoft YaHei UI" w:eastAsia="Microsoft YaHei UI" w:hAnsi="Microsoft YaHei UI"/>
        </w:rPr>
        <w:t>LLM</w:t>
      </w:r>
      <w:r w:rsidRPr="00974C97">
        <w:rPr>
          <w:rFonts w:ascii="Microsoft YaHei UI" w:eastAsia="Microsoft YaHei UI" w:hAnsi="Microsoft YaHei UI"/>
        </w:rPr>
        <w:t xml:space="preserve"> only receives those relevant tables/columns.</w:t>
      </w:r>
    </w:p>
    <w:p w14:paraId="094A8B33" w14:textId="77777777" w:rsidR="0030681A" w:rsidRDefault="0030681A" w:rsidP="00C87C79">
      <w:pPr>
        <w:spacing w:line="240" w:lineRule="auto"/>
        <w:rPr>
          <w:rFonts w:ascii="Microsoft YaHei UI" w:eastAsia="Microsoft YaHei UI" w:hAnsi="Microsoft YaHei UI"/>
        </w:rPr>
      </w:pPr>
    </w:p>
    <w:p w14:paraId="5CD80BAD" w14:textId="7566F178" w:rsidR="00C87C79" w:rsidRDefault="00C87C79" w:rsidP="00C87C79">
      <w:pPr>
        <w:spacing w:line="240" w:lineRule="auto"/>
        <w:rPr>
          <w:rFonts w:ascii="Microsoft YaHei UI" w:eastAsia="Microsoft YaHei UI" w:hAnsi="Microsoft YaHei UI"/>
        </w:rPr>
      </w:pPr>
      <w:r>
        <w:rPr>
          <w:rFonts w:ascii="Microsoft YaHei UI" w:eastAsia="Microsoft YaHei UI" w:hAnsi="Microsoft YaHei UI"/>
        </w:rPr>
        <w:t>Advantages of our improved concept:</w:t>
      </w:r>
    </w:p>
    <w:p w14:paraId="29CAB7C2" w14:textId="269D3B7C" w:rsidR="00C87C79" w:rsidRDefault="00C87C79" w:rsidP="00C87C79">
      <w:pPr>
        <w:pStyle w:val="ListParagraph"/>
        <w:numPr>
          <w:ilvl w:val="0"/>
          <w:numId w:val="6"/>
        </w:numPr>
        <w:spacing w:line="240" w:lineRule="auto"/>
        <w:rPr>
          <w:rFonts w:ascii="Microsoft YaHei UI" w:eastAsia="Microsoft YaHei UI" w:hAnsi="Microsoft YaHei UI"/>
        </w:rPr>
      </w:pPr>
      <w:r>
        <w:rPr>
          <w:rFonts w:ascii="Microsoft YaHei UI" w:eastAsia="Microsoft YaHei UI" w:hAnsi="Microsoft YaHei UI"/>
        </w:rPr>
        <w:t>Reduced Token Consumption by the LLM</w:t>
      </w:r>
    </w:p>
    <w:p w14:paraId="0A942347" w14:textId="7653C8D3" w:rsidR="00C87C79" w:rsidRDefault="00C87C79" w:rsidP="00C87C79">
      <w:pPr>
        <w:pStyle w:val="ListParagraph"/>
        <w:numPr>
          <w:ilvl w:val="0"/>
          <w:numId w:val="6"/>
        </w:numPr>
        <w:spacing w:line="240" w:lineRule="auto"/>
        <w:rPr>
          <w:rFonts w:ascii="Microsoft YaHei UI" w:eastAsia="Microsoft YaHei UI" w:hAnsi="Microsoft YaHei UI"/>
        </w:rPr>
      </w:pPr>
      <w:r>
        <w:rPr>
          <w:rFonts w:ascii="Microsoft YaHei UI" w:eastAsia="Microsoft YaHei UI" w:hAnsi="Microsoft YaHei UI"/>
        </w:rPr>
        <w:t>More context space available to include</w:t>
      </w:r>
    </w:p>
    <w:p w14:paraId="157203DC" w14:textId="653EC95B" w:rsidR="00C87C79" w:rsidRDefault="00C87C79" w:rsidP="00C87C79">
      <w:pPr>
        <w:pStyle w:val="ListParagraph"/>
        <w:numPr>
          <w:ilvl w:val="0"/>
          <w:numId w:val="6"/>
        </w:numPr>
        <w:spacing w:line="240" w:lineRule="auto"/>
        <w:rPr>
          <w:rFonts w:ascii="Microsoft YaHei UI" w:eastAsia="Microsoft YaHei UI" w:hAnsi="Microsoft YaHei UI"/>
        </w:rPr>
      </w:pPr>
      <w:r>
        <w:rPr>
          <w:rFonts w:ascii="Microsoft YaHei UI" w:eastAsia="Microsoft YaHei UI" w:hAnsi="Microsoft YaHei UI"/>
        </w:rPr>
        <w:t>Reduced Latency in the LLM output</w:t>
      </w:r>
    </w:p>
    <w:p w14:paraId="32C75C24" w14:textId="4030CBBF" w:rsidR="00C87C79" w:rsidRPr="00C87C79" w:rsidRDefault="00C87C79" w:rsidP="00C87C79">
      <w:pPr>
        <w:pStyle w:val="ListParagraph"/>
        <w:numPr>
          <w:ilvl w:val="0"/>
          <w:numId w:val="6"/>
        </w:numPr>
        <w:spacing w:line="240" w:lineRule="auto"/>
        <w:rPr>
          <w:rFonts w:ascii="Microsoft YaHei UI" w:eastAsia="Microsoft YaHei UI" w:hAnsi="Microsoft YaHei UI"/>
        </w:rPr>
      </w:pPr>
      <w:r>
        <w:rPr>
          <w:rFonts w:ascii="Microsoft YaHei UI" w:eastAsia="Microsoft YaHei UI" w:hAnsi="Microsoft YaHei UI"/>
        </w:rPr>
        <w:t>Improved overall efficiency of the system</w:t>
      </w:r>
    </w:p>
    <w:p w14:paraId="2C7AE64F" w14:textId="77777777" w:rsidR="00C87C79" w:rsidRDefault="00C87C79" w:rsidP="00C87C79">
      <w:pPr>
        <w:spacing w:line="240" w:lineRule="auto"/>
        <w:rPr>
          <w:rFonts w:ascii="Microsoft YaHei UI" w:eastAsia="Microsoft YaHei UI" w:hAnsi="Microsoft YaHei UI"/>
        </w:rPr>
      </w:pPr>
    </w:p>
    <w:p w14:paraId="484F1751" w14:textId="32B38826" w:rsidR="00974C97" w:rsidRPr="00974C97" w:rsidRDefault="00C87C79" w:rsidP="00C87C79">
      <w:pPr>
        <w:spacing w:line="240" w:lineRule="auto"/>
        <w:rPr>
          <w:rFonts w:ascii="Microsoft YaHei UI" w:eastAsia="Microsoft YaHei UI" w:hAnsi="Microsoft YaHei UI"/>
        </w:rPr>
      </w:pPr>
      <w:r>
        <w:rPr>
          <w:rFonts w:ascii="Microsoft YaHei UI" w:eastAsia="Microsoft YaHei UI" w:hAnsi="Microsoft YaHei UI"/>
        </w:rPr>
        <w:t>S</w:t>
      </w:r>
      <w:r w:rsidR="00974C97" w:rsidRPr="00974C97">
        <w:rPr>
          <w:rFonts w:ascii="Microsoft YaHei UI" w:eastAsia="Microsoft YaHei UI" w:hAnsi="Microsoft YaHei UI"/>
        </w:rPr>
        <w:t>everal measurable things to optimize:</w:t>
      </w:r>
    </w:p>
    <w:p w14:paraId="1D3E4A2E" w14:textId="77777777" w:rsidR="00974C97" w:rsidRPr="00974C97" w:rsidRDefault="00974C97" w:rsidP="00974C97">
      <w:pPr>
        <w:numPr>
          <w:ilvl w:val="0"/>
          <w:numId w:val="5"/>
        </w:numPr>
        <w:spacing w:after="0" w:line="240" w:lineRule="auto"/>
        <w:rPr>
          <w:rFonts w:ascii="Microsoft YaHei UI" w:eastAsia="Microsoft YaHei UI" w:hAnsi="Microsoft YaHei UI"/>
        </w:rPr>
      </w:pPr>
      <w:r w:rsidRPr="00974C97">
        <w:rPr>
          <w:rFonts w:ascii="Microsoft YaHei UI" w:eastAsia="Microsoft YaHei UI" w:hAnsi="Microsoft YaHei UI"/>
          <w:b/>
          <w:bCs/>
        </w:rPr>
        <w:t>Accuracy</w:t>
      </w:r>
      <w:r w:rsidRPr="00974C97">
        <w:rPr>
          <w:rFonts w:ascii="Microsoft YaHei UI" w:eastAsia="Microsoft YaHei UI" w:hAnsi="Microsoft YaHei UI"/>
        </w:rPr>
        <w:t xml:space="preserve"> </w:t>
      </w:r>
    </w:p>
    <w:p w14:paraId="79B092AF" w14:textId="77777777" w:rsidR="00974C97" w:rsidRPr="00974C97" w:rsidRDefault="00974C97" w:rsidP="00974C97">
      <w:pPr>
        <w:numPr>
          <w:ilvl w:val="0"/>
          <w:numId w:val="5"/>
        </w:numPr>
        <w:spacing w:after="0" w:line="240" w:lineRule="auto"/>
        <w:rPr>
          <w:rFonts w:ascii="Microsoft YaHei UI" w:eastAsia="Microsoft YaHei UI" w:hAnsi="Microsoft YaHei UI"/>
        </w:rPr>
      </w:pPr>
      <w:r w:rsidRPr="00974C97">
        <w:rPr>
          <w:rFonts w:ascii="Microsoft YaHei UI" w:eastAsia="Microsoft YaHei UI" w:hAnsi="Microsoft YaHei UI"/>
          <w:b/>
          <w:bCs/>
        </w:rPr>
        <w:t>Latency</w:t>
      </w:r>
      <w:r w:rsidRPr="00974C97">
        <w:rPr>
          <w:rFonts w:ascii="Microsoft YaHei UI" w:eastAsia="Microsoft YaHei UI" w:hAnsi="Microsoft YaHei UI"/>
        </w:rPr>
        <w:t xml:space="preserve"> </w:t>
      </w:r>
    </w:p>
    <w:p w14:paraId="05F84AD3" w14:textId="77777777" w:rsidR="00974C97" w:rsidRPr="00974C97" w:rsidRDefault="00974C97" w:rsidP="00974C97">
      <w:pPr>
        <w:numPr>
          <w:ilvl w:val="0"/>
          <w:numId w:val="5"/>
        </w:numPr>
        <w:spacing w:after="0" w:line="240" w:lineRule="auto"/>
        <w:rPr>
          <w:rFonts w:ascii="Microsoft YaHei UI" w:eastAsia="Microsoft YaHei UI" w:hAnsi="Microsoft YaHei UI"/>
        </w:rPr>
      </w:pPr>
      <w:r w:rsidRPr="00974C97">
        <w:rPr>
          <w:rFonts w:ascii="Microsoft YaHei UI" w:eastAsia="Microsoft YaHei UI" w:hAnsi="Microsoft YaHei UI"/>
          <w:b/>
          <w:bCs/>
        </w:rPr>
        <w:t>Prompt/token size</w:t>
      </w:r>
      <w:r w:rsidRPr="00974C97">
        <w:rPr>
          <w:rFonts w:ascii="Microsoft YaHei UI" w:eastAsia="Microsoft YaHei UI" w:hAnsi="Microsoft YaHei UI"/>
        </w:rPr>
        <w:t xml:space="preserve"> </w:t>
      </w:r>
    </w:p>
    <w:p w14:paraId="215B2EE3" w14:textId="77777777" w:rsidR="00974C97" w:rsidRPr="00974C97" w:rsidRDefault="00974C97" w:rsidP="00974C97">
      <w:pPr>
        <w:numPr>
          <w:ilvl w:val="0"/>
          <w:numId w:val="5"/>
        </w:numPr>
        <w:spacing w:after="0" w:line="240" w:lineRule="auto"/>
        <w:rPr>
          <w:rFonts w:ascii="Microsoft YaHei UI" w:eastAsia="Microsoft YaHei UI" w:hAnsi="Microsoft YaHei UI"/>
        </w:rPr>
      </w:pPr>
      <w:r w:rsidRPr="00974C97">
        <w:rPr>
          <w:rFonts w:ascii="Microsoft YaHei UI" w:eastAsia="Microsoft YaHei UI" w:hAnsi="Microsoft YaHei UI"/>
          <w:b/>
          <w:bCs/>
        </w:rPr>
        <w:t>API cost</w:t>
      </w:r>
      <w:r w:rsidRPr="00974C97">
        <w:rPr>
          <w:rFonts w:ascii="Microsoft YaHei UI" w:eastAsia="Microsoft YaHei UI" w:hAnsi="Microsoft YaHei UI"/>
        </w:rPr>
        <w:t xml:space="preserve"> </w:t>
      </w:r>
    </w:p>
    <w:p w14:paraId="422270B7" w14:textId="77777777" w:rsidR="00974C97" w:rsidRPr="00974C97" w:rsidRDefault="00974C97" w:rsidP="00974C97">
      <w:pPr>
        <w:numPr>
          <w:ilvl w:val="0"/>
          <w:numId w:val="5"/>
        </w:numPr>
        <w:spacing w:after="0" w:line="240" w:lineRule="auto"/>
        <w:rPr>
          <w:rFonts w:ascii="Microsoft YaHei UI" w:eastAsia="Microsoft YaHei UI" w:hAnsi="Microsoft YaHei UI"/>
        </w:rPr>
      </w:pPr>
      <w:r w:rsidRPr="00974C97">
        <w:rPr>
          <w:rFonts w:ascii="Microsoft YaHei UI" w:eastAsia="Microsoft YaHei UI" w:hAnsi="Microsoft YaHei UI"/>
          <w:b/>
          <w:bCs/>
        </w:rPr>
        <w:t>Schema-linking precision/recall</w:t>
      </w:r>
      <w:r w:rsidRPr="00974C97">
        <w:rPr>
          <w:rFonts w:ascii="Microsoft YaHei UI" w:eastAsia="Microsoft YaHei UI" w:hAnsi="Microsoft YaHei UI"/>
        </w:rPr>
        <w:t xml:space="preserve"> </w:t>
      </w:r>
    </w:p>
    <w:p w14:paraId="3E4AE370" w14:textId="77777777" w:rsidR="00974C97" w:rsidRPr="00974C97" w:rsidRDefault="00974C97" w:rsidP="00974C97">
      <w:pPr>
        <w:numPr>
          <w:ilvl w:val="0"/>
          <w:numId w:val="5"/>
        </w:numPr>
        <w:spacing w:after="0" w:line="240" w:lineRule="auto"/>
        <w:rPr>
          <w:rFonts w:ascii="Microsoft YaHei UI" w:eastAsia="Microsoft YaHei UI" w:hAnsi="Microsoft YaHei UI"/>
        </w:rPr>
      </w:pPr>
      <w:r w:rsidRPr="00974C97">
        <w:rPr>
          <w:rFonts w:ascii="Microsoft YaHei UI" w:eastAsia="Microsoft YaHei UI" w:hAnsi="Microsoft YaHei UI"/>
          <w:b/>
          <w:bCs/>
        </w:rPr>
        <w:t>SQL execution accuracy</w:t>
      </w:r>
    </w:p>
    <w:p w14:paraId="425F222C" w14:textId="77777777" w:rsidR="00974C97" w:rsidRDefault="00974C97" w:rsidP="00974C97">
      <w:pPr>
        <w:rPr>
          <w:rFonts w:ascii="Microsoft YaHei UI" w:eastAsia="Microsoft YaHei UI" w:hAnsi="Microsoft YaHei UI"/>
        </w:rPr>
      </w:pPr>
    </w:p>
    <w:p w14:paraId="7D5CAD6A" w14:textId="044DE1E6" w:rsidR="0030681A" w:rsidRDefault="0030681A" w:rsidP="00974C97">
      <w:pPr>
        <w:rPr>
          <w:rFonts w:ascii="Microsoft YaHei UI" w:eastAsia="Microsoft YaHei UI" w:hAnsi="Microsoft YaHei UI"/>
        </w:rPr>
      </w:pPr>
      <w:r>
        <w:rPr>
          <w:rFonts w:ascii="Microsoft YaHei UI" w:eastAsia="Microsoft YaHei UI" w:hAnsi="Microsoft YaHei UI"/>
        </w:rPr>
        <w:t>Example User input: “Find me the names of employees whose salary is greater than 80,000.”</w:t>
      </w:r>
    </w:p>
    <w:p w14:paraId="170E586D" w14:textId="77F93CB4" w:rsidR="0030681A" w:rsidRDefault="0030681A" w:rsidP="00974C97">
      <w:pPr>
        <w:rPr>
          <w:rFonts w:ascii="Microsoft YaHei UI" w:eastAsia="Microsoft YaHei UI" w:hAnsi="Microsoft YaHei UI"/>
        </w:rPr>
      </w:pPr>
      <w:r>
        <w:rPr>
          <w:rFonts w:ascii="Microsoft YaHei UI" w:eastAsia="Microsoft YaHei UI" w:hAnsi="Microsoft YaHei UI"/>
        </w:rPr>
        <w:t>Current existing concept: send the entire Employee table schema to the LLM.</w:t>
      </w:r>
    </w:p>
    <w:p w14:paraId="5E001C62" w14:textId="1C8BE763" w:rsidR="0030681A" w:rsidRDefault="0030681A" w:rsidP="00974C97">
      <w:pPr>
        <w:rPr>
          <w:rFonts w:ascii="Microsoft YaHei UI" w:eastAsia="Microsoft YaHei UI" w:hAnsi="Microsoft YaHei UI"/>
        </w:rPr>
      </w:pPr>
      <w:r>
        <w:rPr>
          <w:rFonts w:ascii="Microsoft YaHei UI" w:eastAsia="Microsoft YaHei UI" w:hAnsi="Microsoft YaHei UI"/>
        </w:rPr>
        <w:t>Our algorithm: only send the Employee Name, Salary to the LLM to generate the query.</w:t>
      </w:r>
    </w:p>
    <w:p w14:paraId="655F5DF8" w14:textId="77777777" w:rsidR="00A07246" w:rsidRPr="00A07246" w:rsidRDefault="00A07246" w:rsidP="00A07246">
      <w:pPr>
        <w:rPr>
          <w:rFonts w:ascii="Microsoft YaHei UI" w:eastAsia="Microsoft YaHei UI" w:hAnsi="Microsoft YaHei UI"/>
          <w:b/>
          <w:bCs/>
        </w:rPr>
      </w:pPr>
      <w:r w:rsidRPr="00A07246">
        <w:rPr>
          <w:rFonts w:ascii="Microsoft YaHei UI" w:eastAsia="Microsoft YaHei UI" w:hAnsi="Microsoft YaHei UI"/>
          <w:b/>
          <w:bCs/>
        </w:rPr>
        <w:lastRenderedPageBreak/>
        <w:t>Problem Statement:</w:t>
      </w:r>
    </w:p>
    <w:p w14:paraId="11FCB567" w14:textId="44900D69" w:rsidR="00A07246" w:rsidRDefault="00A07246" w:rsidP="00A07246">
      <w:pPr>
        <w:rPr>
          <w:rFonts w:ascii="Microsoft YaHei UI" w:eastAsia="Microsoft YaHei UI" w:hAnsi="Microsoft YaHei UI"/>
        </w:rPr>
      </w:pPr>
      <w:r w:rsidRPr="00A07246">
        <w:rPr>
          <w:rFonts w:ascii="Microsoft YaHei UI" w:eastAsia="Microsoft YaHei UI" w:hAnsi="Microsoft YaHei UI"/>
        </w:rPr>
        <w:t>Large Language Models can generate SQL queries from natural-language questions, but providing the complete database schema increases input complexity, inference latency, and the possibility of incorrect schema selection. This project investigates whether an intelligent schema-linking and reduction mechanism can improve Text-to-SQL generation accuracy while reducing computational and inference overhead.</w:t>
      </w:r>
    </w:p>
    <w:p w14:paraId="4651B650" w14:textId="77777777" w:rsidR="00503010" w:rsidRDefault="00503010" w:rsidP="00A07246">
      <w:pPr>
        <w:rPr>
          <w:rFonts w:ascii="Microsoft YaHei UI" w:eastAsia="Microsoft YaHei UI" w:hAnsi="Microsoft YaHei UI"/>
        </w:rPr>
      </w:pPr>
    </w:p>
    <w:p w14:paraId="13F43211" w14:textId="0A8AB07B" w:rsidR="00503010" w:rsidRPr="00503010" w:rsidRDefault="00503010" w:rsidP="00503010">
      <w:pPr>
        <w:rPr>
          <w:rFonts w:ascii="Microsoft YaHei UI" w:eastAsia="Microsoft YaHei UI" w:hAnsi="Microsoft YaHei UI"/>
        </w:rPr>
      </w:pPr>
      <w:r w:rsidRPr="00503010">
        <w:rPr>
          <w:rFonts w:ascii="Microsoft YaHei UI" w:eastAsia="Microsoft YaHei UI" w:hAnsi="Microsoft YaHei UI"/>
        </w:rPr>
        <w:t>if "attendance" in question:</w:t>
      </w:r>
      <w:r w:rsidR="00C53A69">
        <w:rPr>
          <w:rFonts w:ascii="Microsoft YaHei UI" w:eastAsia="Microsoft YaHei UI" w:hAnsi="Microsoft YaHei UI"/>
        </w:rPr>
        <w:t xml:space="preserve"> </w:t>
      </w:r>
      <w:r w:rsidRPr="00503010">
        <w:rPr>
          <w:rFonts w:ascii="Microsoft YaHei UI" w:eastAsia="Microsoft YaHei UI" w:hAnsi="Microsoft YaHei UI"/>
        </w:rPr>
        <w:t>select attendance table</w:t>
      </w:r>
      <w:r w:rsidR="00C53A69">
        <w:rPr>
          <w:rFonts w:ascii="Microsoft YaHei UI" w:eastAsia="Microsoft YaHei UI" w:hAnsi="Microsoft YaHei UI"/>
        </w:rPr>
        <w:t>. Too simple for real world scenario.</w:t>
      </w:r>
    </w:p>
    <w:p w14:paraId="769A8739" w14:textId="0F370116" w:rsidR="00503010" w:rsidRPr="00503010" w:rsidRDefault="00503010" w:rsidP="00503010">
      <w:pPr>
        <w:rPr>
          <w:rFonts w:ascii="Microsoft YaHei UI" w:eastAsia="Microsoft YaHei UI" w:hAnsi="Microsoft YaHei UI"/>
        </w:rPr>
      </w:pPr>
      <w:r>
        <w:rPr>
          <w:rFonts w:ascii="Microsoft YaHei UI" w:eastAsia="Microsoft YaHei UI" w:hAnsi="Microsoft YaHei UI"/>
          <w:b/>
          <w:bCs/>
        </w:rPr>
        <w:t>H</w:t>
      </w:r>
      <w:r w:rsidRPr="00503010">
        <w:rPr>
          <w:rFonts w:ascii="Microsoft YaHei UI" w:eastAsia="Microsoft YaHei UI" w:hAnsi="Microsoft YaHei UI"/>
          <w:b/>
          <w:bCs/>
        </w:rPr>
        <w:t>ybrid schema-ranking algorithm</w:t>
      </w:r>
      <w:r w:rsidR="00C53A69">
        <w:rPr>
          <w:rFonts w:ascii="Microsoft YaHei UI" w:eastAsia="Microsoft YaHei UI" w:hAnsi="Microsoft YaHei UI"/>
        </w:rPr>
        <w:t>:</w:t>
      </w:r>
    </w:p>
    <w:p w14:paraId="38DBD4DC" w14:textId="3982132F" w:rsidR="00503010" w:rsidRDefault="00503010" w:rsidP="00A07246">
      <w:pPr>
        <w:rPr>
          <w:rFonts w:ascii="Microsoft YaHei UI" w:eastAsia="Microsoft YaHei UI" w:hAnsi="Microsoft YaHei UI"/>
        </w:rPr>
      </w:pPr>
      <w:r w:rsidRPr="00503010">
        <w:rPr>
          <w:rFonts w:ascii="Microsoft YaHei UI" w:eastAsia="Microsoft YaHei UI" w:hAnsi="Microsoft YaHei UI"/>
        </w:rPr>
        <w:t>For every table/column, calculate a relevance score:</w:t>
      </w:r>
    </w:p>
    <w:p w14:paraId="3FF9B23C" w14:textId="32FBB1D4" w:rsidR="00503010" w:rsidRDefault="00503010" w:rsidP="00A07246">
      <w:pPr>
        <w:rPr>
          <w:rFonts w:ascii="Microsoft YaHei UI" w:eastAsia="Microsoft YaHei UI" w:hAnsi="Microsoft YaHei UI"/>
        </w:rPr>
      </w:pPr>
      <w:r w:rsidRPr="00503010">
        <w:rPr>
          <w:rFonts w:ascii="Microsoft YaHei UI" w:eastAsia="Microsoft YaHei UI" w:hAnsi="Microsoft YaHei UI"/>
        </w:rPr>
        <w:t>Score(</w:t>
      </w:r>
      <w:proofErr w:type="gramStart"/>
      <w:r w:rsidRPr="00503010">
        <w:rPr>
          <w:rFonts w:ascii="Microsoft YaHei UI" w:eastAsia="Microsoft YaHei UI" w:hAnsi="Microsoft YaHei UI"/>
        </w:rPr>
        <w:t>c,q</w:t>
      </w:r>
      <w:proofErr w:type="gramEnd"/>
      <w:r w:rsidRPr="00503010">
        <w:rPr>
          <w:rFonts w:ascii="Microsoft YaHei UI" w:eastAsia="Microsoft YaHei UI" w:hAnsi="Microsoft YaHei UI"/>
        </w:rPr>
        <w:t>)=</w:t>
      </w:r>
      <w:r w:rsidRPr="00503010">
        <w:rPr>
          <w:rFonts w:ascii="Arial" w:eastAsia="Microsoft YaHei UI" w:hAnsi="Arial" w:cs="Arial"/>
        </w:rPr>
        <w:t>​</w:t>
      </w:r>
      <w:r w:rsidRPr="00503010">
        <w:rPr>
          <w:rFonts w:ascii="Microsoft YaHei UI" w:eastAsia="Microsoft YaHei UI" w:hAnsi="Microsoft YaHei UI"/>
        </w:rPr>
        <w:t>LexicalSimilarity+</w:t>
      </w:r>
      <w:r w:rsidRPr="00503010">
        <w:rPr>
          <w:rFonts w:ascii="Arial" w:eastAsia="Microsoft YaHei UI" w:hAnsi="Arial" w:cs="Arial"/>
        </w:rPr>
        <w:t>​</w:t>
      </w:r>
      <w:r w:rsidRPr="00503010">
        <w:rPr>
          <w:rFonts w:ascii="Microsoft YaHei UI" w:eastAsia="Microsoft YaHei UI" w:hAnsi="Microsoft YaHei UI"/>
        </w:rPr>
        <w:t>SemanticSimilarity+</w:t>
      </w:r>
      <w:r w:rsidRPr="00503010">
        <w:rPr>
          <w:rFonts w:ascii="Arial" w:eastAsia="Microsoft YaHei UI" w:hAnsi="Arial" w:cs="Arial"/>
        </w:rPr>
        <w:t>​</w:t>
      </w:r>
      <w:r w:rsidRPr="00503010">
        <w:rPr>
          <w:rFonts w:ascii="Microsoft YaHei UI" w:eastAsia="Microsoft YaHei UI" w:hAnsi="Microsoft YaHei UI"/>
        </w:rPr>
        <w:t>TypeMatch+</w:t>
      </w:r>
      <w:r w:rsidRPr="00503010">
        <w:rPr>
          <w:rFonts w:ascii="Arial" w:eastAsia="Microsoft YaHei UI" w:hAnsi="Arial" w:cs="Arial"/>
        </w:rPr>
        <w:t>​</w:t>
      </w:r>
      <w:r w:rsidRPr="00503010">
        <w:rPr>
          <w:rFonts w:ascii="Microsoft YaHei UI" w:eastAsia="Microsoft YaHei UI" w:hAnsi="Microsoft YaHei UI"/>
        </w:rPr>
        <w:t>RelationshipScore</w:t>
      </w:r>
    </w:p>
    <w:p w14:paraId="6BC0FB5A" w14:textId="77777777" w:rsidR="00C53A69" w:rsidRDefault="00C53A69" w:rsidP="00A07246">
      <w:pPr>
        <w:rPr>
          <w:rFonts w:ascii="Microsoft YaHei UI" w:eastAsia="Microsoft YaHei UI" w:hAnsi="Microsoft YaHei UI"/>
        </w:rPr>
      </w:pPr>
    </w:p>
    <w:p w14:paraId="364A5BC4" w14:textId="77777777" w:rsidR="0044167D" w:rsidRDefault="0044167D">
      <w:pPr>
        <w:rPr>
          <w:rFonts w:ascii="Microsoft YaHei UI" w:eastAsia="Microsoft YaHei UI" w:hAnsi="Microsoft YaHei UI"/>
          <w:b/>
          <w:bCs/>
        </w:rPr>
      </w:pPr>
      <w:r>
        <w:rPr>
          <w:rFonts w:ascii="Microsoft YaHei UI" w:eastAsia="Microsoft YaHei UI" w:hAnsi="Microsoft YaHei UI"/>
          <w:b/>
          <w:bCs/>
        </w:rPr>
        <w:br w:type="page"/>
      </w:r>
    </w:p>
    <w:p w14:paraId="3966BB2F" w14:textId="6A1B59A1" w:rsidR="00C53A69" w:rsidRDefault="00C53A69" w:rsidP="00A07246">
      <w:pPr>
        <w:rPr>
          <w:rFonts w:ascii="Microsoft YaHei UI" w:eastAsia="Microsoft YaHei UI" w:hAnsi="Microsoft YaHei UI"/>
          <w:b/>
          <w:bCs/>
        </w:rPr>
      </w:pPr>
      <w:r>
        <w:rPr>
          <w:rFonts w:ascii="Microsoft YaHei UI" w:eastAsia="Microsoft YaHei UI" w:hAnsi="Microsoft YaHei UI"/>
          <w:b/>
          <w:bCs/>
        </w:rPr>
        <w:lastRenderedPageBreak/>
        <w:t>Research Papers</w:t>
      </w:r>
    </w:p>
    <w:p w14:paraId="0467529C" w14:textId="15E09B51" w:rsidR="00C53A69" w:rsidRPr="00C53A69" w:rsidRDefault="00C53A69" w:rsidP="00C53A69">
      <w:pPr>
        <w:pStyle w:val="ListParagraph"/>
        <w:numPr>
          <w:ilvl w:val="0"/>
          <w:numId w:val="7"/>
        </w:numPr>
        <w:rPr>
          <w:rFonts w:ascii="Microsoft YaHei UI" w:eastAsia="Microsoft YaHei UI" w:hAnsi="Microsoft YaHei UI"/>
        </w:rPr>
      </w:pPr>
      <w:r w:rsidRPr="00C53A69">
        <w:rPr>
          <w:rFonts w:ascii="Microsoft YaHei UI" w:eastAsia="Microsoft YaHei UI" w:hAnsi="Microsoft YaHei UI"/>
        </w:rPr>
        <w:t>Spider: A Large-Scale Human-Labeled Dataset for Complex and Cross-Domain Semantic Parsing and Text-to-SQL Task</w:t>
      </w:r>
    </w:p>
    <w:p w14:paraId="4FDB9B5E" w14:textId="264A2F75" w:rsidR="00C53A69" w:rsidRDefault="00C53A69" w:rsidP="00C53A69">
      <w:pPr>
        <w:ind w:firstLine="360"/>
        <w:rPr>
          <w:rFonts w:ascii="Microsoft YaHei UI" w:eastAsia="Microsoft YaHei UI" w:hAnsi="Microsoft YaHei UI"/>
        </w:rPr>
      </w:pPr>
      <w:hyperlink r:id="rId6" w:history="1">
        <w:r w:rsidRPr="000F516F">
          <w:rPr>
            <w:rStyle w:val="Hyperlink"/>
            <w:rFonts w:ascii="Microsoft YaHei UI" w:eastAsia="Microsoft YaHei UI" w:hAnsi="Microsoft YaHei UI"/>
          </w:rPr>
          <w:t>https://aclanthology.org/D18-1425/</w:t>
        </w:r>
      </w:hyperlink>
    </w:p>
    <w:p w14:paraId="39F22A75" w14:textId="72CDCD46" w:rsidR="00C53A69" w:rsidRDefault="00C53A69" w:rsidP="00C53A69">
      <w:pPr>
        <w:pStyle w:val="ListParagraph"/>
        <w:numPr>
          <w:ilvl w:val="0"/>
          <w:numId w:val="7"/>
        </w:numPr>
        <w:rPr>
          <w:rFonts w:ascii="Microsoft YaHei UI" w:eastAsia="Microsoft YaHei UI" w:hAnsi="Microsoft YaHei UI"/>
        </w:rPr>
      </w:pPr>
      <w:r w:rsidRPr="00C53A69">
        <w:rPr>
          <w:rFonts w:ascii="Microsoft YaHei UI" w:eastAsia="Microsoft YaHei UI" w:hAnsi="Microsoft YaHei UI"/>
        </w:rPr>
        <w:t>Re-examining the Role of Schema Linking in Text-to-SQL</w:t>
      </w:r>
    </w:p>
    <w:p w14:paraId="72D79CE0" w14:textId="6587BF76" w:rsidR="00C53A69" w:rsidRDefault="00C53A69" w:rsidP="00C53A69">
      <w:pPr>
        <w:ind w:left="360"/>
        <w:rPr>
          <w:rFonts w:ascii="Microsoft YaHei UI" w:eastAsia="Microsoft YaHei UI" w:hAnsi="Microsoft YaHei UI"/>
        </w:rPr>
      </w:pPr>
      <w:hyperlink r:id="rId7" w:history="1">
        <w:r w:rsidRPr="000F516F">
          <w:rPr>
            <w:rStyle w:val="Hyperlink"/>
            <w:rFonts w:ascii="Microsoft YaHei UI" w:eastAsia="Microsoft YaHei UI" w:hAnsi="Microsoft YaHei UI"/>
          </w:rPr>
          <w:t>https://aclanthology.org/2020.emnlp-main.564/</w:t>
        </w:r>
      </w:hyperlink>
    </w:p>
    <w:p w14:paraId="570909D4" w14:textId="30BBA386" w:rsidR="00C53A69" w:rsidRDefault="00C53A69" w:rsidP="00C53A69">
      <w:pPr>
        <w:pStyle w:val="ListParagraph"/>
        <w:numPr>
          <w:ilvl w:val="0"/>
          <w:numId w:val="7"/>
        </w:numPr>
        <w:rPr>
          <w:rFonts w:ascii="Microsoft YaHei UI" w:eastAsia="Microsoft YaHei UI" w:hAnsi="Microsoft YaHei UI"/>
        </w:rPr>
      </w:pPr>
      <w:r w:rsidRPr="00C53A69">
        <w:rPr>
          <w:rFonts w:ascii="Microsoft YaHei UI" w:eastAsia="Microsoft YaHei UI" w:hAnsi="Microsoft YaHei UI"/>
        </w:rPr>
        <w:t>RAT-SQL: Relation-Aware Schema Encoding and Linking for Text-to-SQL Parsers</w:t>
      </w:r>
    </w:p>
    <w:p w14:paraId="3E0FF3C7" w14:textId="0F211E2B" w:rsidR="00C53A69" w:rsidRDefault="00C53A69" w:rsidP="00C53A69">
      <w:pPr>
        <w:ind w:left="360"/>
        <w:rPr>
          <w:rFonts w:ascii="Microsoft YaHei UI" w:eastAsia="Microsoft YaHei UI" w:hAnsi="Microsoft YaHei UI"/>
        </w:rPr>
      </w:pPr>
      <w:hyperlink r:id="rId8" w:history="1">
        <w:r w:rsidRPr="000F516F">
          <w:rPr>
            <w:rStyle w:val="Hyperlink"/>
            <w:rFonts w:ascii="Microsoft YaHei UI" w:eastAsia="Microsoft YaHei UI" w:hAnsi="Microsoft YaHei UI"/>
          </w:rPr>
          <w:t>https://aclanthology.org/2020.acl-main.677/</w:t>
        </w:r>
      </w:hyperlink>
    </w:p>
    <w:p w14:paraId="64C4B3B6" w14:textId="566E7F1F" w:rsidR="00C53A69" w:rsidRDefault="00C53A69" w:rsidP="00C53A69">
      <w:pPr>
        <w:pStyle w:val="ListParagraph"/>
        <w:numPr>
          <w:ilvl w:val="0"/>
          <w:numId w:val="7"/>
        </w:numPr>
        <w:rPr>
          <w:rFonts w:ascii="Microsoft YaHei UI" w:eastAsia="Microsoft YaHei UI" w:hAnsi="Microsoft YaHei UI"/>
        </w:rPr>
      </w:pPr>
      <w:r w:rsidRPr="00C53A69">
        <w:rPr>
          <w:rFonts w:ascii="Microsoft YaHei UI" w:eastAsia="Microsoft YaHei UI" w:hAnsi="Microsoft YaHei UI"/>
        </w:rPr>
        <w:t>RESDSQL: Decoupling Schema Linking and Skeleton Parsing for Text-to-SQL</w:t>
      </w:r>
    </w:p>
    <w:p w14:paraId="3CC19A7C" w14:textId="2C9C7D7B" w:rsidR="00C53A69" w:rsidRDefault="00C53A69" w:rsidP="00C53A69">
      <w:pPr>
        <w:ind w:left="360"/>
        <w:rPr>
          <w:rFonts w:ascii="Microsoft YaHei UI" w:eastAsia="Microsoft YaHei UI" w:hAnsi="Microsoft YaHei UI"/>
        </w:rPr>
      </w:pPr>
      <w:hyperlink r:id="rId9" w:history="1">
        <w:r w:rsidRPr="000F516F">
          <w:rPr>
            <w:rStyle w:val="Hyperlink"/>
            <w:rFonts w:ascii="Microsoft YaHei UI" w:eastAsia="Microsoft YaHei UI" w:hAnsi="Microsoft YaHei UI"/>
          </w:rPr>
          <w:t>https://ojs.aaai.org/index.php/AAAI/article/view/26535</w:t>
        </w:r>
      </w:hyperlink>
    </w:p>
    <w:p w14:paraId="2D401294" w14:textId="70BF8E34" w:rsidR="00C53A69" w:rsidRDefault="00C53A69" w:rsidP="00C53A69">
      <w:pPr>
        <w:pStyle w:val="ListParagraph"/>
        <w:numPr>
          <w:ilvl w:val="0"/>
          <w:numId w:val="7"/>
        </w:numPr>
        <w:rPr>
          <w:rFonts w:ascii="Microsoft YaHei UI" w:eastAsia="Microsoft YaHei UI" w:hAnsi="Microsoft YaHei UI"/>
        </w:rPr>
      </w:pPr>
      <w:r w:rsidRPr="00C53A69">
        <w:rPr>
          <w:rFonts w:ascii="Microsoft YaHei UI" w:eastAsia="Microsoft YaHei UI" w:hAnsi="Microsoft YaHei UI"/>
        </w:rPr>
        <w:t>Can LLM Already Serve as A Database Interface? A B</w:t>
      </w:r>
      <w:r>
        <w:rPr>
          <w:rFonts w:ascii="Microsoft YaHei UI" w:eastAsia="Microsoft YaHei UI" w:hAnsi="Microsoft YaHei UI"/>
        </w:rPr>
        <w:t>i</w:t>
      </w:r>
      <w:r w:rsidRPr="00C53A69">
        <w:rPr>
          <w:rFonts w:ascii="Microsoft YaHei UI" w:eastAsia="Microsoft YaHei UI" w:hAnsi="Microsoft YaHei UI"/>
        </w:rPr>
        <w:t>g Bench for Large-Scale Database Grounded Text-to-SQLs</w:t>
      </w:r>
    </w:p>
    <w:p w14:paraId="6AD494B5" w14:textId="36DFC8B4" w:rsidR="00C53A69" w:rsidRDefault="00C53A69" w:rsidP="00C53A69">
      <w:pPr>
        <w:pStyle w:val="ListParagraph"/>
        <w:ind w:left="360"/>
        <w:rPr>
          <w:rFonts w:ascii="Microsoft YaHei UI" w:eastAsia="Microsoft YaHei UI" w:hAnsi="Microsoft YaHei UI"/>
        </w:rPr>
      </w:pPr>
      <w:hyperlink r:id="rId10" w:history="1">
        <w:r w:rsidRPr="000F516F">
          <w:rPr>
            <w:rStyle w:val="Hyperlink"/>
            <w:rFonts w:ascii="Microsoft YaHei UI" w:eastAsia="Microsoft YaHei UI" w:hAnsi="Microsoft YaHei UI"/>
          </w:rPr>
          <w:t>https://arxiv.org/abs/2305.03111</w:t>
        </w:r>
      </w:hyperlink>
    </w:p>
    <w:p w14:paraId="3A512FE9" w14:textId="77777777" w:rsidR="00C53A69" w:rsidRPr="00C53A69" w:rsidRDefault="00C53A69" w:rsidP="00C53A69">
      <w:pPr>
        <w:pStyle w:val="ListParagraph"/>
        <w:ind w:left="360"/>
        <w:rPr>
          <w:rFonts w:ascii="Microsoft YaHei UI" w:eastAsia="Microsoft YaHei UI" w:hAnsi="Microsoft YaHei UI"/>
        </w:rPr>
      </w:pPr>
    </w:p>
    <w:p w14:paraId="1F51AA7F" w14:textId="77777777" w:rsidR="00C53A69" w:rsidRPr="00C53A69" w:rsidRDefault="00C53A69" w:rsidP="00A07246">
      <w:pPr>
        <w:rPr>
          <w:rFonts w:ascii="Microsoft YaHei UI" w:eastAsia="Microsoft YaHei UI" w:hAnsi="Microsoft YaHei UI"/>
          <w:b/>
          <w:bCs/>
        </w:rPr>
      </w:pPr>
    </w:p>
    <w:p w14:paraId="5321F361" w14:textId="77777777" w:rsidR="00C53A69" w:rsidRDefault="00C53A69" w:rsidP="00A07246">
      <w:pPr>
        <w:rPr>
          <w:rFonts w:ascii="Microsoft YaHei UI" w:eastAsia="Microsoft YaHei UI" w:hAnsi="Microsoft YaHei UI"/>
          <w:b/>
          <w:bCs/>
        </w:rPr>
      </w:pPr>
    </w:p>
    <w:p w14:paraId="61F350F6" w14:textId="68C83786" w:rsidR="00C53A69" w:rsidRPr="00C53A69" w:rsidRDefault="00C53A69" w:rsidP="00A07246">
      <w:pPr>
        <w:rPr>
          <w:rFonts w:ascii="Microsoft YaHei UI" w:eastAsia="Microsoft YaHei UI" w:hAnsi="Microsoft YaHei UI"/>
          <w:b/>
          <w:bCs/>
        </w:rPr>
      </w:pPr>
      <w:r>
        <w:rPr>
          <w:rFonts w:ascii="Microsoft YaHei UI" w:eastAsia="Microsoft YaHei UI" w:hAnsi="Microsoft YaHei UI"/>
          <w:b/>
          <w:bCs/>
        </w:rPr>
        <w:br w:type="page"/>
      </w:r>
      <w:r w:rsidRPr="00C53A69">
        <w:rPr>
          <w:rFonts w:ascii="Microsoft YaHei UI" w:eastAsia="Microsoft YaHei UI" w:hAnsi="Microsoft YaHei UI"/>
          <w:b/>
          <w:bCs/>
        </w:rPr>
        <w:lastRenderedPageBreak/>
        <w:t>Quality of Service Parameters targeted to optimize: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9"/>
        <w:gridCol w:w="1215"/>
        <w:gridCol w:w="1876"/>
      </w:tblGrid>
      <w:tr w:rsidR="00C53A69" w:rsidRPr="00C53A69" w14:paraId="060DF669" w14:textId="77777777" w:rsidTr="00C53A69">
        <w:tc>
          <w:tcPr>
            <w:tcW w:w="0" w:type="auto"/>
            <w:vAlign w:val="center"/>
            <w:hideMark/>
          </w:tcPr>
          <w:p w14:paraId="1FEEFF71" w14:textId="77777777" w:rsidR="00C53A69" w:rsidRPr="00C53A69" w:rsidRDefault="00C53A69" w:rsidP="00C53A69">
            <w:pPr>
              <w:spacing w:after="160" w:line="278" w:lineRule="auto"/>
              <w:jc w:val="center"/>
              <w:rPr>
                <w:rFonts w:ascii="Microsoft YaHei UI" w:eastAsia="Microsoft YaHei UI" w:hAnsi="Microsoft YaHei UI"/>
                <w:b/>
                <w:bCs/>
              </w:rPr>
            </w:pPr>
            <w:r w:rsidRPr="00C53A69">
              <w:rPr>
                <w:rFonts w:ascii="Microsoft YaHei UI" w:eastAsia="Microsoft YaHei UI" w:hAnsi="Microsoft YaHei UI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ECA4E12" w14:textId="77777777" w:rsidR="00C53A69" w:rsidRPr="00C53A69" w:rsidRDefault="00C53A69" w:rsidP="00C53A69">
            <w:pPr>
              <w:spacing w:after="160" w:line="278" w:lineRule="auto"/>
              <w:jc w:val="center"/>
              <w:rPr>
                <w:rFonts w:ascii="Microsoft YaHei UI" w:eastAsia="Microsoft YaHei UI" w:hAnsi="Microsoft YaHei UI"/>
                <w:b/>
                <w:bCs/>
              </w:rPr>
            </w:pPr>
            <w:r w:rsidRPr="00C53A69">
              <w:rPr>
                <w:rFonts w:ascii="Microsoft YaHei UI" w:eastAsia="Microsoft YaHei UI" w:hAnsi="Microsoft YaHei UI"/>
                <w:b/>
                <w:bCs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2221CEF9" w14:textId="77777777" w:rsidR="00C53A69" w:rsidRPr="00C53A69" w:rsidRDefault="00C53A69" w:rsidP="00C53A69">
            <w:pPr>
              <w:spacing w:after="160" w:line="278" w:lineRule="auto"/>
              <w:jc w:val="center"/>
              <w:rPr>
                <w:rFonts w:ascii="Microsoft YaHei UI" w:eastAsia="Microsoft YaHei UI" w:hAnsi="Microsoft YaHei UI"/>
                <w:b/>
                <w:bCs/>
              </w:rPr>
            </w:pPr>
            <w:r w:rsidRPr="00C53A69">
              <w:rPr>
                <w:rFonts w:ascii="Microsoft YaHei UI" w:eastAsia="Microsoft YaHei UI" w:hAnsi="Microsoft YaHei UI"/>
                <w:b/>
                <w:bCs/>
              </w:rPr>
              <w:t>Proposed</w:t>
            </w:r>
          </w:p>
        </w:tc>
      </w:tr>
      <w:tr w:rsidR="00C53A69" w:rsidRPr="00C53A69" w14:paraId="1872140A" w14:textId="77777777" w:rsidTr="00C53A69">
        <w:tc>
          <w:tcPr>
            <w:tcW w:w="0" w:type="auto"/>
            <w:vAlign w:val="center"/>
            <w:hideMark/>
          </w:tcPr>
          <w:p w14:paraId="60B2C65A" w14:textId="77777777" w:rsidR="00C53A69" w:rsidRPr="00C53A69" w:rsidRDefault="00C53A69" w:rsidP="00C53A69">
            <w:pPr>
              <w:spacing w:after="160" w:line="278" w:lineRule="auto"/>
              <w:jc w:val="center"/>
              <w:rPr>
                <w:rFonts w:ascii="Microsoft YaHei UI" w:eastAsia="Microsoft YaHei UI" w:hAnsi="Microsoft YaHei UI"/>
              </w:rPr>
            </w:pPr>
            <w:r w:rsidRPr="00C53A69">
              <w:rPr>
                <w:rFonts w:ascii="Microsoft YaHei UI" w:eastAsia="Microsoft YaHei UI" w:hAnsi="Microsoft YaHei UI"/>
              </w:rPr>
              <w:t>Schema size</w:t>
            </w:r>
          </w:p>
        </w:tc>
        <w:tc>
          <w:tcPr>
            <w:tcW w:w="0" w:type="auto"/>
            <w:vAlign w:val="center"/>
            <w:hideMark/>
          </w:tcPr>
          <w:p w14:paraId="45704AFA" w14:textId="77777777" w:rsidR="00C53A69" w:rsidRPr="00C53A69" w:rsidRDefault="00C53A69" w:rsidP="00C53A69">
            <w:pPr>
              <w:spacing w:after="160" w:line="278" w:lineRule="auto"/>
              <w:jc w:val="center"/>
              <w:rPr>
                <w:rFonts w:ascii="Microsoft YaHei UI" w:eastAsia="Microsoft YaHei UI" w:hAnsi="Microsoft YaHei UI"/>
              </w:rPr>
            </w:pPr>
            <w:r w:rsidRPr="00C53A69">
              <w:rPr>
                <w:rFonts w:ascii="Microsoft YaHei UI" w:eastAsia="Microsoft YaHei UI" w:hAnsi="Microsoft YaHei UI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7FF94251" w14:textId="77777777" w:rsidR="00C53A69" w:rsidRPr="00C53A69" w:rsidRDefault="00C53A69" w:rsidP="00C53A69">
            <w:pPr>
              <w:spacing w:after="160" w:line="278" w:lineRule="auto"/>
              <w:jc w:val="center"/>
              <w:rPr>
                <w:rFonts w:ascii="Microsoft YaHei UI" w:eastAsia="Microsoft YaHei UI" w:hAnsi="Microsoft YaHei UI"/>
              </w:rPr>
            </w:pPr>
            <w:r w:rsidRPr="00C53A69">
              <w:rPr>
                <w:rFonts w:ascii="Microsoft YaHei UI" w:eastAsia="Microsoft YaHei UI" w:hAnsi="Microsoft YaHei UI"/>
              </w:rPr>
              <w:t>Reduced</w:t>
            </w:r>
          </w:p>
        </w:tc>
      </w:tr>
      <w:tr w:rsidR="00C53A69" w:rsidRPr="00C53A69" w14:paraId="4EF0A6DA" w14:textId="77777777" w:rsidTr="00C53A69">
        <w:tc>
          <w:tcPr>
            <w:tcW w:w="0" w:type="auto"/>
            <w:vAlign w:val="center"/>
            <w:hideMark/>
          </w:tcPr>
          <w:p w14:paraId="6B778BC9" w14:textId="77777777" w:rsidR="00C53A69" w:rsidRPr="00C53A69" w:rsidRDefault="00C53A69" w:rsidP="00C53A69">
            <w:pPr>
              <w:spacing w:after="160" w:line="278" w:lineRule="auto"/>
              <w:jc w:val="center"/>
              <w:rPr>
                <w:rFonts w:ascii="Microsoft YaHei UI" w:eastAsia="Microsoft YaHei UI" w:hAnsi="Microsoft YaHei UI"/>
              </w:rPr>
            </w:pPr>
            <w:r w:rsidRPr="00C53A69">
              <w:rPr>
                <w:rFonts w:ascii="Microsoft YaHei UI" w:eastAsia="Microsoft YaHei UI" w:hAnsi="Microsoft YaHei UI"/>
              </w:rPr>
              <w:t>Prompt tokens</w:t>
            </w:r>
          </w:p>
        </w:tc>
        <w:tc>
          <w:tcPr>
            <w:tcW w:w="0" w:type="auto"/>
            <w:vAlign w:val="center"/>
            <w:hideMark/>
          </w:tcPr>
          <w:p w14:paraId="643A9B26" w14:textId="77777777" w:rsidR="00C53A69" w:rsidRPr="00C53A69" w:rsidRDefault="00C53A69" w:rsidP="00C53A69">
            <w:pPr>
              <w:spacing w:after="160" w:line="278" w:lineRule="auto"/>
              <w:jc w:val="center"/>
              <w:rPr>
                <w:rFonts w:ascii="Microsoft YaHei UI" w:eastAsia="Microsoft YaHei UI" w:hAnsi="Microsoft YaHei UI"/>
              </w:rPr>
            </w:pPr>
            <w:r w:rsidRPr="00C53A69">
              <w:rPr>
                <w:rFonts w:ascii="Microsoft YaHei UI" w:eastAsia="Microsoft YaHei UI" w:hAnsi="Microsoft YaHei U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75EE7D5" w14:textId="77777777" w:rsidR="00C53A69" w:rsidRPr="00C53A69" w:rsidRDefault="00C53A69" w:rsidP="00C53A69">
            <w:pPr>
              <w:spacing w:after="160" w:line="278" w:lineRule="auto"/>
              <w:jc w:val="center"/>
              <w:rPr>
                <w:rFonts w:ascii="Microsoft YaHei UI" w:eastAsia="Microsoft YaHei UI" w:hAnsi="Microsoft YaHei UI"/>
              </w:rPr>
            </w:pPr>
            <w:r w:rsidRPr="00C53A69">
              <w:rPr>
                <w:rFonts w:ascii="Microsoft YaHei UI" w:eastAsia="Microsoft YaHei UI" w:hAnsi="Microsoft YaHei UI"/>
              </w:rPr>
              <w:t>Lower</w:t>
            </w:r>
          </w:p>
        </w:tc>
      </w:tr>
      <w:tr w:rsidR="00C53A69" w:rsidRPr="00C53A69" w14:paraId="103196C2" w14:textId="77777777" w:rsidTr="00C53A69">
        <w:tc>
          <w:tcPr>
            <w:tcW w:w="0" w:type="auto"/>
            <w:vAlign w:val="center"/>
            <w:hideMark/>
          </w:tcPr>
          <w:p w14:paraId="013DD62F" w14:textId="0397954C" w:rsidR="00C53A69" w:rsidRPr="00C53A69" w:rsidRDefault="00C53A69" w:rsidP="00C53A69">
            <w:pPr>
              <w:spacing w:after="160" w:line="278" w:lineRule="auto"/>
              <w:jc w:val="center"/>
              <w:rPr>
                <w:rFonts w:ascii="Microsoft YaHei UI" w:eastAsia="Microsoft YaHei UI" w:hAnsi="Microsoft YaHei UI"/>
              </w:rPr>
            </w:pPr>
            <w:r>
              <w:rPr>
                <w:rFonts w:ascii="Microsoft YaHei UI" w:eastAsia="Microsoft YaHei UI" w:hAnsi="Microsoft YaHei UI"/>
              </w:rPr>
              <w:t>LLM</w:t>
            </w:r>
            <w:r w:rsidRPr="00C53A69">
              <w:rPr>
                <w:rFonts w:ascii="Microsoft YaHei UI" w:eastAsia="Microsoft YaHei UI" w:hAnsi="Microsoft YaHei UI"/>
              </w:rPr>
              <w:t xml:space="preserve"> latency</w:t>
            </w:r>
          </w:p>
        </w:tc>
        <w:tc>
          <w:tcPr>
            <w:tcW w:w="0" w:type="auto"/>
            <w:vAlign w:val="center"/>
            <w:hideMark/>
          </w:tcPr>
          <w:p w14:paraId="3C4E8C83" w14:textId="77777777" w:rsidR="00C53A69" w:rsidRPr="00C53A69" w:rsidRDefault="00C53A69" w:rsidP="00C53A69">
            <w:pPr>
              <w:spacing w:after="160" w:line="278" w:lineRule="auto"/>
              <w:jc w:val="center"/>
              <w:rPr>
                <w:rFonts w:ascii="Microsoft YaHei UI" w:eastAsia="Microsoft YaHei UI" w:hAnsi="Microsoft YaHei UI"/>
              </w:rPr>
            </w:pPr>
            <w:r w:rsidRPr="00C53A69">
              <w:rPr>
                <w:rFonts w:ascii="Microsoft YaHei UI" w:eastAsia="Microsoft YaHei UI" w:hAnsi="Microsoft YaHei UI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2C71435A" w14:textId="77777777" w:rsidR="00C53A69" w:rsidRPr="00C53A69" w:rsidRDefault="00C53A69" w:rsidP="00C53A69">
            <w:pPr>
              <w:spacing w:after="160" w:line="278" w:lineRule="auto"/>
              <w:jc w:val="center"/>
              <w:rPr>
                <w:rFonts w:ascii="Microsoft YaHei UI" w:eastAsia="Microsoft YaHei UI" w:hAnsi="Microsoft YaHei UI"/>
              </w:rPr>
            </w:pPr>
            <w:r w:rsidRPr="00C53A69">
              <w:rPr>
                <w:rFonts w:ascii="Microsoft YaHei UI" w:eastAsia="Microsoft YaHei UI" w:hAnsi="Microsoft YaHei UI"/>
              </w:rPr>
              <w:t>Measure</w:t>
            </w:r>
          </w:p>
        </w:tc>
      </w:tr>
      <w:tr w:rsidR="00C53A69" w:rsidRPr="00C53A69" w14:paraId="44555A5F" w14:textId="77777777" w:rsidTr="00C53A69">
        <w:tc>
          <w:tcPr>
            <w:tcW w:w="0" w:type="auto"/>
            <w:vAlign w:val="center"/>
            <w:hideMark/>
          </w:tcPr>
          <w:p w14:paraId="597159C1" w14:textId="77777777" w:rsidR="00C53A69" w:rsidRPr="00C53A69" w:rsidRDefault="00C53A69" w:rsidP="00C53A69">
            <w:pPr>
              <w:spacing w:after="160" w:line="278" w:lineRule="auto"/>
              <w:jc w:val="center"/>
              <w:rPr>
                <w:rFonts w:ascii="Microsoft YaHei UI" w:eastAsia="Microsoft YaHei UI" w:hAnsi="Microsoft YaHei UI"/>
              </w:rPr>
            </w:pPr>
            <w:r w:rsidRPr="00C53A69">
              <w:rPr>
                <w:rFonts w:ascii="Microsoft YaHei UI" w:eastAsia="Microsoft YaHei UI" w:hAnsi="Microsoft YaHei UI"/>
              </w:rPr>
              <w:t>API response time</w:t>
            </w:r>
          </w:p>
        </w:tc>
        <w:tc>
          <w:tcPr>
            <w:tcW w:w="0" w:type="auto"/>
            <w:vAlign w:val="center"/>
            <w:hideMark/>
          </w:tcPr>
          <w:p w14:paraId="6C8D33AD" w14:textId="77777777" w:rsidR="00C53A69" w:rsidRPr="00C53A69" w:rsidRDefault="00C53A69" w:rsidP="00C53A69">
            <w:pPr>
              <w:spacing w:after="160" w:line="278" w:lineRule="auto"/>
              <w:jc w:val="center"/>
              <w:rPr>
                <w:rFonts w:ascii="Microsoft YaHei UI" w:eastAsia="Microsoft YaHei UI" w:hAnsi="Microsoft YaHei UI"/>
              </w:rPr>
            </w:pPr>
            <w:r w:rsidRPr="00C53A69">
              <w:rPr>
                <w:rFonts w:ascii="Microsoft YaHei UI" w:eastAsia="Microsoft YaHei UI" w:hAnsi="Microsoft YaHei UI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000469A4" w14:textId="77777777" w:rsidR="00C53A69" w:rsidRPr="00C53A69" w:rsidRDefault="00C53A69" w:rsidP="00C53A69">
            <w:pPr>
              <w:spacing w:after="160" w:line="278" w:lineRule="auto"/>
              <w:jc w:val="center"/>
              <w:rPr>
                <w:rFonts w:ascii="Microsoft YaHei UI" w:eastAsia="Microsoft YaHei UI" w:hAnsi="Microsoft YaHei UI"/>
              </w:rPr>
            </w:pPr>
            <w:r w:rsidRPr="00C53A69">
              <w:rPr>
                <w:rFonts w:ascii="Microsoft YaHei UI" w:eastAsia="Microsoft YaHei UI" w:hAnsi="Microsoft YaHei UI"/>
              </w:rPr>
              <w:t>Measure</w:t>
            </w:r>
          </w:p>
        </w:tc>
      </w:tr>
      <w:tr w:rsidR="00C53A69" w:rsidRPr="00C53A69" w14:paraId="35E722D1" w14:textId="77777777" w:rsidTr="00C53A69">
        <w:tc>
          <w:tcPr>
            <w:tcW w:w="0" w:type="auto"/>
            <w:vAlign w:val="center"/>
            <w:hideMark/>
          </w:tcPr>
          <w:p w14:paraId="1978C548" w14:textId="77777777" w:rsidR="00C53A69" w:rsidRPr="00C53A69" w:rsidRDefault="00C53A69" w:rsidP="00C53A69">
            <w:pPr>
              <w:spacing w:after="160" w:line="278" w:lineRule="auto"/>
              <w:jc w:val="center"/>
              <w:rPr>
                <w:rFonts w:ascii="Microsoft YaHei UI" w:eastAsia="Microsoft YaHei UI" w:hAnsi="Microsoft YaHei UI"/>
              </w:rPr>
            </w:pPr>
            <w:r w:rsidRPr="00C53A69">
              <w:rPr>
                <w:rFonts w:ascii="Microsoft YaHei UI" w:eastAsia="Microsoft YaHei UI" w:hAnsi="Microsoft YaHei UI"/>
              </w:rPr>
              <w:t>SQL accuracy</w:t>
            </w:r>
          </w:p>
        </w:tc>
        <w:tc>
          <w:tcPr>
            <w:tcW w:w="0" w:type="auto"/>
            <w:vAlign w:val="center"/>
            <w:hideMark/>
          </w:tcPr>
          <w:p w14:paraId="49352988" w14:textId="77777777" w:rsidR="00C53A69" w:rsidRPr="00C53A69" w:rsidRDefault="00C53A69" w:rsidP="00C53A69">
            <w:pPr>
              <w:spacing w:after="160" w:line="278" w:lineRule="auto"/>
              <w:jc w:val="center"/>
              <w:rPr>
                <w:rFonts w:ascii="Microsoft YaHei UI" w:eastAsia="Microsoft YaHei UI" w:hAnsi="Microsoft YaHei UI"/>
              </w:rPr>
            </w:pPr>
            <w:r w:rsidRPr="00C53A69">
              <w:rPr>
                <w:rFonts w:ascii="Microsoft YaHei UI" w:eastAsia="Microsoft YaHei UI" w:hAnsi="Microsoft YaHei UI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17872019" w14:textId="77777777" w:rsidR="00C53A69" w:rsidRPr="00C53A69" w:rsidRDefault="00C53A69" w:rsidP="00C53A69">
            <w:pPr>
              <w:spacing w:after="160" w:line="278" w:lineRule="auto"/>
              <w:jc w:val="center"/>
              <w:rPr>
                <w:rFonts w:ascii="Microsoft YaHei UI" w:eastAsia="Microsoft YaHei UI" w:hAnsi="Microsoft YaHei UI"/>
              </w:rPr>
            </w:pPr>
            <w:r w:rsidRPr="00C53A69">
              <w:rPr>
                <w:rFonts w:ascii="Microsoft YaHei UI" w:eastAsia="Microsoft YaHei UI" w:hAnsi="Microsoft YaHei UI"/>
              </w:rPr>
              <w:t>Measure</w:t>
            </w:r>
          </w:p>
        </w:tc>
      </w:tr>
      <w:tr w:rsidR="00C53A69" w:rsidRPr="00C53A69" w14:paraId="3A2E4D42" w14:textId="77777777" w:rsidTr="00C53A69">
        <w:tc>
          <w:tcPr>
            <w:tcW w:w="0" w:type="auto"/>
            <w:vAlign w:val="center"/>
            <w:hideMark/>
          </w:tcPr>
          <w:p w14:paraId="7F2F8D8E" w14:textId="77777777" w:rsidR="00C53A69" w:rsidRPr="00C53A69" w:rsidRDefault="00C53A69" w:rsidP="00C53A69">
            <w:pPr>
              <w:spacing w:after="160" w:line="278" w:lineRule="auto"/>
              <w:jc w:val="center"/>
              <w:rPr>
                <w:rFonts w:ascii="Microsoft YaHei UI" w:eastAsia="Microsoft YaHei UI" w:hAnsi="Microsoft YaHei UI"/>
              </w:rPr>
            </w:pPr>
            <w:r w:rsidRPr="00C53A69">
              <w:rPr>
                <w:rFonts w:ascii="Microsoft YaHei UI" w:eastAsia="Microsoft YaHei UI" w:hAnsi="Microsoft YaHei UI"/>
              </w:rPr>
              <w:t>Execution accuracy</w:t>
            </w:r>
          </w:p>
        </w:tc>
        <w:tc>
          <w:tcPr>
            <w:tcW w:w="0" w:type="auto"/>
            <w:vAlign w:val="center"/>
            <w:hideMark/>
          </w:tcPr>
          <w:p w14:paraId="5E56746C" w14:textId="77777777" w:rsidR="00C53A69" w:rsidRPr="00C53A69" w:rsidRDefault="00C53A69" w:rsidP="00C53A69">
            <w:pPr>
              <w:spacing w:after="160" w:line="278" w:lineRule="auto"/>
              <w:jc w:val="center"/>
              <w:rPr>
                <w:rFonts w:ascii="Microsoft YaHei UI" w:eastAsia="Microsoft YaHei UI" w:hAnsi="Microsoft YaHei UI"/>
              </w:rPr>
            </w:pPr>
            <w:r w:rsidRPr="00C53A69">
              <w:rPr>
                <w:rFonts w:ascii="Microsoft YaHei UI" w:eastAsia="Microsoft YaHei UI" w:hAnsi="Microsoft YaHei UI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35BD4C8B" w14:textId="77777777" w:rsidR="00C53A69" w:rsidRPr="00C53A69" w:rsidRDefault="00C53A69" w:rsidP="00C53A69">
            <w:pPr>
              <w:spacing w:after="160" w:line="278" w:lineRule="auto"/>
              <w:jc w:val="center"/>
              <w:rPr>
                <w:rFonts w:ascii="Microsoft YaHei UI" w:eastAsia="Microsoft YaHei UI" w:hAnsi="Microsoft YaHei UI"/>
              </w:rPr>
            </w:pPr>
            <w:r w:rsidRPr="00C53A69">
              <w:rPr>
                <w:rFonts w:ascii="Microsoft YaHei UI" w:eastAsia="Microsoft YaHei UI" w:hAnsi="Microsoft YaHei UI"/>
              </w:rPr>
              <w:t>Measure</w:t>
            </w:r>
          </w:p>
        </w:tc>
      </w:tr>
      <w:tr w:rsidR="00C53A69" w:rsidRPr="00C53A69" w14:paraId="4848684D" w14:textId="77777777" w:rsidTr="00C53A69">
        <w:tc>
          <w:tcPr>
            <w:tcW w:w="0" w:type="auto"/>
            <w:vAlign w:val="center"/>
            <w:hideMark/>
          </w:tcPr>
          <w:p w14:paraId="1D56B1DF" w14:textId="77777777" w:rsidR="00C53A69" w:rsidRPr="00C53A69" w:rsidRDefault="00C53A69" w:rsidP="00C53A69">
            <w:pPr>
              <w:spacing w:after="160" w:line="278" w:lineRule="auto"/>
              <w:jc w:val="center"/>
              <w:rPr>
                <w:rFonts w:ascii="Microsoft YaHei UI" w:eastAsia="Microsoft YaHei UI" w:hAnsi="Microsoft YaHei UI"/>
              </w:rPr>
            </w:pPr>
            <w:r w:rsidRPr="00C53A69">
              <w:rPr>
                <w:rFonts w:ascii="Microsoft YaHei UI" w:eastAsia="Microsoft YaHei UI" w:hAnsi="Microsoft YaHei UI"/>
              </w:rPr>
              <w:t>Schema-link precision</w:t>
            </w:r>
          </w:p>
        </w:tc>
        <w:tc>
          <w:tcPr>
            <w:tcW w:w="0" w:type="auto"/>
            <w:vAlign w:val="center"/>
            <w:hideMark/>
          </w:tcPr>
          <w:p w14:paraId="21F28A23" w14:textId="77777777" w:rsidR="00C53A69" w:rsidRPr="00C53A69" w:rsidRDefault="00C53A69" w:rsidP="00C53A69">
            <w:pPr>
              <w:spacing w:after="160" w:line="278" w:lineRule="auto"/>
              <w:jc w:val="center"/>
              <w:rPr>
                <w:rFonts w:ascii="Microsoft YaHei UI" w:eastAsia="Microsoft YaHei UI" w:hAnsi="Microsoft YaHei UI"/>
              </w:rPr>
            </w:pPr>
            <w:r w:rsidRPr="00C53A69">
              <w:rPr>
                <w:rFonts w:ascii="Microsoft YaHei UI" w:eastAsia="Microsoft YaHei UI" w:hAnsi="Microsoft YaHei UI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70AA172F" w14:textId="77777777" w:rsidR="00C53A69" w:rsidRPr="00C53A69" w:rsidRDefault="00C53A69" w:rsidP="00C53A69">
            <w:pPr>
              <w:spacing w:after="160" w:line="278" w:lineRule="auto"/>
              <w:jc w:val="center"/>
              <w:rPr>
                <w:rFonts w:ascii="Microsoft YaHei UI" w:eastAsia="Microsoft YaHei UI" w:hAnsi="Microsoft YaHei UI"/>
              </w:rPr>
            </w:pPr>
            <w:r w:rsidRPr="00C53A69">
              <w:rPr>
                <w:rFonts w:ascii="Microsoft YaHei UI" w:eastAsia="Microsoft YaHei UI" w:hAnsi="Microsoft YaHei UI"/>
              </w:rPr>
              <w:t>Measure</w:t>
            </w:r>
          </w:p>
        </w:tc>
      </w:tr>
      <w:tr w:rsidR="00C53A69" w:rsidRPr="00C53A69" w14:paraId="1285B709" w14:textId="77777777" w:rsidTr="00C53A69">
        <w:tc>
          <w:tcPr>
            <w:tcW w:w="0" w:type="auto"/>
            <w:vAlign w:val="center"/>
            <w:hideMark/>
          </w:tcPr>
          <w:p w14:paraId="1CD62020" w14:textId="77777777" w:rsidR="00C53A69" w:rsidRPr="00C53A69" w:rsidRDefault="00C53A69" w:rsidP="00C53A69">
            <w:pPr>
              <w:spacing w:after="160" w:line="278" w:lineRule="auto"/>
              <w:jc w:val="center"/>
              <w:rPr>
                <w:rFonts w:ascii="Microsoft YaHei UI" w:eastAsia="Microsoft YaHei UI" w:hAnsi="Microsoft YaHei UI"/>
              </w:rPr>
            </w:pPr>
            <w:r w:rsidRPr="00C53A69">
              <w:rPr>
                <w:rFonts w:ascii="Microsoft YaHei UI" w:eastAsia="Microsoft YaHei UI" w:hAnsi="Microsoft YaHei UI"/>
              </w:rPr>
              <w:t>Schema-link recall</w:t>
            </w:r>
          </w:p>
        </w:tc>
        <w:tc>
          <w:tcPr>
            <w:tcW w:w="0" w:type="auto"/>
            <w:vAlign w:val="center"/>
            <w:hideMark/>
          </w:tcPr>
          <w:p w14:paraId="5D9B3068" w14:textId="77777777" w:rsidR="00C53A69" w:rsidRPr="00C53A69" w:rsidRDefault="00C53A69" w:rsidP="00C53A69">
            <w:pPr>
              <w:spacing w:after="160" w:line="278" w:lineRule="auto"/>
              <w:jc w:val="center"/>
              <w:rPr>
                <w:rFonts w:ascii="Microsoft YaHei UI" w:eastAsia="Microsoft YaHei UI" w:hAnsi="Microsoft YaHei UI"/>
              </w:rPr>
            </w:pPr>
            <w:r w:rsidRPr="00C53A69">
              <w:rPr>
                <w:rFonts w:ascii="Microsoft YaHei UI" w:eastAsia="Microsoft YaHei UI" w:hAnsi="Microsoft YaHei UI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259CFC3F" w14:textId="77777777" w:rsidR="00C53A69" w:rsidRPr="00C53A69" w:rsidRDefault="00C53A69" w:rsidP="00C53A69">
            <w:pPr>
              <w:spacing w:after="160" w:line="278" w:lineRule="auto"/>
              <w:jc w:val="center"/>
              <w:rPr>
                <w:rFonts w:ascii="Microsoft YaHei UI" w:eastAsia="Microsoft YaHei UI" w:hAnsi="Microsoft YaHei UI"/>
              </w:rPr>
            </w:pPr>
            <w:r w:rsidRPr="00C53A69">
              <w:rPr>
                <w:rFonts w:ascii="Microsoft YaHei UI" w:eastAsia="Microsoft YaHei UI" w:hAnsi="Microsoft YaHei UI"/>
              </w:rPr>
              <w:t>Measure</w:t>
            </w:r>
          </w:p>
        </w:tc>
      </w:tr>
      <w:tr w:rsidR="00C53A69" w:rsidRPr="00C53A69" w14:paraId="49799577" w14:textId="77777777" w:rsidTr="00C53A69">
        <w:tc>
          <w:tcPr>
            <w:tcW w:w="0" w:type="auto"/>
            <w:vAlign w:val="center"/>
            <w:hideMark/>
          </w:tcPr>
          <w:p w14:paraId="2ECB85F3" w14:textId="77777777" w:rsidR="00C53A69" w:rsidRPr="00C53A69" w:rsidRDefault="00C53A69" w:rsidP="00C53A69">
            <w:pPr>
              <w:spacing w:after="160" w:line="278" w:lineRule="auto"/>
              <w:jc w:val="center"/>
              <w:rPr>
                <w:rFonts w:ascii="Microsoft YaHei UI" w:eastAsia="Microsoft YaHei UI" w:hAnsi="Microsoft YaHei UI"/>
              </w:rPr>
            </w:pPr>
            <w:r w:rsidRPr="00C53A69">
              <w:rPr>
                <w:rFonts w:ascii="Microsoft YaHei UI" w:eastAsia="Microsoft YaHei UI" w:hAnsi="Microsoft YaHei UI"/>
              </w:rPr>
              <w:t>API cost</w:t>
            </w:r>
          </w:p>
        </w:tc>
        <w:tc>
          <w:tcPr>
            <w:tcW w:w="0" w:type="auto"/>
            <w:vAlign w:val="center"/>
            <w:hideMark/>
          </w:tcPr>
          <w:p w14:paraId="50DE7F29" w14:textId="77777777" w:rsidR="00C53A69" w:rsidRPr="00C53A69" w:rsidRDefault="00C53A69" w:rsidP="00C53A69">
            <w:pPr>
              <w:spacing w:after="160" w:line="278" w:lineRule="auto"/>
              <w:jc w:val="center"/>
              <w:rPr>
                <w:rFonts w:ascii="Microsoft YaHei UI" w:eastAsia="Microsoft YaHei UI" w:hAnsi="Microsoft YaHei UI"/>
              </w:rPr>
            </w:pPr>
            <w:r w:rsidRPr="00C53A69">
              <w:rPr>
                <w:rFonts w:ascii="Microsoft YaHei UI" w:eastAsia="Microsoft YaHei UI" w:hAnsi="Microsoft YaHei UI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02C13778" w14:textId="77777777" w:rsidR="00C53A69" w:rsidRPr="00C53A69" w:rsidRDefault="00C53A69" w:rsidP="00C53A69">
            <w:pPr>
              <w:spacing w:after="160" w:line="278" w:lineRule="auto"/>
              <w:jc w:val="center"/>
              <w:rPr>
                <w:rFonts w:ascii="Microsoft YaHei UI" w:eastAsia="Microsoft YaHei UI" w:hAnsi="Microsoft YaHei UI"/>
              </w:rPr>
            </w:pPr>
            <w:r w:rsidRPr="00C53A69">
              <w:rPr>
                <w:rFonts w:ascii="Microsoft YaHei UI" w:eastAsia="Microsoft YaHei UI" w:hAnsi="Microsoft YaHei UI"/>
              </w:rPr>
              <w:t>Lower</w:t>
            </w:r>
          </w:p>
        </w:tc>
      </w:tr>
      <w:tr w:rsidR="00C53A69" w:rsidRPr="00C53A69" w14:paraId="2AFF075B" w14:textId="77777777" w:rsidTr="00C53A69">
        <w:tc>
          <w:tcPr>
            <w:tcW w:w="0" w:type="auto"/>
            <w:vAlign w:val="center"/>
            <w:hideMark/>
          </w:tcPr>
          <w:p w14:paraId="5867C9C7" w14:textId="77777777" w:rsidR="00C53A69" w:rsidRPr="00C53A69" w:rsidRDefault="00C53A69" w:rsidP="00C53A69">
            <w:pPr>
              <w:spacing w:after="160" w:line="278" w:lineRule="auto"/>
              <w:jc w:val="center"/>
              <w:rPr>
                <w:rFonts w:ascii="Microsoft YaHei UI" w:eastAsia="Microsoft YaHei UI" w:hAnsi="Microsoft YaHei UI"/>
              </w:rPr>
            </w:pPr>
            <w:r w:rsidRPr="00C53A69">
              <w:rPr>
                <w:rFonts w:ascii="Microsoft YaHei UI" w:eastAsia="Microsoft YaHei UI" w:hAnsi="Microsoft YaHei UI"/>
              </w:rPr>
              <w:t>Local processing time</w:t>
            </w:r>
          </w:p>
        </w:tc>
        <w:tc>
          <w:tcPr>
            <w:tcW w:w="0" w:type="auto"/>
            <w:vAlign w:val="center"/>
            <w:hideMark/>
          </w:tcPr>
          <w:p w14:paraId="20B4B614" w14:textId="77777777" w:rsidR="00C53A69" w:rsidRPr="00C53A69" w:rsidRDefault="00C53A69" w:rsidP="00C53A69">
            <w:pPr>
              <w:spacing w:after="160" w:line="278" w:lineRule="auto"/>
              <w:jc w:val="center"/>
              <w:rPr>
                <w:rFonts w:ascii="Microsoft YaHei UI" w:eastAsia="Microsoft YaHei UI" w:hAnsi="Microsoft YaHei UI"/>
              </w:rPr>
            </w:pPr>
            <w:r w:rsidRPr="00C53A69">
              <w:rPr>
                <w:rFonts w:ascii="Microsoft YaHei UI" w:eastAsia="Microsoft YaHei UI" w:hAnsi="Microsoft YaHei UI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4FB9EE7D" w14:textId="77777777" w:rsidR="00C53A69" w:rsidRPr="00C53A69" w:rsidRDefault="00C53A69" w:rsidP="00C53A69">
            <w:pPr>
              <w:spacing w:after="160" w:line="278" w:lineRule="auto"/>
              <w:jc w:val="center"/>
              <w:rPr>
                <w:rFonts w:ascii="Microsoft YaHei UI" w:eastAsia="Microsoft YaHei UI" w:hAnsi="Microsoft YaHei UI"/>
              </w:rPr>
            </w:pPr>
            <w:r w:rsidRPr="00C53A69">
              <w:rPr>
                <w:rFonts w:ascii="Microsoft YaHei UI" w:eastAsia="Microsoft YaHei UI" w:hAnsi="Microsoft YaHei UI"/>
              </w:rPr>
              <w:t>Slightly higher</w:t>
            </w:r>
          </w:p>
        </w:tc>
      </w:tr>
    </w:tbl>
    <w:p w14:paraId="1733695B" w14:textId="77777777" w:rsidR="00C53A69" w:rsidRPr="00A07246" w:rsidRDefault="00C53A69" w:rsidP="00A07246">
      <w:pPr>
        <w:rPr>
          <w:rFonts w:ascii="Microsoft YaHei UI" w:eastAsia="Microsoft YaHei UI" w:hAnsi="Microsoft YaHei UI"/>
        </w:rPr>
      </w:pPr>
    </w:p>
    <w:sectPr w:rsidR="00C53A69" w:rsidRPr="00A072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C569A"/>
    <w:multiLevelType w:val="multilevel"/>
    <w:tmpl w:val="1EF8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94C6E"/>
    <w:multiLevelType w:val="hybridMultilevel"/>
    <w:tmpl w:val="BBBA50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A616D3E"/>
    <w:multiLevelType w:val="hybridMultilevel"/>
    <w:tmpl w:val="4F446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520D27"/>
    <w:multiLevelType w:val="hybridMultilevel"/>
    <w:tmpl w:val="643E3F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9951146"/>
    <w:multiLevelType w:val="hybridMultilevel"/>
    <w:tmpl w:val="B4A46DE6"/>
    <w:lvl w:ilvl="0" w:tplc="6BB805BC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3D2E4A8">
      <w:numFmt w:val="bullet"/>
      <w:lvlText w:val="•"/>
      <w:lvlJc w:val="left"/>
      <w:pPr>
        <w:ind w:left="1713" w:hanging="361"/>
      </w:pPr>
      <w:rPr>
        <w:lang w:val="en-US" w:eastAsia="en-US" w:bidi="ar-SA"/>
      </w:rPr>
    </w:lvl>
    <w:lvl w:ilvl="2" w:tplc="A7F4A5E2">
      <w:numFmt w:val="bullet"/>
      <w:lvlText w:val="•"/>
      <w:lvlJc w:val="left"/>
      <w:pPr>
        <w:ind w:left="2546" w:hanging="361"/>
      </w:pPr>
      <w:rPr>
        <w:lang w:val="en-US" w:eastAsia="en-US" w:bidi="ar-SA"/>
      </w:rPr>
    </w:lvl>
    <w:lvl w:ilvl="3" w:tplc="3C2CC6D8">
      <w:numFmt w:val="bullet"/>
      <w:lvlText w:val="•"/>
      <w:lvlJc w:val="left"/>
      <w:pPr>
        <w:ind w:left="3379" w:hanging="361"/>
      </w:pPr>
      <w:rPr>
        <w:lang w:val="en-US" w:eastAsia="en-US" w:bidi="ar-SA"/>
      </w:rPr>
    </w:lvl>
    <w:lvl w:ilvl="4" w:tplc="FF727AA2">
      <w:numFmt w:val="bullet"/>
      <w:lvlText w:val="•"/>
      <w:lvlJc w:val="left"/>
      <w:pPr>
        <w:ind w:left="4212" w:hanging="361"/>
      </w:pPr>
      <w:rPr>
        <w:lang w:val="en-US" w:eastAsia="en-US" w:bidi="ar-SA"/>
      </w:rPr>
    </w:lvl>
    <w:lvl w:ilvl="5" w:tplc="1DB65ACA">
      <w:numFmt w:val="bullet"/>
      <w:lvlText w:val="•"/>
      <w:lvlJc w:val="left"/>
      <w:pPr>
        <w:ind w:left="5046" w:hanging="361"/>
      </w:pPr>
      <w:rPr>
        <w:lang w:val="en-US" w:eastAsia="en-US" w:bidi="ar-SA"/>
      </w:rPr>
    </w:lvl>
    <w:lvl w:ilvl="6" w:tplc="4E662EF8">
      <w:numFmt w:val="bullet"/>
      <w:lvlText w:val="•"/>
      <w:lvlJc w:val="left"/>
      <w:pPr>
        <w:ind w:left="5879" w:hanging="361"/>
      </w:pPr>
      <w:rPr>
        <w:lang w:val="en-US" w:eastAsia="en-US" w:bidi="ar-SA"/>
      </w:rPr>
    </w:lvl>
    <w:lvl w:ilvl="7" w:tplc="2764AEA8">
      <w:numFmt w:val="bullet"/>
      <w:lvlText w:val="•"/>
      <w:lvlJc w:val="left"/>
      <w:pPr>
        <w:ind w:left="6712" w:hanging="361"/>
      </w:pPr>
      <w:rPr>
        <w:lang w:val="en-US" w:eastAsia="en-US" w:bidi="ar-SA"/>
      </w:rPr>
    </w:lvl>
    <w:lvl w:ilvl="8" w:tplc="DBDC34F6">
      <w:numFmt w:val="bullet"/>
      <w:lvlText w:val="•"/>
      <w:lvlJc w:val="left"/>
      <w:pPr>
        <w:ind w:left="7545" w:hanging="361"/>
      </w:pPr>
      <w:rPr>
        <w:lang w:val="en-US" w:eastAsia="en-US" w:bidi="ar-SA"/>
      </w:rPr>
    </w:lvl>
  </w:abstractNum>
  <w:abstractNum w:abstractNumId="5" w15:restartNumberingAfterBreak="0">
    <w:nsid w:val="5C5569B7"/>
    <w:multiLevelType w:val="hybridMultilevel"/>
    <w:tmpl w:val="D4C2A4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95414CC"/>
    <w:multiLevelType w:val="hybridMultilevel"/>
    <w:tmpl w:val="18C464D4"/>
    <w:lvl w:ilvl="0" w:tplc="9B9E9F6E">
      <w:start w:val="1"/>
      <w:numFmt w:val="decimal"/>
      <w:lvlText w:val="%1."/>
      <w:lvlJc w:val="left"/>
      <w:pPr>
        <w:ind w:left="409" w:hanging="24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BF4A21C">
      <w:numFmt w:val="bullet"/>
      <w:lvlText w:val=""/>
      <w:lvlJc w:val="left"/>
      <w:pPr>
        <w:ind w:left="165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AE8E2C5C">
      <w:numFmt w:val="bullet"/>
      <w:lvlText w:val="•"/>
      <w:lvlJc w:val="left"/>
      <w:pPr>
        <w:ind w:left="880" w:hanging="361"/>
      </w:pPr>
      <w:rPr>
        <w:lang w:val="en-US" w:eastAsia="en-US" w:bidi="ar-SA"/>
      </w:rPr>
    </w:lvl>
    <w:lvl w:ilvl="3" w:tplc="50264D18">
      <w:numFmt w:val="bullet"/>
      <w:lvlText w:val="•"/>
      <w:lvlJc w:val="left"/>
      <w:pPr>
        <w:ind w:left="1921" w:hanging="361"/>
      </w:pPr>
      <w:rPr>
        <w:lang w:val="en-US" w:eastAsia="en-US" w:bidi="ar-SA"/>
      </w:rPr>
    </w:lvl>
    <w:lvl w:ilvl="4" w:tplc="11DED368">
      <w:numFmt w:val="bullet"/>
      <w:lvlText w:val="•"/>
      <w:lvlJc w:val="left"/>
      <w:pPr>
        <w:ind w:left="2963" w:hanging="361"/>
      </w:pPr>
      <w:rPr>
        <w:lang w:val="en-US" w:eastAsia="en-US" w:bidi="ar-SA"/>
      </w:rPr>
    </w:lvl>
    <w:lvl w:ilvl="5" w:tplc="F13C368C">
      <w:numFmt w:val="bullet"/>
      <w:lvlText w:val="•"/>
      <w:lvlJc w:val="left"/>
      <w:pPr>
        <w:ind w:left="4004" w:hanging="361"/>
      </w:pPr>
      <w:rPr>
        <w:lang w:val="en-US" w:eastAsia="en-US" w:bidi="ar-SA"/>
      </w:rPr>
    </w:lvl>
    <w:lvl w:ilvl="6" w:tplc="2A8E18FA">
      <w:numFmt w:val="bullet"/>
      <w:lvlText w:val="•"/>
      <w:lvlJc w:val="left"/>
      <w:pPr>
        <w:ind w:left="5046" w:hanging="361"/>
      </w:pPr>
      <w:rPr>
        <w:lang w:val="en-US" w:eastAsia="en-US" w:bidi="ar-SA"/>
      </w:rPr>
    </w:lvl>
    <w:lvl w:ilvl="7" w:tplc="8DF805AC">
      <w:numFmt w:val="bullet"/>
      <w:lvlText w:val="•"/>
      <w:lvlJc w:val="left"/>
      <w:pPr>
        <w:ind w:left="6087" w:hanging="361"/>
      </w:pPr>
      <w:rPr>
        <w:lang w:val="en-US" w:eastAsia="en-US" w:bidi="ar-SA"/>
      </w:rPr>
    </w:lvl>
    <w:lvl w:ilvl="8" w:tplc="D0E687F0">
      <w:numFmt w:val="bullet"/>
      <w:lvlText w:val="•"/>
      <w:lvlJc w:val="left"/>
      <w:pPr>
        <w:ind w:left="7129" w:hanging="361"/>
      </w:pPr>
      <w:rPr>
        <w:lang w:val="en-US" w:eastAsia="en-US" w:bidi="ar-SA"/>
      </w:rPr>
    </w:lvl>
  </w:abstractNum>
  <w:num w:numId="1" w16cid:durableId="1152017872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05934848">
    <w:abstractNumId w:val="4"/>
  </w:num>
  <w:num w:numId="3" w16cid:durableId="2037000366">
    <w:abstractNumId w:val="5"/>
  </w:num>
  <w:num w:numId="4" w16cid:durableId="1577547438">
    <w:abstractNumId w:val="3"/>
  </w:num>
  <w:num w:numId="5" w16cid:durableId="876939118">
    <w:abstractNumId w:val="0"/>
  </w:num>
  <w:num w:numId="6" w16cid:durableId="1567690600">
    <w:abstractNumId w:val="2"/>
  </w:num>
  <w:num w:numId="7" w16cid:durableId="1851796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0A6"/>
    <w:rsid w:val="00291154"/>
    <w:rsid w:val="0030681A"/>
    <w:rsid w:val="00351EAB"/>
    <w:rsid w:val="0044167D"/>
    <w:rsid w:val="00503010"/>
    <w:rsid w:val="00974C97"/>
    <w:rsid w:val="00A07246"/>
    <w:rsid w:val="00B44B35"/>
    <w:rsid w:val="00C41F81"/>
    <w:rsid w:val="00C53A69"/>
    <w:rsid w:val="00C870A6"/>
    <w:rsid w:val="00C8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56AFA"/>
  <w15:chartTrackingRefBased/>
  <w15:docId w15:val="{4BE7B5B5-C40F-4BAE-A39D-3B97A4B73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0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4C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C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53A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lanthology.org/2020.acl-main.677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clanthology.org/2020.emnlp-main.564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clanthology.org/D18-1425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arxiv.org/abs/2305.0311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js.aaai.org/index.php/AAAI/article/view/265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570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Nethra Tatikondala</dc:creator>
  <cp:keywords/>
  <dc:description/>
  <cp:lastModifiedBy>Harsha Nethra Tatikondala</cp:lastModifiedBy>
  <cp:revision>8</cp:revision>
  <dcterms:created xsi:type="dcterms:W3CDTF">2026-09-09T11:30:00Z</dcterms:created>
  <dcterms:modified xsi:type="dcterms:W3CDTF">2026-09-11T07:49:00Z</dcterms:modified>
</cp:coreProperties>
</file>