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920C7" w14:textId="5B5EB018" w:rsidR="008D1678" w:rsidRDefault="00257CFD">
      <w:pPr>
        <w:rPr>
          <w:b/>
          <w:bCs/>
          <w:sz w:val="48"/>
          <w:szCs w:val="48"/>
        </w:rPr>
      </w:pPr>
      <w:r w:rsidRPr="00257CFD">
        <w:rPr>
          <w:b/>
          <w:bCs/>
          <w:sz w:val="48"/>
          <w:szCs w:val="48"/>
        </w:rPr>
        <w:t>Customer Churn Prediction with Python</w:t>
      </w:r>
    </w:p>
    <w:p w14:paraId="5A9664E1" w14:textId="1F4983D2" w:rsidR="00257CFD" w:rsidRDefault="00656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“There’s only one </w:t>
      </w:r>
      <w:proofErr w:type="spellStart"/>
      <w:proofErr w:type="gramStart"/>
      <w:r>
        <w:rPr>
          <w:b/>
          <w:bCs/>
          <w:sz w:val="28"/>
          <w:szCs w:val="28"/>
        </w:rPr>
        <w:t>boss.The</w:t>
      </w:r>
      <w:proofErr w:type="spellEnd"/>
      <w:proofErr w:type="gramEnd"/>
      <w:r>
        <w:rPr>
          <w:b/>
          <w:bCs/>
          <w:sz w:val="28"/>
          <w:szCs w:val="28"/>
        </w:rPr>
        <w:t xml:space="preserve"> customer. And he can fire everybody in the company from the chairman on </w:t>
      </w:r>
      <w:proofErr w:type="spellStart"/>
      <w:proofErr w:type="gramStart"/>
      <w:r>
        <w:rPr>
          <w:b/>
          <w:bCs/>
          <w:sz w:val="28"/>
          <w:szCs w:val="28"/>
        </w:rPr>
        <w:t>down,simply</w:t>
      </w:r>
      <w:proofErr w:type="spellEnd"/>
      <w:proofErr w:type="gramEnd"/>
      <w:r>
        <w:rPr>
          <w:b/>
          <w:bCs/>
          <w:sz w:val="28"/>
          <w:szCs w:val="28"/>
        </w:rPr>
        <w:t xml:space="preserve"> by spending his money somewhere else.”</w:t>
      </w:r>
    </w:p>
    <w:p w14:paraId="6252DD70" w14:textId="5CC311DD" w:rsidR="00656A1D" w:rsidRPr="00656A1D" w:rsidRDefault="00656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-Sam Walton</w:t>
      </w:r>
    </w:p>
    <w:p w14:paraId="2AE354C3" w14:textId="6E3796AD" w:rsidR="00257CFD" w:rsidRPr="00257CFD" w:rsidRDefault="00257CFD">
      <w:pPr>
        <w:rPr>
          <w:b/>
          <w:bCs/>
          <w:sz w:val="28"/>
          <w:szCs w:val="28"/>
        </w:rPr>
      </w:pPr>
    </w:p>
    <w:p w14:paraId="659C62E1" w14:textId="42913FF3" w:rsidR="00257CFD" w:rsidRDefault="00656A1D">
      <w:pPr>
        <w:rPr>
          <w:b/>
          <w:bCs/>
          <w:sz w:val="28"/>
          <w:szCs w:val="2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105B933F" wp14:editId="242C9ED9">
            <wp:extent cx="3848100" cy="1767840"/>
            <wp:effectExtent l="0" t="0" r="0" b="3810"/>
            <wp:docPr id="1" name="Picture 1" descr="A picture containing sign, computer, table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chu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FFF" w14:textId="4B8B67DB" w:rsidR="00656A1D" w:rsidRDefault="00656A1D">
      <w:pPr>
        <w:rPr>
          <w:b/>
          <w:bCs/>
          <w:sz w:val="28"/>
          <w:szCs w:val="28"/>
        </w:rPr>
      </w:pPr>
    </w:p>
    <w:p w14:paraId="3E1C1DD1" w14:textId="49F674B8" w:rsidR="00656A1D" w:rsidRDefault="00146F47">
      <w:pPr>
        <w:rPr>
          <w:sz w:val="28"/>
          <w:szCs w:val="28"/>
        </w:rPr>
      </w:pPr>
      <w:r>
        <w:rPr>
          <w:sz w:val="28"/>
          <w:szCs w:val="28"/>
        </w:rPr>
        <w:t xml:space="preserve">Customer churn is when a company’s customers stop doing business with that </w:t>
      </w:r>
      <w:proofErr w:type="spellStart"/>
      <w:r>
        <w:rPr>
          <w:sz w:val="28"/>
          <w:szCs w:val="28"/>
        </w:rPr>
        <w:t>company.</w:t>
      </w:r>
      <w:r w:rsidR="00656A1D">
        <w:rPr>
          <w:sz w:val="28"/>
          <w:szCs w:val="28"/>
        </w:rPr>
        <w:t>Industries</w:t>
      </w:r>
      <w:proofErr w:type="spellEnd"/>
      <w:r w:rsidR="00656A1D">
        <w:rPr>
          <w:sz w:val="28"/>
          <w:szCs w:val="28"/>
        </w:rPr>
        <w:t xml:space="preserve"> that use a subscription-based business model have traditionally focused more on churn than </w:t>
      </w:r>
      <w:proofErr w:type="spellStart"/>
      <w:r w:rsidR="00656A1D">
        <w:rPr>
          <w:sz w:val="28"/>
          <w:szCs w:val="28"/>
        </w:rPr>
        <w:t>others.Telecom</w:t>
      </w:r>
      <w:proofErr w:type="spellEnd"/>
      <w:r w:rsidR="00656A1D">
        <w:rPr>
          <w:sz w:val="28"/>
          <w:szCs w:val="28"/>
        </w:rPr>
        <w:t xml:space="preserve"> </w:t>
      </w:r>
      <w:proofErr w:type="spellStart"/>
      <w:r w:rsidR="00656A1D">
        <w:rPr>
          <w:sz w:val="28"/>
          <w:szCs w:val="28"/>
        </w:rPr>
        <w:t>Companies,insurance</w:t>
      </w:r>
      <w:proofErr w:type="spellEnd"/>
      <w:r w:rsidR="00656A1D">
        <w:rPr>
          <w:sz w:val="28"/>
          <w:szCs w:val="28"/>
        </w:rPr>
        <w:t xml:space="preserve"> </w:t>
      </w:r>
      <w:proofErr w:type="spellStart"/>
      <w:r w:rsidR="00656A1D">
        <w:rPr>
          <w:sz w:val="28"/>
          <w:szCs w:val="28"/>
        </w:rPr>
        <w:t>firms,Banks</w:t>
      </w:r>
      <w:proofErr w:type="spellEnd"/>
      <w:r w:rsidR="00656A1D">
        <w:rPr>
          <w:sz w:val="28"/>
          <w:szCs w:val="28"/>
        </w:rPr>
        <w:t xml:space="preserve"> are among the many types that often use customer churn rates as one of their key business metrics.</w:t>
      </w:r>
    </w:p>
    <w:p w14:paraId="2D9ABD62" w14:textId="246027CE" w:rsidR="00656A1D" w:rsidRDefault="00656A1D">
      <w:pPr>
        <w:rPr>
          <w:sz w:val="28"/>
          <w:szCs w:val="28"/>
        </w:rPr>
      </w:pPr>
    </w:p>
    <w:p w14:paraId="17E3BD17" w14:textId="2D7A07B0" w:rsidR="00656A1D" w:rsidRDefault="00656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Few reasons why you must care about churn:</w:t>
      </w:r>
    </w:p>
    <w:p w14:paraId="3D85AF0C" w14:textId="22DCF3BA" w:rsidR="00656A1D" w:rsidRDefault="00656A1D" w:rsidP="0065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Churn results is helpful in knowing the company’s health and calculating the lifetime value.</w:t>
      </w:r>
    </w:p>
    <w:p w14:paraId="117EE75A" w14:textId="2781BDA7" w:rsidR="00656A1D" w:rsidRDefault="00656A1D" w:rsidP="0065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Churn results in greater marketing</w:t>
      </w:r>
      <w:r w:rsidR="00146F47">
        <w:rPr>
          <w:sz w:val="28"/>
          <w:szCs w:val="28"/>
        </w:rPr>
        <w:t xml:space="preserve"> also Existing customers will often have a higher volume of service consumption and can generate additional customer referrals.</w:t>
      </w:r>
    </w:p>
    <w:p w14:paraId="1FB5DC78" w14:textId="06CBE0AA" w:rsidR="00656A1D" w:rsidRDefault="00656A1D" w:rsidP="0065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profit rates also </w:t>
      </w:r>
      <w:proofErr w:type="gramStart"/>
      <w:r>
        <w:rPr>
          <w:sz w:val="28"/>
          <w:szCs w:val="28"/>
        </w:rPr>
        <w:t>depends</w:t>
      </w:r>
      <w:proofErr w:type="gramEnd"/>
      <w:r>
        <w:rPr>
          <w:sz w:val="28"/>
          <w:szCs w:val="28"/>
        </w:rPr>
        <w:t xml:space="preserve"> on the churn.</w:t>
      </w:r>
    </w:p>
    <w:p w14:paraId="567691EA" w14:textId="71D22F1C" w:rsidR="00146F47" w:rsidRDefault="00146F47" w:rsidP="0065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retention can be achieved with a good customer service and products.</w:t>
      </w:r>
    </w:p>
    <w:p w14:paraId="27664035" w14:textId="70A7557D" w:rsidR="00146F47" w:rsidRDefault="00146F47" w:rsidP="0065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Knowing who is most likely to defect means that a company can prioritise focused marketing efforts on that subset of their customer base.</w:t>
      </w:r>
    </w:p>
    <w:p w14:paraId="1A24F93F" w14:textId="15C552B0" w:rsidR="00656A1D" w:rsidRDefault="00656A1D" w:rsidP="00656A1D">
      <w:pPr>
        <w:rPr>
          <w:b/>
          <w:bCs/>
          <w:sz w:val="32"/>
          <w:szCs w:val="32"/>
        </w:rPr>
      </w:pPr>
    </w:p>
    <w:p w14:paraId="4E01D864" w14:textId="32C3AFA9" w:rsidR="00656A1D" w:rsidRDefault="00656A1D" w:rsidP="00656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Overview: </w:t>
      </w:r>
      <w:r w:rsidR="00200D76">
        <w:rPr>
          <w:b/>
          <w:bCs/>
          <w:sz w:val="32"/>
          <w:szCs w:val="32"/>
        </w:rPr>
        <w:t xml:space="preserve">Customer </w:t>
      </w:r>
      <w:r>
        <w:rPr>
          <w:b/>
          <w:bCs/>
          <w:sz w:val="32"/>
          <w:szCs w:val="32"/>
        </w:rPr>
        <w:t xml:space="preserve">Churn </w:t>
      </w:r>
      <w:r w:rsidR="00200D76">
        <w:rPr>
          <w:b/>
          <w:bCs/>
          <w:sz w:val="32"/>
          <w:szCs w:val="32"/>
        </w:rPr>
        <w:t>Prediction using Python</w:t>
      </w:r>
    </w:p>
    <w:p w14:paraId="5B14FEC7" w14:textId="4F7EF4C1" w:rsidR="00200D76" w:rsidRDefault="00200D76" w:rsidP="00656A1D">
      <w:pPr>
        <w:rPr>
          <w:b/>
          <w:bCs/>
          <w:sz w:val="32"/>
          <w:szCs w:val="32"/>
        </w:rPr>
      </w:pPr>
    </w:p>
    <w:p w14:paraId="54806F7F" w14:textId="1836A7CF" w:rsidR="00200D76" w:rsidRDefault="00200D76" w:rsidP="00656A1D">
      <w:pPr>
        <w:rPr>
          <w:sz w:val="24"/>
          <w:szCs w:val="24"/>
        </w:rPr>
      </w:pPr>
      <w:r>
        <w:rPr>
          <w:sz w:val="24"/>
          <w:szCs w:val="24"/>
        </w:rPr>
        <w:t xml:space="preserve">Python can be used to make predictions with the help of various libraries for data science and machine learning which are inbuilt in the </w:t>
      </w:r>
      <w:proofErr w:type="spellStart"/>
      <w:r>
        <w:rPr>
          <w:sz w:val="24"/>
          <w:szCs w:val="24"/>
        </w:rPr>
        <w:t>python.Based</w:t>
      </w:r>
      <w:proofErr w:type="spellEnd"/>
      <w:r>
        <w:rPr>
          <w:sz w:val="24"/>
          <w:szCs w:val="24"/>
        </w:rPr>
        <w:t xml:space="preserve"> on different features of the </w:t>
      </w:r>
      <w:proofErr w:type="spellStart"/>
      <w:r>
        <w:rPr>
          <w:sz w:val="24"/>
          <w:szCs w:val="24"/>
        </w:rPr>
        <w:t>dataset,it</w:t>
      </w:r>
      <w:proofErr w:type="spellEnd"/>
      <w:r>
        <w:rPr>
          <w:sz w:val="24"/>
          <w:szCs w:val="24"/>
        </w:rPr>
        <w:t xml:space="preserve"> is possible to predict the upcoming events so that we would be aware of the situation.</w:t>
      </w:r>
    </w:p>
    <w:p w14:paraId="03D079A2" w14:textId="6FD6EFA0" w:rsidR="00200D76" w:rsidRDefault="00200D76" w:rsidP="00656A1D">
      <w:pPr>
        <w:rPr>
          <w:sz w:val="24"/>
          <w:szCs w:val="24"/>
        </w:rPr>
      </w:pPr>
    </w:p>
    <w:p w14:paraId="23B3BAAC" w14:textId="410D218A" w:rsidR="00200D76" w:rsidRDefault="00200D76" w:rsidP="00656A1D">
      <w:pPr>
        <w:rPr>
          <w:sz w:val="24"/>
          <w:szCs w:val="24"/>
        </w:rPr>
      </w:pPr>
    </w:p>
    <w:p w14:paraId="2FCC88CB" w14:textId="154C897D" w:rsidR="00200D76" w:rsidRDefault="00200D76" w:rsidP="00656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Dataset: Telecom Customer Churn Modelling.</w:t>
      </w:r>
    </w:p>
    <w:p w14:paraId="34433E31" w14:textId="12B59B5C" w:rsidR="00200D76" w:rsidRDefault="00200D76" w:rsidP="00656A1D">
      <w:pPr>
        <w:rPr>
          <w:b/>
          <w:bCs/>
          <w:sz w:val="32"/>
          <w:szCs w:val="32"/>
        </w:rPr>
      </w:pPr>
    </w:p>
    <w:p w14:paraId="5C15C112" w14:textId="6225F23F" w:rsidR="00200D76" w:rsidRDefault="001C2004" w:rsidP="00656A1D">
      <w:pPr>
        <w:rPr>
          <w:sz w:val="24"/>
          <w:szCs w:val="24"/>
        </w:rPr>
      </w:pPr>
      <w:r>
        <w:rPr>
          <w:sz w:val="24"/>
          <w:szCs w:val="24"/>
        </w:rPr>
        <w:t xml:space="preserve">The dataset </w:t>
      </w:r>
      <w:r w:rsidR="00D8178F">
        <w:rPr>
          <w:sz w:val="24"/>
          <w:szCs w:val="24"/>
        </w:rPr>
        <w:t>you’ll</w:t>
      </w:r>
      <w:r>
        <w:rPr>
          <w:sz w:val="24"/>
          <w:szCs w:val="24"/>
        </w:rPr>
        <w:t xml:space="preserve"> be using to develop the prediction model -customer churn</w:t>
      </w:r>
      <w:r w:rsidR="00146F47">
        <w:rPr>
          <w:sz w:val="24"/>
          <w:szCs w:val="24"/>
        </w:rPr>
        <w:t xml:space="preserve"> from IBM Sample Data Sets with the aim of </w:t>
      </w:r>
      <w:r w:rsidR="00D8178F">
        <w:rPr>
          <w:sz w:val="24"/>
          <w:szCs w:val="24"/>
        </w:rPr>
        <w:t xml:space="preserve">building and comparing several customer churn prediction </w:t>
      </w:r>
      <w:proofErr w:type="spellStart"/>
      <w:r w:rsidR="00D8178F">
        <w:rPr>
          <w:sz w:val="24"/>
          <w:szCs w:val="24"/>
        </w:rPr>
        <w:t>models</w:t>
      </w:r>
      <w:r>
        <w:rPr>
          <w:sz w:val="24"/>
          <w:szCs w:val="24"/>
        </w:rPr>
        <w:t>,</w:t>
      </w:r>
      <w:r w:rsidR="00D8178F">
        <w:rPr>
          <w:sz w:val="24"/>
          <w:szCs w:val="24"/>
        </w:rPr>
        <w:t>You</w:t>
      </w:r>
      <w:proofErr w:type="spellEnd"/>
      <w:r w:rsidR="00D8178F">
        <w:rPr>
          <w:sz w:val="24"/>
          <w:szCs w:val="24"/>
        </w:rPr>
        <w:t xml:space="preserve"> can download the dataset from </w:t>
      </w:r>
      <w:proofErr w:type="spellStart"/>
      <w:r w:rsidR="00D8178F">
        <w:rPr>
          <w:sz w:val="24"/>
          <w:szCs w:val="24"/>
        </w:rPr>
        <w:t>here.</w:t>
      </w:r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20 independent columns(also known as features set),while the last column is dependent variable (or label/target) that contains binary value(1 or 0).In this case whether the customer churns from the current telecom service (1) or not(0).This is also known as the </w:t>
      </w:r>
      <w:r w:rsidRPr="001C2004">
        <w:rPr>
          <w:sz w:val="24"/>
          <w:szCs w:val="24"/>
          <w:u w:val="single"/>
        </w:rPr>
        <w:t>binary classification problem</w:t>
      </w:r>
      <w:r>
        <w:rPr>
          <w:sz w:val="24"/>
          <w:szCs w:val="24"/>
        </w:rPr>
        <w:t xml:space="preserve">. </w:t>
      </w:r>
    </w:p>
    <w:p w14:paraId="6E60E8F0" w14:textId="16D53A13" w:rsidR="001C2004" w:rsidRDefault="001C2004" w:rsidP="00656A1D">
      <w:pPr>
        <w:rPr>
          <w:sz w:val="24"/>
          <w:szCs w:val="24"/>
        </w:rPr>
      </w:pPr>
    </w:p>
    <w:p w14:paraId="0D219A2F" w14:textId="05045363" w:rsidR="001C2004" w:rsidRDefault="001C2004" w:rsidP="00656A1D">
      <w:pPr>
        <w:rPr>
          <w:color w:val="7030A0"/>
          <w:sz w:val="24"/>
          <w:szCs w:val="24"/>
          <w:u w:val="single"/>
        </w:rPr>
      </w:pPr>
      <w:r w:rsidRPr="001C2004">
        <w:rPr>
          <w:b/>
          <w:bCs/>
          <w:sz w:val="24"/>
          <w:szCs w:val="24"/>
          <w:u w:val="single"/>
        </w:rPr>
        <w:t>NOTE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 All </w:t>
      </w:r>
      <w:proofErr w:type="gramStart"/>
      <w:r>
        <w:rPr>
          <w:sz w:val="24"/>
          <w:szCs w:val="24"/>
          <w:u w:val="single"/>
        </w:rPr>
        <w:t>the  code</w:t>
      </w:r>
      <w:proofErr w:type="gramEnd"/>
      <w:r>
        <w:rPr>
          <w:sz w:val="24"/>
          <w:szCs w:val="24"/>
          <w:u w:val="single"/>
        </w:rPr>
        <w:t xml:space="preserve"> is executed using </w:t>
      </w:r>
      <w:proofErr w:type="spellStart"/>
      <w:r w:rsidRPr="001C2004">
        <w:rPr>
          <w:color w:val="7030A0"/>
          <w:sz w:val="24"/>
          <w:szCs w:val="24"/>
          <w:u w:val="single"/>
        </w:rPr>
        <w:t>jupyter</w:t>
      </w:r>
      <w:proofErr w:type="spellEnd"/>
      <w:r w:rsidRPr="001C2004">
        <w:rPr>
          <w:color w:val="7030A0"/>
          <w:sz w:val="24"/>
          <w:szCs w:val="24"/>
          <w:u w:val="single"/>
        </w:rPr>
        <w:t xml:space="preserve"> notebook for Python</w:t>
      </w:r>
      <w:r w:rsidR="00146F47">
        <w:rPr>
          <w:color w:val="7030A0"/>
          <w:sz w:val="24"/>
          <w:szCs w:val="24"/>
          <w:u w:val="single"/>
        </w:rPr>
        <w:t>.</w:t>
      </w:r>
    </w:p>
    <w:p w14:paraId="11FFBE01" w14:textId="1B28F951" w:rsidR="00146F47" w:rsidRDefault="00146F47" w:rsidP="00656A1D">
      <w:pPr>
        <w:rPr>
          <w:color w:val="7030A0"/>
          <w:sz w:val="24"/>
          <w:szCs w:val="24"/>
          <w:u w:val="single"/>
        </w:rPr>
      </w:pPr>
    </w:p>
    <w:p w14:paraId="0DF160CF" w14:textId="1A28E8F9" w:rsidR="00146F47" w:rsidRDefault="00146F47" w:rsidP="00656A1D">
      <w:pPr>
        <w:rPr>
          <w:color w:val="000000" w:themeColor="text1"/>
          <w:sz w:val="24"/>
          <w:szCs w:val="24"/>
        </w:rPr>
      </w:pPr>
      <w:r w:rsidRPr="00146F47">
        <w:rPr>
          <w:color w:val="000000" w:themeColor="text1"/>
          <w:sz w:val="24"/>
          <w:szCs w:val="24"/>
        </w:rPr>
        <w:t xml:space="preserve">The overview of the steps </w:t>
      </w:r>
      <w:r>
        <w:rPr>
          <w:color w:val="000000" w:themeColor="text1"/>
          <w:sz w:val="24"/>
          <w:szCs w:val="24"/>
        </w:rPr>
        <w:t>we are going to take:</w:t>
      </w:r>
    </w:p>
    <w:p w14:paraId="2E7E530D" w14:textId="3F44F536" w:rsidR="00146F47" w:rsidRDefault="00146F47" w:rsidP="00656A1D">
      <w:pPr>
        <w:rPr>
          <w:color w:val="000000" w:themeColor="text1"/>
          <w:sz w:val="24"/>
          <w:szCs w:val="24"/>
        </w:rPr>
      </w:pPr>
    </w:p>
    <w:p w14:paraId="0C7658B7" w14:textId="29CB6065" w:rsidR="00146F47" w:rsidRPr="00146F47" w:rsidRDefault="00146F47" w:rsidP="00146F4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Problem Definition</w:t>
      </w:r>
    </w:p>
    <w:p w14:paraId="7A3DBC9C" w14:textId="397E3C77" w:rsidR="00146F47" w:rsidRPr="00146F47" w:rsidRDefault="00146F47" w:rsidP="00146F4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Data Analysis</w:t>
      </w:r>
    </w:p>
    <w:p w14:paraId="3AE27E38" w14:textId="24B7432D" w:rsidR="00146F47" w:rsidRPr="00146F47" w:rsidRDefault="00146F47" w:rsidP="00146F4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EDA Concluding Remarks</w:t>
      </w:r>
    </w:p>
    <w:p w14:paraId="2598E2FA" w14:textId="61019DDE" w:rsidR="00146F47" w:rsidRPr="00146F47" w:rsidRDefault="00146F47" w:rsidP="00146F4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Pre-processing Pipeline</w:t>
      </w:r>
    </w:p>
    <w:p w14:paraId="16123D98" w14:textId="6FFDBFB6" w:rsidR="00146F47" w:rsidRPr="00146F47" w:rsidRDefault="00146F47" w:rsidP="00146F4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Building Machine Learning Models</w:t>
      </w:r>
    </w:p>
    <w:p w14:paraId="74B0A4C0" w14:textId="5A0B1677" w:rsidR="00146F47" w:rsidRPr="00D8178F" w:rsidRDefault="00146F47" w:rsidP="00146F47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Concluding Remarks</w:t>
      </w:r>
    </w:p>
    <w:p w14:paraId="7669CC16" w14:textId="543BF62B" w:rsidR="00D8178F" w:rsidRPr="00D8178F" w:rsidRDefault="00D8178F" w:rsidP="00D8178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Lets’ begin!</w:t>
      </w:r>
    </w:p>
    <w:p w14:paraId="5FB36C86" w14:textId="0950F511" w:rsidR="00146F47" w:rsidRDefault="00146F47" w:rsidP="00146F47">
      <w:pPr>
        <w:ind w:left="720"/>
        <w:rPr>
          <w:color w:val="000000" w:themeColor="text1"/>
          <w:sz w:val="24"/>
          <w:szCs w:val="24"/>
        </w:rPr>
      </w:pPr>
    </w:p>
    <w:p w14:paraId="13B2809A" w14:textId="77777777" w:rsidR="00A6355F" w:rsidRDefault="00A6355F" w:rsidP="00146F47">
      <w:pPr>
        <w:rPr>
          <w:b/>
          <w:bCs/>
          <w:color w:val="000000" w:themeColor="text1"/>
          <w:sz w:val="28"/>
          <w:szCs w:val="28"/>
        </w:rPr>
      </w:pPr>
    </w:p>
    <w:p w14:paraId="072FE1B1" w14:textId="77777777" w:rsidR="00A6355F" w:rsidRDefault="00A6355F" w:rsidP="00146F47">
      <w:pPr>
        <w:rPr>
          <w:b/>
          <w:bCs/>
          <w:color w:val="000000" w:themeColor="text1"/>
          <w:sz w:val="28"/>
          <w:szCs w:val="28"/>
        </w:rPr>
      </w:pPr>
    </w:p>
    <w:p w14:paraId="01D64860" w14:textId="41FC4D57" w:rsidR="00146F47" w:rsidRPr="00D8178F" w:rsidRDefault="00146F47" w:rsidP="00146F4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Step 1: Problem Definit</w:t>
      </w:r>
      <w:r w:rsidR="00D8178F">
        <w:rPr>
          <w:b/>
          <w:bCs/>
          <w:color w:val="000000" w:themeColor="text1"/>
          <w:sz w:val="28"/>
          <w:szCs w:val="28"/>
        </w:rPr>
        <w:t>i</w:t>
      </w:r>
      <w:r>
        <w:rPr>
          <w:b/>
          <w:bCs/>
          <w:color w:val="000000" w:themeColor="text1"/>
          <w:sz w:val="28"/>
          <w:szCs w:val="28"/>
        </w:rPr>
        <w:t>on</w:t>
      </w:r>
      <w:r w:rsidR="00D8178F">
        <w:rPr>
          <w:b/>
          <w:bCs/>
          <w:color w:val="000000" w:themeColor="text1"/>
          <w:sz w:val="28"/>
          <w:szCs w:val="28"/>
        </w:rPr>
        <w:t>:</w:t>
      </w:r>
    </w:p>
    <w:p w14:paraId="2A1B21D5" w14:textId="6ABC449C" w:rsidR="00D8178F" w:rsidRDefault="00D8178F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Businesses are very keen on measuring churn because keeping an existing customer is far less expensive than acquiring new customer. Here in this problem, you </w:t>
      </w:r>
      <w:proofErr w:type="gramStart"/>
      <w:r>
        <w:rPr>
          <w:color w:val="000000" w:themeColor="text1"/>
          <w:sz w:val="24"/>
          <w:szCs w:val="24"/>
        </w:rPr>
        <w:t>have to</w:t>
      </w:r>
      <w:proofErr w:type="gramEnd"/>
      <w:r>
        <w:rPr>
          <w:color w:val="000000" w:themeColor="text1"/>
          <w:sz w:val="24"/>
          <w:szCs w:val="24"/>
        </w:rPr>
        <w:t xml:space="preserve"> predict whether customer unsubscribes from the telecom services based on the features provided.</w:t>
      </w:r>
    </w:p>
    <w:p w14:paraId="53A11699" w14:textId="65ECC412" w:rsidR="00D8178F" w:rsidRDefault="00D8178F" w:rsidP="00146F47">
      <w:pPr>
        <w:rPr>
          <w:color w:val="000000" w:themeColor="text1"/>
          <w:sz w:val="24"/>
          <w:szCs w:val="24"/>
        </w:rPr>
      </w:pPr>
    </w:p>
    <w:p w14:paraId="472AD43C" w14:textId="4694B9FB" w:rsidR="00D8178F" w:rsidRDefault="00D8178F" w:rsidP="00146F4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Step 2: Data Analysis</w:t>
      </w:r>
    </w:p>
    <w:p w14:paraId="52AFB563" w14:textId="39CE83B0" w:rsidR="00D8178F" w:rsidRDefault="00D8178F" w:rsidP="00146F47">
      <w:pPr>
        <w:rPr>
          <w:b/>
          <w:bCs/>
          <w:color w:val="000000" w:themeColor="text1"/>
          <w:sz w:val="28"/>
          <w:szCs w:val="28"/>
        </w:rPr>
      </w:pPr>
    </w:p>
    <w:p w14:paraId="5AAFD30F" w14:textId="7E0A0DF0" w:rsidR="00D8178F" w:rsidRDefault="00D8178F" w:rsidP="00146F47">
      <w:pPr>
        <w:rPr>
          <w:color w:val="000000" w:themeColor="text1"/>
          <w:sz w:val="24"/>
          <w:szCs w:val="24"/>
        </w:rPr>
      </w:pPr>
      <w:r w:rsidRPr="00D8178F">
        <w:rPr>
          <w:color w:val="000000" w:themeColor="text1"/>
          <w:sz w:val="24"/>
          <w:szCs w:val="24"/>
        </w:rPr>
        <w:t xml:space="preserve">Importing </w:t>
      </w:r>
      <w:r>
        <w:rPr>
          <w:color w:val="000000" w:themeColor="text1"/>
          <w:sz w:val="24"/>
          <w:szCs w:val="24"/>
        </w:rPr>
        <w:t xml:space="preserve">the required libraries and performing the data analysis on the dataset which is loaded from the local CSV file into your python program. Let’s use the </w:t>
      </w:r>
      <w:proofErr w:type="spellStart"/>
      <w:r w:rsidRPr="00D8178F">
        <w:rPr>
          <w:color w:val="000000" w:themeColor="text1"/>
          <w:sz w:val="24"/>
          <w:szCs w:val="24"/>
          <w:highlight w:val="darkGray"/>
        </w:rPr>
        <w:t>read_csv</w:t>
      </w:r>
      <w:proofErr w:type="spellEnd"/>
      <w:r>
        <w:rPr>
          <w:color w:val="000000" w:themeColor="text1"/>
          <w:sz w:val="24"/>
          <w:szCs w:val="24"/>
        </w:rPr>
        <w:t xml:space="preserve"> method of </w:t>
      </w:r>
    </w:p>
    <w:p w14:paraId="62C59DBB" w14:textId="5FC2856A" w:rsidR="00D8178F" w:rsidRDefault="00D8178F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Pandas library.</w:t>
      </w:r>
    </w:p>
    <w:p w14:paraId="44851B49" w14:textId="417488F3" w:rsidR="00381182" w:rsidRDefault="00381182" w:rsidP="00146F47">
      <w:pPr>
        <w:rPr>
          <w:color w:val="000000" w:themeColor="text1"/>
          <w:sz w:val="24"/>
          <w:szCs w:val="24"/>
        </w:rPr>
      </w:pPr>
    </w:p>
    <w:p w14:paraId="2EB6AC6B" w14:textId="71C0C853" w:rsidR="00381182" w:rsidRDefault="00381182" w:rsidP="00146F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BD21776" wp14:editId="378D6666">
            <wp:extent cx="5731510" cy="211455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EDA6" w14:textId="77777777" w:rsidR="00381182" w:rsidRPr="00D8178F" w:rsidRDefault="00381182" w:rsidP="00146F47">
      <w:pPr>
        <w:rPr>
          <w:color w:val="000000" w:themeColor="text1"/>
          <w:sz w:val="24"/>
          <w:szCs w:val="24"/>
        </w:rPr>
      </w:pPr>
    </w:p>
    <w:p w14:paraId="340D1675" w14:textId="090CF8E3" w:rsidR="00146F47" w:rsidRDefault="00381182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reading the dataset, if you open </w:t>
      </w:r>
      <w:proofErr w:type="spellStart"/>
      <w:r w:rsidRPr="00381182">
        <w:rPr>
          <w:color w:val="000000" w:themeColor="text1"/>
          <w:sz w:val="24"/>
          <w:szCs w:val="24"/>
          <w:highlight w:val="darkGray"/>
        </w:rPr>
        <w:t>cus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dataframe</w:t>
      </w:r>
      <w:proofErr w:type="spellEnd"/>
      <w:r>
        <w:rPr>
          <w:color w:val="000000" w:themeColor="text1"/>
          <w:sz w:val="24"/>
          <w:szCs w:val="24"/>
        </w:rPr>
        <w:t xml:space="preserve"> in </w:t>
      </w:r>
      <w:proofErr w:type="spellStart"/>
      <w:r>
        <w:rPr>
          <w:color w:val="000000" w:themeColor="text1"/>
          <w:sz w:val="24"/>
          <w:szCs w:val="24"/>
        </w:rPr>
        <w:t>jupyter</w:t>
      </w:r>
      <w:proofErr w:type="spellEnd"/>
      <w:r>
        <w:rPr>
          <w:color w:val="000000" w:themeColor="text1"/>
          <w:sz w:val="24"/>
          <w:szCs w:val="24"/>
        </w:rPr>
        <w:t xml:space="preserve"> notebook, you should see the columns /features as shown below:</w:t>
      </w:r>
    </w:p>
    <w:p w14:paraId="51B4CBE5" w14:textId="1FFEE935" w:rsidR="00381182" w:rsidRDefault="00381182" w:rsidP="00146F47">
      <w:pPr>
        <w:rPr>
          <w:color w:val="000000" w:themeColor="text1"/>
          <w:sz w:val="24"/>
          <w:szCs w:val="24"/>
        </w:rPr>
      </w:pPr>
    </w:p>
    <w:p w14:paraId="11456801" w14:textId="62532A7B" w:rsidR="00381182" w:rsidRDefault="00381182" w:rsidP="00146F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BB1562C" wp14:editId="715844C5">
            <wp:extent cx="4998720" cy="1503050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83" cy="15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A6B2" w14:textId="20DEA2D7" w:rsidR="00381182" w:rsidRDefault="00381182" w:rsidP="00146F47">
      <w:pPr>
        <w:rPr>
          <w:color w:val="000000" w:themeColor="text1"/>
          <w:sz w:val="24"/>
          <w:szCs w:val="24"/>
        </w:rPr>
      </w:pPr>
    </w:p>
    <w:p w14:paraId="1819DFE2" w14:textId="7B3C3CA2" w:rsidR="00381182" w:rsidRDefault="00381182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you can </w:t>
      </w:r>
      <w:proofErr w:type="spellStart"/>
      <w:proofErr w:type="gramStart"/>
      <w:r>
        <w:rPr>
          <w:color w:val="000000" w:themeColor="text1"/>
          <w:sz w:val="24"/>
          <w:szCs w:val="24"/>
        </w:rPr>
        <w:t>observe,the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dataset consists of 21 columns.</w:t>
      </w:r>
    </w:p>
    <w:p w14:paraId="50EEFEBF" w14:textId="7BAFD4CD" w:rsidR="00381182" w:rsidRDefault="00381182" w:rsidP="00146F47">
      <w:pPr>
        <w:rPr>
          <w:color w:val="000000" w:themeColor="text1"/>
          <w:sz w:val="24"/>
          <w:szCs w:val="24"/>
        </w:rPr>
      </w:pPr>
    </w:p>
    <w:p w14:paraId="6AAD4B64" w14:textId="77777777" w:rsidR="00A6355F" w:rsidRDefault="00A6355F" w:rsidP="007E1C8E">
      <w:pPr>
        <w:rPr>
          <w:color w:val="000000" w:themeColor="text1"/>
          <w:sz w:val="24"/>
          <w:szCs w:val="24"/>
        </w:rPr>
      </w:pPr>
    </w:p>
    <w:p w14:paraId="6D24B5A6" w14:textId="34598E1A" w:rsidR="00A6355F" w:rsidRDefault="007E1C8E" w:rsidP="007E1C8E">
      <w:pPr>
        <w:rPr>
          <w:color w:val="000000" w:themeColor="text1"/>
          <w:sz w:val="24"/>
          <w:szCs w:val="24"/>
        </w:rPr>
      </w:pP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Check for the null and missing values in the dataset and fill them with the proper values so </w:t>
      </w:r>
    </w:p>
    <w:p w14:paraId="572BA616" w14:textId="30D4C20A" w:rsidR="007E1C8E" w:rsidRDefault="007E1C8E" w:rsidP="007E1C8E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that ,model</w:t>
      </w:r>
      <w:proofErr w:type="gramEnd"/>
      <w:r>
        <w:rPr>
          <w:color w:val="000000" w:themeColor="text1"/>
          <w:sz w:val="24"/>
          <w:szCs w:val="24"/>
        </w:rPr>
        <w:t xml:space="preserve"> building is not effected.</w:t>
      </w:r>
    </w:p>
    <w:p w14:paraId="3753059C" w14:textId="4B8B3343" w:rsidR="007E1C8E" w:rsidRDefault="007E1C8E" w:rsidP="007E1C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 the picture below shows, there are no null values in this dataset.</w:t>
      </w:r>
    </w:p>
    <w:p w14:paraId="363A6EB4" w14:textId="7AB5AF4D" w:rsidR="007E1C8E" w:rsidRDefault="007E1C8E" w:rsidP="007E1C8E">
      <w:pPr>
        <w:rPr>
          <w:color w:val="000000" w:themeColor="text1"/>
          <w:sz w:val="24"/>
          <w:szCs w:val="24"/>
        </w:rPr>
      </w:pPr>
    </w:p>
    <w:p w14:paraId="27131ADB" w14:textId="6B6CDB98" w:rsidR="007E1C8E" w:rsidRPr="007E1C8E" w:rsidRDefault="007E1C8E" w:rsidP="007E1C8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A313F31" wp14:editId="5B38AC2B">
            <wp:extent cx="4731143" cy="2514600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38" cy="25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DF7" w14:textId="77777777" w:rsidR="00A6355F" w:rsidRDefault="00A6355F" w:rsidP="00146F47">
      <w:pPr>
        <w:rPr>
          <w:color w:val="000000" w:themeColor="text1"/>
          <w:sz w:val="24"/>
          <w:szCs w:val="24"/>
        </w:rPr>
      </w:pPr>
    </w:p>
    <w:p w14:paraId="573F4206" w14:textId="77777777" w:rsidR="00A6355F" w:rsidRDefault="00A6355F" w:rsidP="00146F47">
      <w:pPr>
        <w:rPr>
          <w:color w:val="000000" w:themeColor="text1"/>
          <w:sz w:val="24"/>
          <w:szCs w:val="24"/>
        </w:rPr>
      </w:pPr>
    </w:p>
    <w:p w14:paraId="69731ECB" w14:textId="19E0919F" w:rsidR="00146F47" w:rsidRDefault="007E1C8E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heatmap from seaborn library is used here to visualize the null </w:t>
      </w:r>
      <w:proofErr w:type="spellStart"/>
      <w:proofErr w:type="gramStart"/>
      <w:r>
        <w:rPr>
          <w:color w:val="000000" w:themeColor="text1"/>
          <w:sz w:val="24"/>
          <w:szCs w:val="24"/>
        </w:rPr>
        <w:t>values.From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the above picture ,you can observe that there are no null values present in this dataset.</w:t>
      </w:r>
    </w:p>
    <w:p w14:paraId="5273ED2F" w14:textId="197FAC0B" w:rsidR="008E03D7" w:rsidRDefault="008E03D7" w:rsidP="00146F47">
      <w:pPr>
        <w:rPr>
          <w:color w:val="000000" w:themeColor="text1"/>
          <w:sz w:val="24"/>
          <w:szCs w:val="24"/>
        </w:rPr>
      </w:pPr>
    </w:p>
    <w:p w14:paraId="2A77C0BB" w14:textId="77777777" w:rsidR="00A6355F" w:rsidRDefault="00A6355F" w:rsidP="00146F47">
      <w:pPr>
        <w:rPr>
          <w:b/>
          <w:bCs/>
          <w:color w:val="000000" w:themeColor="text1"/>
          <w:sz w:val="28"/>
          <w:szCs w:val="28"/>
        </w:rPr>
      </w:pPr>
    </w:p>
    <w:p w14:paraId="0754099A" w14:textId="77777777" w:rsidR="00A6355F" w:rsidRDefault="00A6355F" w:rsidP="00146F47">
      <w:pPr>
        <w:rPr>
          <w:b/>
          <w:bCs/>
          <w:color w:val="000000" w:themeColor="text1"/>
          <w:sz w:val="28"/>
          <w:szCs w:val="28"/>
        </w:rPr>
      </w:pPr>
    </w:p>
    <w:p w14:paraId="4982BA31" w14:textId="77777777" w:rsidR="00A6355F" w:rsidRDefault="00A6355F" w:rsidP="00146F47">
      <w:pPr>
        <w:rPr>
          <w:b/>
          <w:bCs/>
          <w:color w:val="000000" w:themeColor="text1"/>
          <w:sz w:val="28"/>
          <w:szCs w:val="28"/>
        </w:rPr>
      </w:pPr>
    </w:p>
    <w:p w14:paraId="51F7E9DA" w14:textId="3E010DFF" w:rsidR="008E03D7" w:rsidRPr="008E03D7" w:rsidRDefault="008E03D7" w:rsidP="00146F4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Step:3 EDA concluding remarks.</w:t>
      </w:r>
    </w:p>
    <w:p w14:paraId="1D5C3F85" w14:textId="1D9348A2" w:rsidR="008E03D7" w:rsidRDefault="007E1C8E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Check for the correlation and feature dependency on the label so that we can build a strong model with optimum </w:t>
      </w:r>
      <w:proofErr w:type="spellStart"/>
      <w:r>
        <w:rPr>
          <w:color w:val="000000" w:themeColor="text1"/>
          <w:sz w:val="24"/>
          <w:szCs w:val="24"/>
        </w:rPr>
        <w:t>accuracy.For</w:t>
      </w:r>
      <w:proofErr w:type="spellEnd"/>
      <w:r>
        <w:rPr>
          <w:color w:val="000000" w:themeColor="text1"/>
          <w:sz w:val="24"/>
          <w:szCs w:val="24"/>
        </w:rPr>
        <w:t xml:space="preserve"> the columns like </w:t>
      </w:r>
      <w:proofErr w:type="spellStart"/>
      <w:r>
        <w:rPr>
          <w:color w:val="000000" w:themeColor="text1"/>
          <w:sz w:val="24"/>
          <w:szCs w:val="24"/>
        </w:rPr>
        <w:t>State,International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Plan,Voice</w:t>
      </w:r>
      <w:proofErr w:type="spellEnd"/>
      <w:r>
        <w:rPr>
          <w:color w:val="000000" w:themeColor="text1"/>
          <w:sz w:val="24"/>
          <w:szCs w:val="24"/>
        </w:rPr>
        <w:t xml:space="preserve"> mail plan(categorical variables)</w:t>
      </w:r>
      <w:r w:rsidR="008E03D7">
        <w:rPr>
          <w:color w:val="000000" w:themeColor="text1"/>
          <w:sz w:val="24"/>
          <w:szCs w:val="24"/>
        </w:rPr>
        <w:t xml:space="preserve"> can be encoded to numeric columns by using </w:t>
      </w:r>
      <w:r w:rsidR="008E03D7">
        <w:rPr>
          <w:b/>
          <w:bCs/>
          <w:color w:val="000000" w:themeColor="text1"/>
          <w:sz w:val="24"/>
          <w:szCs w:val="24"/>
        </w:rPr>
        <w:t>label-</w:t>
      </w:r>
      <w:proofErr w:type="spellStart"/>
      <w:r w:rsidR="008E03D7">
        <w:rPr>
          <w:b/>
          <w:bCs/>
          <w:color w:val="000000" w:themeColor="text1"/>
          <w:sz w:val="24"/>
          <w:szCs w:val="24"/>
        </w:rPr>
        <w:t>encoding.</w:t>
      </w:r>
      <w:r w:rsidR="008E03D7">
        <w:rPr>
          <w:color w:val="000000" w:themeColor="text1"/>
          <w:sz w:val="24"/>
          <w:szCs w:val="24"/>
        </w:rPr>
        <w:t>In</w:t>
      </w:r>
      <w:proofErr w:type="spellEnd"/>
      <w:r w:rsidR="008E03D7">
        <w:rPr>
          <w:color w:val="000000" w:themeColor="text1"/>
          <w:sz w:val="24"/>
          <w:szCs w:val="24"/>
        </w:rPr>
        <w:t xml:space="preserve"> this process the categories represent </w:t>
      </w:r>
      <w:proofErr w:type="spellStart"/>
      <w:r w:rsidR="008E03D7">
        <w:rPr>
          <w:color w:val="000000" w:themeColor="text1"/>
          <w:sz w:val="24"/>
          <w:szCs w:val="24"/>
        </w:rPr>
        <w:t>numericals</w:t>
      </w:r>
      <w:proofErr w:type="spellEnd"/>
      <w:r w:rsidR="008E03D7">
        <w:rPr>
          <w:color w:val="000000" w:themeColor="text1"/>
          <w:sz w:val="24"/>
          <w:szCs w:val="24"/>
        </w:rPr>
        <w:t xml:space="preserve"> from (0-n-1) columns.</w:t>
      </w:r>
    </w:p>
    <w:p w14:paraId="36562001" w14:textId="31306298" w:rsidR="008E03D7" w:rsidRDefault="008E03D7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Let’s convert the columns with the help of label encoder.</w:t>
      </w:r>
    </w:p>
    <w:p w14:paraId="28433BA9" w14:textId="36547F16" w:rsidR="008E03D7" w:rsidRDefault="008E03D7" w:rsidP="00146F47">
      <w:pPr>
        <w:rPr>
          <w:color w:val="000000" w:themeColor="text1"/>
          <w:sz w:val="24"/>
          <w:szCs w:val="24"/>
        </w:rPr>
      </w:pPr>
    </w:p>
    <w:p w14:paraId="629C4DC6" w14:textId="126149E6" w:rsidR="008E03D7" w:rsidRPr="008E03D7" w:rsidRDefault="008E03D7" w:rsidP="00146F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5CBD25" wp14:editId="139BB47D">
            <wp:extent cx="5731510" cy="822960"/>
            <wp:effectExtent l="0" t="0" r="2540" b="0"/>
            <wp:docPr id="6" name="Picture 6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4B2" w14:textId="5767D701" w:rsidR="007E1C8E" w:rsidRDefault="007E1C8E" w:rsidP="00146F47">
      <w:pPr>
        <w:rPr>
          <w:color w:val="000000" w:themeColor="text1"/>
          <w:sz w:val="24"/>
          <w:szCs w:val="24"/>
        </w:rPr>
      </w:pPr>
    </w:p>
    <w:p w14:paraId="4A87BAC0" w14:textId="1757DB60" w:rsidR="008E03D7" w:rsidRDefault="008E03D7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Check for the count, categories of the customers who are likely to churn.</w:t>
      </w:r>
      <w:r w:rsidR="002C1A59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Here</w:t>
      </w:r>
      <w:proofErr w:type="gramEnd"/>
      <w:r>
        <w:rPr>
          <w:color w:val="000000" w:themeColor="text1"/>
          <w:sz w:val="24"/>
          <w:szCs w:val="24"/>
        </w:rPr>
        <w:t xml:space="preserve"> the graph</w:t>
      </w:r>
      <w:r w:rsidR="002C1A59">
        <w:rPr>
          <w:color w:val="000000" w:themeColor="text1"/>
          <w:sz w:val="24"/>
          <w:szCs w:val="24"/>
        </w:rPr>
        <w:t xml:space="preserve"> is </w:t>
      </w:r>
      <w:r>
        <w:rPr>
          <w:color w:val="000000" w:themeColor="text1"/>
          <w:sz w:val="24"/>
          <w:szCs w:val="24"/>
        </w:rPr>
        <w:t xml:space="preserve"> plotted against the feature to get a better understanding.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30BA383" wp14:editId="6219EAF6">
            <wp:extent cx="5744845" cy="2164080"/>
            <wp:effectExtent l="0" t="0" r="8255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322" cy="223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F1E" w14:textId="2087BCF5" w:rsidR="007E1C8E" w:rsidRDefault="007E1C8E" w:rsidP="00146F47">
      <w:pPr>
        <w:rPr>
          <w:color w:val="000000" w:themeColor="text1"/>
          <w:sz w:val="24"/>
          <w:szCs w:val="24"/>
        </w:rPr>
      </w:pPr>
    </w:p>
    <w:p w14:paraId="1268B6A2" w14:textId="56331E19" w:rsidR="002C1A59" w:rsidRDefault="002C1A59" w:rsidP="00146F47">
      <w:pPr>
        <w:rPr>
          <w:color w:val="000000" w:themeColor="text1"/>
          <w:sz w:val="24"/>
          <w:szCs w:val="24"/>
        </w:rPr>
      </w:pPr>
    </w:p>
    <w:p w14:paraId="0216763C" w14:textId="32F87E64" w:rsidR="002C1A59" w:rsidRDefault="002C1A59" w:rsidP="00146F4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Step 4: Pre-processing pipelines.</w:t>
      </w:r>
    </w:p>
    <w:p w14:paraId="7DC720D3" w14:textId="5B434825" w:rsidR="002C1A59" w:rsidRDefault="002C1A59" w:rsidP="00146F47">
      <w:pPr>
        <w:rPr>
          <w:b/>
          <w:bCs/>
          <w:color w:val="000000" w:themeColor="text1"/>
          <w:sz w:val="28"/>
          <w:szCs w:val="28"/>
        </w:rPr>
      </w:pPr>
    </w:p>
    <w:p w14:paraId="3F339945" w14:textId="2005F851" w:rsidR="002C1A59" w:rsidRDefault="002C1A59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After dropping several columns which are not helpful for the </w:t>
      </w:r>
      <w:proofErr w:type="spellStart"/>
      <w:proofErr w:type="gramStart"/>
      <w:r>
        <w:rPr>
          <w:color w:val="000000" w:themeColor="text1"/>
          <w:sz w:val="24"/>
          <w:szCs w:val="24"/>
        </w:rPr>
        <w:t>analysis,the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feature set is pre-processed and brought down to the common scale to decrease the complexity in building the machine learning models.</w:t>
      </w:r>
    </w:p>
    <w:p w14:paraId="2013F81F" w14:textId="392275AF" w:rsidR="002C1A59" w:rsidRDefault="002C1A59" w:rsidP="00146F47">
      <w:pPr>
        <w:rPr>
          <w:color w:val="000000" w:themeColor="text1"/>
          <w:sz w:val="24"/>
          <w:szCs w:val="24"/>
        </w:rPr>
      </w:pPr>
    </w:p>
    <w:p w14:paraId="7A098BCB" w14:textId="7D60C4BF" w:rsidR="002C1A59" w:rsidRDefault="002C1A59" w:rsidP="00146F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468CA3A" wp14:editId="177A4542">
            <wp:extent cx="5731510" cy="1140460"/>
            <wp:effectExtent l="0" t="0" r="254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C79E" w14:textId="48BFBF3B" w:rsidR="002C1A59" w:rsidRDefault="002C1A59" w:rsidP="00146F47">
      <w:pPr>
        <w:rPr>
          <w:color w:val="000000" w:themeColor="text1"/>
          <w:sz w:val="24"/>
          <w:szCs w:val="24"/>
        </w:rPr>
      </w:pPr>
    </w:p>
    <w:p w14:paraId="7F18147E" w14:textId="59313FC3" w:rsidR="002C1A59" w:rsidRDefault="002C1A59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dataset is split into training and testing sets using the inbuilt method from sci-kit learn.</w:t>
      </w:r>
    </w:p>
    <w:p w14:paraId="5167F72D" w14:textId="1C82634C" w:rsidR="002C1A59" w:rsidRDefault="002C1A59" w:rsidP="00146F47">
      <w:pPr>
        <w:rPr>
          <w:color w:val="000000" w:themeColor="text1"/>
          <w:sz w:val="24"/>
          <w:szCs w:val="24"/>
        </w:rPr>
      </w:pPr>
    </w:p>
    <w:p w14:paraId="51282E4E" w14:textId="2E818925" w:rsidR="002C1A59" w:rsidRDefault="002C1A59" w:rsidP="00146F47">
      <w:pPr>
        <w:rPr>
          <w:b/>
          <w:bCs/>
          <w:color w:val="000000" w:themeColor="text1"/>
          <w:sz w:val="32"/>
          <w:szCs w:val="32"/>
        </w:rPr>
      </w:pPr>
    </w:p>
    <w:p w14:paraId="3A770AD0" w14:textId="4EC39AE5" w:rsidR="002C1A59" w:rsidRDefault="002C1A59" w:rsidP="00146F4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Step 5: Building Machine Learning models.</w:t>
      </w:r>
    </w:p>
    <w:p w14:paraId="411A11A4" w14:textId="2023A13D" w:rsidR="002C1A59" w:rsidRDefault="002C1A59" w:rsidP="00146F47">
      <w:pPr>
        <w:rPr>
          <w:b/>
          <w:bCs/>
          <w:color w:val="000000" w:themeColor="text1"/>
          <w:sz w:val="32"/>
          <w:szCs w:val="32"/>
        </w:rPr>
      </w:pPr>
    </w:p>
    <w:p w14:paraId="11ED60C7" w14:textId="1F989AE7" w:rsidR="002C1A59" w:rsidRPr="002C1A59" w:rsidRDefault="002C1A59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the problem is binary classification, here in this </w:t>
      </w:r>
      <w:proofErr w:type="gramStart"/>
      <w:r>
        <w:rPr>
          <w:color w:val="000000" w:themeColor="text1"/>
          <w:sz w:val="24"/>
          <w:szCs w:val="24"/>
        </w:rPr>
        <w:t>dataset</w:t>
      </w:r>
      <w:r w:rsidR="002F2B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,</w:t>
      </w:r>
      <w:proofErr w:type="gramEnd"/>
      <w:r w:rsidR="002F2B01">
        <w:rPr>
          <w:color w:val="000000" w:themeColor="text1"/>
          <w:sz w:val="24"/>
          <w:szCs w:val="24"/>
        </w:rPr>
        <w:t xml:space="preserve"> performing various machine learning models for classification like </w:t>
      </w:r>
      <w:r>
        <w:rPr>
          <w:color w:val="000000" w:themeColor="text1"/>
          <w:sz w:val="24"/>
          <w:szCs w:val="24"/>
        </w:rPr>
        <w:t>Logistic regression mode</w:t>
      </w:r>
      <w:r w:rsidR="002F2B01">
        <w:rPr>
          <w:color w:val="000000" w:themeColor="text1"/>
          <w:sz w:val="24"/>
          <w:szCs w:val="24"/>
        </w:rPr>
        <w:t>l,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KNeighbors</w:t>
      </w:r>
      <w:proofErr w:type="spellEnd"/>
      <w:r>
        <w:rPr>
          <w:color w:val="000000" w:themeColor="text1"/>
          <w:sz w:val="24"/>
          <w:szCs w:val="24"/>
        </w:rPr>
        <w:t>,</w:t>
      </w:r>
      <w:r w:rsidR="002F2B01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</w:t>
      </w:r>
      <w:r w:rsidR="002F2B01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>cisionTreeClassifier</w:t>
      </w:r>
      <w:proofErr w:type="spellEnd"/>
      <w:r w:rsidR="002F2B01">
        <w:rPr>
          <w:color w:val="000000" w:themeColor="text1"/>
          <w:sz w:val="24"/>
          <w:szCs w:val="24"/>
        </w:rPr>
        <w:t xml:space="preserve">, </w:t>
      </w:r>
      <w:proofErr w:type="spellStart"/>
      <w:r w:rsidR="002F2B01">
        <w:rPr>
          <w:color w:val="000000" w:themeColor="text1"/>
          <w:sz w:val="24"/>
          <w:szCs w:val="24"/>
        </w:rPr>
        <w:t>RandomForest</w:t>
      </w:r>
      <w:proofErr w:type="spellEnd"/>
      <w:r w:rsidR="002F2B01">
        <w:rPr>
          <w:color w:val="000000" w:themeColor="text1"/>
          <w:sz w:val="24"/>
          <w:szCs w:val="24"/>
        </w:rPr>
        <w:t>.</w:t>
      </w:r>
    </w:p>
    <w:p w14:paraId="582852EF" w14:textId="6322751B" w:rsidR="002F2B01" w:rsidRDefault="002F2B01" w:rsidP="00146F4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6: Concluding Remarks.</w:t>
      </w:r>
    </w:p>
    <w:p w14:paraId="3BF3769C" w14:textId="061A046F" w:rsidR="002F2B01" w:rsidRDefault="002F2B01" w:rsidP="00146F47">
      <w:pPr>
        <w:rPr>
          <w:b/>
          <w:bCs/>
          <w:color w:val="000000" w:themeColor="text1"/>
          <w:sz w:val="32"/>
          <w:szCs w:val="32"/>
        </w:rPr>
      </w:pPr>
    </w:p>
    <w:p w14:paraId="2F28CDEC" w14:textId="32EA742C" w:rsidR="002F2B01" w:rsidRDefault="002F2B01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Here, in this dataset by considering the classification metrics like </w:t>
      </w:r>
      <w:proofErr w:type="spellStart"/>
      <w:r w:rsidRPr="002F2B01">
        <w:rPr>
          <w:i/>
          <w:iCs/>
          <w:color w:val="000000" w:themeColor="text1"/>
          <w:sz w:val="24"/>
          <w:szCs w:val="24"/>
          <w:highlight w:val="darkGray"/>
          <w:u w:val="single"/>
        </w:rPr>
        <w:t>classification_</w:t>
      </w:r>
      <w:proofErr w:type="gramStart"/>
      <w:r w:rsidRPr="002F2B01">
        <w:rPr>
          <w:i/>
          <w:iCs/>
          <w:color w:val="000000" w:themeColor="text1"/>
          <w:sz w:val="24"/>
          <w:szCs w:val="24"/>
          <w:highlight w:val="darkGray"/>
          <w:u w:val="single"/>
        </w:rPr>
        <w:t>report,confusion</w:t>
      </w:r>
      <w:proofErr w:type="gramEnd"/>
      <w:r w:rsidRPr="002F2B01">
        <w:rPr>
          <w:i/>
          <w:iCs/>
          <w:color w:val="000000" w:themeColor="text1"/>
          <w:sz w:val="24"/>
          <w:szCs w:val="24"/>
          <w:highlight w:val="darkGray"/>
          <w:u w:val="single"/>
        </w:rPr>
        <w:t>_matrix</w:t>
      </w:r>
      <w:proofErr w:type="spellEnd"/>
      <w:r w:rsidRPr="002F2B01">
        <w:rPr>
          <w:i/>
          <w:iCs/>
          <w:color w:val="000000" w:themeColor="text1"/>
          <w:sz w:val="24"/>
          <w:szCs w:val="24"/>
          <w:highlight w:val="darkGray"/>
          <w:u w:val="single"/>
        </w:rPr>
        <w:t xml:space="preserve"> and </w:t>
      </w:r>
      <w:proofErr w:type="spellStart"/>
      <w:r w:rsidRPr="002F2B01">
        <w:rPr>
          <w:i/>
          <w:iCs/>
          <w:color w:val="000000" w:themeColor="text1"/>
          <w:sz w:val="24"/>
          <w:szCs w:val="24"/>
          <w:highlight w:val="darkGray"/>
          <w:u w:val="single"/>
        </w:rPr>
        <w:t>accuracy_score</w:t>
      </w:r>
      <w:proofErr w:type="spellEnd"/>
      <w:r>
        <w:rPr>
          <w:i/>
          <w:iCs/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</w:rPr>
        <w:t>,</w:t>
      </w:r>
      <w:proofErr w:type="spellStart"/>
      <w:r>
        <w:rPr>
          <w:color w:val="000000" w:themeColor="text1"/>
          <w:sz w:val="24"/>
          <w:szCs w:val="24"/>
        </w:rPr>
        <w:t>RandomForestClasssifier</w:t>
      </w:r>
      <w:proofErr w:type="spellEnd"/>
      <w:r>
        <w:rPr>
          <w:color w:val="000000" w:themeColor="text1"/>
          <w:sz w:val="24"/>
          <w:szCs w:val="24"/>
        </w:rPr>
        <w:t xml:space="preserve"> has outrun other models and performed best with the accuracy of 94%.</w:t>
      </w:r>
    </w:p>
    <w:p w14:paraId="67777993" w14:textId="6D7FE214" w:rsidR="002F2B01" w:rsidRDefault="002F2B01" w:rsidP="00146F47">
      <w:pPr>
        <w:rPr>
          <w:color w:val="000000" w:themeColor="text1"/>
          <w:sz w:val="24"/>
          <w:szCs w:val="24"/>
        </w:rPr>
      </w:pPr>
    </w:p>
    <w:p w14:paraId="5E1105C3" w14:textId="5F405AD9" w:rsidR="002F2B01" w:rsidRDefault="002F2B01" w:rsidP="00146F47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2EA159E" wp14:editId="1297290B">
            <wp:extent cx="5243830" cy="2517921"/>
            <wp:effectExtent l="0" t="0" r="0" b="0"/>
            <wp:docPr id="10" name="Picture 1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30" cy="252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404D" w14:textId="78CDC574" w:rsidR="002F2B01" w:rsidRDefault="002F2B01" w:rsidP="00146F47">
      <w:pPr>
        <w:rPr>
          <w:color w:val="000000" w:themeColor="text1"/>
          <w:sz w:val="24"/>
          <w:szCs w:val="24"/>
        </w:rPr>
      </w:pPr>
    </w:p>
    <w:p w14:paraId="091CDA2C" w14:textId="4435F37A" w:rsidR="002F2B01" w:rsidRPr="002F2B01" w:rsidRDefault="002F2B01" w:rsidP="00146F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fitting the best model, the predictions can be saved into a csv file with the help of (</w:t>
      </w:r>
      <w:proofErr w:type="spellStart"/>
      <w:r>
        <w:rPr>
          <w:color w:val="000000" w:themeColor="text1"/>
          <w:sz w:val="24"/>
          <w:szCs w:val="24"/>
        </w:rPr>
        <w:t>to_</w:t>
      </w:r>
      <w:proofErr w:type="gramStart"/>
      <w:r>
        <w:rPr>
          <w:color w:val="000000" w:themeColor="text1"/>
          <w:sz w:val="24"/>
          <w:szCs w:val="24"/>
        </w:rPr>
        <w:t>csv</w:t>
      </w:r>
      <w:proofErr w:type="spellEnd"/>
      <w:r>
        <w:rPr>
          <w:color w:val="000000" w:themeColor="text1"/>
          <w:sz w:val="24"/>
          <w:szCs w:val="24"/>
        </w:rPr>
        <w:t>)  method</w:t>
      </w:r>
      <w:proofErr w:type="gramEnd"/>
      <w:r>
        <w:rPr>
          <w:color w:val="000000" w:themeColor="text1"/>
          <w:sz w:val="24"/>
          <w:szCs w:val="24"/>
        </w:rPr>
        <w:t xml:space="preserve"> from pandas and the model can be saved into hard drive with the help of pickle library of python.</w:t>
      </w:r>
    </w:p>
    <w:p w14:paraId="7D17A30A" w14:textId="0ED6A23C" w:rsidR="002F2B01" w:rsidRDefault="002F2B01" w:rsidP="00146F47">
      <w:pPr>
        <w:rPr>
          <w:b/>
          <w:bCs/>
          <w:color w:val="000000" w:themeColor="text1"/>
          <w:sz w:val="32"/>
          <w:szCs w:val="32"/>
        </w:rPr>
      </w:pPr>
    </w:p>
    <w:p w14:paraId="5B1A84FA" w14:textId="77777777" w:rsidR="002F2B01" w:rsidRPr="002F2B01" w:rsidRDefault="002F2B01" w:rsidP="00146F47">
      <w:pPr>
        <w:rPr>
          <w:b/>
          <w:bCs/>
          <w:color w:val="000000" w:themeColor="text1"/>
          <w:sz w:val="32"/>
          <w:szCs w:val="32"/>
        </w:rPr>
      </w:pPr>
    </w:p>
    <w:sectPr w:rsidR="002F2B01" w:rsidRPr="002F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F5CF5"/>
    <w:multiLevelType w:val="hybridMultilevel"/>
    <w:tmpl w:val="E7683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86C"/>
    <w:multiLevelType w:val="hybridMultilevel"/>
    <w:tmpl w:val="25F467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45390C"/>
    <w:multiLevelType w:val="hybridMultilevel"/>
    <w:tmpl w:val="A2DEC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066"/>
    <w:multiLevelType w:val="hybridMultilevel"/>
    <w:tmpl w:val="502E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D"/>
    <w:rsid w:val="00146F47"/>
    <w:rsid w:val="001C2004"/>
    <w:rsid w:val="00200D76"/>
    <w:rsid w:val="00257CFD"/>
    <w:rsid w:val="002C1A59"/>
    <w:rsid w:val="002F2B01"/>
    <w:rsid w:val="00381182"/>
    <w:rsid w:val="00656A1D"/>
    <w:rsid w:val="007E1C8E"/>
    <w:rsid w:val="008D1678"/>
    <w:rsid w:val="008E03D7"/>
    <w:rsid w:val="00A6355F"/>
    <w:rsid w:val="00D8178F"/>
    <w:rsid w:val="00E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44CA"/>
  <w15:chartTrackingRefBased/>
  <w15:docId w15:val="{8ED085FB-D2B5-4C25-91EB-11BC5BD0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boodarajumurali@gmail.com</dc:creator>
  <cp:keywords/>
  <dc:description/>
  <cp:lastModifiedBy>boodarajumurali@gmail.com</cp:lastModifiedBy>
  <cp:revision>3</cp:revision>
  <dcterms:created xsi:type="dcterms:W3CDTF">2020-07-04T06:19:00Z</dcterms:created>
  <dcterms:modified xsi:type="dcterms:W3CDTF">2020-07-04T18:26:00Z</dcterms:modified>
</cp:coreProperties>
</file>