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42C6" w14:textId="220FFCE4" w:rsidR="00F058DF" w:rsidRPr="001D342C" w:rsidRDefault="001F7D29" w:rsidP="00444FFF">
                            <w:pPr>
                              <w:jc w:val="center"/>
                              <w:rPr>
                                <w:color w:val="FFFFFF"/>
                                <w:sz w:val="48"/>
                                <w:szCs w:val="48"/>
                              </w:rPr>
                            </w:pPr>
                            <w:r w:rsidRPr="001F7D29">
                              <w:rPr>
                                <w:color w:val="FFFFFF"/>
                                <w:sz w:val="48"/>
                                <w:szCs w:val="48"/>
                              </w:rPr>
                              <w:t>AS4 .NET Component – 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59B442C6" w14:textId="220FFCE4" w:rsidR="00F058DF" w:rsidRPr="001D342C" w:rsidRDefault="001F7D29" w:rsidP="00444FFF">
                      <w:pPr>
                        <w:jc w:val="center"/>
                        <w:rPr>
                          <w:color w:val="FFFFFF"/>
                          <w:sz w:val="48"/>
                          <w:szCs w:val="48"/>
                        </w:rPr>
                      </w:pPr>
                      <w:r w:rsidRPr="001F7D29">
                        <w:rPr>
                          <w:color w:val="FFFFFF"/>
                          <w:sz w:val="48"/>
                          <w:szCs w:val="48"/>
                        </w:rPr>
                        <w:t>AS4 .NET Component – 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0996149"/>
      <w:r w:rsidR="007D3A9B" w:rsidRPr="00BC6792">
        <w:lastRenderedPageBreak/>
        <w:t>Table of Contents</w:t>
      </w:r>
      <w:bookmarkEnd w:id="0"/>
    </w:p>
    <w:p w14:paraId="5C2B43DE" w14:textId="36B11DEB" w:rsidR="0075038F"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0996149" w:history="1">
        <w:r w:rsidR="0075038F" w:rsidRPr="00A715DE">
          <w:rPr>
            <w:rStyle w:val="Hyperlink"/>
            <w:noProof/>
          </w:rPr>
          <w:t>Table of Contents</w:t>
        </w:r>
        <w:r w:rsidR="0075038F">
          <w:rPr>
            <w:noProof/>
            <w:webHidden/>
          </w:rPr>
          <w:tab/>
        </w:r>
        <w:r w:rsidR="0075038F">
          <w:rPr>
            <w:noProof/>
            <w:webHidden/>
          </w:rPr>
          <w:fldChar w:fldCharType="begin"/>
        </w:r>
        <w:r w:rsidR="0075038F">
          <w:rPr>
            <w:noProof/>
            <w:webHidden/>
          </w:rPr>
          <w:instrText xml:space="preserve"> PAGEREF _Toc460996149 \h </w:instrText>
        </w:r>
        <w:r w:rsidR="0075038F">
          <w:rPr>
            <w:noProof/>
            <w:webHidden/>
          </w:rPr>
        </w:r>
        <w:r w:rsidR="0075038F">
          <w:rPr>
            <w:noProof/>
            <w:webHidden/>
          </w:rPr>
          <w:fldChar w:fldCharType="separate"/>
        </w:r>
        <w:r w:rsidR="0075038F">
          <w:rPr>
            <w:noProof/>
            <w:webHidden/>
          </w:rPr>
          <w:t>3</w:t>
        </w:r>
        <w:r w:rsidR="0075038F">
          <w:rPr>
            <w:noProof/>
            <w:webHidden/>
          </w:rPr>
          <w:fldChar w:fldCharType="end"/>
        </w:r>
      </w:hyperlink>
    </w:p>
    <w:p w14:paraId="02D77F9B" w14:textId="175890AD" w:rsidR="0075038F" w:rsidRDefault="00801799">
      <w:pPr>
        <w:pStyle w:val="TOC1"/>
        <w:rPr>
          <w:rFonts w:asciiTheme="minorHAnsi" w:eastAsiaTheme="minorEastAsia" w:hAnsiTheme="minorHAnsi" w:cstheme="minorBidi"/>
          <w:noProof/>
          <w:color w:val="auto"/>
          <w:sz w:val="22"/>
          <w:szCs w:val="22"/>
          <w:lang w:val="nl-BE" w:eastAsia="nl-BE"/>
        </w:rPr>
      </w:pPr>
      <w:hyperlink w:anchor="_Toc460996150" w:history="1">
        <w:r w:rsidR="0075038F" w:rsidRPr="00A715DE">
          <w:rPr>
            <w:rStyle w:val="Hyperlink"/>
            <w:noProof/>
          </w:rPr>
          <w:t>Document history</w:t>
        </w:r>
        <w:r w:rsidR="0075038F">
          <w:rPr>
            <w:noProof/>
            <w:webHidden/>
          </w:rPr>
          <w:tab/>
        </w:r>
        <w:r w:rsidR="0075038F">
          <w:rPr>
            <w:noProof/>
            <w:webHidden/>
          </w:rPr>
          <w:fldChar w:fldCharType="begin"/>
        </w:r>
        <w:r w:rsidR="0075038F">
          <w:rPr>
            <w:noProof/>
            <w:webHidden/>
          </w:rPr>
          <w:instrText xml:space="preserve"> PAGEREF _Toc460996150 \h </w:instrText>
        </w:r>
        <w:r w:rsidR="0075038F">
          <w:rPr>
            <w:noProof/>
            <w:webHidden/>
          </w:rPr>
        </w:r>
        <w:r w:rsidR="0075038F">
          <w:rPr>
            <w:noProof/>
            <w:webHidden/>
          </w:rPr>
          <w:fldChar w:fldCharType="separate"/>
        </w:r>
        <w:r w:rsidR="0075038F">
          <w:rPr>
            <w:noProof/>
            <w:webHidden/>
          </w:rPr>
          <w:t>4</w:t>
        </w:r>
        <w:r w:rsidR="0075038F">
          <w:rPr>
            <w:noProof/>
            <w:webHidden/>
          </w:rPr>
          <w:fldChar w:fldCharType="end"/>
        </w:r>
      </w:hyperlink>
    </w:p>
    <w:p w14:paraId="20471CA0" w14:textId="3328761D" w:rsidR="0075038F" w:rsidRDefault="00801799">
      <w:pPr>
        <w:pStyle w:val="TOC1"/>
        <w:tabs>
          <w:tab w:val="left" w:pos="709"/>
        </w:tabs>
        <w:rPr>
          <w:rFonts w:asciiTheme="minorHAnsi" w:eastAsiaTheme="minorEastAsia" w:hAnsiTheme="minorHAnsi" w:cstheme="minorBidi"/>
          <w:noProof/>
          <w:color w:val="auto"/>
          <w:sz w:val="22"/>
          <w:szCs w:val="22"/>
          <w:lang w:val="nl-BE" w:eastAsia="nl-BE"/>
        </w:rPr>
      </w:pPr>
      <w:hyperlink w:anchor="_Toc460996151" w:history="1">
        <w:r w:rsidR="0075038F" w:rsidRPr="00A715DE">
          <w:rPr>
            <w:rStyle w:val="Hyperlink"/>
            <w:noProof/>
            <w:lang w:eastAsia="x-none"/>
          </w:rPr>
          <w:t>1.</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Purpose</w:t>
        </w:r>
        <w:r w:rsidR="0075038F">
          <w:rPr>
            <w:noProof/>
            <w:webHidden/>
          </w:rPr>
          <w:tab/>
        </w:r>
        <w:r w:rsidR="0075038F">
          <w:rPr>
            <w:noProof/>
            <w:webHidden/>
          </w:rPr>
          <w:fldChar w:fldCharType="begin"/>
        </w:r>
        <w:r w:rsidR="0075038F">
          <w:rPr>
            <w:noProof/>
            <w:webHidden/>
          </w:rPr>
          <w:instrText xml:space="preserve"> PAGEREF _Toc460996151 \h </w:instrText>
        </w:r>
        <w:r w:rsidR="0075038F">
          <w:rPr>
            <w:noProof/>
            <w:webHidden/>
          </w:rPr>
        </w:r>
        <w:r w:rsidR="0075038F">
          <w:rPr>
            <w:noProof/>
            <w:webHidden/>
          </w:rPr>
          <w:fldChar w:fldCharType="separate"/>
        </w:r>
        <w:r w:rsidR="0075038F">
          <w:rPr>
            <w:noProof/>
            <w:webHidden/>
          </w:rPr>
          <w:t>5</w:t>
        </w:r>
        <w:r w:rsidR="0075038F">
          <w:rPr>
            <w:noProof/>
            <w:webHidden/>
          </w:rPr>
          <w:fldChar w:fldCharType="end"/>
        </w:r>
      </w:hyperlink>
    </w:p>
    <w:p w14:paraId="6321EC42" w14:textId="2E28BEBE" w:rsidR="0075038F" w:rsidRDefault="00801799">
      <w:pPr>
        <w:pStyle w:val="TOC1"/>
        <w:tabs>
          <w:tab w:val="left" w:pos="709"/>
        </w:tabs>
        <w:rPr>
          <w:rFonts w:asciiTheme="minorHAnsi" w:eastAsiaTheme="minorEastAsia" w:hAnsiTheme="minorHAnsi" w:cstheme="minorBidi"/>
          <w:noProof/>
          <w:color w:val="auto"/>
          <w:sz w:val="22"/>
          <w:szCs w:val="22"/>
          <w:lang w:val="nl-BE" w:eastAsia="nl-BE"/>
        </w:rPr>
      </w:pPr>
      <w:hyperlink w:anchor="_Toc460996152" w:history="1">
        <w:r w:rsidR="0075038F" w:rsidRPr="00A715DE">
          <w:rPr>
            <w:rStyle w:val="Hyperlink"/>
            <w:noProof/>
          </w:rPr>
          <w:t>2.</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Layered Architecture</w:t>
        </w:r>
        <w:r w:rsidR="0075038F">
          <w:rPr>
            <w:noProof/>
            <w:webHidden/>
          </w:rPr>
          <w:tab/>
        </w:r>
        <w:r w:rsidR="0075038F">
          <w:rPr>
            <w:noProof/>
            <w:webHidden/>
          </w:rPr>
          <w:fldChar w:fldCharType="begin"/>
        </w:r>
        <w:r w:rsidR="0075038F">
          <w:rPr>
            <w:noProof/>
            <w:webHidden/>
          </w:rPr>
          <w:instrText xml:space="preserve"> PAGEREF _Toc460996152 \h </w:instrText>
        </w:r>
        <w:r w:rsidR="0075038F">
          <w:rPr>
            <w:noProof/>
            <w:webHidden/>
          </w:rPr>
        </w:r>
        <w:r w:rsidR="0075038F">
          <w:rPr>
            <w:noProof/>
            <w:webHidden/>
          </w:rPr>
          <w:fldChar w:fldCharType="separate"/>
        </w:r>
        <w:r w:rsidR="0075038F">
          <w:rPr>
            <w:noProof/>
            <w:webHidden/>
          </w:rPr>
          <w:t>6</w:t>
        </w:r>
        <w:r w:rsidR="0075038F">
          <w:rPr>
            <w:noProof/>
            <w:webHidden/>
          </w:rPr>
          <w:fldChar w:fldCharType="end"/>
        </w:r>
      </w:hyperlink>
    </w:p>
    <w:p w14:paraId="2771916B" w14:textId="63636021" w:rsidR="0075038F" w:rsidRDefault="00801799">
      <w:pPr>
        <w:pStyle w:val="TOC1"/>
        <w:tabs>
          <w:tab w:val="left" w:pos="709"/>
        </w:tabs>
        <w:rPr>
          <w:rFonts w:asciiTheme="minorHAnsi" w:eastAsiaTheme="minorEastAsia" w:hAnsiTheme="minorHAnsi" w:cstheme="minorBidi"/>
          <w:noProof/>
          <w:color w:val="auto"/>
          <w:sz w:val="22"/>
          <w:szCs w:val="22"/>
          <w:lang w:val="nl-BE" w:eastAsia="nl-BE"/>
        </w:rPr>
      </w:pPr>
      <w:hyperlink w:anchor="_Toc460996153" w:history="1">
        <w:r w:rsidR="0075038F" w:rsidRPr="00A715DE">
          <w:rPr>
            <w:rStyle w:val="Hyperlink"/>
            <w:noProof/>
          </w:rPr>
          <w:t>3.</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Domain Core Layer</w:t>
        </w:r>
        <w:r w:rsidR="0075038F">
          <w:rPr>
            <w:noProof/>
            <w:webHidden/>
          </w:rPr>
          <w:tab/>
        </w:r>
        <w:r w:rsidR="0075038F">
          <w:rPr>
            <w:noProof/>
            <w:webHidden/>
          </w:rPr>
          <w:fldChar w:fldCharType="begin"/>
        </w:r>
        <w:r w:rsidR="0075038F">
          <w:rPr>
            <w:noProof/>
            <w:webHidden/>
          </w:rPr>
          <w:instrText xml:space="preserve"> PAGEREF _Toc460996153 \h </w:instrText>
        </w:r>
        <w:r w:rsidR="0075038F">
          <w:rPr>
            <w:noProof/>
            <w:webHidden/>
          </w:rPr>
        </w:r>
        <w:r w:rsidR="0075038F">
          <w:rPr>
            <w:noProof/>
            <w:webHidden/>
          </w:rPr>
          <w:fldChar w:fldCharType="separate"/>
        </w:r>
        <w:r w:rsidR="0075038F">
          <w:rPr>
            <w:noProof/>
            <w:webHidden/>
          </w:rPr>
          <w:t>7</w:t>
        </w:r>
        <w:r w:rsidR="0075038F">
          <w:rPr>
            <w:noProof/>
            <w:webHidden/>
          </w:rPr>
          <w:fldChar w:fldCharType="end"/>
        </w:r>
      </w:hyperlink>
    </w:p>
    <w:p w14:paraId="4AE48FDC" w14:textId="72B70150" w:rsidR="0075038F" w:rsidRDefault="00801799">
      <w:pPr>
        <w:pStyle w:val="TOC1"/>
        <w:tabs>
          <w:tab w:val="left" w:pos="709"/>
        </w:tabs>
        <w:rPr>
          <w:rFonts w:asciiTheme="minorHAnsi" w:eastAsiaTheme="minorEastAsia" w:hAnsiTheme="minorHAnsi" w:cstheme="minorBidi"/>
          <w:noProof/>
          <w:color w:val="auto"/>
          <w:sz w:val="22"/>
          <w:szCs w:val="22"/>
          <w:lang w:val="nl-BE" w:eastAsia="nl-BE"/>
        </w:rPr>
      </w:pPr>
      <w:hyperlink w:anchor="_Toc460996154" w:history="1">
        <w:r w:rsidR="0075038F" w:rsidRPr="00A715DE">
          <w:rPr>
            <w:rStyle w:val="Hyperlink"/>
            <w:noProof/>
          </w:rPr>
          <w:t>4.</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Application Layer</w:t>
        </w:r>
        <w:r w:rsidR="0075038F">
          <w:rPr>
            <w:noProof/>
            <w:webHidden/>
          </w:rPr>
          <w:tab/>
        </w:r>
        <w:r w:rsidR="0075038F">
          <w:rPr>
            <w:noProof/>
            <w:webHidden/>
          </w:rPr>
          <w:fldChar w:fldCharType="begin"/>
        </w:r>
        <w:r w:rsidR="0075038F">
          <w:rPr>
            <w:noProof/>
            <w:webHidden/>
          </w:rPr>
          <w:instrText xml:space="preserve"> PAGEREF _Toc460996154 \h </w:instrText>
        </w:r>
        <w:r w:rsidR="0075038F">
          <w:rPr>
            <w:noProof/>
            <w:webHidden/>
          </w:rPr>
        </w:r>
        <w:r w:rsidR="0075038F">
          <w:rPr>
            <w:noProof/>
            <w:webHidden/>
          </w:rPr>
          <w:fldChar w:fldCharType="separate"/>
        </w:r>
        <w:r w:rsidR="0075038F">
          <w:rPr>
            <w:noProof/>
            <w:webHidden/>
          </w:rPr>
          <w:t>9</w:t>
        </w:r>
        <w:r w:rsidR="0075038F">
          <w:rPr>
            <w:noProof/>
            <w:webHidden/>
          </w:rPr>
          <w:fldChar w:fldCharType="end"/>
        </w:r>
      </w:hyperlink>
    </w:p>
    <w:p w14:paraId="3D6FCA88" w14:textId="01D91F1A" w:rsidR="0075038F" w:rsidRDefault="00801799">
      <w:pPr>
        <w:pStyle w:val="TOC1"/>
        <w:tabs>
          <w:tab w:val="left" w:pos="709"/>
        </w:tabs>
        <w:rPr>
          <w:rFonts w:asciiTheme="minorHAnsi" w:eastAsiaTheme="minorEastAsia" w:hAnsiTheme="minorHAnsi" w:cstheme="minorBidi"/>
          <w:noProof/>
          <w:color w:val="auto"/>
          <w:sz w:val="22"/>
          <w:szCs w:val="22"/>
          <w:lang w:val="nl-BE" w:eastAsia="nl-BE"/>
        </w:rPr>
      </w:pPr>
      <w:hyperlink w:anchor="_Toc460996155" w:history="1">
        <w:r w:rsidR="0075038F" w:rsidRPr="00A715DE">
          <w:rPr>
            <w:rStyle w:val="Hyperlink"/>
            <w:noProof/>
          </w:rPr>
          <w:t>5.</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Extension Layer</w:t>
        </w:r>
        <w:r w:rsidR="0075038F">
          <w:rPr>
            <w:noProof/>
            <w:webHidden/>
          </w:rPr>
          <w:tab/>
        </w:r>
        <w:r w:rsidR="0075038F">
          <w:rPr>
            <w:noProof/>
            <w:webHidden/>
          </w:rPr>
          <w:fldChar w:fldCharType="begin"/>
        </w:r>
        <w:r w:rsidR="0075038F">
          <w:rPr>
            <w:noProof/>
            <w:webHidden/>
          </w:rPr>
          <w:instrText xml:space="preserve"> PAGEREF _Toc460996155 \h </w:instrText>
        </w:r>
        <w:r w:rsidR="0075038F">
          <w:rPr>
            <w:noProof/>
            <w:webHidden/>
          </w:rPr>
        </w:r>
        <w:r w:rsidR="0075038F">
          <w:rPr>
            <w:noProof/>
            <w:webHidden/>
          </w:rPr>
          <w:fldChar w:fldCharType="separate"/>
        </w:r>
        <w:r w:rsidR="0075038F">
          <w:rPr>
            <w:noProof/>
            <w:webHidden/>
          </w:rPr>
          <w:t>10</w:t>
        </w:r>
        <w:r w:rsidR="0075038F">
          <w:rPr>
            <w:noProof/>
            <w:webHidden/>
          </w:rPr>
          <w:fldChar w:fldCharType="end"/>
        </w:r>
      </w:hyperlink>
    </w:p>
    <w:p w14:paraId="04B9948F" w14:textId="27156F77" w:rsidR="0075038F" w:rsidRDefault="00801799">
      <w:pPr>
        <w:pStyle w:val="TOC1"/>
        <w:tabs>
          <w:tab w:val="left" w:pos="709"/>
        </w:tabs>
        <w:rPr>
          <w:rFonts w:asciiTheme="minorHAnsi" w:eastAsiaTheme="minorEastAsia" w:hAnsiTheme="minorHAnsi" w:cstheme="minorBidi"/>
          <w:noProof/>
          <w:color w:val="auto"/>
          <w:sz w:val="22"/>
          <w:szCs w:val="22"/>
          <w:lang w:val="nl-BE" w:eastAsia="nl-BE"/>
        </w:rPr>
      </w:pPr>
      <w:hyperlink w:anchor="_Toc460996156" w:history="1">
        <w:r w:rsidR="0075038F" w:rsidRPr="00A715DE">
          <w:rPr>
            <w:rStyle w:val="Hyperlink"/>
            <w:noProof/>
          </w:rPr>
          <w:t>6.</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Frameworks</w:t>
        </w:r>
        <w:r w:rsidR="0075038F">
          <w:rPr>
            <w:noProof/>
            <w:webHidden/>
          </w:rPr>
          <w:tab/>
        </w:r>
        <w:r w:rsidR="0075038F">
          <w:rPr>
            <w:noProof/>
            <w:webHidden/>
          </w:rPr>
          <w:fldChar w:fldCharType="begin"/>
        </w:r>
        <w:r w:rsidR="0075038F">
          <w:rPr>
            <w:noProof/>
            <w:webHidden/>
          </w:rPr>
          <w:instrText xml:space="preserve"> PAGEREF _Toc460996156 \h </w:instrText>
        </w:r>
        <w:r w:rsidR="0075038F">
          <w:rPr>
            <w:noProof/>
            <w:webHidden/>
          </w:rPr>
        </w:r>
        <w:r w:rsidR="0075038F">
          <w:rPr>
            <w:noProof/>
            <w:webHidden/>
          </w:rPr>
          <w:fldChar w:fldCharType="separate"/>
        </w:r>
        <w:r w:rsidR="0075038F">
          <w:rPr>
            <w:noProof/>
            <w:webHidden/>
          </w:rPr>
          <w:t>12</w:t>
        </w:r>
        <w:r w:rsidR="0075038F">
          <w:rPr>
            <w:noProof/>
            <w:webHidden/>
          </w:rPr>
          <w:fldChar w:fldCharType="end"/>
        </w:r>
      </w:hyperlink>
    </w:p>
    <w:p w14:paraId="7926E0D6" w14:textId="0CC4277B"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099615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1183"/>
        <w:gridCol w:w="1046"/>
        <w:gridCol w:w="1889"/>
        <w:gridCol w:w="4659"/>
      </w:tblGrid>
      <w:tr w:rsidR="007D3A9B" w:rsidRPr="002E6ECB" w14:paraId="082C2D04" w14:textId="77777777" w:rsidTr="00995D8B">
        <w:tc>
          <w:tcPr>
            <w:tcW w:w="676"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590"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1078"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Created by</w:t>
            </w:r>
          </w:p>
        </w:tc>
        <w:tc>
          <w:tcPr>
            <w:tcW w:w="2656"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590"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590"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590"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F61FA8">
            <w:pPr>
              <w:widowControl w:val="0"/>
              <w:spacing w:after="240" w:line="200" w:lineRule="atLeas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590"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F61FA8">
            <w:pPr>
              <w:widowControl w:val="0"/>
              <w:spacing w:after="240" w:line="200" w:lineRule="atLeast"/>
              <w:jc w:val="left"/>
              <w:rPr>
                <w:rFonts w:ascii="Calibri" w:hAnsi="Calibri" w:cs="Calibri"/>
                <w:color w:val="000000"/>
              </w:rPr>
            </w:pPr>
            <w:r w:rsidRPr="0075038F">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590"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F61FA8">
            <w:pPr>
              <w:widowControl w:val="0"/>
              <w:spacing w:after="240" w:line="200" w:lineRule="atLeast"/>
              <w:jc w:val="left"/>
              <w:rPr>
                <w:rFonts w:ascii="Calibri" w:hAnsi="Calibri" w:cs="Calibri"/>
                <w:color w:val="000000"/>
              </w:rPr>
            </w:pPr>
            <w:r w:rsidRPr="0066628C">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273A0CA" w14:textId="77777777" w:rsidR="00C82A05"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18EC39FB" w14:textId="77777777" w:rsidR="00C82A05" w:rsidRDefault="00C82A05" w:rsidP="00F61FA8">
            <w:pPr>
              <w:spacing w:after="240" w:line="276" w:lineRule="auto"/>
              <w:jc w:val="center"/>
              <w:rPr>
                <w:rFonts w:ascii="Calibri" w:eastAsia="PMingLiU" w:hAnsi="Calibri" w:cs="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3979086F" w14:textId="77777777" w:rsidR="00C82A05"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73455147" w14:textId="77777777" w:rsidR="00C82A05" w:rsidRDefault="00C82A05" w:rsidP="00F61FA8">
            <w:pPr>
              <w:spacing w:after="240"/>
              <w:jc w:val="left"/>
              <w:rPr>
                <w:rFonts w:ascii="Calibri" w:hAnsi="Calibri" w:cs="Calibri"/>
              </w:rPr>
            </w:pPr>
          </w:p>
        </w:tc>
      </w:tr>
      <w:tr w:rsidR="00C82A05" w:rsidRPr="002E6ECB" w14:paraId="35A2782A"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1248F78E" w14:textId="77777777" w:rsidR="00C82A05"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144DCD11" w14:textId="77777777" w:rsidR="00C82A05" w:rsidRDefault="00C82A05" w:rsidP="00F61FA8">
            <w:pPr>
              <w:spacing w:after="240" w:line="276" w:lineRule="auto"/>
              <w:jc w:val="center"/>
              <w:rPr>
                <w:rFonts w:ascii="Calibri" w:eastAsia="PMingLiU" w:hAnsi="Calibri" w:cs="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07C0CDC9" w14:textId="77777777" w:rsidR="00C82A05"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0AA34BE0" w14:textId="77777777" w:rsidR="00C82A05" w:rsidRPr="002E6ECB" w:rsidRDefault="00C82A05" w:rsidP="00F61FA8">
            <w:pPr>
              <w:spacing w:after="240"/>
              <w:jc w:val="left"/>
              <w:rPr>
                <w:rFonts w:ascii="Calibri" w:hAnsi="Calibri" w:cs="Calibri"/>
              </w:rPr>
            </w:pPr>
          </w:p>
        </w:tc>
      </w:tr>
      <w:tr w:rsidR="00C82A05" w:rsidRPr="002E6ECB" w14:paraId="377F586C"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4E8A80B" w14:textId="77777777" w:rsidR="00C82A05" w:rsidRPr="002E6ECB"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5C837E18" w14:textId="77777777" w:rsidR="00C82A05" w:rsidRPr="002E6ECB" w:rsidRDefault="00C82A05" w:rsidP="00F61FA8">
            <w:pPr>
              <w:spacing w:after="240" w:line="276" w:lineRule="auto"/>
              <w:jc w:val="center"/>
              <w:rPr>
                <w:rFonts w:ascii="Calibri" w:eastAsia="PMingLiU" w:hAnsi="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3B893F3A" w14:textId="77777777" w:rsidR="00C82A05" w:rsidRPr="002E6ECB"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1B4B6C1D" w14:textId="77777777" w:rsidR="00C82A05" w:rsidRPr="002E6ECB" w:rsidRDefault="00C82A05" w:rsidP="00F61FA8">
            <w:pPr>
              <w:spacing w:after="240"/>
              <w:jc w:val="left"/>
              <w:rPr>
                <w:rFonts w:ascii="Calibri" w:hAnsi="Calibri" w:cs="Calibri"/>
              </w:rPr>
            </w:pPr>
          </w:p>
        </w:tc>
      </w:tr>
    </w:tbl>
    <w:p w14:paraId="2B6FF071" w14:textId="77777777" w:rsidR="007D3A9B" w:rsidRDefault="007D3A9B" w:rsidP="00F61FA8">
      <w:pPr>
        <w:spacing w:after="240" w:line="276" w:lineRule="auto"/>
        <w:jc w:val="left"/>
        <w:rPr>
          <w:rFonts w:ascii="Calibri" w:hAnsi="Calibri" w:cs="Calibri"/>
          <w:color w:val="auto"/>
          <w:lang w:val="en-US" w:eastAsia="en-US"/>
        </w:rPr>
      </w:pPr>
    </w:p>
    <w:p w14:paraId="66B577FB" w14:textId="77777777" w:rsidR="001F7D29" w:rsidRDefault="007D3A9B" w:rsidP="00F61FA8">
      <w:pPr>
        <w:pStyle w:val="Heading1"/>
        <w:rPr>
          <w:lang w:eastAsia="x-none"/>
        </w:rPr>
      </w:pPr>
      <w:r>
        <w:br w:type="page"/>
      </w:r>
      <w:bookmarkStart w:id="3" w:name="_Toc460996151"/>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29B87B0D" w14:textId="77777777" w:rsidR="001F7D29" w:rsidRDefault="001F7D29" w:rsidP="00F61FA8">
      <w:pPr>
        <w:pStyle w:val="Heading1"/>
        <w:keepLines/>
        <w:pageBreakBefore/>
        <w:spacing w:before="0" w:line="276" w:lineRule="auto"/>
        <w:ind w:left="454" w:hanging="454"/>
        <w:jc w:val="left"/>
      </w:pPr>
      <w:bookmarkStart w:id="4" w:name="_Toc459786914"/>
      <w:bookmarkStart w:id="5" w:name="_Toc460996152"/>
      <w:r>
        <w:lastRenderedPageBreak/>
        <w:t>Layered Architecture</w:t>
      </w:r>
      <w:bookmarkEnd w:id="4"/>
      <w:bookmarkEnd w:id="5"/>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commentRangeStart w:id="6"/>
      <w:r>
        <w:rPr>
          <w:b/>
        </w:rPr>
        <w:t xml:space="preserve"> </w:t>
      </w:r>
      <w:commentRangeEnd w:id="6"/>
      <w:r>
        <w:rPr>
          <w:rStyle w:val="CommentReference"/>
        </w:rPr>
        <w:commentReference w:id="6"/>
      </w:r>
      <w:r>
        <w:rPr>
          <w:b/>
        </w:rPr>
        <w:t>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0996153"/>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77DB5F7D" w14:textId="77777777"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65327A1B" w14:textId="77279826" w:rsidR="001F7D29" w:rsidRDefault="001F7D29" w:rsidP="00F61FA8">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14:paraId="4504F46C" w14:textId="0DC150F3" w:rsidR="00124ECC" w:rsidRPr="00124ECC" w:rsidRDefault="00CC2885" w:rsidP="00F61FA8">
      <w:pPr>
        <w:pStyle w:val="Bodytext0"/>
      </w:pPr>
      <w:r>
        <w:rPr>
          <w:b/>
        </w:rPr>
        <w:t xml:space="preserve">UML </w:t>
      </w:r>
      <w:r w:rsidR="00124ECC">
        <w:rPr>
          <w:b/>
        </w:rPr>
        <w:t>Schema Serializers:</w:t>
      </w:r>
    </w:p>
    <w:p w14:paraId="5C83516C" w14:textId="77777777" w:rsidR="001F7D29" w:rsidRPr="00DA2018" w:rsidRDefault="001F7D29" w:rsidP="00F61FA8">
      <w:pPr>
        <w:pStyle w:val="Bodytext0"/>
      </w:pPr>
    </w:p>
    <w:p w14:paraId="34D7807D" w14:textId="77777777" w:rsidR="001F7D29" w:rsidRDefault="001F7D29" w:rsidP="00F61FA8">
      <w:pPr>
        <w:pStyle w:val="Bodytext0"/>
        <w:rPr>
          <w:b/>
        </w:rPr>
      </w:pPr>
      <w:r w:rsidRPr="00DA2018">
        <w:rPr>
          <w:b/>
          <w:noProof/>
          <w:lang w:val="nl-BE"/>
        </w:rPr>
        <w:drawing>
          <wp:anchor distT="0" distB="0" distL="114300" distR="114300" simplePos="0" relativeHeight="251661824" behindDoc="0" locked="0" layoutInCell="1" allowOverlap="1" wp14:anchorId="2E773A5B" wp14:editId="52C469DC">
            <wp:simplePos x="0" y="0"/>
            <wp:positionH relativeFrom="column">
              <wp:posOffset>-360045</wp:posOffset>
            </wp:positionH>
            <wp:positionV relativeFrom="paragraph">
              <wp:posOffset>-3810</wp:posOffset>
            </wp:positionV>
            <wp:extent cx="6120130" cy="2528705"/>
            <wp:effectExtent l="0" t="0" r="0" b="5080"/>
            <wp:wrapTopAndBottom/>
            <wp:docPr id="6" name="Picture 6" descr="C:\Users\stijn\Downloads\EVER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jn\Downloads\EVERI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52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91699" w14:textId="77777777" w:rsidR="001F7D29" w:rsidRDefault="001F7D29" w:rsidP="00F61FA8">
      <w:pPr>
        <w:pStyle w:val="Bodytext0"/>
        <w:rPr>
          <w:b/>
        </w:rPr>
      </w:pPr>
    </w:p>
    <w:p w14:paraId="3C94C798" w14:textId="4BA2E70B" w:rsidR="001F7D29" w:rsidRPr="00124ECC" w:rsidRDefault="00124ECC" w:rsidP="00124ECC">
      <w:pPr>
        <w:pStyle w:val="Bodytext0"/>
        <w:rPr>
          <w:b/>
        </w:rPr>
      </w:pPr>
      <w:r>
        <w:rPr>
          <w:b/>
        </w:rPr>
        <w:t xml:space="preserve">Description Serializers: </w:t>
      </w:r>
      <w:r w:rsidR="001F7D29">
        <w:t xml:space="preserve">The </w:t>
      </w:r>
      <w:r w:rsidR="001F7D29">
        <w:rPr>
          <w:i/>
        </w:rPr>
        <w:t>Global Context</w:t>
      </w:r>
      <w:r w:rsidR="001F7D29">
        <w:t xml:space="preserve"> is responsible for the context in which the application </w:t>
      </w:r>
      <w:r w:rsidR="00320245">
        <w:t>runs</w:t>
      </w:r>
      <w:r w:rsidR="001F7D29">
        <w:t xml:space="preserve">, this includes the </w:t>
      </w:r>
      <w:r w:rsidR="001F7D29" w:rsidRPr="0066628C">
        <w:rPr>
          <w:i/>
        </w:rPr>
        <w:t>PMode</w:t>
      </w:r>
      <w:r w:rsidR="001F7D29">
        <w:rPr>
          <w:b/>
        </w:rPr>
        <w:t xml:space="preserve"> </w:t>
      </w:r>
      <w:r w:rsidR="001F7D29">
        <w:t xml:space="preserve">configuration, the </w:t>
      </w:r>
      <w:r w:rsidR="001F7D29" w:rsidRPr="0066628C">
        <w:rPr>
          <w:i/>
        </w:rPr>
        <w:t>Settings</w:t>
      </w:r>
      <w:r w:rsidR="001F7D29">
        <w:t xml:space="preserve"> file… Since we use only this single context, there’s only a single truth at a single place where these items can be retrieved for those who needed.</w:t>
      </w:r>
    </w:p>
    <w:p w14:paraId="32B9EE28" w14:textId="3A8A9D28" w:rsidR="001F7D29" w:rsidRDefault="001F7D29" w:rsidP="00124ECC">
      <w:pPr>
        <w:pStyle w:val="Bodytext0"/>
      </w:pPr>
      <w:r>
        <w:t xml:space="preserve">The </w:t>
      </w:r>
      <w:r>
        <w:rPr>
          <w:i/>
        </w:rPr>
        <w:t>DataStoreContext</w:t>
      </w:r>
      <w:r>
        <w:t xml:space="preserve"> uses it for the connection string, the </w:t>
      </w:r>
      <w:r>
        <w:rPr>
          <w:i/>
        </w:rPr>
        <w:t>Transformers</w:t>
      </w:r>
      <w:r>
        <w:t xml:space="preserve"> </w:t>
      </w:r>
      <w:r w:rsidR="00320245">
        <w:t>use</w:t>
      </w:r>
      <w:r w:rsidR="00320245">
        <w:rPr>
          <w:rStyle w:val="CommentReference"/>
        </w:rPr>
        <w:t xml:space="preserve"> </w:t>
      </w:r>
      <w:r>
        <w:t xml:space="preserve">t for the right pmode, the </w:t>
      </w:r>
      <w:r>
        <w:rPr>
          <w:i/>
        </w:rPr>
        <w:t>Receivers</w:t>
      </w:r>
      <w:r>
        <w:t xml:space="preserve"> </w:t>
      </w:r>
      <w:r w:rsidR="00320245">
        <w:t>use</w:t>
      </w:r>
      <w:r w:rsidR="00320245">
        <w:rPr>
          <w:rStyle w:val="CommentReference"/>
        </w:rPr>
        <w:t xml:space="preserve"> i</w:t>
      </w:r>
      <w:r>
        <w:t xml:space="preserve">t for the configuration settings of the </w:t>
      </w:r>
      <w:r w:rsidR="006C30F5" w:rsidRPr="006C30F5">
        <w:rPr>
          <w:i/>
        </w:rPr>
        <w:t>Receivers</w:t>
      </w:r>
      <w:r>
        <w:t xml:space="preserve"> (and all these items are found in the settings file or pmode files).</w:t>
      </w:r>
    </w:p>
    <w:p w14:paraId="21F24981" w14:textId="77777777" w:rsidR="001F7D29" w:rsidRPr="003C4C65" w:rsidRDefault="001F7D29" w:rsidP="00F61FA8">
      <w:pPr>
        <w:pStyle w:val="Bodytext0"/>
      </w:pPr>
    </w:p>
    <w:p w14:paraId="75D959E0" w14:textId="2366EC36" w:rsidR="00445084" w:rsidRDefault="001F7D29" w:rsidP="00124ECC">
      <w:pPr>
        <w:pStyle w:val="Bodytext0"/>
      </w:pPr>
      <w:r>
        <w:t xml:space="preserve"> </w:t>
      </w:r>
      <w:bookmarkStart w:id="9" w:name="_Toc459786916"/>
    </w:p>
    <w:p w14:paraId="0D85773B" w14:textId="6E4BE54C"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619387C1" w14:textId="63A1D431" w:rsidR="00F61FA8" w:rsidRDefault="00F61FA8" w:rsidP="00124ECC">
      <w:pPr>
        <w:spacing w:after="240" w:line="276" w:lineRule="auto"/>
        <w:jc w:val="left"/>
        <w:rPr>
          <w:rFonts w:ascii="Arial" w:hAnsi="Arial" w:cs="Arial"/>
        </w:rPr>
      </w:pPr>
      <w:r>
        <w:rPr>
          <w:rFonts w:ascii="Arial" w:hAnsi="Arial" w:cs="Arial"/>
        </w:rPr>
        <w:t>There’s several parts of the Securit</w:t>
      </w:r>
      <w:bookmarkStart w:id="10" w:name="_GoBack"/>
      <w:bookmarkEnd w:id="10"/>
      <w:r>
        <w:rPr>
          <w:rFonts w:ascii="Arial" w:hAnsi="Arial" w:cs="Arial"/>
        </w:rPr>
        <w:t xml:space="preserve">y Header that has to be constructed, that’s why all these parts all collected inside a </w:t>
      </w:r>
      <w:r>
        <w:rPr>
          <w:rFonts w:ascii="Arial" w:hAnsi="Arial" w:cs="Arial"/>
          <w:i/>
        </w:rPr>
        <w:t>Builder</w:t>
      </w:r>
      <w:r>
        <w:rPr>
          <w:rFonts w:ascii="Arial" w:hAnsi="Arial" w:cs="Arial"/>
        </w:rPr>
        <w:t xml:space="preserve"> class to have more control of the creation of the header.</w:t>
      </w:r>
    </w:p>
    <w:p w14:paraId="5256508A" w14:textId="7A07A59C" w:rsidR="00124ECC" w:rsidRDefault="00CC2885" w:rsidP="00F61FA8">
      <w:pPr>
        <w:spacing w:after="240"/>
        <w:jc w:val="left"/>
        <w:rPr>
          <w:rFonts w:ascii="Arial" w:hAnsi="Arial" w:cs="Arial"/>
          <w:b/>
        </w:rPr>
      </w:pPr>
      <w:r>
        <w:rPr>
          <w:rFonts w:ascii="Arial" w:hAnsi="Arial" w:cs="Arial"/>
          <w:b/>
        </w:rPr>
        <w:t xml:space="preserve">UML </w:t>
      </w:r>
      <w:r w:rsidR="00124ECC">
        <w:rPr>
          <w:rFonts w:ascii="Arial" w:hAnsi="Arial" w:cs="Arial"/>
          <w:b/>
        </w:rPr>
        <w:t>Schema Signing:</w:t>
      </w:r>
    </w:p>
    <w:p w14:paraId="35B1FF68" w14:textId="126949A3" w:rsidR="00124ECC" w:rsidRPr="00124ECC" w:rsidRDefault="00510665" w:rsidP="00F61FA8">
      <w:pPr>
        <w:spacing w:after="240"/>
        <w:jc w:val="left"/>
        <w:rPr>
          <w:rFonts w:ascii="Arial" w:hAnsi="Arial" w:cs="Arial"/>
          <w:b/>
        </w:rPr>
      </w:pPr>
      <w:r>
        <w:rPr>
          <w:rFonts w:ascii="Arial" w:hAnsi="Arial" w:cs="Arial"/>
          <w:noProof/>
          <w:lang w:val="nl-BE" w:eastAsia="nl-BE"/>
        </w:rPr>
        <w:drawing>
          <wp:anchor distT="0" distB="0" distL="114300" distR="114300" simplePos="0" relativeHeight="251660800" behindDoc="1" locked="0" layoutInCell="1" allowOverlap="1" wp14:anchorId="2FC44584" wp14:editId="1D67523C">
            <wp:simplePos x="0" y="0"/>
            <wp:positionH relativeFrom="margin">
              <wp:align>center</wp:align>
            </wp:positionH>
            <wp:positionV relativeFrom="margin">
              <wp:posOffset>2219325</wp:posOffset>
            </wp:positionV>
            <wp:extent cx="6443123" cy="2857500"/>
            <wp:effectExtent l="0" t="0" r="0" b="0"/>
            <wp:wrapTight wrapText="bothSides">
              <wp:wrapPolygon edited="0">
                <wp:start x="2235" y="0"/>
                <wp:lineTo x="2235" y="2304"/>
                <wp:lineTo x="894" y="3744"/>
                <wp:lineTo x="575" y="4320"/>
                <wp:lineTo x="575" y="8496"/>
                <wp:lineTo x="3257" y="9216"/>
                <wp:lineTo x="8431" y="9216"/>
                <wp:lineTo x="0" y="9792"/>
                <wp:lineTo x="0" y="13104"/>
                <wp:lineTo x="5940" y="13824"/>
                <wp:lineTo x="5109" y="15984"/>
                <wp:lineTo x="5109" y="18432"/>
                <wp:lineTo x="3066" y="19008"/>
                <wp:lineTo x="2810" y="19296"/>
                <wp:lineTo x="2810" y="21456"/>
                <wp:lineTo x="14179" y="21456"/>
                <wp:lineTo x="14306" y="19440"/>
                <wp:lineTo x="13987" y="19152"/>
                <wp:lineTo x="11305" y="18432"/>
                <wp:lineTo x="15839" y="18432"/>
                <wp:lineTo x="17691" y="17712"/>
                <wp:lineTo x="17883" y="10800"/>
                <wp:lineTo x="17691" y="10080"/>
                <wp:lineTo x="17053" y="9216"/>
                <wp:lineTo x="21523" y="7920"/>
                <wp:lineTo x="21523" y="4608"/>
                <wp:lineTo x="14434" y="3744"/>
                <wp:lineTo x="5940" y="2304"/>
                <wp:lineTo x="5940" y="0"/>
                <wp:lineTo x="223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RIS(3)(1)(1)(1)(4)(2).png"/>
                    <pic:cNvPicPr/>
                  </pic:nvPicPr>
                  <pic:blipFill>
                    <a:blip r:embed="rId18">
                      <a:extLst>
                        <a:ext uri="{28A0092B-C50C-407E-A947-70E740481C1C}">
                          <a14:useLocalDpi xmlns:a14="http://schemas.microsoft.com/office/drawing/2010/main" val="0"/>
                        </a:ext>
                      </a:extLst>
                    </a:blip>
                    <a:stretch>
                      <a:fillRect/>
                    </a:stretch>
                  </pic:blipFill>
                  <pic:spPr>
                    <a:xfrm>
                      <a:off x="0" y="0"/>
                      <a:ext cx="6443123" cy="2857500"/>
                    </a:xfrm>
                    <a:prstGeom prst="rect">
                      <a:avLst/>
                    </a:prstGeom>
                  </pic:spPr>
                </pic:pic>
              </a:graphicData>
            </a:graphic>
            <wp14:sizeRelH relativeFrom="page">
              <wp14:pctWidth>0</wp14:pctWidth>
            </wp14:sizeRelH>
            <wp14:sizeRelV relativeFrom="page">
              <wp14:pctHeight>0</wp14:pctHeight>
            </wp14:sizeRelV>
          </wp:anchor>
        </w:drawing>
      </w:r>
    </w:p>
    <w:p w14:paraId="7A325E7F" w14:textId="221B44B7" w:rsidR="00CC3BBA" w:rsidRDefault="00CC3BBA" w:rsidP="00F61FA8">
      <w:pPr>
        <w:spacing w:after="240"/>
        <w:jc w:val="left"/>
        <w:rPr>
          <w:rFonts w:ascii="Arial" w:hAnsi="Arial" w:cs="Arial"/>
        </w:rPr>
      </w:pPr>
    </w:p>
    <w:p w14:paraId="37BC2249" w14:textId="77777777" w:rsidR="00CC3BBA" w:rsidRDefault="00CC3BBA" w:rsidP="00F61FA8">
      <w:pPr>
        <w:spacing w:after="240"/>
        <w:jc w:val="left"/>
        <w:rPr>
          <w:rFonts w:ascii="Arial" w:hAnsi="Arial" w:cs="Arial"/>
        </w:rPr>
      </w:pPr>
    </w:p>
    <w:p w14:paraId="5B470E58" w14:textId="77777777" w:rsidR="00CC3BBA" w:rsidRDefault="00CC3BBA" w:rsidP="00F61FA8">
      <w:pPr>
        <w:spacing w:after="240"/>
        <w:jc w:val="left"/>
        <w:rPr>
          <w:rFonts w:ascii="Arial" w:hAnsi="Arial" w:cs="Arial"/>
        </w:rPr>
      </w:pPr>
    </w:p>
    <w:p w14:paraId="32E3C571" w14:textId="77777777"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451CEE43" w14:textId="2F421C85"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CC3BBA">
        <w:rPr>
          <w:rFonts w:ascii="Arial" w:hAnsi="Arial" w:cs="Arial"/>
          <w:b/>
        </w:rPr>
        <w:t>SecurityHeaderBuilder</w:t>
      </w:r>
      <w:r w:rsidR="00CC3BBA">
        <w:rPr>
          <w:rFonts w:ascii="Arial" w:hAnsi="Arial" w:cs="Arial"/>
        </w:rPr>
        <w:t xml:space="preserve"> and the </w:t>
      </w:r>
      <w:r w:rsidR="00CC3BBA">
        <w:rPr>
          <w:rFonts w:ascii="Arial" w:hAnsi="Arial" w:cs="Arial"/>
          <w:b/>
        </w:rPr>
        <w:t>SecurityHeader</w:t>
      </w:r>
      <w:r w:rsidR="00CC3BBA">
        <w:rPr>
          <w:rFonts w:ascii="Arial" w:hAnsi="Arial" w:cs="Arial"/>
        </w:rPr>
        <w:t xml:space="preserve"> itself all uses the abstract class.  </w:t>
      </w:r>
    </w:p>
    <w:p w14:paraId="34F05592" w14:textId="429E11C8" w:rsidR="001F7D29" w:rsidRDefault="001F7D29" w:rsidP="00F61FA8">
      <w:pPr>
        <w:pStyle w:val="Heading1"/>
        <w:keepLines/>
        <w:pageBreakBefore/>
        <w:spacing w:before="0" w:line="276" w:lineRule="auto"/>
        <w:ind w:left="454" w:hanging="454"/>
        <w:jc w:val="left"/>
      </w:pPr>
      <w:bookmarkStart w:id="11" w:name="_Toc460996154"/>
      <w:r>
        <w:lastRenderedPageBreak/>
        <w:t>Application Layer</w:t>
      </w:r>
      <w:bookmarkEnd w:id="9"/>
      <w:bookmarkEnd w:id="11"/>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2" w:name="_Toc459786917"/>
      <w:bookmarkStart w:id="13" w:name="_Toc460996155"/>
      <w:r>
        <w:lastRenderedPageBreak/>
        <w:t>Extension Layer</w:t>
      </w:r>
      <w:bookmarkEnd w:id="12"/>
      <w:bookmarkEnd w:id="13"/>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3A45B476" w14:textId="577D6E1C" w:rsidR="00ED0581" w:rsidRDefault="00FD18B6" w:rsidP="00ED0581">
      <w:pPr>
        <w:pStyle w:val="Heading2"/>
      </w:pPr>
      <w:r>
        <w:lastRenderedPageBreak/>
        <w:t>Steps</w:t>
      </w:r>
    </w:p>
    <w:p w14:paraId="4EE5237F" w14:textId="05A910EE"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13178B2" w14:textId="6E222CC7" w:rsidR="00FD18B6" w:rsidRDefault="00CA3EA4" w:rsidP="00FD18B6">
      <w:pPr>
        <w:pStyle w:val="Heading2"/>
      </w:pPr>
      <w:r>
        <w:lastRenderedPageBreak/>
        <w:t>Providers</w:t>
      </w:r>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7529FFA1" w:rsidR="001F7D29" w:rsidRPr="00FD18B6" w:rsidRDefault="00204B89" w:rsidP="00204B89">
      <w:pPr>
        <w:spacing w:after="240"/>
        <w:jc w:val="left"/>
        <w:rPr>
          <w:rFonts w:ascii="Arial" w:hAnsi="Arial" w:cs="Arial"/>
        </w:rPr>
      </w:pPr>
      <w:r>
        <w:rPr>
          <w:rFonts w:ascii="Arial" w:hAnsi="Arial" w:cs="Arial"/>
        </w:rPr>
        <w:t>The problem is because of this scenario, we cannot inject at compile-time the needed dependency, so we need some kind of registration that can give us the right dependency.</w:t>
      </w:r>
    </w:p>
    <w:p w14:paraId="6BEA3E62" w14:textId="46CC2225" w:rsidR="001F7D29" w:rsidRDefault="001F7D29" w:rsidP="00204B89">
      <w:pPr>
        <w:spacing w:after="240"/>
        <w:jc w:val="left"/>
        <w:rPr>
          <w:rFonts w:ascii="Arial" w:hAnsi="Arial" w:cs="Arial"/>
        </w:rPr>
      </w:pPr>
      <w:r w:rsidRPr="00FD18B6">
        <w:rPr>
          <w:rFonts w:ascii="Arial" w:hAnsi="Arial" w:cs="Arial"/>
        </w:rPr>
        <w:t xml:space="preserve">The solution is a combination of two patterns: </w:t>
      </w:r>
      <w:r w:rsidRPr="00FD18B6">
        <w:rPr>
          <w:rFonts w:ascii="Arial" w:hAnsi="Arial" w:cs="Arial"/>
          <w:i/>
        </w:rPr>
        <w:t xml:space="preserve">Strategy </w:t>
      </w:r>
      <w:r w:rsidRPr="00FD18B6">
        <w:rPr>
          <w:rFonts w:ascii="Arial" w:hAnsi="Arial" w:cs="Arial"/>
        </w:rPr>
        <w:t xml:space="preserve">and </w:t>
      </w:r>
      <w:r w:rsidRPr="00FD18B6">
        <w:rPr>
          <w:rFonts w:ascii="Arial" w:hAnsi="Arial" w:cs="Arial"/>
          <w:i/>
        </w:rPr>
        <w:t>Registry Pattern</w:t>
      </w:r>
      <w:r w:rsidRPr="00FD18B6">
        <w:rPr>
          <w:rFonts w:ascii="Arial" w:hAnsi="Arial" w:cs="Arial"/>
        </w:rPr>
        <w:t>.</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77777777" w:rsidR="00204B89" w:rsidRDefault="001F7D29" w:rsidP="00124ECC">
      <w:pPr>
        <w:spacing w:after="240" w:line="276" w:lineRule="auto"/>
        <w:rPr>
          <w:rFonts w:ascii="Arial" w:hAnsi="Arial" w:cs="Arial"/>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766FF501"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F7D29" w:rsidRPr="00FD18B6">
        <w:rPr>
          <w:rFonts w:cs="Times New Roman"/>
          <w:b/>
          <w:bCs/>
          <w:color w:val="263673"/>
          <w:kern w:val="32"/>
          <w:sz w:val="28"/>
          <w:szCs w:val="28"/>
          <w:lang w:val="en-US"/>
        </w:rPr>
        <w:br w:type="page"/>
      </w:r>
    </w:p>
    <w:p w14:paraId="4CDD9FC6" w14:textId="2A1A72C6" w:rsidR="005E4EED" w:rsidRDefault="006729B2" w:rsidP="006729B2">
      <w:pPr>
        <w:pStyle w:val="Heading2"/>
      </w:pPr>
      <w:bookmarkStart w:id="14" w:name="_Toc459786918"/>
      <w:bookmarkStart w:id="15" w:name="_Ref459878059"/>
      <w:bookmarkStart w:id="16" w:name="_Ref459878064"/>
      <w:bookmarkStart w:id="17" w:name="_Toc460996156"/>
      <w:r>
        <w:lastRenderedPageBreak/>
        <w:t>Receivers</w:t>
      </w:r>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1F36787F"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1A0B55">
      <w:pPr>
        <w:pStyle w:val="Heading2"/>
      </w:pPr>
      <w:r>
        <w:lastRenderedPageBreak/>
        <w:t>Transformers</w:t>
      </w:r>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7C2AB843" w14:textId="38B6A8A4" w:rsidR="005E4EED" w:rsidRPr="001A0B55" w:rsidRDefault="005E4EED" w:rsidP="001A0B55">
      <w:pPr>
        <w:pStyle w:val="Bodytext0"/>
        <w:rPr>
          <w:b/>
        </w:rPr>
      </w:pPr>
      <w:r w:rsidRPr="001A0B55">
        <w:rPr>
          <w:b/>
        </w:rPr>
        <w:br w:type="page"/>
      </w:r>
    </w:p>
    <w:p w14:paraId="6430DAC2" w14:textId="66B9ACE5" w:rsidR="001F7D29" w:rsidRDefault="001F7D29" w:rsidP="00F61FA8">
      <w:pPr>
        <w:pStyle w:val="Heading1"/>
        <w:keepLines/>
        <w:pageBreakBefore/>
        <w:spacing w:before="0" w:line="276" w:lineRule="auto"/>
        <w:ind w:left="454" w:hanging="454"/>
        <w:jc w:val="left"/>
      </w:pPr>
      <w:r>
        <w:lastRenderedPageBreak/>
        <w:t>Frameworks</w:t>
      </w:r>
      <w:bookmarkEnd w:id="14"/>
      <w:bookmarkEnd w:id="15"/>
      <w:bookmarkEnd w:id="16"/>
      <w:bookmarkEnd w:id="17"/>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673FA7EA"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r>
        <w:rPr>
          <w:i/>
          <w:lang w:eastAsia="x-none"/>
        </w:rPr>
        <w:t>Given[name of the component to test/name of the test]Facts</w:t>
      </w:r>
      <w:r>
        <w:rPr>
          <w:lang w:eastAsia="x-none"/>
        </w:rPr>
        <w:t xml:space="preserve"> as class name</w:t>
      </w:r>
    </w:p>
    <w:p w14:paraId="1D6ED467" w14:textId="7C018688" w:rsidR="00124ECC" w:rsidRPr="00622332" w:rsidRDefault="00E86BFA" w:rsidP="00E86BFA">
      <w:pPr>
        <w:pStyle w:val="Bodytext0"/>
        <w:numPr>
          <w:ilvl w:val="1"/>
          <w:numId w:val="72"/>
        </w:numPr>
      </w:pPr>
      <w:r>
        <w:rPr>
          <w:i/>
          <w:lang w:eastAsia="x-none"/>
        </w:rPr>
        <w:t xml:space="preserve">Then[path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sectPr w:rsidR="00124ECC" w:rsidRPr="00622332" w:rsidSect="00BC6792">
      <w:headerReference w:type="default" r:id="rId25"/>
      <w:footerReference w:type="default" r:id="rId26"/>
      <w:pgSz w:w="11906" w:h="16838" w:code="9"/>
      <w:pgMar w:top="1985" w:right="1418"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oon Vanhoutte" w:date="2016-08-30T12:00:00Z" w:initials="TV">
    <w:p w14:paraId="53398504" w14:textId="77777777" w:rsidR="001F7D29" w:rsidRDefault="001F7D29" w:rsidP="001F7D29">
      <w:pPr>
        <w:pStyle w:val="CommentText"/>
      </w:pPr>
      <w:r>
        <w:rPr>
          <w:rStyle w:val="CommentReference"/>
        </w:rPr>
        <w:annotationRef/>
      </w:r>
      <w:r>
        <w:t>A bit a strange name, as at first glance, I think about the infrastructure: sql server, web server, etc…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985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C40A9" w14:textId="77777777" w:rsidR="00801799" w:rsidRPr="00D02D0C" w:rsidRDefault="00801799">
      <w:r w:rsidRPr="00D02D0C">
        <w:separator/>
      </w:r>
    </w:p>
  </w:endnote>
  <w:endnote w:type="continuationSeparator" w:id="0">
    <w:p w14:paraId="43D5B63C" w14:textId="77777777" w:rsidR="00801799" w:rsidRPr="00D02D0C" w:rsidRDefault="00801799">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3AF743A4" w:rsidR="00F058DF" w:rsidRPr="00D02D0C" w:rsidRDefault="00F058DF"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510665">
      <w:rPr>
        <w:rStyle w:val="PageNumber"/>
        <w:noProof/>
      </w:rPr>
      <w:t>16</w:t>
    </w:r>
    <w:r w:rsidRPr="00D02D0C">
      <w:rPr>
        <w:rStyle w:val="PageNumber"/>
      </w:rPr>
      <w:fldChar w:fldCharType="end"/>
    </w:r>
  </w:p>
  <w:p w14:paraId="21125AEC" w14:textId="77777777" w:rsidR="00F058DF" w:rsidRDefault="00F058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42C7" w14:textId="77777777" w:rsidR="00801799" w:rsidRPr="00D02D0C" w:rsidRDefault="00801799">
      <w:r w:rsidRPr="00D02D0C">
        <w:separator/>
      </w:r>
    </w:p>
  </w:footnote>
  <w:footnote w:type="continuationSeparator" w:id="0">
    <w:p w14:paraId="1156D6B8" w14:textId="77777777" w:rsidR="00801799" w:rsidRPr="00D02D0C" w:rsidRDefault="00801799">
      <w:r w:rsidRPr="00D02D0C">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F058DF" w:rsidRDefault="009F445A"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F058DF" w:rsidRDefault="00F058DF"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F058DF" w:rsidRPr="002305CA" w:rsidRDefault="001F7D29"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F058DF" w:rsidRPr="00445084" w:rsidRDefault="009F445A"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52A4160D"/>
    <w:multiLevelType w:val="multilevel"/>
    <w:tmpl w:val="B7A0FC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1"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2"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5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0"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2"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6"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1"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3"/>
  </w:num>
  <w:num w:numId="11">
    <w:abstractNumId w:val="68"/>
  </w:num>
  <w:num w:numId="12">
    <w:abstractNumId w:val="50"/>
  </w:num>
  <w:num w:numId="13">
    <w:abstractNumId w:val="13"/>
  </w:num>
  <w:num w:numId="14">
    <w:abstractNumId w:val="65"/>
  </w:num>
  <w:num w:numId="15">
    <w:abstractNumId w:val="23"/>
  </w:num>
  <w:num w:numId="16">
    <w:abstractNumId w:val="22"/>
  </w:num>
  <w:num w:numId="17">
    <w:abstractNumId w:val="37"/>
  </w:num>
  <w:num w:numId="18">
    <w:abstractNumId w:val="58"/>
  </w:num>
  <w:num w:numId="19">
    <w:abstractNumId w:val="61"/>
  </w:num>
  <w:num w:numId="20">
    <w:abstractNumId w:val="59"/>
  </w:num>
  <w:num w:numId="21">
    <w:abstractNumId w:val="39"/>
  </w:num>
  <w:num w:numId="22">
    <w:abstractNumId w:val="49"/>
  </w:num>
  <w:num w:numId="23">
    <w:abstractNumId w:val="17"/>
  </w:num>
  <w:num w:numId="24">
    <w:abstractNumId w:val="29"/>
  </w:num>
  <w:num w:numId="25">
    <w:abstractNumId w:val="53"/>
  </w:num>
  <w:num w:numId="26">
    <w:abstractNumId w:val="38"/>
  </w:num>
  <w:num w:numId="27">
    <w:abstractNumId w:val="11"/>
  </w:num>
  <w:num w:numId="28">
    <w:abstractNumId w:val="27"/>
  </w:num>
  <w:num w:numId="29">
    <w:abstractNumId w:val="51"/>
  </w:num>
  <w:num w:numId="30">
    <w:abstractNumId w:val="63"/>
  </w:num>
  <w:num w:numId="31">
    <w:abstractNumId w:val="48"/>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69"/>
  </w:num>
  <w:num w:numId="39">
    <w:abstractNumId w:val="10"/>
  </w:num>
  <w:num w:numId="40">
    <w:abstractNumId w:val="42"/>
  </w:num>
  <w:num w:numId="41">
    <w:abstractNumId w:val="46"/>
  </w:num>
  <w:num w:numId="42">
    <w:abstractNumId w:val="54"/>
  </w:num>
  <w:num w:numId="43">
    <w:abstractNumId w:val="55"/>
  </w:num>
  <w:num w:numId="44">
    <w:abstractNumId w:val="57"/>
  </w:num>
  <w:num w:numId="45">
    <w:abstractNumId w:val="15"/>
  </w:num>
  <w:num w:numId="46">
    <w:abstractNumId w:val="19"/>
  </w:num>
  <w:num w:numId="47">
    <w:abstractNumId w:val="30"/>
  </w:num>
  <w:num w:numId="48">
    <w:abstractNumId w:val="52"/>
  </w:num>
  <w:num w:numId="49">
    <w:abstractNumId w:val="71"/>
  </w:num>
  <w:num w:numId="50">
    <w:abstractNumId w:val="56"/>
  </w:num>
  <w:num w:numId="51">
    <w:abstractNumId w:val="36"/>
  </w:num>
  <w:num w:numId="52">
    <w:abstractNumId w:val="9"/>
  </w:num>
  <w:num w:numId="53">
    <w:abstractNumId w:val="7"/>
  </w:num>
  <w:num w:numId="54">
    <w:abstractNumId w:val="28"/>
  </w:num>
  <w:num w:numId="55">
    <w:abstractNumId w:val="44"/>
  </w:num>
  <w:num w:numId="56">
    <w:abstractNumId w:val="16"/>
  </w:num>
  <w:num w:numId="57">
    <w:abstractNumId w:val="67"/>
  </w:num>
  <w:num w:numId="58">
    <w:abstractNumId w:val="41"/>
  </w:num>
  <w:num w:numId="59">
    <w:abstractNumId w:val="32"/>
  </w:num>
  <w:num w:numId="60">
    <w:abstractNumId w:val="18"/>
  </w:num>
  <w:num w:numId="61">
    <w:abstractNumId w:val="66"/>
  </w:num>
  <w:num w:numId="62">
    <w:abstractNumId w:val="34"/>
  </w:num>
  <w:num w:numId="63">
    <w:abstractNumId w:val="70"/>
  </w:num>
  <w:num w:numId="64">
    <w:abstractNumId w:val="47"/>
  </w:num>
  <w:num w:numId="65">
    <w:abstractNumId w:val="60"/>
  </w:num>
  <w:num w:numId="66">
    <w:abstractNumId w:val="62"/>
  </w:num>
  <w:num w:numId="67">
    <w:abstractNumId w:val="40"/>
  </w:num>
  <w:num w:numId="68">
    <w:abstractNumId w:val="45"/>
  </w:num>
  <w:num w:numId="69">
    <w:abstractNumId w:val="24"/>
  </w:num>
  <w:num w:numId="70">
    <w:abstractNumId w:val="20"/>
  </w:num>
  <w:num w:numId="71">
    <w:abstractNumId w:val="33"/>
  </w:num>
  <w:num w:numId="72">
    <w:abstractNumId w:val="64"/>
  </w:num>
  <w:numIdMacAtCleanup w:val="6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on Vanhoutte">
    <w15:presenceInfo w15:providerId="Windows Live" w15:userId="a75073eab6b74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59B1"/>
    <w:rsid w:val="00457C07"/>
    <w:rsid w:val="0046036E"/>
    <w:rsid w:val="00460C3C"/>
    <w:rsid w:val="00461299"/>
    <w:rsid w:val="00461359"/>
    <w:rsid w:val="00461D9A"/>
    <w:rsid w:val="00464B8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50179C"/>
    <w:rsid w:val="00503E0A"/>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B63"/>
    <w:rsid w:val="007E1549"/>
    <w:rsid w:val="007E1664"/>
    <w:rsid w:val="007E23AD"/>
    <w:rsid w:val="007E2A15"/>
    <w:rsid w:val="007E2A64"/>
    <w:rsid w:val="007E2F65"/>
    <w:rsid w:val="007E32FA"/>
    <w:rsid w:val="007E4036"/>
    <w:rsid w:val="007E440A"/>
    <w:rsid w:val="007E48EE"/>
    <w:rsid w:val="007E54A2"/>
    <w:rsid w:val="007E5D6F"/>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799"/>
    <w:rsid w:val="00801B53"/>
    <w:rsid w:val="00802EF4"/>
    <w:rsid w:val="0080682C"/>
    <w:rsid w:val="00806C02"/>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D82"/>
    <w:rsid w:val="00A07EA2"/>
    <w:rsid w:val="00A10966"/>
    <w:rsid w:val="00A10DBB"/>
    <w:rsid w:val="00A1107A"/>
    <w:rsid w:val="00A11DF5"/>
    <w:rsid w:val="00A12026"/>
    <w:rsid w:val="00A12099"/>
    <w:rsid w:val="00A13149"/>
    <w:rsid w:val="00A132C3"/>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B3AF9"/>
    <w:rsid w:val="00AB4249"/>
    <w:rsid w:val="00AB5617"/>
    <w:rsid w:val="00AB5ED0"/>
    <w:rsid w:val="00AB661C"/>
    <w:rsid w:val="00AC015A"/>
    <w:rsid w:val="00AC01E7"/>
    <w:rsid w:val="00AC157E"/>
    <w:rsid w:val="00AC1A34"/>
    <w:rsid w:val="00AC1FB6"/>
    <w:rsid w:val="00AC2BBC"/>
    <w:rsid w:val="00AC31AD"/>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A40"/>
    <w:rsid w:val="00E618A3"/>
    <w:rsid w:val="00E63BB1"/>
    <w:rsid w:val="00E65ECF"/>
    <w:rsid w:val="00E676B8"/>
    <w:rsid w:val="00E7038C"/>
    <w:rsid w:val="00E70658"/>
    <w:rsid w:val="00E722A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46"/>
    <w:rsid w:val="00FD1595"/>
    <w:rsid w:val="00FD18B6"/>
    <w:rsid w:val="00FD286B"/>
    <w:rsid w:val="00FD34F0"/>
    <w:rsid w:val="00FD458E"/>
    <w:rsid w:val="00FD4AB3"/>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No List"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0B0DEE"/>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0B0DEE"/>
    <w:pPr>
      <w:keepNext/>
      <w:numPr>
        <w:ilvl w:val="2"/>
        <w:numId w:val="22"/>
      </w:numPr>
      <w:spacing w:before="240" w:after="6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0B0DEE"/>
    <w:rPr>
      <w:rFonts w:ascii="Verdana" w:hAnsi="Verdana"/>
      <w:b/>
      <w:bCs/>
      <w:color w:val="17365D"/>
      <w:sz w:val="24"/>
      <w:szCs w:val="24"/>
      <w:lang w:val="en-GB" w:eastAsia="en-US"/>
    </w:rPr>
  </w:style>
  <w:style w:type="character" w:customStyle="1" w:styleId="Heading3Char">
    <w:name w:val="Heading 3 Char"/>
    <w:link w:val="Heading3"/>
    <w:locked/>
    <w:rsid w:val="000B0DEE"/>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4.xml><?xml version="1.0" encoding="utf-8"?>
<ds:datastoreItem xmlns:ds="http://schemas.openxmlformats.org/officeDocument/2006/customXml" ds:itemID="{E7845714-EF70-45D7-8240-B4E357A3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2016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13083</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4</cp:revision>
  <cp:lastPrinted>2015-10-23T10:01:00Z</cp:lastPrinted>
  <dcterms:created xsi:type="dcterms:W3CDTF">2016-09-12T09:40:00Z</dcterms:created>
  <dcterms:modified xsi:type="dcterms:W3CDTF">2016-09-16T05:57:00Z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