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7D20E5A5" w:rsidR="006169F5" w:rsidRDefault="22384BBC" w:rsidP="0F57CD81">
      <w:pPr>
        <w:jc w:val="both"/>
        <w:rPr>
          <w:b/>
          <w:bCs/>
          <w:sz w:val="40"/>
          <w:szCs w:val="40"/>
          <w:u w:val="single"/>
        </w:rPr>
      </w:pPr>
      <w:r w:rsidRPr="0F57CD81">
        <w:rPr>
          <w:b/>
          <w:bCs/>
          <w:sz w:val="40"/>
          <w:szCs w:val="40"/>
        </w:rPr>
        <w:t>MIPS</w:t>
      </w:r>
      <w:r w:rsidR="49D02AA3" w:rsidRPr="0F57CD81">
        <w:rPr>
          <w:b/>
          <w:bCs/>
          <w:sz w:val="40"/>
          <w:szCs w:val="40"/>
        </w:rPr>
        <w:t xml:space="preserve"> </w:t>
      </w:r>
      <w:r w:rsidRPr="0F57CD81">
        <w:rPr>
          <w:b/>
          <w:bCs/>
          <w:sz w:val="40"/>
          <w:szCs w:val="40"/>
        </w:rPr>
        <w:t>Processor</w:t>
      </w:r>
      <w:r w:rsidR="5FB91655" w:rsidRPr="0F57CD81">
        <w:rPr>
          <w:b/>
          <w:bCs/>
          <w:sz w:val="40"/>
          <w:szCs w:val="40"/>
        </w:rPr>
        <w:t xml:space="preserve"> </w:t>
      </w:r>
      <w:r w:rsidRPr="0F57CD81">
        <w:rPr>
          <w:b/>
          <w:bCs/>
          <w:sz w:val="40"/>
          <w:szCs w:val="40"/>
        </w:rPr>
        <w:t>Simulator</w:t>
      </w:r>
    </w:p>
    <w:p w14:paraId="637114AE" w14:textId="1F28252B" w:rsidR="4EB762F5" w:rsidRDefault="4EB762F5" w:rsidP="0F57CD81">
      <w:pPr>
        <w:jc w:val="both"/>
        <w:rPr>
          <w:b/>
          <w:bCs/>
          <w:sz w:val="32"/>
          <w:szCs w:val="32"/>
          <w:u w:val="single"/>
        </w:rPr>
      </w:pPr>
      <w:r w:rsidRPr="0F57CD81">
        <w:rPr>
          <w:b/>
          <w:bCs/>
          <w:sz w:val="32"/>
          <w:szCs w:val="32"/>
          <w:u w:val="single"/>
        </w:rPr>
        <w:t>Overview</w:t>
      </w:r>
    </w:p>
    <w:p w14:paraId="39B6C555" w14:textId="67BA4EB1" w:rsidR="09C28CF6" w:rsidRDefault="09C28CF6" w:rsidP="0F57CD81">
      <w:pPr>
        <w:jc w:val="both"/>
        <w:rPr>
          <w:sz w:val="28"/>
          <w:szCs w:val="28"/>
        </w:rPr>
      </w:pPr>
      <w:r w:rsidRPr="0F57CD81">
        <w:rPr>
          <w:sz w:val="28"/>
          <w:szCs w:val="28"/>
        </w:rPr>
        <w:t>This MIPS Processor is an application written in C++ that simulates the execution of MIPS assembly instruction</w:t>
      </w:r>
      <w:r w:rsidR="14F4BD44" w:rsidRPr="0F57CD81">
        <w:rPr>
          <w:sz w:val="28"/>
          <w:szCs w:val="28"/>
        </w:rPr>
        <w:t>s usin</w:t>
      </w:r>
      <w:r w:rsidR="00C944D7" w:rsidRPr="0F57CD81">
        <w:rPr>
          <w:sz w:val="28"/>
          <w:szCs w:val="28"/>
        </w:rPr>
        <w:t>g</w:t>
      </w:r>
      <w:r w:rsidR="14F4BD44" w:rsidRPr="0F57CD81">
        <w:rPr>
          <w:sz w:val="28"/>
          <w:szCs w:val="28"/>
        </w:rPr>
        <w:t xml:space="preserve"> MARS</w:t>
      </w:r>
      <w:r w:rsidR="51C38A77" w:rsidRPr="0F57CD81">
        <w:rPr>
          <w:sz w:val="28"/>
          <w:szCs w:val="28"/>
        </w:rPr>
        <w:t xml:space="preserve"> compiler</w:t>
      </w:r>
      <w:r w:rsidR="14F4BD44" w:rsidRPr="0F57CD81">
        <w:rPr>
          <w:sz w:val="28"/>
          <w:szCs w:val="28"/>
        </w:rPr>
        <w:t>. This project provides features like fetching, decoding, execution, and memory ac</w:t>
      </w:r>
      <w:r w:rsidR="144F5D97" w:rsidRPr="0F57CD81">
        <w:rPr>
          <w:sz w:val="28"/>
          <w:szCs w:val="28"/>
        </w:rPr>
        <w:t>c</w:t>
      </w:r>
      <w:r w:rsidR="14F4BD44" w:rsidRPr="0F57CD81">
        <w:rPr>
          <w:sz w:val="28"/>
          <w:szCs w:val="28"/>
        </w:rPr>
        <w:t>es</w:t>
      </w:r>
      <w:r w:rsidR="7D18C82A" w:rsidRPr="0F57CD81">
        <w:rPr>
          <w:sz w:val="28"/>
          <w:szCs w:val="28"/>
        </w:rPr>
        <w:t>s</w:t>
      </w:r>
      <w:r w:rsidR="14F4BD44" w:rsidRPr="0F57CD81">
        <w:rPr>
          <w:sz w:val="28"/>
          <w:szCs w:val="28"/>
        </w:rPr>
        <w:t xml:space="preserve">. </w:t>
      </w:r>
      <w:r w:rsidR="1D5A376A" w:rsidRPr="0F57CD81">
        <w:rPr>
          <w:sz w:val="28"/>
          <w:szCs w:val="28"/>
        </w:rPr>
        <w:t>It is designed to help users understand how MIPS architecture works.</w:t>
      </w:r>
    </w:p>
    <w:p w14:paraId="0F376D25" w14:textId="3B283906" w:rsidR="0F57CD81" w:rsidRDefault="0F57CD81" w:rsidP="0F57CD81">
      <w:pPr>
        <w:jc w:val="both"/>
        <w:rPr>
          <w:sz w:val="28"/>
          <w:szCs w:val="28"/>
        </w:rPr>
      </w:pPr>
    </w:p>
    <w:p w14:paraId="31AABA00" w14:textId="503A9B3D" w:rsidR="1D5A376A" w:rsidRDefault="1D5A376A" w:rsidP="0F57CD81">
      <w:pPr>
        <w:jc w:val="both"/>
        <w:rPr>
          <w:b/>
          <w:bCs/>
          <w:sz w:val="32"/>
          <w:szCs w:val="32"/>
          <w:u w:val="single"/>
        </w:rPr>
      </w:pPr>
      <w:r w:rsidRPr="0F57CD81">
        <w:rPr>
          <w:b/>
          <w:bCs/>
          <w:sz w:val="32"/>
          <w:szCs w:val="32"/>
          <w:u w:val="single"/>
        </w:rPr>
        <w:t>Features Included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57CD81" w14:paraId="21E9FB37" w14:textId="77777777" w:rsidTr="0F57CD81">
        <w:trPr>
          <w:trHeight w:val="300"/>
        </w:trPr>
        <w:tc>
          <w:tcPr>
            <w:tcW w:w="4680" w:type="dxa"/>
          </w:tcPr>
          <w:p w14:paraId="648AAFCD" w14:textId="691FCC04" w:rsidR="6C546384" w:rsidRDefault="6C546384" w:rsidP="0F57CD81">
            <w:pPr>
              <w:jc w:val="center"/>
              <w:rPr>
                <w:b/>
                <w:bCs/>
                <w:sz w:val="28"/>
                <w:szCs w:val="28"/>
              </w:rPr>
            </w:pPr>
            <w:r w:rsidRPr="0F57CD81"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4680" w:type="dxa"/>
          </w:tcPr>
          <w:p w14:paraId="1011D3E9" w14:textId="419E1933" w:rsidR="6C546384" w:rsidRDefault="6C546384" w:rsidP="0F57CD81">
            <w:pPr>
              <w:jc w:val="center"/>
              <w:rPr>
                <w:b/>
                <w:bCs/>
                <w:sz w:val="28"/>
                <w:szCs w:val="28"/>
              </w:rPr>
            </w:pPr>
            <w:r w:rsidRPr="0F57CD81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F57CD81" w14:paraId="18DBABE2" w14:textId="77777777" w:rsidTr="0F57CD81">
        <w:trPr>
          <w:trHeight w:val="300"/>
        </w:trPr>
        <w:tc>
          <w:tcPr>
            <w:tcW w:w="4680" w:type="dxa"/>
          </w:tcPr>
          <w:p w14:paraId="2A241C1D" w14:textId="18F2045F" w:rsidR="6C546384" w:rsidRDefault="6C546384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 xml:space="preserve">Fetching </w:t>
            </w:r>
          </w:p>
        </w:tc>
        <w:tc>
          <w:tcPr>
            <w:tcW w:w="4680" w:type="dxa"/>
          </w:tcPr>
          <w:p w14:paraId="18503DD2" w14:textId="542B9DBB" w:rsidR="6C546384" w:rsidRDefault="6C546384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Reads instructions from memory and updates the PC.</w:t>
            </w:r>
          </w:p>
        </w:tc>
      </w:tr>
      <w:tr w:rsidR="0F57CD81" w14:paraId="4F9E9AED" w14:textId="77777777" w:rsidTr="0F57CD81">
        <w:trPr>
          <w:trHeight w:val="300"/>
        </w:trPr>
        <w:tc>
          <w:tcPr>
            <w:tcW w:w="4680" w:type="dxa"/>
          </w:tcPr>
          <w:p w14:paraId="11658F47" w14:textId="17180E53" w:rsidR="6C546384" w:rsidRDefault="6C546384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Decoding</w:t>
            </w:r>
          </w:p>
        </w:tc>
        <w:tc>
          <w:tcPr>
            <w:tcW w:w="4680" w:type="dxa"/>
          </w:tcPr>
          <w:p w14:paraId="75F457F9" w14:textId="3BCFEF91" w:rsidR="6C546384" w:rsidRDefault="6C546384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Decodes the fetched info.</w:t>
            </w:r>
          </w:p>
        </w:tc>
      </w:tr>
      <w:tr w:rsidR="0F57CD81" w14:paraId="0F04A6B1" w14:textId="77777777" w:rsidTr="0F57CD81">
        <w:trPr>
          <w:trHeight w:val="300"/>
        </w:trPr>
        <w:tc>
          <w:tcPr>
            <w:tcW w:w="4680" w:type="dxa"/>
          </w:tcPr>
          <w:p w14:paraId="08F2ACD9" w14:textId="563F9F04" w:rsidR="6C546384" w:rsidRDefault="6C546384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Execution</w:t>
            </w:r>
          </w:p>
        </w:tc>
        <w:tc>
          <w:tcPr>
            <w:tcW w:w="4680" w:type="dxa"/>
          </w:tcPr>
          <w:p w14:paraId="02CC6000" w14:textId="6CFDE627" w:rsidR="6C546384" w:rsidRDefault="6C546384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Performs arithmetic and logical operations.</w:t>
            </w:r>
          </w:p>
        </w:tc>
      </w:tr>
      <w:tr w:rsidR="0F57CD81" w14:paraId="147AE6AA" w14:textId="77777777" w:rsidTr="0F57CD81">
        <w:trPr>
          <w:trHeight w:val="300"/>
        </w:trPr>
        <w:tc>
          <w:tcPr>
            <w:tcW w:w="4680" w:type="dxa"/>
          </w:tcPr>
          <w:p w14:paraId="4C4C2F8D" w14:textId="0F4B18C2" w:rsidR="6C546384" w:rsidRDefault="6C546384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 xml:space="preserve">Memory </w:t>
            </w:r>
          </w:p>
        </w:tc>
        <w:tc>
          <w:tcPr>
            <w:tcW w:w="4680" w:type="dxa"/>
          </w:tcPr>
          <w:p w14:paraId="5A919928" w14:textId="43450854" w:rsidR="6C546384" w:rsidRDefault="6C546384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Supports load and store instructions.</w:t>
            </w:r>
          </w:p>
        </w:tc>
      </w:tr>
      <w:tr w:rsidR="0F57CD81" w14:paraId="14F4DF1F" w14:textId="77777777" w:rsidTr="0F57CD81">
        <w:trPr>
          <w:trHeight w:val="300"/>
        </w:trPr>
        <w:tc>
          <w:tcPr>
            <w:tcW w:w="4680" w:type="dxa"/>
          </w:tcPr>
          <w:p w14:paraId="239FEE6B" w14:textId="6BFC914D" w:rsidR="6C546384" w:rsidRDefault="6C546384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Control Flow</w:t>
            </w:r>
          </w:p>
        </w:tc>
        <w:tc>
          <w:tcPr>
            <w:tcW w:w="4680" w:type="dxa"/>
          </w:tcPr>
          <w:p w14:paraId="0A9998E8" w14:textId="2EBBDE51" w:rsidR="6C546384" w:rsidRDefault="6C546384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 xml:space="preserve">Supports jump and branch </w:t>
            </w:r>
          </w:p>
        </w:tc>
      </w:tr>
      <w:tr w:rsidR="0F57CD81" w14:paraId="16FBB72D" w14:textId="77777777" w:rsidTr="0F57CD81">
        <w:trPr>
          <w:trHeight w:val="300"/>
        </w:trPr>
        <w:tc>
          <w:tcPr>
            <w:tcW w:w="4680" w:type="dxa"/>
          </w:tcPr>
          <w:p w14:paraId="68DFD283" w14:textId="5530F6CE" w:rsidR="6C546384" w:rsidRDefault="6C546384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Register Operations</w:t>
            </w:r>
          </w:p>
        </w:tc>
        <w:tc>
          <w:tcPr>
            <w:tcW w:w="4680" w:type="dxa"/>
          </w:tcPr>
          <w:p w14:paraId="048775CE" w14:textId="397F1515" w:rsidR="6C546384" w:rsidRDefault="6C546384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 xml:space="preserve">Implements register </w:t>
            </w:r>
            <w:r w:rsidR="328F569A" w:rsidRPr="0F57CD81">
              <w:rPr>
                <w:sz w:val="28"/>
                <w:szCs w:val="28"/>
              </w:rPr>
              <w:t>operations.</w:t>
            </w:r>
          </w:p>
        </w:tc>
      </w:tr>
    </w:tbl>
    <w:p w14:paraId="5A16F3BA" w14:textId="2ABAA632" w:rsidR="0F57CD81" w:rsidRDefault="0F57CD81" w:rsidP="0F57CD81">
      <w:pPr>
        <w:jc w:val="both"/>
        <w:rPr>
          <w:sz w:val="32"/>
          <w:szCs w:val="32"/>
        </w:rPr>
      </w:pPr>
    </w:p>
    <w:p w14:paraId="0188389B" w14:textId="2FD179CC" w:rsidR="328F569A" w:rsidRDefault="328F569A" w:rsidP="0F57CD81">
      <w:pPr>
        <w:jc w:val="both"/>
        <w:rPr>
          <w:sz w:val="32"/>
          <w:szCs w:val="32"/>
        </w:rPr>
      </w:pPr>
      <w:r w:rsidRPr="0F57CD81">
        <w:rPr>
          <w:b/>
          <w:bCs/>
          <w:sz w:val="32"/>
          <w:szCs w:val="32"/>
          <w:u w:val="single"/>
        </w:rPr>
        <w:t>File Structure</w:t>
      </w:r>
      <w:r w:rsidRPr="0F57CD81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57CD81" w14:paraId="42436F7D" w14:textId="77777777" w:rsidTr="0F57CD81">
        <w:trPr>
          <w:trHeight w:val="300"/>
        </w:trPr>
        <w:tc>
          <w:tcPr>
            <w:tcW w:w="4680" w:type="dxa"/>
          </w:tcPr>
          <w:p w14:paraId="7F60AA70" w14:textId="3F770309" w:rsidR="77847CB9" w:rsidRDefault="77847CB9" w:rsidP="0F57CD81">
            <w:pPr>
              <w:jc w:val="center"/>
              <w:rPr>
                <w:b/>
                <w:bCs/>
                <w:sz w:val="28"/>
                <w:szCs w:val="28"/>
              </w:rPr>
            </w:pPr>
            <w:r w:rsidRPr="0F57CD81">
              <w:rPr>
                <w:b/>
                <w:bCs/>
                <w:sz w:val="28"/>
                <w:szCs w:val="28"/>
              </w:rPr>
              <w:t>File</w:t>
            </w:r>
          </w:p>
        </w:tc>
        <w:tc>
          <w:tcPr>
            <w:tcW w:w="4680" w:type="dxa"/>
          </w:tcPr>
          <w:p w14:paraId="50548E36" w14:textId="22957D5F" w:rsidR="77847CB9" w:rsidRDefault="77847CB9" w:rsidP="0F57CD81">
            <w:pPr>
              <w:jc w:val="center"/>
              <w:rPr>
                <w:b/>
                <w:bCs/>
                <w:sz w:val="28"/>
                <w:szCs w:val="28"/>
              </w:rPr>
            </w:pPr>
            <w:r w:rsidRPr="0F57CD81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F57CD81" w14:paraId="32887857" w14:textId="77777777" w:rsidTr="0F57CD81">
        <w:trPr>
          <w:trHeight w:val="300"/>
        </w:trPr>
        <w:tc>
          <w:tcPr>
            <w:tcW w:w="4680" w:type="dxa"/>
          </w:tcPr>
          <w:p w14:paraId="4E290B7E" w14:textId="48E97211" w:rsidR="77847CB9" w:rsidRDefault="77847CB9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MIPS_Processor.cpp</w:t>
            </w:r>
          </w:p>
        </w:tc>
        <w:tc>
          <w:tcPr>
            <w:tcW w:w="4680" w:type="dxa"/>
          </w:tcPr>
          <w:p w14:paraId="275F9BFB" w14:textId="155A08B2" w:rsidR="77847CB9" w:rsidRDefault="77847CB9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 xml:space="preserve">Main source file </w:t>
            </w:r>
          </w:p>
        </w:tc>
      </w:tr>
      <w:tr w:rsidR="0F57CD81" w14:paraId="359D2A8B" w14:textId="77777777" w:rsidTr="0F57CD81">
        <w:trPr>
          <w:trHeight w:val="300"/>
        </w:trPr>
        <w:tc>
          <w:tcPr>
            <w:tcW w:w="4680" w:type="dxa"/>
          </w:tcPr>
          <w:p w14:paraId="3CA562AC" w14:textId="742039D5" w:rsidR="77847CB9" w:rsidRDefault="77847CB9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Factorial.asm</w:t>
            </w:r>
          </w:p>
        </w:tc>
        <w:tc>
          <w:tcPr>
            <w:tcW w:w="4680" w:type="dxa"/>
          </w:tcPr>
          <w:p w14:paraId="57833199" w14:textId="00265BF7" w:rsidR="77847CB9" w:rsidRDefault="77847CB9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Contains assembly code of Factorial.</w:t>
            </w:r>
          </w:p>
        </w:tc>
      </w:tr>
      <w:tr w:rsidR="0F57CD81" w14:paraId="333BBE68" w14:textId="77777777" w:rsidTr="0F57CD81">
        <w:trPr>
          <w:trHeight w:val="300"/>
        </w:trPr>
        <w:tc>
          <w:tcPr>
            <w:tcW w:w="4680" w:type="dxa"/>
          </w:tcPr>
          <w:p w14:paraId="4BA34E41" w14:textId="239D4EDE" w:rsidR="77847CB9" w:rsidRDefault="77847CB9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Fibonacci.asm</w:t>
            </w:r>
          </w:p>
        </w:tc>
        <w:tc>
          <w:tcPr>
            <w:tcW w:w="4680" w:type="dxa"/>
          </w:tcPr>
          <w:p w14:paraId="176E2317" w14:textId="6C7DD95C" w:rsidR="77847CB9" w:rsidRDefault="77847CB9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Contains assembly code of Fibonacci.</w:t>
            </w:r>
          </w:p>
        </w:tc>
      </w:tr>
      <w:tr w:rsidR="0F57CD81" w14:paraId="6DFCE5D6" w14:textId="77777777" w:rsidTr="0F57CD81">
        <w:trPr>
          <w:trHeight w:val="300"/>
        </w:trPr>
        <w:tc>
          <w:tcPr>
            <w:tcW w:w="4680" w:type="dxa"/>
          </w:tcPr>
          <w:p w14:paraId="76D27054" w14:textId="665C6F9D" w:rsidR="77847CB9" w:rsidRDefault="77847CB9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Power.asm</w:t>
            </w:r>
          </w:p>
        </w:tc>
        <w:tc>
          <w:tcPr>
            <w:tcW w:w="4680" w:type="dxa"/>
          </w:tcPr>
          <w:p w14:paraId="562C4C6F" w14:textId="6DEFC386" w:rsidR="77847CB9" w:rsidRDefault="77847CB9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Contains assembly code of Power.</w:t>
            </w:r>
          </w:p>
        </w:tc>
      </w:tr>
      <w:tr w:rsidR="0F57CD81" w14:paraId="09C7A4AE" w14:textId="77777777" w:rsidTr="0F57CD81">
        <w:trPr>
          <w:trHeight w:val="330"/>
        </w:trPr>
        <w:tc>
          <w:tcPr>
            <w:tcW w:w="4680" w:type="dxa"/>
          </w:tcPr>
          <w:p w14:paraId="39C74D32" w14:textId="657ADE12" w:rsidR="77847CB9" w:rsidRDefault="77847CB9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Factorial.txt</w:t>
            </w:r>
          </w:p>
        </w:tc>
        <w:tc>
          <w:tcPr>
            <w:tcW w:w="4680" w:type="dxa"/>
          </w:tcPr>
          <w:p w14:paraId="7E68B823" w14:textId="57449AA1" w:rsidR="77847CB9" w:rsidRDefault="77847CB9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It has machine code of Factorial.</w:t>
            </w:r>
          </w:p>
        </w:tc>
      </w:tr>
      <w:tr w:rsidR="0F57CD81" w14:paraId="7330DC2E" w14:textId="77777777" w:rsidTr="0F57CD81">
        <w:trPr>
          <w:trHeight w:val="300"/>
        </w:trPr>
        <w:tc>
          <w:tcPr>
            <w:tcW w:w="4680" w:type="dxa"/>
          </w:tcPr>
          <w:p w14:paraId="7AA9387A" w14:textId="6F052EB1" w:rsidR="77847CB9" w:rsidRDefault="77847CB9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Fibonacci.txt</w:t>
            </w:r>
          </w:p>
        </w:tc>
        <w:tc>
          <w:tcPr>
            <w:tcW w:w="4680" w:type="dxa"/>
          </w:tcPr>
          <w:p w14:paraId="6FB90CD7" w14:textId="2A208C26" w:rsidR="77847CB9" w:rsidRDefault="77847CB9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It has machine code of Fibonacci.</w:t>
            </w:r>
          </w:p>
        </w:tc>
      </w:tr>
      <w:tr w:rsidR="0F57CD81" w14:paraId="340EB89E" w14:textId="77777777" w:rsidTr="0F57CD81">
        <w:trPr>
          <w:trHeight w:val="300"/>
        </w:trPr>
        <w:tc>
          <w:tcPr>
            <w:tcW w:w="4680" w:type="dxa"/>
          </w:tcPr>
          <w:p w14:paraId="0F069035" w14:textId="7DE3909B" w:rsidR="77847CB9" w:rsidRDefault="77847CB9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Power.txt</w:t>
            </w:r>
          </w:p>
        </w:tc>
        <w:tc>
          <w:tcPr>
            <w:tcW w:w="4680" w:type="dxa"/>
          </w:tcPr>
          <w:p w14:paraId="18B7D1F0" w14:textId="033646EE" w:rsidR="77847CB9" w:rsidRDefault="77847CB9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It has machine code of Power</w:t>
            </w:r>
          </w:p>
        </w:tc>
      </w:tr>
      <w:tr w:rsidR="0F57CD81" w14:paraId="64C96C2F" w14:textId="77777777" w:rsidTr="0F57CD81">
        <w:trPr>
          <w:trHeight w:val="300"/>
        </w:trPr>
        <w:tc>
          <w:tcPr>
            <w:tcW w:w="4680" w:type="dxa"/>
          </w:tcPr>
          <w:p w14:paraId="68FD631C" w14:textId="1A71E8F2" w:rsidR="7C6C8FC1" w:rsidRDefault="7C6C8FC1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Mars4_5</w:t>
            </w:r>
          </w:p>
        </w:tc>
        <w:tc>
          <w:tcPr>
            <w:tcW w:w="4680" w:type="dxa"/>
          </w:tcPr>
          <w:p w14:paraId="2AB4363F" w14:textId="217A01A1" w:rsidR="7C6C8FC1" w:rsidRDefault="7C6C8FC1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Assembler</w:t>
            </w:r>
          </w:p>
        </w:tc>
      </w:tr>
    </w:tbl>
    <w:p w14:paraId="27AC70BB" w14:textId="5B45A28D" w:rsidR="0F57CD81" w:rsidRDefault="0F57CD81" w:rsidP="0F57CD81">
      <w:pPr>
        <w:jc w:val="both"/>
        <w:rPr>
          <w:sz w:val="32"/>
          <w:szCs w:val="32"/>
        </w:rPr>
      </w:pPr>
    </w:p>
    <w:p w14:paraId="092C274E" w14:textId="00F365FD" w:rsidR="0F57CD81" w:rsidRDefault="47C0F6BA" w:rsidP="06D82A0B">
      <w:pPr>
        <w:jc w:val="both"/>
        <w:rPr>
          <w:b/>
          <w:bCs/>
          <w:sz w:val="32"/>
          <w:szCs w:val="32"/>
          <w:u w:val="single"/>
        </w:rPr>
      </w:pPr>
      <w:r w:rsidRPr="06D82A0B">
        <w:rPr>
          <w:b/>
          <w:bCs/>
          <w:sz w:val="32"/>
          <w:szCs w:val="32"/>
          <w:u w:val="single"/>
        </w:rPr>
        <w:t>Instructions</w:t>
      </w:r>
    </w:p>
    <w:p w14:paraId="783156D6" w14:textId="65D1ECE4" w:rsidR="47C0F6BA" w:rsidRDefault="47C0F6BA" w:rsidP="06D82A0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6D82A0B">
        <w:rPr>
          <w:sz w:val="28"/>
          <w:szCs w:val="28"/>
        </w:rPr>
        <w:t>Extract the files out of the .zip file.</w:t>
      </w:r>
    </w:p>
    <w:p w14:paraId="53224DC8" w14:textId="1FF832D9" w:rsidR="47C0F6BA" w:rsidRDefault="47C0F6BA" w:rsidP="06D82A0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6D82A0B">
        <w:rPr>
          <w:sz w:val="28"/>
          <w:szCs w:val="28"/>
        </w:rPr>
        <w:t xml:space="preserve">Make sure you have the necessary programs downloaded (Java, C++ compiler, </w:t>
      </w:r>
      <w:r w:rsidR="2BDAE22A" w:rsidRPr="06D82A0B">
        <w:rPr>
          <w:sz w:val="28"/>
          <w:szCs w:val="28"/>
        </w:rPr>
        <w:t>etc.</w:t>
      </w:r>
      <w:r w:rsidRPr="06D82A0B">
        <w:rPr>
          <w:sz w:val="28"/>
          <w:szCs w:val="28"/>
        </w:rPr>
        <w:t>).</w:t>
      </w:r>
    </w:p>
    <w:p w14:paraId="3EA99F6E" w14:textId="66FAF5E4" w:rsidR="244D94A5" w:rsidRDefault="244D94A5" w:rsidP="06D82A0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6D82A0B">
        <w:rPr>
          <w:sz w:val="28"/>
          <w:szCs w:val="28"/>
        </w:rPr>
        <w:t>Open your required .</w:t>
      </w:r>
      <w:proofErr w:type="spellStart"/>
      <w:r w:rsidRPr="06D82A0B">
        <w:rPr>
          <w:sz w:val="28"/>
          <w:szCs w:val="28"/>
        </w:rPr>
        <w:t>asm</w:t>
      </w:r>
      <w:proofErr w:type="spellEnd"/>
      <w:r w:rsidRPr="06D82A0B">
        <w:rPr>
          <w:sz w:val="28"/>
          <w:szCs w:val="28"/>
        </w:rPr>
        <w:t xml:space="preserve"> file into the Mars4_5 assembler, </w:t>
      </w:r>
      <w:r w:rsidR="1DD32C28" w:rsidRPr="06D82A0B">
        <w:rPr>
          <w:sz w:val="28"/>
          <w:szCs w:val="28"/>
        </w:rPr>
        <w:t>execute</w:t>
      </w:r>
      <w:r w:rsidRPr="06D82A0B">
        <w:rPr>
          <w:sz w:val="28"/>
          <w:szCs w:val="28"/>
        </w:rPr>
        <w:t xml:space="preserve"> using F3 and Save the machine code in </w:t>
      </w:r>
      <w:r w:rsidR="1468241A" w:rsidRPr="06D82A0B">
        <w:rPr>
          <w:sz w:val="28"/>
          <w:szCs w:val="28"/>
        </w:rPr>
        <w:t>binary text format to its corresponding .txt file.</w:t>
      </w:r>
    </w:p>
    <w:p w14:paraId="6FDD348F" w14:textId="438DCCAB" w:rsidR="1468241A" w:rsidRDefault="1468241A" w:rsidP="06D82A0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6D82A0B">
        <w:rPr>
          <w:sz w:val="28"/>
          <w:szCs w:val="28"/>
        </w:rPr>
        <w:t>Now you can copy and paste th</w:t>
      </w:r>
      <w:r w:rsidR="00D522A2">
        <w:rPr>
          <w:sz w:val="28"/>
          <w:szCs w:val="28"/>
        </w:rPr>
        <w:t>e corresponding</w:t>
      </w:r>
      <w:r w:rsidRPr="06D82A0B">
        <w:rPr>
          <w:sz w:val="28"/>
          <w:szCs w:val="28"/>
        </w:rPr>
        <w:t xml:space="preserve"> binary code into the MIPS_Processor</w:t>
      </w:r>
      <w:r w:rsidR="0711E6A8" w:rsidRPr="06D82A0B">
        <w:rPr>
          <w:sz w:val="28"/>
          <w:szCs w:val="28"/>
        </w:rPr>
        <w:t>.cpp</w:t>
      </w:r>
      <w:r w:rsidRPr="06D82A0B">
        <w:rPr>
          <w:sz w:val="28"/>
          <w:szCs w:val="28"/>
        </w:rPr>
        <w:t xml:space="preserve"> file</w:t>
      </w:r>
      <w:r w:rsidR="177BD8C2" w:rsidRPr="06D82A0B">
        <w:rPr>
          <w:sz w:val="28"/>
          <w:szCs w:val="28"/>
        </w:rPr>
        <w:t xml:space="preserve"> into the "</w:t>
      </w:r>
      <w:proofErr w:type="spellStart"/>
      <w:r w:rsidR="177BD8C2" w:rsidRPr="06D82A0B">
        <w:rPr>
          <w:sz w:val="28"/>
          <w:szCs w:val="28"/>
        </w:rPr>
        <w:t>binarycode</w:t>
      </w:r>
      <w:proofErr w:type="spellEnd"/>
      <w:r w:rsidR="177BD8C2" w:rsidRPr="06D82A0B">
        <w:rPr>
          <w:sz w:val="28"/>
          <w:szCs w:val="28"/>
        </w:rPr>
        <w:t>" string variable</w:t>
      </w:r>
      <w:r w:rsidR="00D522A2">
        <w:rPr>
          <w:sz w:val="28"/>
          <w:szCs w:val="28"/>
        </w:rPr>
        <w:t xml:space="preserve"> and</w:t>
      </w:r>
      <w:r w:rsidRPr="06D82A0B">
        <w:rPr>
          <w:sz w:val="28"/>
          <w:szCs w:val="28"/>
        </w:rPr>
        <w:t xml:space="preserve"> make sure the binary code is in a single line.</w:t>
      </w:r>
    </w:p>
    <w:p w14:paraId="555F8E77" w14:textId="622834F1" w:rsidR="1468241A" w:rsidRDefault="1468241A" w:rsidP="06D82A0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6D82A0B">
        <w:rPr>
          <w:sz w:val="28"/>
          <w:szCs w:val="28"/>
        </w:rPr>
        <w:t>Now you can input your necessary digits into the given variables:</w:t>
      </w:r>
    </w:p>
    <w:p w14:paraId="63C12357" w14:textId="5FADCA18" w:rsidR="06D82A0B" w:rsidRDefault="06D82A0B" w:rsidP="06D82A0B">
      <w:pPr>
        <w:pStyle w:val="ListParagraph"/>
        <w:ind w:left="1080"/>
        <w:jc w:val="both"/>
        <w:rPr>
          <w:sz w:val="28"/>
          <w:szCs w:val="28"/>
        </w:rPr>
      </w:pPr>
    </w:p>
    <w:p w14:paraId="1D59B17D" w14:textId="3195FF8E" w:rsidR="1468241A" w:rsidRDefault="1468241A" w:rsidP="06D82A0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6D82A0B">
        <w:rPr>
          <w:sz w:val="28"/>
          <w:szCs w:val="28"/>
        </w:rPr>
        <w:t xml:space="preserve">For Factorial: </w:t>
      </w:r>
      <w:r w:rsidR="151AE3ED" w:rsidRPr="06D82A0B">
        <w:rPr>
          <w:sz w:val="28"/>
          <w:szCs w:val="28"/>
        </w:rPr>
        <w:t xml:space="preserve"> </w:t>
      </w:r>
      <w:r w:rsidRPr="06D82A0B">
        <w:rPr>
          <w:sz w:val="28"/>
          <w:szCs w:val="28"/>
        </w:rPr>
        <w:t xml:space="preserve">a = Any value, b = </w:t>
      </w:r>
      <w:r w:rsidR="5B301721" w:rsidRPr="06D82A0B">
        <w:rPr>
          <w:sz w:val="28"/>
          <w:szCs w:val="28"/>
        </w:rPr>
        <w:t>1</w:t>
      </w:r>
    </w:p>
    <w:p w14:paraId="36E8EACD" w14:textId="1D090A04" w:rsidR="5B301721" w:rsidRDefault="5B301721" w:rsidP="06D82A0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6D82A0B">
        <w:rPr>
          <w:sz w:val="28"/>
          <w:szCs w:val="28"/>
        </w:rPr>
        <w:t>For Power:</w:t>
      </w:r>
      <w:r w:rsidR="7D44AC46" w:rsidRPr="06D82A0B">
        <w:rPr>
          <w:sz w:val="28"/>
          <w:szCs w:val="28"/>
        </w:rPr>
        <w:t xml:space="preserve"> a= </w:t>
      </w:r>
      <w:r w:rsidR="29EE04CD" w:rsidRPr="06D82A0B">
        <w:rPr>
          <w:sz w:val="28"/>
          <w:szCs w:val="28"/>
        </w:rPr>
        <w:t>base, b = exponent, c=1</w:t>
      </w:r>
    </w:p>
    <w:p w14:paraId="375BCC6D" w14:textId="12636B13" w:rsidR="6808E209" w:rsidRDefault="6808E209" w:rsidP="06D82A0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6D82A0B">
        <w:rPr>
          <w:sz w:val="28"/>
          <w:szCs w:val="28"/>
        </w:rPr>
        <w:t>For Fibonacci: a= Any value, b=1,</w:t>
      </w:r>
      <w:r w:rsidR="263A444B" w:rsidRPr="06D82A0B">
        <w:rPr>
          <w:sz w:val="28"/>
          <w:szCs w:val="28"/>
        </w:rPr>
        <w:t xml:space="preserve"> </w:t>
      </w:r>
      <w:r w:rsidRPr="06D82A0B">
        <w:rPr>
          <w:sz w:val="28"/>
          <w:szCs w:val="28"/>
        </w:rPr>
        <w:t>c=</w:t>
      </w:r>
      <w:r w:rsidR="708541BB" w:rsidRPr="06D82A0B">
        <w:rPr>
          <w:sz w:val="28"/>
          <w:szCs w:val="28"/>
        </w:rPr>
        <w:t>0;</w:t>
      </w:r>
      <w:r w:rsidR="29EE04CD" w:rsidRPr="06D82A0B">
        <w:rPr>
          <w:sz w:val="28"/>
          <w:szCs w:val="28"/>
        </w:rPr>
        <w:t xml:space="preserve"> </w:t>
      </w:r>
    </w:p>
    <w:p w14:paraId="08018591" w14:textId="7FCC7BE9" w:rsidR="4F835ABE" w:rsidRDefault="4F835ABE" w:rsidP="06D82A0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6D82A0B">
        <w:rPr>
          <w:sz w:val="28"/>
          <w:szCs w:val="28"/>
        </w:rPr>
        <w:t>Now you can run the MIPS_Processor.cpp</w:t>
      </w:r>
      <w:r w:rsidR="525CF10E" w:rsidRPr="06D82A0B">
        <w:rPr>
          <w:sz w:val="28"/>
          <w:szCs w:val="28"/>
        </w:rPr>
        <w:t xml:space="preserve"> to get your expected result.</w:t>
      </w:r>
      <w:r w:rsidRPr="06D82A0B">
        <w:rPr>
          <w:sz w:val="28"/>
          <w:szCs w:val="28"/>
        </w:rPr>
        <w:t xml:space="preserve"> </w:t>
      </w:r>
    </w:p>
    <w:p w14:paraId="4A09502C" w14:textId="7D7DDE4F" w:rsidR="06D82A0B" w:rsidRDefault="06D82A0B" w:rsidP="06D82A0B">
      <w:pPr>
        <w:jc w:val="both"/>
        <w:rPr>
          <w:b/>
          <w:bCs/>
          <w:sz w:val="32"/>
          <w:szCs w:val="32"/>
          <w:u w:val="single"/>
        </w:rPr>
      </w:pPr>
    </w:p>
    <w:p w14:paraId="12603712" w14:textId="5930DBA5" w:rsidR="06F00316" w:rsidRDefault="06F00316" w:rsidP="0F57CD81">
      <w:pPr>
        <w:jc w:val="both"/>
        <w:rPr>
          <w:sz w:val="32"/>
          <w:szCs w:val="32"/>
        </w:rPr>
      </w:pPr>
      <w:r w:rsidRPr="0F57CD81">
        <w:rPr>
          <w:b/>
          <w:bCs/>
          <w:sz w:val="32"/>
          <w:szCs w:val="32"/>
          <w:u w:val="single"/>
        </w:rPr>
        <w:t>Members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5100"/>
        <w:gridCol w:w="3120"/>
      </w:tblGrid>
      <w:tr w:rsidR="0F57CD81" w14:paraId="190B0B7B" w14:textId="77777777" w:rsidTr="06D82A0B">
        <w:trPr>
          <w:trHeight w:val="300"/>
        </w:trPr>
        <w:tc>
          <w:tcPr>
            <w:tcW w:w="1140" w:type="dxa"/>
          </w:tcPr>
          <w:p w14:paraId="728E0B01" w14:textId="081DC61A" w:rsidR="06F00316" w:rsidRDefault="06F00316" w:rsidP="0F57CD81">
            <w:pPr>
              <w:jc w:val="center"/>
              <w:rPr>
                <w:b/>
                <w:bCs/>
                <w:sz w:val="28"/>
                <w:szCs w:val="28"/>
              </w:rPr>
            </w:pPr>
            <w:r w:rsidRPr="06D82A0B">
              <w:rPr>
                <w:b/>
                <w:bCs/>
                <w:sz w:val="28"/>
                <w:szCs w:val="28"/>
              </w:rPr>
              <w:t>S</w:t>
            </w:r>
            <w:r w:rsidR="37BB7BCF" w:rsidRPr="06D82A0B">
              <w:rPr>
                <w:b/>
                <w:bCs/>
                <w:sz w:val="28"/>
                <w:szCs w:val="28"/>
              </w:rPr>
              <w:t xml:space="preserve"> </w:t>
            </w:r>
            <w:r w:rsidRPr="06D82A0B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5100" w:type="dxa"/>
          </w:tcPr>
          <w:p w14:paraId="378F63FD" w14:textId="1FFF117B" w:rsidR="06F00316" w:rsidRDefault="06F00316" w:rsidP="0F57CD81">
            <w:pPr>
              <w:jc w:val="center"/>
              <w:rPr>
                <w:b/>
                <w:bCs/>
                <w:sz w:val="28"/>
                <w:szCs w:val="28"/>
              </w:rPr>
            </w:pPr>
            <w:r w:rsidRPr="0F57CD81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20" w:type="dxa"/>
          </w:tcPr>
          <w:p w14:paraId="07D9803E" w14:textId="63F55147" w:rsidR="06F00316" w:rsidRDefault="06F00316" w:rsidP="0F57CD81">
            <w:pPr>
              <w:jc w:val="center"/>
              <w:rPr>
                <w:b/>
                <w:bCs/>
                <w:sz w:val="28"/>
                <w:szCs w:val="28"/>
              </w:rPr>
            </w:pPr>
            <w:r w:rsidRPr="0F57CD81">
              <w:rPr>
                <w:b/>
                <w:bCs/>
                <w:sz w:val="28"/>
                <w:szCs w:val="28"/>
              </w:rPr>
              <w:t>Roll No.</w:t>
            </w:r>
          </w:p>
        </w:tc>
      </w:tr>
      <w:tr w:rsidR="0F57CD81" w14:paraId="6526E589" w14:textId="77777777" w:rsidTr="06D82A0B">
        <w:trPr>
          <w:trHeight w:val="300"/>
        </w:trPr>
        <w:tc>
          <w:tcPr>
            <w:tcW w:w="1140" w:type="dxa"/>
          </w:tcPr>
          <w:p w14:paraId="4AD98BD4" w14:textId="57234610" w:rsidR="06F00316" w:rsidRDefault="06F00316" w:rsidP="0F57CD81">
            <w:pPr>
              <w:jc w:val="center"/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1</w:t>
            </w:r>
          </w:p>
        </w:tc>
        <w:tc>
          <w:tcPr>
            <w:tcW w:w="5100" w:type="dxa"/>
          </w:tcPr>
          <w:p w14:paraId="7505716C" w14:textId="35DD5DFD" w:rsidR="06F00316" w:rsidRDefault="06F00316" w:rsidP="0F57CD81">
            <w:pPr>
              <w:rPr>
                <w:sz w:val="28"/>
                <w:szCs w:val="28"/>
              </w:rPr>
            </w:pPr>
            <w:proofErr w:type="spellStart"/>
            <w:r w:rsidRPr="0F57CD81">
              <w:rPr>
                <w:sz w:val="28"/>
                <w:szCs w:val="28"/>
              </w:rPr>
              <w:t>Polareddy</w:t>
            </w:r>
            <w:proofErr w:type="spellEnd"/>
            <w:r w:rsidRPr="0F57CD81">
              <w:rPr>
                <w:sz w:val="28"/>
                <w:szCs w:val="28"/>
              </w:rPr>
              <w:t xml:space="preserve"> Harshavardhan Reddy</w:t>
            </w:r>
          </w:p>
        </w:tc>
        <w:tc>
          <w:tcPr>
            <w:tcW w:w="3120" w:type="dxa"/>
          </w:tcPr>
          <w:p w14:paraId="40F90DFE" w14:textId="71950C8F" w:rsidR="06F00316" w:rsidRDefault="06F00316" w:rsidP="0F57CD81">
            <w:pPr>
              <w:jc w:val="center"/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BT2024064</w:t>
            </w:r>
          </w:p>
        </w:tc>
      </w:tr>
      <w:tr w:rsidR="0F57CD81" w14:paraId="097F93EB" w14:textId="77777777" w:rsidTr="06D82A0B">
        <w:trPr>
          <w:trHeight w:val="300"/>
        </w:trPr>
        <w:tc>
          <w:tcPr>
            <w:tcW w:w="1140" w:type="dxa"/>
          </w:tcPr>
          <w:p w14:paraId="5B35D3DD" w14:textId="6EF0D655" w:rsidR="06F00316" w:rsidRDefault="06F00316" w:rsidP="0F57CD81">
            <w:pPr>
              <w:jc w:val="center"/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2</w:t>
            </w:r>
          </w:p>
        </w:tc>
        <w:tc>
          <w:tcPr>
            <w:tcW w:w="5100" w:type="dxa"/>
          </w:tcPr>
          <w:p w14:paraId="29B48065" w14:textId="599C9F0B" w:rsidR="06F00316" w:rsidRDefault="06F00316" w:rsidP="0F57CD81">
            <w:pPr>
              <w:rPr>
                <w:sz w:val="28"/>
                <w:szCs w:val="28"/>
              </w:rPr>
            </w:pPr>
            <w:proofErr w:type="spellStart"/>
            <w:r w:rsidRPr="0F57CD81">
              <w:rPr>
                <w:sz w:val="28"/>
                <w:szCs w:val="28"/>
              </w:rPr>
              <w:t>Nethi</w:t>
            </w:r>
            <w:proofErr w:type="spellEnd"/>
            <w:r w:rsidRPr="0F57CD81">
              <w:rPr>
                <w:sz w:val="28"/>
                <w:szCs w:val="28"/>
              </w:rPr>
              <w:t xml:space="preserve"> Vishwa Pradyumna</w:t>
            </w:r>
          </w:p>
        </w:tc>
        <w:tc>
          <w:tcPr>
            <w:tcW w:w="3120" w:type="dxa"/>
          </w:tcPr>
          <w:p w14:paraId="711FC007" w14:textId="01E4AECF" w:rsidR="06F00316" w:rsidRDefault="06F00316" w:rsidP="0F57CD81">
            <w:pPr>
              <w:jc w:val="center"/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BT2024157</w:t>
            </w:r>
          </w:p>
        </w:tc>
      </w:tr>
      <w:tr w:rsidR="0F57CD81" w14:paraId="7B57892E" w14:textId="77777777" w:rsidTr="06D82A0B">
        <w:trPr>
          <w:trHeight w:val="300"/>
        </w:trPr>
        <w:tc>
          <w:tcPr>
            <w:tcW w:w="1140" w:type="dxa"/>
          </w:tcPr>
          <w:p w14:paraId="2BC167E7" w14:textId="01A06A18" w:rsidR="06F00316" w:rsidRDefault="06F00316" w:rsidP="0F57CD81">
            <w:pPr>
              <w:jc w:val="center"/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3</w:t>
            </w:r>
          </w:p>
        </w:tc>
        <w:tc>
          <w:tcPr>
            <w:tcW w:w="5100" w:type="dxa"/>
          </w:tcPr>
          <w:p w14:paraId="7121A658" w14:textId="1929D5EF" w:rsidR="06F00316" w:rsidRDefault="06F00316" w:rsidP="0F57CD81">
            <w:pPr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 xml:space="preserve">Naga </w:t>
            </w:r>
            <w:proofErr w:type="spellStart"/>
            <w:r w:rsidRPr="0F57CD81">
              <w:rPr>
                <w:sz w:val="28"/>
                <w:szCs w:val="28"/>
              </w:rPr>
              <w:t>Rutwik</w:t>
            </w:r>
            <w:proofErr w:type="spellEnd"/>
            <w:r w:rsidRPr="0F57CD81">
              <w:rPr>
                <w:sz w:val="28"/>
                <w:szCs w:val="28"/>
              </w:rPr>
              <w:t xml:space="preserve"> </w:t>
            </w:r>
            <w:proofErr w:type="spellStart"/>
            <w:r w:rsidRPr="0F57CD81">
              <w:rPr>
                <w:sz w:val="28"/>
                <w:szCs w:val="28"/>
              </w:rPr>
              <w:t>Malapaka</w:t>
            </w:r>
            <w:proofErr w:type="spellEnd"/>
          </w:p>
        </w:tc>
        <w:tc>
          <w:tcPr>
            <w:tcW w:w="3120" w:type="dxa"/>
          </w:tcPr>
          <w:p w14:paraId="7C39084D" w14:textId="250D40D6" w:rsidR="06F00316" w:rsidRDefault="06F00316" w:rsidP="0F57CD81">
            <w:pPr>
              <w:jc w:val="center"/>
              <w:rPr>
                <w:sz w:val="28"/>
                <w:szCs w:val="28"/>
              </w:rPr>
            </w:pPr>
            <w:r w:rsidRPr="0F57CD81">
              <w:rPr>
                <w:sz w:val="28"/>
                <w:szCs w:val="28"/>
              </w:rPr>
              <w:t>BT2024091</w:t>
            </w:r>
          </w:p>
        </w:tc>
      </w:tr>
    </w:tbl>
    <w:p w14:paraId="1CEF67D9" w14:textId="389EF579" w:rsidR="0F57CD81" w:rsidRDefault="0F57CD81" w:rsidP="0F57CD81">
      <w:pPr>
        <w:jc w:val="both"/>
        <w:rPr>
          <w:sz w:val="32"/>
          <w:szCs w:val="32"/>
        </w:rPr>
      </w:pPr>
    </w:p>
    <w:p w14:paraId="09B95A95" w14:textId="44CAD0F0" w:rsidR="0F57CD81" w:rsidRDefault="00CF1109" w:rsidP="0F57CD81">
      <w:pPr>
        <w:jc w:val="both"/>
        <w:rPr>
          <w:b/>
          <w:bCs/>
          <w:sz w:val="32"/>
          <w:szCs w:val="32"/>
          <w:u w:val="single"/>
        </w:rPr>
      </w:pPr>
      <w:proofErr w:type="spellStart"/>
      <w:r w:rsidRPr="00CF1109">
        <w:rPr>
          <w:b/>
          <w:bCs/>
          <w:sz w:val="32"/>
          <w:szCs w:val="32"/>
          <w:u w:val="single"/>
        </w:rPr>
        <w:t>Github</w:t>
      </w:r>
      <w:proofErr w:type="spellEnd"/>
      <w:r w:rsidRPr="00CF1109">
        <w:rPr>
          <w:b/>
          <w:bCs/>
          <w:sz w:val="32"/>
          <w:szCs w:val="32"/>
          <w:u w:val="single"/>
        </w:rPr>
        <w:t xml:space="preserve"> Link</w:t>
      </w:r>
    </w:p>
    <w:p w14:paraId="2AB9AE6A" w14:textId="6DFA3C01" w:rsidR="00CF1109" w:rsidRPr="00CF1109" w:rsidRDefault="00CF1109" w:rsidP="0F57CD81">
      <w:pPr>
        <w:jc w:val="both"/>
        <w:rPr>
          <w:sz w:val="28"/>
          <w:szCs w:val="28"/>
        </w:rPr>
      </w:pPr>
      <w:hyperlink r:id="rId5" w:history="1">
        <w:r w:rsidRPr="00CF1109">
          <w:rPr>
            <w:rStyle w:val="Hyperlink"/>
            <w:sz w:val="28"/>
            <w:szCs w:val="28"/>
            <w:u w:val="none"/>
          </w:rPr>
          <w:t>https://github.com/HarshaVPolar/MIPS-project.git</w:t>
        </w:r>
      </w:hyperlink>
    </w:p>
    <w:p w14:paraId="17789CB2" w14:textId="77777777" w:rsidR="00CF1109" w:rsidRDefault="00CF1109" w:rsidP="0F57CD81">
      <w:pPr>
        <w:jc w:val="both"/>
        <w:rPr>
          <w:b/>
          <w:bCs/>
          <w:sz w:val="28"/>
          <w:szCs w:val="28"/>
          <w:u w:val="single"/>
        </w:rPr>
      </w:pPr>
    </w:p>
    <w:p w14:paraId="2DDCB001" w14:textId="77777777" w:rsidR="00CF1109" w:rsidRDefault="00CF1109" w:rsidP="0F57CD81">
      <w:pPr>
        <w:jc w:val="both"/>
        <w:rPr>
          <w:b/>
          <w:bCs/>
          <w:sz w:val="28"/>
          <w:szCs w:val="28"/>
          <w:u w:val="single"/>
        </w:rPr>
      </w:pPr>
    </w:p>
    <w:p w14:paraId="1CB07051" w14:textId="25331174" w:rsidR="00CF1109" w:rsidRDefault="00CF1109" w:rsidP="0F57CD81">
      <w:pPr>
        <w:jc w:val="both"/>
        <w:rPr>
          <w:b/>
          <w:bCs/>
          <w:sz w:val="32"/>
          <w:szCs w:val="32"/>
          <w:u w:val="single"/>
        </w:rPr>
      </w:pPr>
      <w:r w:rsidRPr="00CF1109">
        <w:rPr>
          <w:b/>
          <w:bCs/>
          <w:sz w:val="32"/>
          <w:szCs w:val="32"/>
          <w:u w:val="single"/>
        </w:rPr>
        <w:lastRenderedPageBreak/>
        <w:t>Outputs / Results</w:t>
      </w:r>
    </w:p>
    <w:p w14:paraId="05D801ED" w14:textId="4621DBA6" w:rsidR="00CF1109" w:rsidRDefault="00CF1109" w:rsidP="00CF110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CF1109">
        <w:rPr>
          <w:b/>
          <w:bCs/>
          <w:sz w:val="28"/>
          <w:szCs w:val="28"/>
        </w:rPr>
        <w:t>Factorial</w:t>
      </w:r>
    </w:p>
    <w:p w14:paraId="56E8319B" w14:textId="14362769" w:rsidR="00CF1109" w:rsidRDefault="00CF1109" w:rsidP="00CF1109">
      <w:pPr>
        <w:jc w:val="both"/>
        <w:rPr>
          <w:b/>
          <w:bCs/>
          <w:sz w:val="28"/>
          <w:szCs w:val="28"/>
        </w:rPr>
      </w:pPr>
      <w:r w:rsidRPr="00CF1109">
        <w:rPr>
          <w:b/>
          <w:bCs/>
          <w:sz w:val="28"/>
          <w:szCs w:val="28"/>
        </w:rPr>
        <w:drawing>
          <wp:inline distT="0" distB="0" distL="0" distR="0" wp14:anchorId="76105247" wp14:editId="6B31721D">
            <wp:extent cx="5721644" cy="3988005"/>
            <wp:effectExtent l="0" t="0" r="0" b="0"/>
            <wp:docPr id="121197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72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6F16" w14:textId="77777777" w:rsidR="007B301A" w:rsidRDefault="007B301A" w:rsidP="00CF1109">
      <w:pPr>
        <w:jc w:val="both"/>
        <w:rPr>
          <w:b/>
          <w:bCs/>
          <w:sz w:val="28"/>
          <w:szCs w:val="28"/>
        </w:rPr>
      </w:pPr>
    </w:p>
    <w:p w14:paraId="37EAF7B6" w14:textId="77777777" w:rsidR="007B301A" w:rsidRDefault="007B301A" w:rsidP="00CF1109">
      <w:pPr>
        <w:jc w:val="both"/>
        <w:rPr>
          <w:b/>
          <w:bCs/>
          <w:sz w:val="28"/>
          <w:szCs w:val="28"/>
        </w:rPr>
      </w:pPr>
    </w:p>
    <w:p w14:paraId="14EE096C" w14:textId="77777777" w:rsidR="007B301A" w:rsidRDefault="007B301A" w:rsidP="00CF1109">
      <w:pPr>
        <w:jc w:val="both"/>
        <w:rPr>
          <w:b/>
          <w:bCs/>
          <w:sz w:val="28"/>
          <w:szCs w:val="28"/>
        </w:rPr>
      </w:pPr>
    </w:p>
    <w:p w14:paraId="22153346" w14:textId="77777777" w:rsidR="007B301A" w:rsidRDefault="007B301A" w:rsidP="00CF1109">
      <w:pPr>
        <w:jc w:val="both"/>
        <w:rPr>
          <w:b/>
          <w:bCs/>
          <w:sz w:val="28"/>
          <w:szCs w:val="28"/>
        </w:rPr>
      </w:pPr>
    </w:p>
    <w:p w14:paraId="5A97CA7C" w14:textId="77777777" w:rsidR="007B301A" w:rsidRDefault="007B301A" w:rsidP="00CF1109">
      <w:pPr>
        <w:jc w:val="both"/>
        <w:rPr>
          <w:b/>
          <w:bCs/>
          <w:sz w:val="28"/>
          <w:szCs w:val="28"/>
        </w:rPr>
      </w:pPr>
    </w:p>
    <w:p w14:paraId="0AC9BD46" w14:textId="77777777" w:rsidR="007B301A" w:rsidRDefault="007B301A" w:rsidP="00CF1109">
      <w:pPr>
        <w:jc w:val="both"/>
        <w:rPr>
          <w:b/>
          <w:bCs/>
          <w:sz w:val="28"/>
          <w:szCs w:val="28"/>
        </w:rPr>
      </w:pPr>
    </w:p>
    <w:p w14:paraId="4FE9A81B" w14:textId="77777777" w:rsidR="007B301A" w:rsidRDefault="007B301A" w:rsidP="00CF1109">
      <w:pPr>
        <w:jc w:val="both"/>
        <w:rPr>
          <w:b/>
          <w:bCs/>
          <w:sz w:val="28"/>
          <w:szCs w:val="28"/>
        </w:rPr>
      </w:pPr>
    </w:p>
    <w:p w14:paraId="0D5BA198" w14:textId="77777777" w:rsidR="007B301A" w:rsidRDefault="007B301A" w:rsidP="00CF1109">
      <w:pPr>
        <w:jc w:val="both"/>
        <w:rPr>
          <w:b/>
          <w:bCs/>
          <w:sz w:val="28"/>
          <w:szCs w:val="28"/>
        </w:rPr>
      </w:pPr>
    </w:p>
    <w:p w14:paraId="007BD0BB" w14:textId="77777777" w:rsidR="007B301A" w:rsidRDefault="007B301A" w:rsidP="00CF1109">
      <w:pPr>
        <w:jc w:val="both"/>
        <w:rPr>
          <w:b/>
          <w:bCs/>
          <w:sz w:val="28"/>
          <w:szCs w:val="28"/>
        </w:rPr>
      </w:pPr>
    </w:p>
    <w:p w14:paraId="7F9F81BE" w14:textId="3A067B76" w:rsidR="007B301A" w:rsidRDefault="007B301A" w:rsidP="00CF110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2.Fibonacci</w:t>
      </w:r>
    </w:p>
    <w:p w14:paraId="1AC50762" w14:textId="1EDD8760" w:rsidR="007B301A" w:rsidRDefault="007B301A" w:rsidP="00CF1109">
      <w:pPr>
        <w:jc w:val="both"/>
        <w:rPr>
          <w:b/>
          <w:bCs/>
          <w:sz w:val="28"/>
          <w:szCs w:val="28"/>
        </w:rPr>
      </w:pPr>
      <w:r w:rsidRPr="007B301A">
        <w:rPr>
          <w:b/>
          <w:bCs/>
          <w:sz w:val="28"/>
          <w:szCs w:val="28"/>
        </w:rPr>
        <w:drawing>
          <wp:inline distT="0" distB="0" distL="0" distR="0" wp14:anchorId="339F26BF" wp14:editId="7B9E420D">
            <wp:extent cx="5645440" cy="2914800"/>
            <wp:effectExtent l="0" t="0" r="0" b="0"/>
            <wp:docPr id="18810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5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C108" w14:textId="77777777" w:rsidR="007B301A" w:rsidRDefault="007B301A" w:rsidP="00CF1109">
      <w:pPr>
        <w:jc w:val="both"/>
        <w:rPr>
          <w:b/>
          <w:bCs/>
          <w:sz w:val="28"/>
          <w:szCs w:val="28"/>
        </w:rPr>
      </w:pPr>
    </w:p>
    <w:p w14:paraId="546133F1" w14:textId="7B49E535" w:rsidR="007B301A" w:rsidRDefault="007B301A" w:rsidP="00CF110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Power</w:t>
      </w:r>
    </w:p>
    <w:p w14:paraId="40BB951A" w14:textId="0E2FABA7" w:rsidR="007B301A" w:rsidRDefault="007B301A" w:rsidP="00CF1109">
      <w:pPr>
        <w:jc w:val="both"/>
        <w:rPr>
          <w:b/>
          <w:bCs/>
          <w:sz w:val="28"/>
          <w:szCs w:val="28"/>
        </w:rPr>
      </w:pPr>
      <w:r w:rsidRPr="007B301A">
        <w:rPr>
          <w:b/>
          <w:bCs/>
          <w:sz w:val="28"/>
          <w:szCs w:val="28"/>
        </w:rPr>
        <w:drawing>
          <wp:inline distT="0" distB="0" distL="0" distR="0" wp14:anchorId="55D8E7C1" wp14:editId="7D3FB8E4">
            <wp:extent cx="5296172" cy="2311519"/>
            <wp:effectExtent l="0" t="0" r="0" b="0"/>
            <wp:docPr id="74276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63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BC21" w14:textId="77777777" w:rsidR="00CF1109" w:rsidRPr="00CF1109" w:rsidRDefault="00CF1109" w:rsidP="00CF1109">
      <w:pPr>
        <w:jc w:val="both"/>
        <w:rPr>
          <w:b/>
          <w:bCs/>
          <w:sz w:val="28"/>
          <w:szCs w:val="28"/>
        </w:rPr>
      </w:pPr>
    </w:p>
    <w:sectPr w:rsidR="00CF1109" w:rsidRPr="00CF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viu1kvzEpzvYr" int2:id="ThQ7ccft">
      <int2:state int2:value="Rejected" int2:type="AugLoop_Text_Critique"/>
    </int2:textHash>
    <int2:textHash int2:hashCode="cfFyQrT31v4KYt" int2:id="YFZTOsez">
      <int2:state int2:value="Rejected" int2:type="AugLoop_Text_Critique"/>
    </int2:textHash>
    <int2:textHash int2:hashCode="JEW+gkGqvTS0fi" int2:id="esSu1oEK">
      <int2:state int2:value="Rejected" int2:type="AugLoop_Text_Critique"/>
    </int2:textHash>
    <int2:textHash int2:hashCode="L2n0iqHMzH4Pso" int2:id="4ucNXSXe">
      <int2:state int2:value="Rejected" int2:type="AugLoop_Text_Critique"/>
    </int2:textHash>
    <int2:textHash int2:hashCode="wYjESkeHXP5UUV" int2:id="Qm4GHwL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0B9BA"/>
    <w:multiLevelType w:val="hybridMultilevel"/>
    <w:tmpl w:val="647E9BE6"/>
    <w:lvl w:ilvl="0" w:tplc="74D2394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9C7E0B0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E5C8A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2985F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30419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D32F8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5DE110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3AEBB5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B1C2FA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E9481C"/>
    <w:multiLevelType w:val="hybridMultilevel"/>
    <w:tmpl w:val="1884E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00529"/>
    <w:multiLevelType w:val="hybridMultilevel"/>
    <w:tmpl w:val="8A08E77E"/>
    <w:lvl w:ilvl="0" w:tplc="7730FBD0">
      <w:start w:val="1"/>
      <w:numFmt w:val="decimal"/>
      <w:lvlText w:val="%1."/>
      <w:lvlJc w:val="left"/>
      <w:pPr>
        <w:ind w:left="720" w:hanging="360"/>
      </w:pPr>
    </w:lvl>
    <w:lvl w:ilvl="1" w:tplc="E5F47DAA">
      <w:start w:val="1"/>
      <w:numFmt w:val="lowerLetter"/>
      <w:lvlText w:val="%2."/>
      <w:lvlJc w:val="left"/>
      <w:pPr>
        <w:ind w:left="1440" w:hanging="360"/>
      </w:pPr>
    </w:lvl>
    <w:lvl w:ilvl="2" w:tplc="41E45854">
      <w:start w:val="1"/>
      <w:numFmt w:val="lowerRoman"/>
      <w:lvlText w:val="%3."/>
      <w:lvlJc w:val="right"/>
      <w:pPr>
        <w:ind w:left="2160" w:hanging="180"/>
      </w:pPr>
    </w:lvl>
    <w:lvl w:ilvl="3" w:tplc="F69EBDDE">
      <w:start w:val="1"/>
      <w:numFmt w:val="decimal"/>
      <w:lvlText w:val="%4."/>
      <w:lvlJc w:val="left"/>
      <w:pPr>
        <w:ind w:left="2880" w:hanging="360"/>
      </w:pPr>
    </w:lvl>
    <w:lvl w:ilvl="4" w:tplc="7F6E12E6">
      <w:start w:val="1"/>
      <w:numFmt w:val="lowerLetter"/>
      <w:lvlText w:val="%5."/>
      <w:lvlJc w:val="left"/>
      <w:pPr>
        <w:ind w:left="3600" w:hanging="360"/>
      </w:pPr>
    </w:lvl>
    <w:lvl w:ilvl="5" w:tplc="44725B5A">
      <w:start w:val="1"/>
      <w:numFmt w:val="lowerRoman"/>
      <w:lvlText w:val="%6."/>
      <w:lvlJc w:val="right"/>
      <w:pPr>
        <w:ind w:left="4320" w:hanging="180"/>
      </w:pPr>
    </w:lvl>
    <w:lvl w:ilvl="6" w:tplc="28CA5790">
      <w:start w:val="1"/>
      <w:numFmt w:val="decimal"/>
      <w:lvlText w:val="%7."/>
      <w:lvlJc w:val="left"/>
      <w:pPr>
        <w:ind w:left="5040" w:hanging="360"/>
      </w:pPr>
    </w:lvl>
    <w:lvl w:ilvl="7" w:tplc="AC62D338">
      <w:start w:val="1"/>
      <w:numFmt w:val="lowerLetter"/>
      <w:lvlText w:val="%8."/>
      <w:lvlJc w:val="left"/>
      <w:pPr>
        <w:ind w:left="5760" w:hanging="360"/>
      </w:pPr>
    </w:lvl>
    <w:lvl w:ilvl="8" w:tplc="8404FF4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38B99"/>
    <w:multiLevelType w:val="hybridMultilevel"/>
    <w:tmpl w:val="F280B184"/>
    <w:lvl w:ilvl="0" w:tplc="A9F0110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4D0640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7509F1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E6BD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39C48E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B8E9E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8BE03D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C06AF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EA6E04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983030">
    <w:abstractNumId w:val="0"/>
  </w:num>
  <w:num w:numId="2" w16cid:durableId="107511264">
    <w:abstractNumId w:val="3"/>
  </w:num>
  <w:num w:numId="3" w16cid:durableId="969047933">
    <w:abstractNumId w:val="2"/>
  </w:num>
  <w:num w:numId="4" w16cid:durableId="22097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3B6222"/>
    <w:rsid w:val="000A4D5C"/>
    <w:rsid w:val="00476546"/>
    <w:rsid w:val="006169F5"/>
    <w:rsid w:val="007B301A"/>
    <w:rsid w:val="00C944D7"/>
    <w:rsid w:val="00CF1109"/>
    <w:rsid w:val="00D522A2"/>
    <w:rsid w:val="025836EE"/>
    <w:rsid w:val="025ACA3E"/>
    <w:rsid w:val="06D82A0B"/>
    <w:rsid w:val="06F00316"/>
    <w:rsid w:val="0711E6A8"/>
    <w:rsid w:val="075BEA4B"/>
    <w:rsid w:val="09644930"/>
    <w:rsid w:val="09C28CF6"/>
    <w:rsid w:val="0A3A4C9D"/>
    <w:rsid w:val="0BAE8DBE"/>
    <w:rsid w:val="0C274F1F"/>
    <w:rsid w:val="0D0FDDA1"/>
    <w:rsid w:val="0E8E844C"/>
    <w:rsid w:val="0EE8315E"/>
    <w:rsid w:val="0F57CD81"/>
    <w:rsid w:val="13797C20"/>
    <w:rsid w:val="1429E2DF"/>
    <w:rsid w:val="144F5D97"/>
    <w:rsid w:val="1468241A"/>
    <w:rsid w:val="14F4BD44"/>
    <w:rsid w:val="151AE3ED"/>
    <w:rsid w:val="177BD8C2"/>
    <w:rsid w:val="17953CC7"/>
    <w:rsid w:val="18A35AEA"/>
    <w:rsid w:val="1CBBD185"/>
    <w:rsid w:val="1D21CAB9"/>
    <w:rsid w:val="1D5A376A"/>
    <w:rsid w:val="1DD32C28"/>
    <w:rsid w:val="1EAC6B62"/>
    <w:rsid w:val="207315AE"/>
    <w:rsid w:val="22384BBC"/>
    <w:rsid w:val="244D94A5"/>
    <w:rsid w:val="2603C127"/>
    <w:rsid w:val="263A444B"/>
    <w:rsid w:val="273B6222"/>
    <w:rsid w:val="281477DD"/>
    <w:rsid w:val="2829EFE4"/>
    <w:rsid w:val="29E5F5C2"/>
    <w:rsid w:val="29EE04CD"/>
    <w:rsid w:val="2A213423"/>
    <w:rsid w:val="2BB16785"/>
    <w:rsid w:val="2BD41952"/>
    <w:rsid w:val="2BDAE22A"/>
    <w:rsid w:val="2DC9D067"/>
    <w:rsid w:val="2E51B123"/>
    <w:rsid w:val="2F1F622D"/>
    <w:rsid w:val="2FA0509D"/>
    <w:rsid w:val="3065BD7D"/>
    <w:rsid w:val="328F569A"/>
    <w:rsid w:val="37BB7BCF"/>
    <w:rsid w:val="399CA7CC"/>
    <w:rsid w:val="3CCF97BE"/>
    <w:rsid w:val="3E84BC57"/>
    <w:rsid w:val="404FB27A"/>
    <w:rsid w:val="43CEEDAB"/>
    <w:rsid w:val="44F07F7F"/>
    <w:rsid w:val="45078C83"/>
    <w:rsid w:val="455E158F"/>
    <w:rsid w:val="47C0F6BA"/>
    <w:rsid w:val="482EFAC8"/>
    <w:rsid w:val="49D02AA3"/>
    <w:rsid w:val="4D10A389"/>
    <w:rsid w:val="4EB762F5"/>
    <w:rsid w:val="4F835ABE"/>
    <w:rsid w:val="51C38A77"/>
    <w:rsid w:val="525CF10E"/>
    <w:rsid w:val="560D4CD6"/>
    <w:rsid w:val="58471DA2"/>
    <w:rsid w:val="58F6F708"/>
    <w:rsid w:val="5A275B5B"/>
    <w:rsid w:val="5B301721"/>
    <w:rsid w:val="5B3864D2"/>
    <w:rsid w:val="5B7519A6"/>
    <w:rsid w:val="5BF66AEF"/>
    <w:rsid w:val="5C22C814"/>
    <w:rsid w:val="5DB9F9BD"/>
    <w:rsid w:val="5F7E2D93"/>
    <w:rsid w:val="5FB91655"/>
    <w:rsid w:val="6100705A"/>
    <w:rsid w:val="62198F6E"/>
    <w:rsid w:val="654D21C0"/>
    <w:rsid w:val="65A68955"/>
    <w:rsid w:val="6758F098"/>
    <w:rsid w:val="678BA1EE"/>
    <w:rsid w:val="678DC14B"/>
    <w:rsid w:val="6808E209"/>
    <w:rsid w:val="6A4C8716"/>
    <w:rsid w:val="6BB1D0F8"/>
    <w:rsid w:val="6C546384"/>
    <w:rsid w:val="6FEE80A7"/>
    <w:rsid w:val="708541BB"/>
    <w:rsid w:val="77750974"/>
    <w:rsid w:val="77847CB9"/>
    <w:rsid w:val="77CD8ACC"/>
    <w:rsid w:val="7AEBCF8B"/>
    <w:rsid w:val="7B7D5547"/>
    <w:rsid w:val="7C6C8FC1"/>
    <w:rsid w:val="7D18C82A"/>
    <w:rsid w:val="7D44A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6222"/>
  <w15:chartTrackingRefBased/>
  <w15:docId w15:val="{55ED208A-106C-4A33-8D6A-A726E0AC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6D82A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1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20/10/relationships/intelligence" Target="intelligence2.xml"/><Relationship Id="rId5" Type="http://schemas.openxmlformats.org/officeDocument/2006/relationships/hyperlink" Target="https://github.com/HarshaVPolar/MIPS-project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BT2024157 Nethi Vishwa Pradyumna</dc:creator>
  <cp:keywords/>
  <dc:description/>
  <cp:lastModifiedBy>Vishwa Pradyumna</cp:lastModifiedBy>
  <cp:revision>3</cp:revision>
  <dcterms:created xsi:type="dcterms:W3CDTF">2025-03-01T07:43:00Z</dcterms:created>
  <dcterms:modified xsi:type="dcterms:W3CDTF">2025-03-02T16:03:00Z</dcterms:modified>
</cp:coreProperties>
</file>