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B7" w:rsidRDefault="007A2C28" w:rsidP="00C167B7">
      <w:pPr>
        <w:jc w:val="center"/>
        <w:rPr>
          <w:color w:val="FF0000"/>
          <w:sz w:val="44"/>
          <w:szCs w:val="44"/>
        </w:rPr>
      </w:pPr>
      <w:r w:rsidRPr="007A2C28">
        <w:rPr>
          <w:color w:val="FF0000"/>
          <w:sz w:val="44"/>
          <w:szCs w:val="44"/>
        </w:rPr>
        <w:t>Fraud Detection in Banking Data by Machine Learning Techniques</w:t>
      </w:r>
      <w:r w:rsidR="00C167B7">
        <w:rPr>
          <w:color w:val="FF0000"/>
          <w:sz w:val="44"/>
          <w:szCs w:val="44"/>
        </w:rPr>
        <w:br/>
      </w:r>
    </w:p>
    <w:p w:rsidR="00C167B7" w:rsidRPr="00B53FDE" w:rsidRDefault="00C167B7" w:rsidP="00C167B7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C167B7" w:rsidRDefault="00C167B7" w:rsidP="00C167B7">
      <w:pPr>
        <w:spacing w:before="18"/>
        <w:ind w:left="2160" w:right="1855"/>
        <w:rPr>
          <w:b/>
          <w:spacing w:val="2"/>
          <w:sz w:val="32"/>
          <w:szCs w:val="32"/>
        </w:rPr>
      </w:pPr>
    </w:p>
    <w:p w:rsidR="00C167B7" w:rsidRPr="00924888" w:rsidRDefault="00C167B7" w:rsidP="00C167B7">
      <w:pPr>
        <w:spacing w:before="18" w:line="360" w:lineRule="auto"/>
        <w:ind w:left="2160" w:right="1855"/>
        <w:jc w:val="both"/>
        <w:rPr>
          <w:sz w:val="28"/>
          <w:szCs w:val="28"/>
        </w:rPr>
      </w:pPr>
    </w:p>
    <w:p w:rsidR="001B05DB" w:rsidRPr="004C3DC0" w:rsidRDefault="001B05DB" w:rsidP="004C3DC0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C3DC0">
        <w:rPr>
          <w:rFonts w:eastAsiaTheme="minorHAnsi"/>
          <w:sz w:val="28"/>
          <w:szCs w:val="28"/>
        </w:rPr>
        <w:t>As technology advanced and e-commerce services expanded, credit cards became one of the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most popular payment methods, resulting in an increase in the volume of banking transactions. Furthermore,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the signi</w:t>
      </w:r>
      <w:r w:rsidR="00F873F4" w:rsidRPr="004C3DC0">
        <w:rPr>
          <w:rFonts w:eastAsiaTheme="minorHAnsi"/>
          <w:sz w:val="28"/>
          <w:szCs w:val="28"/>
        </w:rPr>
        <w:t>fi</w:t>
      </w:r>
      <w:r w:rsidRPr="004C3DC0">
        <w:rPr>
          <w:rFonts w:eastAsiaTheme="minorHAnsi"/>
          <w:sz w:val="28"/>
          <w:szCs w:val="28"/>
        </w:rPr>
        <w:t>cant increase in fraud requires high banking transaction costs. As a result, detecting fraudulent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activities has become a fascinating topic. In this study, we consider the use of class weight-tuning </w:t>
      </w:r>
      <w:proofErr w:type="spellStart"/>
      <w:r w:rsidRPr="004C3DC0">
        <w:rPr>
          <w:rFonts w:eastAsiaTheme="minorHAnsi"/>
          <w:sz w:val="28"/>
          <w:szCs w:val="28"/>
        </w:rPr>
        <w:t>hyperparameters</w:t>
      </w:r>
      <w:proofErr w:type="spellEnd"/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to control the weight of fraudulent and legitimate transactions. We use Bayesian optimization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in particular to optimize the </w:t>
      </w:r>
      <w:proofErr w:type="spellStart"/>
      <w:r w:rsidRPr="004C3DC0">
        <w:rPr>
          <w:rFonts w:eastAsiaTheme="minorHAnsi"/>
          <w:sz w:val="28"/>
          <w:szCs w:val="28"/>
        </w:rPr>
        <w:t>hyperparameters</w:t>
      </w:r>
      <w:proofErr w:type="spellEnd"/>
      <w:r w:rsidRPr="004C3DC0">
        <w:rPr>
          <w:rFonts w:eastAsiaTheme="minorHAnsi"/>
          <w:sz w:val="28"/>
          <w:szCs w:val="28"/>
        </w:rPr>
        <w:t xml:space="preserve"> while preserving practical issues such as unbalanced data.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We propose weight-tuning as a pre-process for unbalanced data, as well as </w:t>
      </w:r>
      <w:proofErr w:type="spellStart"/>
      <w:r w:rsidRPr="004C3DC0">
        <w:rPr>
          <w:rFonts w:eastAsiaTheme="minorHAnsi"/>
          <w:sz w:val="28"/>
          <w:szCs w:val="28"/>
        </w:rPr>
        <w:t>CatBoost</w:t>
      </w:r>
      <w:proofErr w:type="spellEnd"/>
      <w:r w:rsidRPr="004C3DC0">
        <w:rPr>
          <w:rFonts w:eastAsiaTheme="minorHAnsi"/>
          <w:sz w:val="28"/>
          <w:szCs w:val="28"/>
        </w:rPr>
        <w:t xml:space="preserve"> and </w:t>
      </w:r>
      <w:proofErr w:type="spellStart"/>
      <w:r w:rsidRPr="004C3DC0">
        <w:rPr>
          <w:rFonts w:eastAsiaTheme="minorHAnsi"/>
          <w:sz w:val="28"/>
          <w:szCs w:val="28"/>
        </w:rPr>
        <w:t>XGBoost</w:t>
      </w:r>
      <w:proofErr w:type="spellEnd"/>
      <w:r w:rsidRPr="004C3DC0">
        <w:rPr>
          <w:rFonts w:eastAsiaTheme="minorHAnsi"/>
          <w:sz w:val="28"/>
          <w:szCs w:val="28"/>
        </w:rPr>
        <w:t xml:space="preserve"> to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improve the performance of the </w:t>
      </w:r>
      <w:proofErr w:type="spellStart"/>
      <w:r w:rsidRPr="004C3DC0">
        <w:rPr>
          <w:rFonts w:eastAsiaTheme="minorHAnsi"/>
          <w:sz w:val="28"/>
          <w:szCs w:val="28"/>
        </w:rPr>
        <w:t>LightGBM</w:t>
      </w:r>
      <w:proofErr w:type="spellEnd"/>
      <w:r w:rsidRPr="004C3DC0">
        <w:rPr>
          <w:rFonts w:eastAsiaTheme="minorHAnsi"/>
          <w:sz w:val="28"/>
          <w:szCs w:val="28"/>
        </w:rPr>
        <w:t xml:space="preserve"> method by accounting for the voting mechanism. Finally, in order</w:t>
      </w:r>
      <w:r w:rsidR="003E444A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to improve performance even further, we use deep learning to</w:t>
      </w:r>
      <w:r w:rsidR="00896791">
        <w:rPr>
          <w:rFonts w:eastAsiaTheme="minorHAnsi"/>
          <w:sz w:val="28"/>
          <w:szCs w:val="28"/>
        </w:rPr>
        <w:t xml:space="preserve"> fi</w:t>
      </w:r>
      <w:r w:rsidRPr="004C3DC0">
        <w:rPr>
          <w:rFonts w:eastAsiaTheme="minorHAnsi"/>
          <w:sz w:val="28"/>
          <w:szCs w:val="28"/>
        </w:rPr>
        <w:t xml:space="preserve">ne-tune the </w:t>
      </w:r>
      <w:proofErr w:type="spellStart"/>
      <w:r w:rsidRPr="004C3DC0">
        <w:rPr>
          <w:rFonts w:eastAsiaTheme="minorHAnsi"/>
          <w:sz w:val="28"/>
          <w:szCs w:val="28"/>
        </w:rPr>
        <w:t>hyperparameters</w:t>
      </w:r>
      <w:proofErr w:type="spellEnd"/>
      <w:r w:rsidRPr="004C3DC0">
        <w:rPr>
          <w:rFonts w:eastAsiaTheme="minorHAnsi"/>
          <w:sz w:val="28"/>
          <w:szCs w:val="28"/>
        </w:rPr>
        <w:t>, particularly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our proposed weight-tuning one. We perform some experiments on real-world data to test the proposed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methods. To better cover unbalanced datasets, we use recall-precision metrics in addition to the standard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ROC-AUC. </w:t>
      </w:r>
      <w:proofErr w:type="spellStart"/>
      <w:r w:rsidRPr="004C3DC0">
        <w:rPr>
          <w:rFonts w:eastAsiaTheme="minorHAnsi"/>
          <w:sz w:val="28"/>
          <w:szCs w:val="28"/>
        </w:rPr>
        <w:t>CatBoost</w:t>
      </w:r>
      <w:proofErr w:type="spellEnd"/>
      <w:r w:rsidRPr="004C3DC0">
        <w:rPr>
          <w:rFonts w:eastAsiaTheme="minorHAnsi"/>
          <w:sz w:val="28"/>
          <w:szCs w:val="28"/>
        </w:rPr>
        <w:t xml:space="preserve">, </w:t>
      </w:r>
      <w:proofErr w:type="spellStart"/>
      <w:r w:rsidRPr="004C3DC0">
        <w:rPr>
          <w:rFonts w:eastAsiaTheme="minorHAnsi"/>
          <w:sz w:val="28"/>
          <w:szCs w:val="28"/>
        </w:rPr>
        <w:t>LightGBM</w:t>
      </w:r>
      <w:proofErr w:type="spellEnd"/>
      <w:r w:rsidRPr="004C3DC0">
        <w:rPr>
          <w:rFonts w:eastAsiaTheme="minorHAnsi"/>
          <w:sz w:val="28"/>
          <w:szCs w:val="28"/>
        </w:rPr>
        <w:t xml:space="preserve">, and </w:t>
      </w:r>
      <w:proofErr w:type="spellStart"/>
      <w:r w:rsidRPr="004C3DC0">
        <w:rPr>
          <w:rFonts w:eastAsiaTheme="minorHAnsi"/>
          <w:sz w:val="28"/>
          <w:szCs w:val="28"/>
        </w:rPr>
        <w:t>XGBoost</w:t>
      </w:r>
      <w:proofErr w:type="spellEnd"/>
      <w:r w:rsidRPr="004C3DC0">
        <w:rPr>
          <w:rFonts w:eastAsiaTheme="minorHAnsi"/>
          <w:sz w:val="28"/>
          <w:szCs w:val="28"/>
        </w:rPr>
        <w:t xml:space="preserve"> are evalu</w:t>
      </w:r>
      <w:r w:rsidR="004B63A7">
        <w:rPr>
          <w:rFonts w:eastAsiaTheme="minorHAnsi"/>
          <w:sz w:val="28"/>
          <w:szCs w:val="28"/>
        </w:rPr>
        <w:t xml:space="preserve">ated separately using a 5-fold </w:t>
      </w:r>
      <w:r w:rsidRPr="004C3DC0">
        <w:rPr>
          <w:rFonts w:eastAsiaTheme="minorHAnsi"/>
          <w:sz w:val="28"/>
          <w:szCs w:val="28"/>
        </w:rPr>
        <w:t>cross-validation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method. Furthermore, the majority voting ensemble learning method is used to assess the performance of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the combined algorithms. </w:t>
      </w:r>
      <w:proofErr w:type="spellStart"/>
      <w:r w:rsidRPr="004C3DC0">
        <w:rPr>
          <w:rFonts w:eastAsiaTheme="minorHAnsi"/>
          <w:sz w:val="28"/>
          <w:szCs w:val="28"/>
        </w:rPr>
        <w:t>LightGBM</w:t>
      </w:r>
      <w:proofErr w:type="spellEnd"/>
      <w:r w:rsidRPr="004C3DC0">
        <w:rPr>
          <w:rFonts w:eastAsiaTheme="minorHAnsi"/>
          <w:sz w:val="28"/>
          <w:szCs w:val="28"/>
        </w:rPr>
        <w:t xml:space="preserve"> and </w:t>
      </w:r>
      <w:proofErr w:type="spellStart"/>
      <w:r w:rsidRPr="004C3DC0">
        <w:rPr>
          <w:rFonts w:eastAsiaTheme="minorHAnsi"/>
          <w:sz w:val="28"/>
          <w:szCs w:val="28"/>
        </w:rPr>
        <w:t>XGBoost</w:t>
      </w:r>
      <w:proofErr w:type="spellEnd"/>
      <w:r w:rsidRPr="004C3DC0">
        <w:rPr>
          <w:rFonts w:eastAsiaTheme="minorHAnsi"/>
          <w:sz w:val="28"/>
          <w:szCs w:val="28"/>
        </w:rPr>
        <w:t xml:space="preserve"> achieve the best level criteria of ROC-AUC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>0.95,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precision 0.79, recall 0.80, F1 score 0.79, and MCC 0.79, according to the results. By using deep learning</w:t>
      </w:r>
    </w:p>
    <w:p w:rsidR="00176A1A" w:rsidRPr="004B63A7" w:rsidRDefault="001B05DB" w:rsidP="004B63A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4C3DC0">
        <w:rPr>
          <w:rFonts w:eastAsiaTheme="minorHAnsi"/>
          <w:sz w:val="28"/>
          <w:szCs w:val="28"/>
        </w:rPr>
        <w:t xml:space="preserve">and the Bayesian optimization method to tune the </w:t>
      </w:r>
      <w:proofErr w:type="spellStart"/>
      <w:r w:rsidRPr="004C3DC0">
        <w:rPr>
          <w:rFonts w:eastAsiaTheme="minorHAnsi"/>
          <w:sz w:val="28"/>
          <w:szCs w:val="28"/>
        </w:rPr>
        <w:t>hy</w:t>
      </w:r>
      <w:r w:rsidR="004B63A7">
        <w:rPr>
          <w:rFonts w:eastAsiaTheme="minorHAnsi"/>
          <w:sz w:val="28"/>
          <w:szCs w:val="28"/>
        </w:rPr>
        <w:t>perparameters</w:t>
      </w:r>
      <w:proofErr w:type="spellEnd"/>
      <w:r w:rsidR="004B63A7">
        <w:rPr>
          <w:rFonts w:eastAsiaTheme="minorHAnsi"/>
          <w:sz w:val="28"/>
          <w:szCs w:val="28"/>
        </w:rPr>
        <w:t xml:space="preserve">, we also meet the </w:t>
      </w:r>
      <w:r w:rsidRPr="004C3DC0">
        <w:rPr>
          <w:rFonts w:eastAsiaTheme="minorHAnsi"/>
          <w:sz w:val="28"/>
          <w:szCs w:val="28"/>
        </w:rPr>
        <w:t xml:space="preserve">ROC-AUC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>0.94,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 xml:space="preserve">precision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 xml:space="preserve">0.80, recall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 xml:space="preserve">0.82, F1 score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 xml:space="preserve">0.81, and MCC </w:t>
      </w:r>
      <w:r w:rsidRPr="004C3DC0">
        <w:rPr>
          <w:rFonts w:eastAsia="MTSYN"/>
          <w:sz w:val="28"/>
          <w:szCs w:val="28"/>
        </w:rPr>
        <w:t xml:space="preserve">D </w:t>
      </w:r>
      <w:r w:rsidRPr="004C3DC0">
        <w:rPr>
          <w:rFonts w:eastAsiaTheme="minorHAnsi"/>
          <w:sz w:val="28"/>
          <w:szCs w:val="28"/>
        </w:rPr>
        <w:t>0.81. This is a signi</w:t>
      </w:r>
      <w:r w:rsidR="00F26A10" w:rsidRPr="004C3DC0">
        <w:rPr>
          <w:rFonts w:eastAsiaTheme="minorHAnsi"/>
          <w:sz w:val="28"/>
          <w:szCs w:val="28"/>
        </w:rPr>
        <w:t>fi</w:t>
      </w:r>
      <w:r w:rsidRPr="004C3DC0">
        <w:rPr>
          <w:rFonts w:eastAsiaTheme="minorHAnsi"/>
          <w:sz w:val="28"/>
          <w:szCs w:val="28"/>
        </w:rPr>
        <w:t>cant improvement over</w:t>
      </w:r>
      <w:r w:rsidR="004B63A7">
        <w:rPr>
          <w:rFonts w:eastAsiaTheme="minorHAnsi"/>
          <w:sz w:val="28"/>
          <w:szCs w:val="28"/>
        </w:rPr>
        <w:t xml:space="preserve"> </w:t>
      </w:r>
      <w:r w:rsidRPr="004C3DC0">
        <w:rPr>
          <w:rFonts w:eastAsiaTheme="minorHAnsi"/>
          <w:sz w:val="28"/>
          <w:szCs w:val="28"/>
        </w:rPr>
        <w:t>the cutting-edge methods we compared it to.</w:t>
      </w: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176A1A" w:rsidRDefault="00176A1A" w:rsidP="00C167B7">
      <w:pPr>
        <w:spacing w:line="280" w:lineRule="exact"/>
        <w:rPr>
          <w:sz w:val="28"/>
          <w:szCs w:val="28"/>
        </w:rPr>
      </w:pPr>
    </w:p>
    <w:p w:rsidR="006B4570" w:rsidRDefault="006B4570" w:rsidP="00C167B7">
      <w:pPr>
        <w:spacing w:line="280" w:lineRule="exact"/>
        <w:rPr>
          <w:sz w:val="28"/>
          <w:szCs w:val="28"/>
        </w:rPr>
      </w:pPr>
    </w:p>
    <w:p w:rsidR="00C167B7" w:rsidRDefault="00C167B7" w:rsidP="00C167B7">
      <w:pPr>
        <w:ind w:left="104" w:right="7217"/>
        <w:jc w:val="both"/>
        <w:rPr>
          <w:b/>
          <w:color w:val="FF0000"/>
          <w:sz w:val="24"/>
          <w:szCs w:val="24"/>
          <w:u w:val="single"/>
        </w:rPr>
      </w:pPr>
      <w:r w:rsidRPr="00425B7E">
        <w:rPr>
          <w:b/>
          <w:color w:val="FF0000"/>
          <w:sz w:val="24"/>
          <w:szCs w:val="24"/>
          <w:u w:val="single"/>
        </w:rPr>
        <w:t>EXIS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ING</w:t>
      </w:r>
      <w:r w:rsidRPr="00425B7E">
        <w:rPr>
          <w:b/>
          <w:color w:val="FF0000"/>
          <w:spacing w:val="-2"/>
          <w:sz w:val="24"/>
          <w:szCs w:val="24"/>
          <w:u w:val="single"/>
        </w:rPr>
        <w:t xml:space="preserve"> </w:t>
      </w:r>
      <w:r w:rsidRPr="00425B7E">
        <w:rPr>
          <w:b/>
          <w:color w:val="FF0000"/>
          <w:spacing w:val="1"/>
          <w:sz w:val="24"/>
          <w:szCs w:val="24"/>
          <w:u w:val="single"/>
        </w:rPr>
        <w:t>S</w:t>
      </w:r>
      <w:r w:rsidRPr="00425B7E">
        <w:rPr>
          <w:b/>
          <w:color w:val="FF0000"/>
          <w:sz w:val="24"/>
          <w:szCs w:val="24"/>
          <w:u w:val="single"/>
        </w:rPr>
        <w:t>YS</w:t>
      </w:r>
      <w:r w:rsidRPr="00425B7E">
        <w:rPr>
          <w:b/>
          <w:color w:val="FF0000"/>
          <w:spacing w:val="1"/>
          <w:sz w:val="24"/>
          <w:szCs w:val="24"/>
          <w:u w:val="single"/>
        </w:rPr>
        <w:t>T</w:t>
      </w:r>
      <w:r w:rsidRPr="00425B7E">
        <w:rPr>
          <w:b/>
          <w:color w:val="FF0000"/>
          <w:sz w:val="24"/>
          <w:szCs w:val="24"/>
          <w:u w:val="single"/>
        </w:rPr>
        <w:t>EM</w:t>
      </w:r>
    </w:p>
    <w:p w:rsidR="00315790" w:rsidRPr="00425B7E" w:rsidRDefault="00315790" w:rsidP="00C167B7">
      <w:pPr>
        <w:ind w:left="104" w:right="7217"/>
        <w:jc w:val="both"/>
        <w:rPr>
          <w:color w:val="FF0000"/>
          <w:sz w:val="24"/>
          <w:szCs w:val="24"/>
          <w:u w:val="single"/>
        </w:rPr>
      </w:pPr>
    </w:p>
    <w:p w:rsidR="00A5634C" w:rsidRDefault="00A5634C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604007">
        <w:rPr>
          <w:rFonts w:eastAsiaTheme="minorHAnsi"/>
          <w:sz w:val="28"/>
          <w:szCs w:val="28"/>
        </w:rPr>
        <w:t>Halvaiee&amp;Akbari</w:t>
      </w:r>
      <w:proofErr w:type="spellEnd"/>
      <w:r w:rsidRPr="00604007">
        <w:rPr>
          <w:rFonts w:eastAsiaTheme="minorHAnsi"/>
          <w:sz w:val="28"/>
          <w:szCs w:val="28"/>
        </w:rPr>
        <w:t xml:space="preserve"> study a </w:t>
      </w:r>
      <w:proofErr w:type="spellStart"/>
      <w:r w:rsidRPr="00604007">
        <w:rPr>
          <w:rFonts w:eastAsiaTheme="minorHAnsi"/>
          <w:sz w:val="28"/>
          <w:szCs w:val="28"/>
        </w:rPr>
        <w:t>newmodel</w:t>
      </w:r>
      <w:proofErr w:type="spellEnd"/>
      <w:r w:rsidRPr="00604007">
        <w:rPr>
          <w:rFonts w:eastAsiaTheme="minorHAnsi"/>
          <w:sz w:val="28"/>
          <w:szCs w:val="28"/>
        </w:rPr>
        <w:t xml:space="preserve"> called the AIS-based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fraud detection model (AFDM). They use the Immune System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Inspired Algorithm (AIRS) to improve fraud detection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accuracy. The presented results of their paper show that their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proposed AFDM improves accuracy by up to 25%, reduces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costs by up to 85%, and reduces system response time by up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to 40% compared to basic algorithms [11].</w:t>
      </w:r>
    </w:p>
    <w:p w:rsidR="00D9315F" w:rsidRPr="00604007" w:rsidRDefault="00D9315F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A5634C" w:rsidRDefault="00A5634C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604007">
        <w:rPr>
          <w:rFonts w:eastAsiaTheme="minorHAnsi"/>
          <w:sz w:val="28"/>
          <w:szCs w:val="28"/>
        </w:rPr>
        <w:t>Bahnsen</w:t>
      </w:r>
      <w:proofErr w:type="spellEnd"/>
      <w:r w:rsidRPr="00604007">
        <w:rPr>
          <w:rFonts w:eastAsiaTheme="minorHAnsi"/>
          <w:sz w:val="28"/>
          <w:szCs w:val="28"/>
        </w:rPr>
        <w:t xml:space="preserve"> et al. developed a transaction aggregation strategy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and created a new set of features based on the periodic</w:t>
      </w:r>
      <w:r w:rsidR="00D9315F">
        <w:rPr>
          <w:rFonts w:eastAsiaTheme="minorHAnsi"/>
          <w:sz w:val="28"/>
          <w:szCs w:val="28"/>
        </w:rPr>
        <w:t xml:space="preserve"> </w:t>
      </w:r>
      <w:proofErr w:type="spellStart"/>
      <w:r w:rsidRPr="00604007">
        <w:rPr>
          <w:rFonts w:eastAsiaTheme="minorHAnsi"/>
          <w:sz w:val="28"/>
          <w:szCs w:val="28"/>
        </w:rPr>
        <w:t>behaviour</w:t>
      </w:r>
      <w:proofErr w:type="spellEnd"/>
      <w:r w:rsidRPr="00604007">
        <w:rPr>
          <w:rFonts w:eastAsiaTheme="minorHAnsi"/>
          <w:sz w:val="28"/>
          <w:szCs w:val="28"/>
        </w:rPr>
        <w:t xml:space="preserve"> analysis of the transaction time by using the von</w:t>
      </w:r>
      <w:r w:rsidR="00D9315F">
        <w:rPr>
          <w:rFonts w:eastAsiaTheme="minorHAnsi"/>
          <w:sz w:val="28"/>
          <w:szCs w:val="28"/>
        </w:rPr>
        <w:t xml:space="preserve"> </w:t>
      </w:r>
      <w:proofErr w:type="spellStart"/>
      <w:r w:rsidRPr="00604007">
        <w:rPr>
          <w:rFonts w:eastAsiaTheme="minorHAnsi"/>
          <w:sz w:val="28"/>
          <w:szCs w:val="28"/>
        </w:rPr>
        <w:t>Mises</w:t>
      </w:r>
      <w:proofErr w:type="spellEnd"/>
      <w:r w:rsidRPr="00604007">
        <w:rPr>
          <w:rFonts w:eastAsiaTheme="minorHAnsi"/>
          <w:sz w:val="28"/>
          <w:szCs w:val="28"/>
        </w:rPr>
        <w:t xml:space="preserve"> distribution. In addition, they propose a </w:t>
      </w:r>
      <w:proofErr w:type="spellStart"/>
      <w:r w:rsidRPr="00604007">
        <w:rPr>
          <w:rFonts w:eastAsiaTheme="minorHAnsi"/>
          <w:sz w:val="28"/>
          <w:szCs w:val="28"/>
        </w:rPr>
        <w:t>newcost</w:t>
      </w:r>
      <w:proofErr w:type="spellEnd"/>
      <w:r w:rsidRPr="00604007">
        <w:rPr>
          <w:rFonts w:eastAsiaTheme="minorHAnsi"/>
          <w:sz w:val="28"/>
          <w:szCs w:val="28"/>
        </w:rPr>
        <w:t>-based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criterion for evaluating credit card fraud detection's models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and then, using a real credit card dataset, examine how different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feature sets affect results. More precisely, they extend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 xml:space="preserve">the transaction aggregation strategy to create </w:t>
      </w:r>
      <w:proofErr w:type="spellStart"/>
      <w:r w:rsidRPr="00604007">
        <w:rPr>
          <w:rFonts w:eastAsiaTheme="minorHAnsi"/>
          <w:sz w:val="28"/>
          <w:szCs w:val="28"/>
        </w:rPr>
        <w:t>newoffers</w:t>
      </w:r>
      <w:proofErr w:type="spellEnd"/>
      <w:r w:rsidRPr="00604007">
        <w:rPr>
          <w:rFonts w:eastAsiaTheme="minorHAnsi"/>
          <w:sz w:val="28"/>
          <w:szCs w:val="28"/>
        </w:rPr>
        <w:t xml:space="preserve"> based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 xml:space="preserve">on an analysis of the periodic </w:t>
      </w:r>
      <w:proofErr w:type="spellStart"/>
      <w:r w:rsidRPr="00604007">
        <w:rPr>
          <w:rFonts w:eastAsiaTheme="minorHAnsi"/>
          <w:sz w:val="28"/>
          <w:szCs w:val="28"/>
        </w:rPr>
        <w:t>behaviour</w:t>
      </w:r>
      <w:proofErr w:type="spellEnd"/>
      <w:r w:rsidRPr="00604007">
        <w:rPr>
          <w:rFonts w:eastAsiaTheme="minorHAnsi"/>
          <w:sz w:val="28"/>
          <w:szCs w:val="28"/>
        </w:rPr>
        <w:t xml:space="preserve"> of transactions [12].</w:t>
      </w:r>
      <w:r w:rsidR="00D9315F">
        <w:rPr>
          <w:rFonts w:eastAsiaTheme="minorHAnsi"/>
          <w:sz w:val="28"/>
          <w:szCs w:val="28"/>
        </w:rPr>
        <w:t xml:space="preserve"> </w:t>
      </w:r>
      <w:proofErr w:type="spellStart"/>
      <w:r w:rsidRPr="00604007">
        <w:rPr>
          <w:rFonts w:eastAsiaTheme="minorHAnsi"/>
          <w:sz w:val="28"/>
          <w:szCs w:val="28"/>
        </w:rPr>
        <w:t>Randhawa</w:t>
      </w:r>
      <w:proofErr w:type="spellEnd"/>
      <w:r w:rsidRPr="00604007">
        <w:rPr>
          <w:rFonts w:eastAsiaTheme="minorHAnsi"/>
          <w:sz w:val="28"/>
          <w:szCs w:val="28"/>
        </w:rPr>
        <w:t xml:space="preserve"> et al. study the application of machine learning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algorithms to detect fraud in credit cards. They _</w:t>
      </w:r>
      <w:proofErr w:type="spellStart"/>
      <w:r w:rsidRPr="00604007">
        <w:rPr>
          <w:rFonts w:eastAsiaTheme="minorHAnsi"/>
          <w:sz w:val="28"/>
          <w:szCs w:val="28"/>
        </w:rPr>
        <w:t>rst</w:t>
      </w:r>
      <w:proofErr w:type="spellEnd"/>
      <w:r w:rsidRPr="00604007">
        <w:rPr>
          <w:rFonts w:eastAsiaTheme="minorHAnsi"/>
          <w:sz w:val="28"/>
          <w:szCs w:val="28"/>
        </w:rPr>
        <w:t xml:space="preserve"> use </w:t>
      </w:r>
      <w:r w:rsidR="00D9315F">
        <w:rPr>
          <w:rFonts w:eastAsiaTheme="minorHAnsi"/>
          <w:sz w:val="28"/>
          <w:szCs w:val="28"/>
        </w:rPr>
        <w:t xml:space="preserve">Naïve </w:t>
      </w:r>
      <w:proofErr w:type="spellStart"/>
      <w:r w:rsidRPr="00604007">
        <w:rPr>
          <w:rFonts w:eastAsiaTheme="minorHAnsi"/>
          <w:sz w:val="28"/>
          <w:szCs w:val="28"/>
        </w:rPr>
        <w:t>Bayes</w:t>
      </w:r>
      <w:proofErr w:type="spellEnd"/>
      <w:r w:rsidRPr="00604007">
        <w:rPr>
          <w:rFonts w:eastAsiaTheme="minorHAnsi"/>
          <w:sz w:val="28"/>
          <w:szCs w:val="28"/>
        </w:rPr>
        <w:t>, stochastic forest and decision trees, neural networks,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linear regression (LR), and logistic regression, as well as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support vector machine standard models, to evaluate the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available datasets. Further, they propose a hybrid method by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 xml:space="preserve">applying </w:t>
      </w:r>
      <w:proofErr w:type="spellStart"/>
      <w:r w:rsidRPr="00604007">
        <w:rPr>
          <w:rFonts w:eastAsiaTheme="minorHAnsi"/>
          <w:sz w:val="28"/>
          <w:szCs w:val="28"/>
        </w:rPr>
        <w:t>AdaBoost</w:t>
      </w:r>
      <w:proofErr w:type="spellEnd"/>
      <w:r w:rsidRPr="00604007">
        <w:rPr>
          <w:rFonts w:eastAsiaTheme="minorHAnsi"/>
          <w:sz w:val="28"/>
          <w:szCs w:val="28"/>
        </w:rPr>
        <w:t xml:space="preserve"> and majority voting. In addition, they add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noise to the data samples for robustness evaluation. They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perform experiments on publicly available datasets and show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that majority voting is effective in detecting credit card fraud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cases [6].</w:t>
      </w:r>
    </w:p>
    <w:p w:rsidR="00D9315F" w:rsidRPr="00604007" w:rsidRDefault="00D9315F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F30C5B" w:rsidRDefault="00A5634C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604007">
        <w:rPr>
          <w:rFonts w:eastAsiaTheme="minorHAnsi"/>
          <w:sz w:val="28"/>
          <w:szCs w:val="28"/>
        </w:rPr>
        <w:t>Porwal</w:t>
      </w:r>
      <w:proofErr w:type="spellEnd"/>
      <w:r w:rsidRPr="00604007">
        <w:rPr>
          <w:rFonts w:eastAsiaTheme="minorHAnsi"/>
          <w:sz w:val="28"/>
          <w:szCs w:val="28"/>
        </w:rPr>
        <w:t xml:space="preserve"> and </w:t>
      </w:r>
      <w:proofErr w:type="spellStart"/>
      <w:r w:rsidRPr="00604007">
        <w:rPr>
          <w:rFonts w:eastAsiaTheme="minorHAnsi"/>
          <w:sz w:val="28"/>
          <w:szCs w:val="28"/>
        </w:rPr>
        <w:t>Mukund</w:t>
      </w:r>
      <w:proofErr w:type="spellEnd"/>
      <w:r w:rsidRPr="00604007">
        <w:rPr>
          <w:rFonts w:eastAsiaTheme="minorHAnsi"/>
          <w:sz w:val="28"/>
          <w:szCs w:val="28"/>
        </w:rPr>
        <w:t xml:space="preserve"> propose an approach that uses clustering</w:t>
      </w:r>
      <w:r w:rsidR="00D9315F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 xml:space="preserve">methods to detect outliers in a large dataset and is resistant </w:t>
      </w:r>
      <w:r w:rsidR="00AF5964" w:rsidRPr="00604007">
        <w:rPr>
          <w:rFonts w:eastAsiaTheme="minorHAnsi"/>
          <w:sz w:val="28"/>
          <w:szCs w:val="28"/>
        </w:rPr>
        <w:t>to changing</w:t>
      </w:r>
      <w:r w:rsidR="00D9315F">
        <w:rPr>
          <w:rFonts w:eastAsiaTheme="minorHAnsi"/>
          <w:sz w:val="28"/>
          <w:szCs w:val="28"/>
        </w:rPr>
        <w:t xml:space="preserve"> patterns [13]. The idea behind </w:t>
      </w:r>
      <w:r w:rsidR="00AF5964" w:rsidRPr="00604007">
        <w:rPr>
          <w:rFonts w:eastAsiaTheme="minorHAnsi"/>
          <w:sz w:val="28"/>
          <w:szCs w:val="28"/>
        </w:rPr>
        <w:t>their proposed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approach is based on the assumption that the good </w:t>
      </w:r>
      <w:r w:rsidR="00D9315F">
        <w:rPr>
          <w:rFonts w:eastAsiaTheme="minorHAnsi"/>
          <w:sz w:val="28"/>
          <w:szCs w:val="28"/>
        </w:rPr>
        <w:t xml:space="preserve">behavior </w:t>
      </w:r>
      <w:r w:rsidR="00AF5964" w:rsidRPr="00604007">
        <w:rPr>
          <w:rFonts w:eastAsiaTheme="minorHAnsi"/>
          <w:sz w:val="28"/>
          <w:szCs w:val="28"/>
        </w:rPr>
        <w:t>of users does not change over time and that the data points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that represent good </w:t>
      </w:r>
      <w:proofErr w:type="spellStart"/>
      <w:r w:rsidR="00AF5964" w:rsidRPr="00604007">
        <w:rPr>
          <w:rFonts w:eastAsiaTheme="minorHAnsi"/>
          <w:sz w:val="28"/>
          <w:szCs w:val="28"/>
        </w:rPr>
        <w:t>behaviour</w:t>
      </w:r>
      <w:proofErr w:type="spellEnd"/>
      <w:r w:rsidR="00AF5964" w:rsidRPr="00604007">
        <w:rPr>
          <w:rFonts w:eastAsiaTheme="minorHAnsi"/>
          <w:sz w:val="28"/>
          <w:szCs w:val="28"/>
        </w:rPr>
        <w:t xml:space="preserve"> have a consistent spatial signature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under different groupings. They show that </w:t>
      </w:r>
      <w:r w:rsidR="00AF5964" w:rsidRPr="00604007">
        <w:rPr>
          <w:rFonts w:eastAsiaTheme="minorHAnsi"/>
          <w:sz w:val="28"/>
          <w:szCs w:val="28"/>
        </w:rPr>
        <w:lastRenderedPageBreak/>
        <w:t>fraudulent</w:t>
      </w:r>
      <w:r w:rsidR="00D9315F">
        <w:rPr>
          <w:rFonts w:eastAsiaTheme="minorHAnsi"/>
          <w:sz w:val="28"/>
          <w:szCs w:val="28"/>
        </w:rPr>
        <w:t xml:space="preserve"> </w:t>
      </w:r>
      <w:proofErr w:type="spellStart"/>
      <w:r w:rsidR="00AF5964" w:rsidRPr="00604007">
        <w:rPr>
          <w:rFonts w:eastAsiaTheme="minorHAnsi"/>
          <w:sz w:val="28"/>
          <w:szCs w:val="28"/>
        </w:rPr>
        <w:t>behaviours</w:t>
      </w:r>
      <w:proofErr w:type="spellEnd"/>
      <w:r w:rsidR="00AF5964" w:rsidRPr="00604007">
        <w:rPr>
          <w:rFonts w:eastAsiaTheme="minorHAnsi"/>
          <w:sz w:val="28"/>
          <w:szCs w:val="28"/>
        </w:rPr>
        <w:t xml:space="preserve"> can be detected by identifying the changes in this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data. They show that the area under the precision-recall curve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is better than ROC as an evaluation criterion [13].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The authors in [14</w:t>
      </w:r>
      <w:proofErr w:type="gramStart"/>
      <w:r w:rsidR="00AF5964" w:rsidRPr="00604007">
        <w:rPr>
          <w:rFonts w:eastAsiaTheme="minorHAnsi"/>
          <w:sz w:val="28"/>
          <w:szCs w:val="28"/>
        </w:rPr>
        <w:t>],</w:t>
      </w:r>
      <w:proofErr w:type="gramEnd"/>
      <w:r w:rsidR="00AF5964" w:rsidRPr="00604007">
        <w:rPr>
          <w:rFonts w:eastAsiaTheme="minorHAnsi"/>
          <w:sz w:val="28"/>
          <w:szCs w:val="28"/>
        </w:rPr>
        <w:t xml:space="preserve"> propose a group learning framework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based on partitioning and clustering of the training set. Their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proposed framework has two goals: 1) to ensure the integrity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of the sample features, and 2) to solve the high imbalance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of the dataset. The main feature of their proposed framework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is that every base estimator can be trained in parallel, which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improves the effectiveness of their framework.</w:t>
      </w:r>
      <w:r w:rsidR="00D9315F">
        <w:rPr>
          <w:rFonts w:eastAsiaTheme="minorHAnsi"/>
          <w:sz w:val="28"/>
          <w:szCs w:val="28"/>
        </w:rPr>
        <w:t xml:space="preserve"> </w:t>
      </w:r>
      <w:proofErr w:type="spellStart"/>
      <w:r w:rsidR="00AF5964" w:rsidRPr="00604007">
        <w:rPr>
          <w:rFonts w:eastAsiaTheme="minorHAnsi"/>
          <w:sz w:val="28"/>
          <w:szCs w:val="28"/>
        </w:rPr>
        <w:t>Itoo</w:t>
      </w:r>
      <w:proofErr w:type="spellEnd"/>
      <w:r w:rsidR="00AF5964" w:rsidRPr="00604007">
        <w:rPr>
          <w:rFonts w:eastAsiaTheme="minorHAnsi"/>
          <w:sz w:val="28"/>
          <w:szCs w:val="28"/>
        </w:rPr>
        <w:t xml:space="preserve"> et al. use three different ratios of datasets and an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oversampling method to deal with the problem of data imbalance.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Authors use three machine learning algorithms: logistic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regression, Naive </w:t>
      </w:r>
      <w:proofErr w:type="spellStart"/>
      <w:r w:rsidR="00AF5964" w:rsidRPr="00604007">
        <w:rPr>
          <w:rFonts w:eastAsiaTheme="minorHAnsi"/>
          <w:sz w:val="28"/>
          <w:szCs w:val="28"/>
        </w:rPr>
        <w:t>Bayes</w:t>
      </w:r>
      <w:proofErr w:type="spellEnd"/>
      <w:r w:rsidR="00AF5964" w:rsidRPr="00604007">
        <w:rPr>
          <w:rFonts w:eastAsiaTheme="minorHAnsi"/>
          <w:sz w:val="28"/>
          <w:szCs w:val="28"/>
        </w:rPr>
        <w:t>, and K-nearest neighbor. The performance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of the algorithms is measured based on accuracy,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sensitivity, speci</w:t>
      </w:r>
      <w:r w:rsidR="00EE23DA">
        <w:rPr>
          <w:rFonts w:eastAsiaTheme="minorHAnsi"/>
          <w:sz w:val="28"/>
          <w:szCs w:val="28"/>
        </w:rPr>
        <w:t>fi</w:t>
      </w:r>
      <w:r w:rsidR="00AF5964" w:rsidRPr="00604007">
        <w:rPr>
          <w:rFonts w:eastAsiaTheme="minorHAnsi"/>
          <w:sz w:val="28"/>
          <w:szCs w:val="28"/>
        </w:rPr>
        <w:t>city, precision, F1-score, and area under the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curve. They show that the logistic regression-based model</w:t>
      </w:r>
      <w:r w:rsidR="00D9315F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outperforms the other commonly used fraud detection algorithms</w:t>
      </w:r>
      <w:r w:rsidR="00D9315F">
        <w:rPr>
          <w:rFonts w:eastAsiaTheme="minorHAnsi"/>
          <w:sz w:val="28"/>
          <w:szCs w:val="28"/>
        </w:rPr>
        <w:t xml:space="preserve"> in the </w:t>
      </w:r>
      <w:r w:rsidR="00AF5964" w:rsidRPr="00604007">
        <w:rPr>
          <w:rFonts w:eastAsiaTheme="minorHAnsi"/>
          <w:sz w:val="28"/>
          <w:szCs w:val="28"/>
        </w:rPr>
        <w:t>paper [15].</w:t>
      </w:r>
    </w:p>
    <w:p w:rsidR="00F30C5B" w:rsidRDefault="00F30C5B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E40E1B" w:rsidRDefault="00D9315F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The authors in [16] propose a framework that combines the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potential of meta-learning ensemble techniques and a cost</w:t>
      </w:r>
      <w:r w:rsidR="001907F8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sensitive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learning paradigm for fraud detection. They </w:t>
      </w:r>
      <w:proofErr w:type="gramStart"/>
      <w:r w:rsidR="00AF5964" w:rsidRPr="00604007">
        <w:rPr>
          <w:rFonts w:eastAsiaTheme="minorHAnsi"/>
          <w:sz w:val="28"/>
          <w:szCs w:val="28"/>
        </w:rPr>
        <w:t>perform</w:t>
      </w:r>
      <w:r w:rsidR="009824E1">
        <w:rPr>
          <w:rFonts w:eastAsiaTheme="minorHAnsi"/>
          <w:sz w:val="28"/>
          <w:szCs w:val="28"/>
        </w:rPr>
        <w:t xml:space="preserve">  </w:t>
      </w:r>
      <w:r w:rsidR="00AF5964" w:rsidRPr="00604007">
        <w:rPr>
          <w:rFonts w:eastAsiaTheme="minorHAnsi"/>
          <w:sz w:val="28"/>
          <w:szCs w:val="28"/>
        </w:rPr>
        <w:t>some</w:t>
      </w:r>
      <w:proofErr w:type="gramEnd"/>
      <w:r w:rsidR="00AF5964" w:rsidRPr="00604007">
        <w:rPr>
          <w:rFonts w:eastAsiaTheme="minorHAnsi"/>
          <w:sz w:val="28"/>
          <w:szCs w:val="28"/>
        </w:rPr>
        <w:t xml:space="preserve"> evaluations, and the results obtained from classifying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unseen data show that the cost-sensitive ensemble classi</w:t>
      </w:r>
      <w:r w:rsidR="00FD436C" w:rsidRPr="00604007">
        <w:rPr>
          <w:rFonts w:eastAsiaTheme="minorHAnsi"/>
          <w:sz w:val="28"/>
          <w:szCs w:val="28"/>
        </w:rPr>
        <w:t>fi</w:t>
      </w:r>
      <w:r w:rsidR="00AF5964" w:rsidRPr="00604007">
        <w:rPr>
          <w:rFonts w:eastAsiaTheme="minorHAnsi"/>
          <w:sz w:val="28"/>
          <w:szCs w:val="28"/>
        </w:rPr>
        <w:t>er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has acceptable AUC value and is ef</w:t>
      </w:r>
      <w:r w:rsidR="00FD436C" w:rsidRPr="00604007">
        <w:rPr>
          <w:rFonts w:eastAsiaTheme="minorHAnsi"/>
          <w:sz w:val="28"/>
          <w:szCs w:val="28"/>
        </w:rPr>
        <w:t>fi</w:t>
      </w:r>
      <w:r w:rsidR="00AF5964" w:rsidRPr="00604007">
        <w:rPr>
          <w:rFonts w:eastAsiaTheme="minorHAnsi"/>
          <w:sz w:val="28"/>
          <w:szCs w:val="28"/>
        </w:rPr>
        <w:t>cient as compared to the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performances of ordinary ensemble classi</w:t>
      </w:r>
      <w:r w:rsidR="00FD436C" w:rsidRPr="00604007">
        <w:rPr>
          <w:rFonts w:eastAsiaTheme="minorHAnsi"/>
          <w:sz w:val="28"/>
          <w:szCs w:val="28"/>
        </w:rPr>
        <w:t>fi</w:t>
      </w:r>
      <w:r w:rsidR="00AF5964" w:rsidRPr="00604007">
        <w:rPr>
          <w:rFonts w:eastAsiaTheme="minorHAnsi"/>
          <w:sz w:val="28"/>
          <w:szCs w:val="28"/>
        </w:rPr>
        <w:t>ers.</w:t>
      </w:r>
      <w:r w:rsidR="009824E1">
        <w:rPr>
          <w:rFonts w:eastAsiaTheme="minorHAnsi"/>
          <w:sz w:val="28"/>
          <w:szCs w:val="28"/>
        </w:rPr>
        <w:t xml:space="preserve"> </w:t>
      </w:r>
      <w:proofErr w:type="spellStart"/>
      <w:r w:rsidR="00AF5964" w:rsidRPr="00604007">
        <w:rPr>
          <w:rFonts w:eastAsiaTheme="minorHAnsi"/>
          <w:sz w:val="28"/>
          <w:szCs w:val="28"/>
        </w:rPr>
        <w:t>Altyeb</w:t>
      </w:r>
      <w:proofErr w:type="spellEnd"/>
      <w:r w:rsidR="00AF5964" w:rsidRPr="00604007">
        <w:rPr>
          <w:rFonts w:eastAsiaTheme="minorHAnsi"/>
          <w:sz w:val="28"/>
          <w:szCs w:val="28"/>
        </w:rPr>
        <w:t xml:space="preserve"> et al. propose an intelligent approach for detecting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fraud in credit card transactions [17]. Their proposed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Bayesian-based </w:t>
      </w:r>
      <w:proofErr w:type="spellStart"/>
      <w:r w:rsidR="00AF5964" w:rsidRPr="00604007">
        <w:rPr>
          <w:rFonts w:eastAsiaTheme="minorHAnsi"/>
          <w:sz w:val="28"/>
          <w:szCs w:val="28"/>
        </w:rPr>
        <w:t>hyperparameter</w:t>
      </w:r>
      <w:proofErr w:type="spellEnd"/>
      <w:r w:rsidR="00AF5964" w:rsidRPr="00604007">
        <w:rPr>
          <w:rFonts w:eastAsiaTheme="minorHAnsi"/>
          <w:sz w:val="28"/>
          <w:szCs w:val="28"/>
        </w:rPr>
        <w:t xml:space="preserve"> optimization algorithm is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 xml:space="preserve">used to tune the parameters of a </w:t>
      </w:r>
      <w:proofErr w:type="spellStart"/>
      <w:r w:rsidR="00AF5964" w:rsidRPr="00604007">
        <w:rPr>
          <w:rFonts w:eastAsiaTheme="minorHAnsi"/>
          <w:sz w:val="28"/>
          <w:szCs w:val="28"/>
        </w:rPr>
        <w:t>LightGBM</w:t>
      </w:r>
      <w:proofErr w:type="spellEnd"/>
      <w:r w:rsidR="00AF5964" w:rsidRPr="00604007">
        <w:rPr>
          <w:rFonts w:eastAsiaTheme="minorHAnsi"/>
          <w:sz w:val="28"/>
          <w:szCs w:val="28"/>
        </w:rPr>
        <w:t>. They perform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experiments on publicly available credit card transaction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datasets. These datasets consist of fraudulent and legitimate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transactions. Their evaluation results are reported in terms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of accuracy, area under the receiver operating characteristic</w:t>
      </w:r>
      <w:r w:rsidR="009824E1">
        <w:rPr>
          <w:rFonts w:eastAsiaTheme="minorHAnsi"/>
          <w:sz w:val="28"/>
          <w:szCs w:val="28"/>
        </w:rPr>
        <w:t xml:space="preserve"> </w:t>
      </w:r>
      <w:r w:rsidR="00AF5964" w:rsidRPr="00604007">
        <w:rPr>
          <w:rFonts w:eastAsiaTheme="minorHAnsi"/>
          <w:sz w:val="28"/>
          <w:szCs w:val="28"/>
        </w:rPr>
        <w:t>curve (ROC-AUC), precision, and F1-score metrics.</w:t>
      </w:r>
      <w:r w:rsidR="009824E1">
        <w:rPr>
          <w:rFonts w:eastAsiaTheme="minorHAnsi"/>
          <w:sz w:val="28"/>
          <w:szCs w:val="28"/>
        </w:rPr>
        <w:t xml:space="preserve"> </w:t>
      </w:r>
    </w:p>
    <w:p w:rsidR="00E40E1B" w:rsidRDefault="00E40E1B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C26B1C" w:rsidRPr="009824E1" w:rsidRDefault="00AF5964" w:rsidP="00604007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604007">
        <w:rPr>
          <w:rFonts w:eastAsiaTheme="minorHAnsi"/>
          <w:sz w:val="28"/>
          <w:szCs w:val="28"/>
        </w:rPr>
        <w:lastRenderedPageBreak/>
        <w:t>Xiong</w:t>
      </w:r>
      <w:proofErr w:type="spellEnd"/>
      <w:r w:rsidRPr="00604007">
        <w:rPr>
          <w:rFonts w:eastAsiaTheme="minorHAnsi"/>
          <w:sz w:val="28"/>
          <w:szCs w:val="28"/>
        </w:rPr>
        <w:t xml:space="preserve"> et al. propose a learning-based approach to tackle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the fraud detection problem. They use feature engineering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techniques to boost the proposed model's performance. The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model is trained and evaluated on the IEEE-CIS fraud dataset.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Their experiments show that the model outperforms traditional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 xml:space="preserve">machine-learning-based methods like </w:t>
      </w:r>
      <w:proofErr w:type="spellStart"/>
      <w:r w:rsidRPr="00604007">
        <w:rPr>
          <w:rFonts w:eastAsiaTheme="minorHAnsi"/>
          <w:sz w:val="28"/>
          <w:szCs w:val="28"/>
        </w:rPr>
        <w:t>Bayes</w:t>
      </w:r>
      <w:proofErr w:type="spellEnd"/>
      <w:r w:rsidRPr="00604007">
        <w:rPr>
          <w:rFonts w:eastAsiaTheme="minorHAnsi"/>
          <w:sz w:val="28"/>
          <w:szCs w:val="28"/>
        </w:rPr>
        <w:t xml:space="preserve"> and SVM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on the used dataset [18].</w:t>
      </w:r>
      <w:proofErr w:type="spellStart"/>
      <w:r w:rsidRPr="00604007">
        <w:rPr>
          <w:rFonts w:eastAsiaTheme="minorHAnsi"/>
          <w:sz w:val="28"/>
          <w:szCs w:val="28"/>
        </w:rPr>
        <w:t>Viram</w:t>
      </w:r>
      <w:proofErr w:type="spellEnd"/>
      <w:r w:rsidRPr="00604007">
        <w:rPr>
          <w:rFonts w:eastAsiaTheme="minorHAnsi"/>
          <w:sz w:val="28"/>
          <w:szCs w:val="28"/>
        </w:rPr>
        <w:t xml:space="preserve"> et al. evaluate the performance of Naive </w:t>
      </w:r>
      <w:proofErr w:type="spellStart"/>
      <w:r w:rsidRPr="00604007">
        <w:rPr>
          <w:rFonts w:eastAsiaTheme="minorHAnsi"/>
          <w:sz w:val="28"/>
          <w:szCs w:val="28"/>
        </w:rPr>
        <w:t>Bayes</w:t>
      </w:r>
      <w:proofErr w:type="spellEnd"/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and voting classi</w:t>
      </w:r>
      <w:r w:rsidR="00013EF7" w:rsidRPr="00604007">
        <w:rPr>
          <w:rFonts w:eastAsiaTheme="minorHAnsi"/>
          <w:sz w:val="28"/>
          <w:szCs w:val="28"/>
        </w:rPr>
        <w:t>fi</w:t>
      </w:r>
      <w:r w:rsidRPr="00604007">
        <w:rPr>
          <w:rFonts w:eastAsiaTheme="minorHAnsi"/>
          <w:sz w:val="28"/>
          <w:szCs w:val="28"/>
        </w:rPr>
        <w:t>er algorithms. They demonstrate that in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terms of evaluated metrics, particularly accuracy, the voting</w:t>
      </w:r>
      <w:r w:rsidR="009824E1">
        <w:rPr>
          <w:rFonts w:eastAsiaTheme="minorHAnsi"/>
          <w:sz w:val="28"/>
          <w:szCs w:val="28"/>
        </w:rPr>
        <w:t xml:space="preserve"> </w:t>
      </w:r>
      <w:r w:rsidRPr="00604007">
        <w:rPr>
          <w:rFonts w:eastAsiaTheme="minorHAnsi"/>
          <w:sz w:val="28"/>
          <w:szCs w:val="28"/>
        </w:rPr>
        <w:t>classi</w:t>
      </w:r>
      <w:r w:rsidR="00AD59AE" w:rsidRPr="00604007">
        <w:rPr>
          <w:rFonts w:eastAsiaTheme="minorHAnsi"/>
          <w:sz w:val="28"/>
          <w:szCs w:val="28"/>
        </w:rPr>
        <w:t>fi</w:t>
      </w:r>
      <w:r w:rsidRPr="00604007">
        <w:rPr>
          <w:rFonts w:eastAsiaTheme="minorHAnsi"/>
          <w:sz w:val="28"/>
          <w:szCs w:val="28"/>
        </w:rPr>
        <w:t xml:space="preserve">er outperforms the Naive </w:t>
      </w:r>
      <w:proofErr w:type="spellStart"/>
      <w:r w:rsidRPr="00604007">
        <w:rPr>
          <w:rFonts w:eastAsiaTheme="minorHAnsi"/>
          <w:sz w:val="28"/>
          <w:szCs w:val="28"/>
        </w:rPr>
        <w:t>Bayes</w:t>
      </w:r>
      <w:proofErr w:type="spellEnd"/>
      <w:r w:rsidRPr="00604007">
        <w:rPr>
          <w:rFonts w:eastAsiaTheme="minorHAnsi"/>
          <w:sz w:val="28"/>
          <w:szCs w:val="28"/>
        </w:rPr>
        <w:t xml:space="preserve"> algorithm [19].</w:t>
      </w:r>
    </w:p>
    <w:p w:rsidR="00C26B1C" w:rsidRPr="000C6356" w:rsidRDefault="00C26B1C" w:rsidP="00C8078E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/>
          <w:sz w:val="28"/>
          <w:szCs w:val="28"/>
        </w:rPr>
      </w:pPr>
    </w:p>
    <w:p w:rsidR="004D6B4C" w:rsidRPr="004D6B4C" w:rsidRDefault="004D6B4C" w:rsidP="00824447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 w:rsidRPr="004D6B4C">
        <w:rPr>
          <w:b/>
          <w:color w:val="FF0000"/>
          <w:spacing w:val="-3"/>
          <w:sz w:val="36"/>
          <w:szCs w:val="28"/>
        </w:rPr>
        <w:t>Disadvantages</w:t>
      </w:r>
    </w:p>
    <w:p w:rsidR="00486FA4" w:rsidRPr="00BB3E95" w:rsidRDefault="00486FA4" w:rsidP="00486FA4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B3E95">
        <w:rPr>
          <w:rFonts w:eastAsiaTheme="minorHAnsi"/>
          <w:sz w:val="28"/>
          <w:szCs w:val="28"/>
        </w:rPr>
        <w:t xml:space="preserve">The </w:t>
      </w:r>
      <w:proofErr w:type="gramStart"/>
      <w:r w:rsidRPr="00BB3E95">
        <w:rPr>
          <w:rFonts w:eastAsiaTheme="minorHAnsi"/>
          <w:sz w:val="28"/>
          <w:szCs w:val="28"/>
        </w:rPr>
        <w:t>system never use</w:t>
      </w:r>
      <w:proofErr w:type="gramEnd"/>
      <w:r w:rsidRPr="00BB3E95">
        <w:rPr>
          <w:rFonts w:eastAsiaTheme="minorHAnsi"/>
          <w:sz w:val="28"/>
          <w:szCs w:val="28"/>
        </w:rPr>
        <w:t xml:space="preserve"> a sequential model, which is a linear stack of layers to construct an artificial neural network model. Our model has a dense class, which is a very common layer and is often used.</w:t>
      </w:r>
    </w:p>
    <w:p w:rsidR="00486FA4" w:rsidRPr="00BB3E95" w:rsidRDefault="00A1086B" w:rsidP="00BB3E9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 w:rsidRPr="00BB3E95">
        <w:rPr>
          <w:rFonts w:eastAsiaTheme="minorHAnsi"/>
          <w:sz w:val="28"/>
          <w:szCs w:val="28"/>
        </w:rPr>
        <w:t>The system never implements Majority Voting model which leads less effective.</w:t>
      </w:r>
    </w:p>
    <w:p w:rsidR="00486FA4" w:rsidRPr="00EE0F4F" w:rsidRDefault="00486FA4" w:rsidP="00486FA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9346A4" w:rsidRDefault="009346A4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E53743" w:rsidRPr="00425B7E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</w:pPr>
      <w:r w:rsidRPr="00425B7E">
        <w:rPr>
          <w:rFonts w:ascii="TimesLTStd-Roman" w:eastAsiaTheme="minorHAnsi" w:hAnsi="TimesLTStd-Roman" w:cs="TimesLTStd-Roman"/>
          <w:color w:val="FF0000"/>
          <w:sz w:val="32"/>
          <w:szCs w:val="32"/>
          <w:u w:val="single"/>
        </w:rPr>
        <w:t>Proposed System</w:t>
      </w:r>
    </w:p>
    <w:p w:rsidR="00E53743" w:rsidRDefault="00E53743" w:rsidP="00D67037">
      <w:pPr>
        <w:autoSpaceDE w:val="0"/>
        <w:autoSpaceDN w:val="0"/>
        <w:adjustRightInd w:val="0"/>
        <w:spacing w:line="360" w:lineRule="auto"/>
        <w:jc w:val="both"/>
        <w:rPr>
          <w:rFonts w:ascii="TimesLTStd-Roman" w:eastAsiaTheme="minorHAnsi" w:hAnsi="TimesLTStd-Roman" w:cs="TimesLTStd-Roman"/>
        </w:rPr>
      </w:pPr>
    </w:p>
    <w:p w:rsidR="00B41259" w:rsidRPr="00942C64" w:rsidRDefault="00B52832" w:rsidP="00942C64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The system</w:t>
      </w:r>
      <w:r w:rsidR="000472BA" w:rsidRPr="00DB7E73">
        <w:rPr>
          <w:rFonts w:eastAsiaTheme="minorHAnsi"/>
          <w:sz w:val="28"/>
          <w:szCs w:val="28"/>
        </w:rPr>
        <w:t xml:space="preserve"> propose</w:t>
      </w:r>
      <w:r>
        <w:rPr>
          <w:rFonts w:eastAsiaTheme="minorHAnsi"/>
          <w:sz w:val="28"/>
          <w:szCs w:val="28"/>
        </w:rPr>
        <w:t>s</w:t>
      </w:r>
      <w:r w:rsidR="000472BA" w:rsidRPr="00DB7E73">
        <w:rPr>
          <w:rFonts w:eastAsiaTheme="minorHAnsi"/>
          <w:sz w:val="28"/>
          <w:szCs w:val="28"/>
        </w:rPr>
        <w:t xml:space="preserve"> an ef</w:t>
      </w:r>
      <w:r w:rsidR="007D3FD5" w:rsidRPr="00DB7E73">
        <w:rPr>
          <w:rFonts w:eastAsiaTheme="minorHAnsi"/>
          <w:sz w:val="28"/>
          <w:szCs w:val="28"/>
        </w:rPr>
        <w:t>fi</w:t>
      </w:r>
      <w:r w:rsidR="000472BA" w:rsidRPr="00DB7E73">
        <w:rPr>
          <w:rFonts w:eastAsiaTheme="minorHAnsi"/>
          <w:sz w:val="28"/>
          <w:szCs w:val="28"/>
        </w:rPr>
        <w:t>cient approach for detecting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credit card fraud that has been evaluated on publicly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 xml:space="preserve">available datasets and has used </w:t>
      </w:r>
      <w:r w:rsidRPr="00DB7E73">
        <w:rPr>
          <w:rFonts w:eastAsiaTheme="minorHAnsi"/>
          <w:sz w:val="28"/>
          <w:szCs w:val="28"/>
        </w:rPr>
        <w:t>optimized</w:t>
      </w:r>
      <w:r w:rsidR="000472BA" w:rsidRPr="00DB7E73">
        <w:rPr>
          <w:rFonts w:eastAsiaTheme="minorHAnsi"/>
          <w:sz w:val="28"/>
          <w:szCs w:val="28"/>
        </w:rPr>
        <w:t xml:space="preserve"> algorithms </w:t>
      </w:r>
      <w:r w:rsidR="00DB2720">
        <w:rPr>
          <w:rFonts w:eastAsiaTheme="minorHAnsi"/>
          <w:sz w:val="28"/>
          <w:szCs w:val="28"/>
        </w:rPr>
        <w:t>SVM</w:t>
      </w:r>
      <w:r w:rsidR="000472BA" w:rsidRPr="00DB7E73">
        <w:rPr>
          <w:rFonts w:eastAsiaTheme="minorHAnsi"/>
          <w:sz w:val="28"/>
          <w:szCs w:val="28"/>
        </w:rPr>
        <w:t xml:space="preserve"> and logistic regression individually,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as well as majority voting combined methods, as well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as deep learning and hyper</w:t>
      </w:r>
      <w:r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parameter settings. An ideal fraud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detection system should detect more fraudulent cases, and the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precision of detecting fraudulent cases should be high, i.e.,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all results should be correctly detected, which will lead to the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DB7E73">
        <w:rPr>
          <w:rFonts w:eastAsiaTheme="minorHAnsi"/>
          <w:sz w:val="28"/>
          <w:szCs w:val="28"/>
        </w:rPr>
        <w:t>trust of customers in the bank, and on the other hand, the bank</w:t>
      </w:r>
      <w:r w:rsidR="00942C64">
        <w:rPr>
          <w:rFonts w:eastAsiaTheme="minorHAnsi"/>
          <w:sz w:val="28"/>
          <w:szCs w:val="28"/>
        </w:rPr>
        <w:t xml:space="preserve"> </w:t>
      </w:r>
      <w:r w:rsidR="000472BA" w:rsidRPr="00942C64">
        <w:rPr>
          <w:rFonts w:eastAsiaTheme="minorHAnsi"/>
          <w:sz w:val="28"/>
          <w:szCs w:val="28"/>
        </w:rPr>
        <w:t>will not suffer losses due to incorrect detection.</w:t>
      </w:r>
      <w:r w:rsidR="000472BA" w:rsidRPr="00942C64">
        <w:rPr>
          <w:spacing w:val="-3"/>
          <w:sz w:val="28"/>
          <w:szCs w:val="28"/>
        </w:rPr>
        <w:t xml:space="preserve"> </w:t>
      </w:r>
      <w:proofErr w:type="gramStart"/>
      <w:r w:rsidR="003167C4" w:rsidRPr="00942C64">
        <w:rPr>
          <w:spacing w:val="-3"/>
          <w:sz w:val="28"/>
          <w:szCs w:val="28"/>
        </w:rPr>
        <w:t>propose</w:t>
      </w:r>
      <w:proofErr w:type="gramEnd"/>
      <w:r w:rsidR="003167C4" w:rsidRPr="00942C64">
        <w:rPr>
          <w:spacing w:val="-3"/>
          <w:sz w:val="28"/>
          <w:szCs w:val="28"/>
        </w:rPr>
        <w:t xml:space="preserve"> a group learning framework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>based on partitioning and clustering of the training set. Their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>proposed framework has two goals: 1) to ensure the integrity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 xml:space="preserve">of the sample features, and 2) to solve the high </w:t>
      </w:r>
      <w:r w:rsidR="003167C4" w:rsidRPr="00942C64">
        <w:rPr>
          <w:spacing w:val="-3"/>
          <w:sz w:val="28"/>
          <w:szCs w:val="28"/>
        </w:rPr>
        <w:lastRenderedPageBreak/>
        <w:t>imbalance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>of the dataset. The main feature of their proposed framework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>is that every base estimator can be trained in parallel, which</w:t>
      </w:r>
      <w:r w:rsidR="00942C64">
        <w:rPr>
          <w:rFonts w:eastAsiaTheme="minorHAnsi"/>
          <w:sz w:val="28"/>
          <w:szCs w:val="28"/>
        </w:rPr>
        <w:t xml:space="preserve"> </w:t>
      </w:r>
      <w:r w:rsidR="003167C4" w:rsidRPr="00942C64">
        <w:rPr>
          <w:spacing w:val="-3"/>
          <w:sz w:val="28"/>
          <w:szCs w:val="28"/>
        </w:rPr>
        <w:t>improves the effectiveness of their framework.</w:t>
      </w:r>
    </w:p>
    <w:p w:rsidR="00B41259" w:rsidRDefault="00B41259" w:rsidP="000472BA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</w:p>
    <w:p w:rsidR="00C167B7" w:rsidRPr="00AA784F" w:rsidRDefault="00C167B7" w:rsidP="000472BA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E10943" w:rsidRDefault="00E10943" w:rsidP="00E10943">
      <w:pPr>
        <w:spacing w:line="200" w:lineRule="exact"/>
        <w:rPr>
          <w:sz w:val="28"/>
          <w:szCs w:val="28"/>
        </w:rPr>
      </w:pPr>
    </w:p>
    <w:p w:rsidR="00D10661" w:rsidRDefault="00D10661" w:rsidP="00E10943">
      <w:pPr>
        <w:spacing w:line="200" w:lineRule="exact"/>
        <w:rPr>
          <w:sz w:val="28"/>
          <w:szCs w:val="28"/>
        </w:rPr>
      </w:pPr>
    </w:p>
    <w:p w:rsidR="00800E78" w:rsidRPr="00E04C24" w:rsidRDefault="00800E78" w:rsidP="00E04C24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E04C24">
        <w:rPr>
          <w:rFonts w:eastAsia="MTSYN"/>
          <w:sz w:val="28"/>
          <w:szCs w:val="28"/>
        </w:rPr>
        <w:t xml:space="preserve">_ </w:t>
      </w:r>
      <w:proofErr w:type="gramStart"/>
      <w:r w:rsidRPr="00E04C24">
        <w:rPr>
          <w:rFonts w:eastAsia="MTSYN"/>
          <w:sz w:val="28"/>
          <w:szCs w:val="28"/>
        </w:rPr>
        <w:t>We</w:t>
      </w:r>
      <w:proofErr w:type="gramEnd"/>
      <w:r w:rsidRPr="00E04C24">
        <w:rPr>
          <w:rFonts w:eastAsia="MTSYN"/>
          <w:sz w:val="28"/>
          <w:szCs w:val="28"/>
        </w:rPr>
        <w:t xml:space="preserve"> adopt Bayesian optimization for fraud detection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and propose to use the weight-tuning </w:t>
      </w:r>
      <w:proofErr w:type="spellStart"/>
      <w:r w:rsidRPr="00E04C24">
        <w:rPr>
          <w:rFonts w:eastAsia="MTSYN"/>
          <w:sz w:val="28"/>
          <w:szCs w:val="28"/>
        </w:rPr>
        <w:t>hyperparameter</w:t>
      </w:r>
      <w:proofErr w:type="spellEnd"/>
      <w:r w:rsidRPr="00E04C24">
        <w:rPr>
          <w:rFonts w:eastAsia="MTSYN"/>
          <w:sz w:val="28"/>
          <w:szCs w:val="28"/>
        </w:rPr>
        <w:t xml:space="preserve"> to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solve the unbalanced data issue as a pre-process step.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We also suggest using </w:t>
      </w:r>
      <w:proofErr w:type="spellStart"/>
      <w:r w:rsidRPr="00E04C24">
        <w:rPr>
          <w:rFonts w:eastAsia="MTSYN"/>
          <w:sz w:val="28"/>
          <w:szCs w:val="28"/>
        </w:rPr>
        <w:t>CatBoost</w:t>
      </w:r>
      <w:proofErr w:type="spellEnd"/>
      <w:r w:rsidRPr="00E04C24">
        <w:rPr>
          <w:rFonts w:eastAsia="MTSYN"/>
          <w:sz w:val="28"/>
          <w:szCs w:val="28"/>
        </w:rPr>
        <w:t xml:space="preserve"> and </w:t>
      </w:r>
      <w:proofErr w:type="spellStart"/>
      <w:r w:rsidRPr="00E04C24">
        <w:rPr>
          <w:rFonts w:eastAsia="MTSYN"/>
          <w:sz w:val="28"/>
          <w:szCs w:val="28"/>
        </w:rPr>
        <w:t>XGBoost</w:t>
      </w:r>
      <w:proofErr w:type="spellEnd"/>
      <w:r w:rsidRPr="00E04C24">
        <w:rPr>
          <w:rFonts w:eastAsia="MTSYN"/>
          <w:sz w:val="28"/>
          <w:szCs w:val="28"/>
        </w:rPr>
        <w:t xml:space="preserve"> alongside</w:t>
      </w:r>
      <w:r w:rsidR="001D02D8">
        <w:rPr>
          <w:rFonts w:eastAsia="MTSYN"/>
          <w:sz w:val="28"/>
          <w:szCs w:val="28"/>
        </w:rPr>
        <w:t xml:space="preserve"> </w:t>
      </w:r>
      <w:proofErr w:type="spellStart"/>
      <w:r w:rsidRPr="00E04C24">
        <w:rPr>
          <w:rFonts w:eastAsia="MTSYN"/>
          <w:sz w:val="28"/>
          <w:szCs w:val="28"/>
        </w:rPr>
        <w:t>LightGBM</w:t>
      </w:r>
      <w:proofErr w:type="spellEnd"/>
      <w:r w:rsidRPr="00E04C24">
        <w:rPr>
          <w:rFonts w:eastAsia="MTSYN"/>
          <w:sz w:val="28"/>
          <w:szCs w:val="28"/>
        </w:rPr>
        <w:t xml:space="preserve"> to improve performance. We use the</w:t>
      </w:r>
      <w:r w:rsidR="001D02D8">
        <w:rPr>
          <w:rFonts w:eastAsia="MTSYN"/>
          <w:sz w:val="28"/>
          <w:szCs w:val="28"/>
        </w:rPr>
        <w:t xml:space="preserve"> </w:t>
      </w:r>
      <w:proofErr w:type="spellStart"/>
      <w:r w:rsidRPr="00E04C24">
        <w:rPr>
          <w:rFonts w:eastAsia="MTSYN"/>
          <w:sz w:val="28"/>
          <w:szCs w:val="28"/>
        </w:rPr>
        <w:t>XGBoost</w:t>
      </w:r>
      <w:proofErr w:type="spellEnd"/>
      <w:r w:rsidRPr="00E04C24">
        <w:rPr>
          <w:rFonts w:eastAsia="MTSYN"/>
          <w:sz w:val="28"/>
          <w:szCs w:val="28"/>
        </w:rPr>
        <w:t xml:space="preserve"> algorithm due to the high speed of training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in big data as well as the regularization term, which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overcomes </w:t>
      </w:r>
      <w:proofErr w:type="spellStart"/>
      <w:r w:rsidRPr="00E04C24">
        <w:rPr>
          <w:rFonts w:eastAsia="MTSYN"/>
          <w:sz w:val="28"/>
          <w:szCs w:val="28"/>
        </w:rPr>
        <w:t>over</w:t>
      </w:r>
      <w:r w:rsidR="00F20A71" w:rsidRPr="00E04C24">
        <w:rPr>
          <w:rFonts w:eastAsia="MTSYN"/>
          <w:sz w:val="28"/>
          <w:szCs w:val="28"/>
        </w:rPr>
        <w:t>fi</w:t>
      </w:r>
      <w:r w:rsidRPr="00E04C24">
        <w:rPr>
          <w:rFonts w:eastAsia="MTSYN"/>
          <w:sz w:val="28"/>
          <w:szCs w:val="28"/>
        </w:rPr>
        <w:t>tting</w:t>
      </w:r>
      <w:proofErr w:type="spellEnd"/>
      <w:r w:rsidRPr="00E04C24">
        <w:rPr>
          <w:rFonts w:eastAsia="MTSYN"/>
          <w:sz w:val="28"/>
          <w:szCs w:val="28"/>
        </w:rPr>
        <w:t xml:space="preserve"> by measuring the complexity of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the tree, and it does not require much time to set the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hyper</w:t>
      </w:r>
      <w:r w:rsidR="00244DA1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parameters. We also use the </w:t>
      </w:r>
      <w:proofErr w:type="spellStart"/>
      <w:r w:rsidRPr="00E04C24">
        <w:rPr>
          <w:rFonts w:eastAsia="MTSYN"/>
          <w:sz w:val="28"/>
          <w:szCs w:val="28"/>
        </w:rPr>
        <w:t>Catboost</w:t>
      </w:r>
      <w:proofErr w:type="spellEnd"/>
      <w:r w:rsidRPr="00E04C24">
        <w:rPr>
          <w:rFonts w:eastAsia="MTSYN"/>
          <w:sz w:val="28"/>
          <w:szCs w:val="28"/>
        </w:rPr>
        <w:t xml:space="preserve"> algorithm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because there is no need to adjust hyper</w:t>
      </w:r>
      <w:r w:rsidR="00244DA1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parameters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for </w:t>
      </w:r>
      <w:proofErr w:type="spellStart"/>
      <w:r w:rsidRPr="00E04C24">
        <w:rPr>
          <w:rFonts w:eastAsia="MTSYN"/>
          <w:sz w:val="28"/>
          <w:szCs w:val="28"/>
        </w:rPr>
        <w:t>over</w:t>
      </w:r>
      <w:r w:rsidR="00F27DD6" w:rsidRPr="00E04C24">
        <w:rPr>
          <w:rFonts w:eastAsia="MTSYN"/>
          <w:sz w:val="28"/>
          <w:szCs w:val="28"/>
        </w:rPr>
        <w:t>fi</w:t>
      </w:r>
      <w:r w:rsidRPr="00E04C24">
        <w:rPr>
          <w:rFonts w:eastAsia="MTSYN"/>
          <w:sz w:val="28"/>
          <w:szCs w:val="28"/>
        </w:rPr>
        <w:t>tting</w:t>
      </w:r>
      <w:proofErr w:type="spellEnd"/>
      <w:r w:rsidRPr="00E04C24">
        <w:rPr>
          <w:rFonts w:eastAsia="MTSYN"/>
          <w:sz w:val="28"/>
          <w:szCs w:val="28"/>
        </w:rPr>
        <w:t xml:space="preserve"> control, and it also obtains good results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without changing hyper</w:t>
      </w:r>
      <w:r w:rsidR="00C27075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parameters compared to other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machine learning algorithms.</w:t>
      </w:r>
    </w:p>
    <w:p w:rsidR="00C71AFE" w:rsidRPr="00E04C24" w:rsidRDefault="00800E78" w:rsidP="001D02D8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E04C24">
        <w:rPr>
          <w:rFonts w:eastAsia="MTSYN"/>
          <w:sz w:val="28"/>
          <w:szCs w:val="28"/>
        </w:rPr>
        <w:t xml:space="preserve">_ </w:t>
      </w:r>
      <w:proofErr w:type="gramStart"/>
      <w:r w:rsidRPr="00E04C24">
        <w:rPr>
          <w:rFonts w:eastAsia="MTSYN"/>
          <w:sz w:val="28"/>
          <w:szCs w:val="28"/>
        </w:rPr>
        <w:t>We</w:t>
      </w:r>
      <w:proofErr w:type="gramEnd"/>
      <w:r w:rsidRPr="00E04C24">
        <w:rPr>
          <w:rFonts w:eastAsia="MTSYN"/>
          <w:sz w:val="28"/>
          <w:szCs w:val="28"/>
        </w:rPr>
        <w:t xml:space="preserve"> propose a majority-voting ensemble learning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 xml:space="preserve">approach to combine </w:t>
      </w:r>
      <w:proofErr w:type="spellStart"/>
      <w:r w:rsidRPr="00E04C24">
        <w:rPr>
          <w:rFonts w:eastAsia="MTSYN"/>
          <w:sz w:val="28"/>
          <w:szCs w:val="28"/>
        </w:rPr>
        <w:t>CatBoost</w:t>
      </w:r>
      <w:proofErr w:type="spellEnd"/>
      <w:r w:rsidRPr="00E04C24">
        <w:rPr>
          <w:rFonts w:eastAsia="MTSYN"/>
          <w:sz w:val="28"/>
          <w:szCs w:val="28"/>
        </w:rPr>
        <w:t xml:space="preserve">, </w:t>
      </w:r>
      <w:proofErr w:type="spellStart"/>
      <w:r w:rsidRPr="00E04C24">
        <w:rPr>
          <w:rFonts w:eastAsia="MTSYN"/>
          <w:sz w:val="28"/>
          <w:szCs w:val="28"/>
        </w:rPr>
        <w:t>XGBoost</w:t>
      </w:r>
      <w:proofErr w:type="spellEnd"/>
      <w:r w:rsidRPr="00E04C24">
        <w:rPr>
          <w:rFonts w:eastAsia="MTSYN"/>
          <w:sz w:val="28"/>
          <w:szCs w:val="28"/>
        </w:rPr>
        <w:t>, and Light-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GBM and review the effect of the combined methods on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the performance of fraud detection on real, unbalanced</w:t>
      </w:r>
      <w:r w:rsidR="001D02D8">
        <w:rPr>
          <w:rFonts w:eastAsia="MTSYN"/>
          <w:sz w:val="28"/>
          <w:szCs w:val="28"/>
        </w:rPr>
        <w:t xml:space="preserve"> </w:t>
      </w:r>
      <w:proofErr w:type="spellStart"/>
      <w:r w:rsidRPr="00E04C24">
        <w:rPr>
          <w:rFonts w:eastAsia="MTSYN"/>
          <w:sz w:val="28"/>
          <w:szCs w:val="28"/>
        </w:rPr>
        <w:t>data.We</w:t>
      </w:r>
      <w:proofErr w:type="spellEnd"/>
      <w:r w:rsidRPr="00E04C24">
        <w:rPr>
          <w:rFonts w:eastAsia="MTSYN"/>
          <w:sz w:val="28"/>
          <w:szCs w:val="28"/>
        </w:rPr>
        <w:t xml:space="preserve"> also propose to use deep learning for adjusting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and _ne-tuning the hyper</w:t>
      </w:r>
      <w:r w:rsidR="000A343E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parameters.</w:t>
      </w:r>
    </w:p>
    <w:p w:rsidR="00ED1C63" w:rsidRPr="00E04C24" w:rsidRDefault="00ED1C63" w:rsidP="00E04C24">
      <w:pPr>
        <w:spacing w:line="360" w:lineRule="auto"/>
        <w:jc w:val="both"/>
        <w:rPr>
          <w:rFonts w:eastAsia="MTSYN"/>
          <w:sz w:val="28"/>
          <w:szCs w:val="28"/>
        </w:rPr>
      </w:pPr>
    </w:p>
    <w:p w:rsidR="00ED1C63" w:rsidRPr="00E04C24" w:rsidRDefault="007E001B" w:rsidP="001D02D8">
      <w:pPr>
        <w:autoSpaceDE w:val="0"/>
        <w:autoSpaceDN w:val="0"/>
        <w:adjustRightInd w:val="0"/>
        <w:spacing w:line="360" w:lineRule="auto"/>
        <w:jc w:val="both"/>
        <w:rPr>
          <w:rFonts w:eastAsia="MTSYN"/>
          <w:sz w:val="28"/>
          <w:szCs w:val="28"/>
        </w:rPr>
      </w:pPr>
      <w:r w:rsidRPr="00E04C24">
        <w:rPr>
          <w:rFonts w:eastAsia="MTSYN"/>
          <w:sz w:val="28"/>
          <w:szCs w:val="28"/>
        </w:rPr>
        <w:t xml:space="preserve">_ </w:t>
      </w:r>
      <w:proofErr w:type="gramStart"/>
      <w:r w:rsidRPr="00E04C24">
        <w:rPr>
          <w:rFonts w:eastAsia="MTSYN"/>
          <w:sz w:val="28"/>
          <w:szCs w:val="28"/>
        </w:rPr>
        <w:t>To</w:t>
      </w:r>
      <w:proofErr w:type="gramEnd"/>
      <w:r w:rsidRPr="00E04C24">
        <w:rPr>
          <w:rFonts w:eastAsia="MTSYN"/>
          <w:sz w:val="28"/>
          <w:szCs w:val="28"/>
        </w:rPr>
        <w:t xml:space="preserve"> evaluate the performance of the proposed methods,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we perform extensive experiments on real-world data.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To better cover the unbalanced datasets, we use recall</w:t>
      </w:r>
      <w:r w:rsidR="00AE33B8" w:rsidRPr="00E04C24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precision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in addition to the typically used ROC-AUC.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We also evaluate the performance using F1_score and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MCC metrics. According to the results, the proposed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methods outperform the existing and based methods. For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evaluations, we use publicly available datasets and also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publish the source codes 1 with public access to be used</w:t>
      </w:r>
      <w:r w:rsidR="001D02D8">
        <w:rPr>
          <w:rFonts w:eastAsia="MTSYN"/>
          <w:sz w:val="28"/>
          <w:szCs w:val="28"/>
        </w:rPr>
        <w:t xml:space="preserve"> </w:t>
      </w:r>
      <w:r w:rsidRPr="00E04C24">
        <w:rPr>
          <w:rFonts w:eastAsia="MTSYN"/>
          <w:sz w:val="28"/>
          <w:szCs w:val="28"/>
        </w:rPr>
        <w:t>by other researchers.</w:t>
      </w:r>
    </w:p>
    <w:p w:rsidR="007E001B" w:rsidRDefault="007E001B" w:rsidP="007E001B">
      <w:pPr>
        <w:spacing w:line="200" w:lineRule="exact"/>
        <w:rPr>
          <w:rFonts w:ascii="TimesLTStd-Roman" w:eastAsia="MTSYN" w:hAnsi="TimesLTStd-Roman" w:cs="TimesLTStd-Roman"/>
        </w:rPr>
      </w:pPr>
    </w:p>
    <w:p w:rsidR="007E001B" w:rsidRDefault="007E001B" w:rsidP="007E001B">
      <w:pPr>
        <w:spacing w:line="200" w:lineRule="exact"/>
      </w:pPr>
    </w:p>
    <w:p w:rsidR="009F3C09" w:rsidRDefault="009F3C09" w:rsidP="009F3C09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9F3C09" w:rsidRDefault="009F3C09" w:rsidP="009F3C09">
      <w:pPr>
        <w:spacing w:before="4" w:line="140" w:lineRule="exact"/>
        <w:rPr>
          <w:sz w:val="14"/>
          <w:szCs w:val="14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9F3C09" w:rsidRDefault="009F3C09" w:rsidP="009F3C09">
      <w:pPr>
        <w:spacing w:before="4" w:line="120" w:lineRule="exact"/>
        <w:rPr>
          <w:sz w:val="13"/>
          <w:szCs w:val="13"/>
        </w:rPr>
      </w:pPr>
    </w:p>
    <w:p w:rsidR="009F3C09" w:rsidRDefault="009F3C09" w:rsidP="009F3C09">
      <w:pPr>
        <w:spacing w:line="200" w:lineRule="exact"/>
      </w:pPr>
    </w:p>
    <w:p w:rsidR="009F3C09" w:rsidRDefault="009F3C09" w:rsidP="009F3C09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z w:val="28"/>
          <w:szCs w:val="28"/>
        </w:rPr>
        <w:t>ro</w:t>
      </w:r>
      <w:r>
        <w:rPr>
          <w:spacing w:val="-2"/>
          <w:sz w:val="28"/>
          <w:szCs w:val="28"/>
        </w:rPr>
        <w:t>c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 xml:space="preserve">ssor                     </w:t>
      </w:r>
      <w:r>
        <w:rPr>
          <w:spacing w:val="29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P</w:t>
      </w:r>
      <w:r>
        <w:rPr>
          <w:spacing w:val="-1"/>
          <w:sz w:val="28"/>
          <w:szCs w:val="28"/>
        </w:rPr>
        <w:t>e</w:t>
      </w:r>
      <w:r>
        <w:rPr>
          <w:sz w:val="28"/>
          <w:szCs w:val="28"/>
        </w:rPr>
        <w:t>nt</w:t>
      </w:r>
      <w:r>
        <w:rPr>
          <w:spacing w:val="1"/>
          <w:sz w:val="28"/>
          <w:szCs w:val="28"/>
        </w:rPr>
        <w:t>i</w:t>
      </w:r>
      <w:r>
        <w:rPr>
          <w:sz w:val="28"/>
          <w:szCs w:val="28"/>
        </w:rPr>
        <w:t>um</w:t>
      </w:r>
      <w:r>
        <w:rPr>
          <w:spacing w:val="1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>–</w:t>
      </w:r>
      <w:r>
        <w:rPr>
          <w:spacing w:val="-6"/>
          <w:sz w:val="28"/>
          <w:szCs w:val="28"/>
        </w:rPr>
        <w:t>IV</w:t>
      </w:r>
    </w:p>
    <w:p w:rsidR="009F3C09" w:rsidRDefault="009F3C09" w:rsidP="009F3C09">
      <w:pPr>
        <w:spacing w:before="6" w:line="140" w:lineRule="exact"/>
        <w:rPr>
          <w:sz w:val="28"/>
          <w:szCs w:val="28"/>
        </w:rPr>
      </w:pPr>
    </w:p>
    <w:p w:rsidR="009F3C09" w:rsidRDefault="009F3C09" w:rsidP="009F3C09">
      <w:pPr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RAM  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pacing w:val="59"/>
          <w:sz w:val="28"/>
          <w:szCs w:val="28"/>
        </w:rPr>
        <w:t>4</w:t>
      </w:r>
      <w:r>
        <w:rPr>
          <w:sz w:val="28"/>
          <w:szCs w:val="28"/>
        </w:rPr>
        <w:t xml:space="preserve"> GB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(min)</w:t>
      </w:r>
    </w:p>
    <w:p w:rsidR="009F3C09" w:rsidRDefault="009F3C09" w:rsidP="009F3C09">
      <w:pPr>
        <w:spacing w:before="93"/>
        <w:ind w:left="478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H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</w:t>
      </w:r>
      <w:r>
        <w:rPr>
          <w:spacing w:val="-1"/>
          <w:sz w:val="28"/>
          <w:szCs w:val="28"/>
        </w:rPr>
        <w:t>D</w:t>
      </w:r>
      <w:r>
        <w:rPr>
          <w:sz w:val="28"/>
          <w:szCs w:val="28"/>
        </w:rPr>
        <w:t xml:space="preserve">isk                  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20 GB</w:t>
      </w:r>
    </w:p>
    <w:p w:rsidR="009F3C09" w:rsidRDefault="009F3C09" w:rsidP="009F3C09">
      <w:pPr>
        <w:spacing w:before="96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>K</w:t>
      </w:r>
      <w:r>
        <w:rPr>
          <w:spacing w:val="3"/>
          <w:sz w:val="28"/>
          <w:szCs w:val="28"/>
        </w:rPr>
        <w:t>e</w:t>
      </w:r>
      <w:r>
        <w:rPr>
          <w:sz w:val="28"/>
          <w:szCs w:val="28"/>
        </w:rPr>
        <w:t>y</w:t>
      </w:r>
      <w:r>
        <w:rPr>
          <w:spacing w:val="-5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pacing w:val="2"/>
          <w:sz w:val="28"/>
          <w:szCs w:val="28"/>
        </w:rPr>
        <w:t>o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 xml:space="preserve">rd                     -   </w:t>
      </w:r>
      <w:r>
        <w:rPr>
          <w:spacing w:val="2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tand</w:t>
      </w:r>
      <w:r>
        <w:rPr>
          <w:spacing w:val="-1"/>
          <w:sz w:val="28"/>
          <w:szCs w:val="28"/>
        </w:rPr>
        <w:t>a</w:t>
      </w:r>
      <w:r>
        <w:rPr>
          <w:sz w:val="28"/>
          <w:szCs w:val="28"/>
        </w:rPr>
        <w:t>rd Windows K</w:t>
      </w:r>
      <w:r>
        <w:rPr>
          <w:spacing w:val="-1"/>
          <w:sz w:val="28"/>
          <w:szCs w:val="28"/>
        </w:rPr>
        <w:t>e</w:t>
      </w:r>
      <w:r>
        <w:rPr>
          <w:spacing w:val="-5"/>
          <w:sz w:val="28"/>
          <w:szCs w:val="28"/>
        </w:rPr>
        <w:t>y</w:t>
      </w:r>
      <w:r>
        <w:rPr>
          <w:spacing w:val="2"/>
          <w:sz w:val="28"/>
          <w:szCs w:val="28"/>
        </w:rPr>
        <w:t>b</w:t>
      </w:r>
      <w:r>
        <w:rPr>
          <w:sz w:val="28"/>
          <w:szCs w:val="28"/>
        </w:rPr>
        <w:t>o</w:t>
      </w:r>
      <w:r>
        <w:rPr>
          <w:spacing w:val="1"/>
          <w:sz w:val="28"/>
          <w:szCs w:val="28"/>
        </w:rPr>
        <w:t>a</w:t>
      </w:r>
      <w:r>
        <w:rPr>
          <w:sz w:val="28"/>
          <w:szCs w:val="28"/>
        </w:rPr>
        <w:t>rd</w:t>
      </w:r>
    </w:p>
    <w:p w:rsidR="009F3C09" w:rsidRDefault="009F3C09" w:rsidP="009F3C09">
      <w:pPr>
        <w:spacing w:before="93"/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Mouse  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 </w:t>
      </w:r>
      <w:r>
        <w:rPr>
          <w:spacing w:val="2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w</w:t>
      </w:r>
      <w:r>
        <w:rPr>
          <w:sz w:val="28"/>
          <w:szCs w:val="28"/>
        </w:rPr>
        <w:t xml:space="preserve">o or </w:t>
      </w:r>
      <w:r>
        <w:rPr>
          <w:spacing w:val="-1"/>
          <w:sz w:val="28"/>
          <w:szCs w:val="28"/>
        </w:rPr>
        <w:t>T</w:t>
      </w:r>
      <w:r>
        <w:rPr>
          <w:sz w:val="28"/>
          <w:szCs w:val="28"/>
        </w:rPr>
        <w:t>hree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B</w:t>
      </w:r>
      <w:r>
        <w:rPr>
          <w:sz w:val="28"/>
          <w:szCs w:val="28"/>
        </w:rPr>
        <w:t>ut</w:t>
      </w:r>
      <w:r>
        <w:rPr>
          <w:spacing w:val="1"/>
          <w:sz w:val="28"/>
          <w:szCs w:val="28"/>
        </w:rPr>
        <w:t>t</w:t>
      </w:r>
      <w:r>
        <w:rPr>
          <w:sz w:val="28"/>
          <w:szCs w:val="28"/>
        </w:rPr>
        <w:t>on Mouse</w:t>
      </w:r>
    </w:p>
    <w:p w:rsidR="009F3C09" w:rsidRDefault="009F3C09" w:rsidP="009F3C09">
      <w:pPr>
        <w:spacing w:before="96"/>
        <w:ind w:left="480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>
        <w:rPr>
          <w:sz w:val="28"/>
          <w:szCs w:val="28"/>
        </w:rPr>
        <w:t xml:space="preserve">Monitor                         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 xml:space="preserve">-  </w:t>
      </w:r>
      <w:r>
        <w:rPr>
          <w:spacing w:val="59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S</w:t>
      </w:r>
      <w:r>
        <w:rPr>
          <w:sz w:val="28"/>
          <w:szCs w:val="28"/>
        </w:rPr>
        <w:t>V</w:t>
      </w:r>
      <w:r>
        <w:rPr>
          <w:spacing w:val="-1"/>
          <w:sz w:val="28"/>
          <w:szCs w:val="28"/>
        </w:rPr>
        <w:t>G</w:t>
      </w:r>
      <w:r>
        <w:rPr>
          <w:sz w:val="28"/>
          <w:szCs w:val="28"/>
        </w:rPr>
        <w:t>A</w:t>
      </w: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rPr>
          <w:sz w:val="24"/>
          <w:szCs w:val="24"/>
        </w:rPr>
      </w:pPr>
    </w:p>
    <w:p w:rsidR="009F3C09" w:rsidRDefault="009F3C09" w:rsidP="009F3C09">
      <w:pPr>
        <w:spacing w:line="48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Operating system </w:t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Windows 7 Ultimate.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Coding Language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Front-End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r>
        <w:rPr>
          <w:sz w:val="28"/>
          <w:szCs w:val="28"/>
        </w:rPr>
        <w:t>Python.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Back-</w:t>
      </w:r>
      <w:r>
        <w:rPr>
          <w:b/>
          <w:bCs/>
          <w:sz w:val="28"/>
          <w:szCs w:val="28"/>
        </w:rPr>
        <w:t>End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:   </w:t>
      </w:r>
      <w:proofErr w:type="spellStart"/>
      <w:r>
        <w:rPr>
          <w:bCs/>
          <w:sz w:val="28"/>
          <w:szCs w:val="28"/>
        </w:rPr>
        <w:t>Django</w:t>
      </w:r>
      <w:proofErr w:type="spellEnd"/>
      <w:r>
        <w:rPr>
          <w:bCs/>
          <w:sz w:val="28"/>
          <w:szCs w:val="28"/>
        </w:rPr>
        <w:t>-ORM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>Designing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Cs/>
          <w:sz w:val="28"/>
          <w:szCs w:val="28"/>
        </w:rPr>
        <w:t xml:space="preserve">   Html, </w:t>
      </w:r>
      <w:proofErr w:type="spellStart"/>
      <w:r>
        <w:rPr>
          <w:bCs/>
          <w:sz w:val="28"/>
          <w:szCs w:val="28"/>
        </w:rPr>
        <w:t>css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javascript</w:t>
      </w:r>
      <w:proofErr w:type="spellEnd"/>
      <w:r>
        <w:rPr>
          <w:bCs/>
          <w:sz w:val="28"/>
          <w:szCs w:val="28"/>
        </w:rPr>
        <w:t>.</w:t>
      </w:r>
    </w:p>
    <w:p w:rsidR="009F3C09" w:rsidRDefault="009F3C09" w:rsidP="009F3C09">
      <w:pPr>
        <w:numPr>
          <w:ilvl w:val="0"/>
          <w:numId w:val="12"/>
        </w:numPr>
        <w:spacing w:after="20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Data Base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 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(WAMP Server).</w:t>
      </w:r>
    </w:p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/>
    <w:p w:rsidR="009F3C09" w:rsidRDefault="009F3C09" w:rsidP="009F3C09">
      <w:pPr>
        <w:tabs>
          <w:tab w:val="left" w:pos="1725"/>
        </w:tabs>
      </w:pPr>
      <w:r>
        <w:tab/>
      </w:r>
    </w:p>
    <w:p w:rsidR="009F3C09" w:rsidRDefault="009F3C09" w:rsidP="009F3C09"/>
    <w:p w:rsidR="00C167B7" w:rsidRPr="00531059" w:rsidRDefault="00C167B7" w:rsidP="00C167B7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C167B7" w:rsidRPr="00531059">
          <w:pgSz w:w="12240" w:h="15840"/>
          <w:pgMar w:top="1400" w:right="1320" w:bottom="280" w:left="1320" w:header="720" w:footer="720" w:gutter="0"/>
          <w:cols w:space="720"/>
        </w:sectPr>
      </w:pPr>
    </w:p>
    <w:p w:rsidR="00C167B7" w:rsidRPr="00542AF3" w:rsidRDefault="00C167B7" w:rsidP="00C167B7">
      <w:pPr>
        <w:sectPr w:rsidR="00C167B7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Pr="00BE12CA" w:rsidRDefault="00C167B7" w:rsidP="00C167B7"/>
    <w:p w:rsidR="00C167B7" w:rsidRDefault="00C167B7" w:rsidP="00C167B7"/>
    <w:p w:rsidR="00C167B7" w:rsidRDefault="00C167B7" w:rsidP="00C167B7"/>
    <w:p w:rsidR="00C167B7" w:rsidRPr="00BE12CA" w:rsidRDefault="00C167B7" w:rsidP="00C167B7">
      <w:pPr>
        <w:tabs>
          <w:tab w:val="left" w:pos="1725"/>
        </w:tabs>
      </w:pPr>
      <w:r>
        <w:tab/>
      </w:r>
    </w:p>
    <w:p w:rsidR="00F156B1" w:rsidRDefault="00F156B1"/>
    <w:sectPr w:rsidR="00F156B1" w:rsidSect="00E96CFC">
      <w:pgSz w:w="12240" w:h="15840"/>
      <w:pgMar w:top="1400" w:right="1320" w:bottom="280" w:left="13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TSYN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D77F5"/>
    <w:multiLevelType w:val="hybridMultilevel"/>
    <w:tmpl w:val="ADB6D5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D26B9"/>
    <w:multiLevelType w:val="hybridMultilevel"/>
    <w:tmpl w:val="6EDC4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1327D9"/>
    <w:multiLevelType w:val="hybridMultilevel"/>
    <w:tmpl w:val="BF4E9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23785B"/>
    <w:multiLevelType w:val="hybridMultilevel"/>
    <w:tmpl w:val="0AB07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CE37C3"/>
    <w:multiLevelType w:val="hybridMultilevel"/>
    <w:tmpl w:val="F5660E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0E1B0B"/>
    <w:multiLevelType w:val="hybridMultilevel"/>
    <w:tmpl w:val="39B64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620870"/>
    <w:multiLevelType w:val="hybridMultilevel"/>
    <w:tmpl w:val="E3467E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9B1DAF"/>
    <w:multiLevelType w:val="hybridMultilevel"/>
    <w:tmpl w:val="17D0C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6910B8"/>
    <w:multiLevelType w:val="hybridMultilevel"/>
    <w:tmpl w:val="26944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9135E17"/>
    <w:multiLevelType w:val="hybridMultilevel"/>
    <w:tmpl w:val="C0A88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DB102E"/>
    <w:multiLevelType w:val="hybridMultilevel"/>
    <w:tmpl w:val="F0BE358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523AC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B0A2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399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9499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660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38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80A9B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9402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F6CE5"/>
    <w:multiLevelType w:val="hybridMultilevel"/>
    <w:tmpl w:val="93E68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C550D8"/>
    <w:multiLevelType w:val="hybridMultilevel"/>
    <w:tmpl w:val="D0FA8C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A32030"/>
    <w:multiLevelType w:val="hybridMultilevel"/>
    <w:tmpl w:val="31F62C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C37388"/>
    <w:multiLevelType w:val="hybridMultilevel"/>
    <w:tmpl w:val="D644A4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74662F"/>
    <w:multiLevelType w:val="hybridMultilevel"/>
    <w:tmpl w:val="B89484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8565E2"/>
    <w:multiLevelType w:val="hybridMultilevel"/>
    <w:tmpl w:val="D738F6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A2000AA"/>
    <w:multiLevelType w:val="hybridMultilevel"/>
    <w:tmpl w:val="A53436DC"/>
    <w:lvl w:ilvl="0" w:tplc="1480DF2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18"/>
  </w:num>
  <w:num w:numId="4">
    <w:abstractNumId w:val="13"/>
  </w:num>
  <w:num w:numId="5">
    <w:abstractNumId w:val="2"/>
  </w:num>
  <w:num w:numId="6">
    <w:abstractNumId w:val="14"/>
  </w:num>
  <w:num w:numId="7">
    <w:abstractNumId w:val="17"/>
  </w:num>
  <w:num w:numId="8">
    <w:abstractNumId w:val="7"/>
  </w:num>
  <w:num w:numId="9">
    <w:abstractNumId w:val="15"/>
  </w:num>
  <w:num w:numId="10">
    <w:abstractNumId w:val="0"/>
  </w:num>
  <w:num w:numId="11">
    <w:abstractNumId w:val="6"/>
  </w:num>
  <w:num w:numId="12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6"/>
  </w:num>
  <w:num w:numId="15">
    <w:abstractNumId w:val="4"/>
  </w:num>
  <w:num w:numId="16">
    <w:abstractNumId w:val="8"/>
  </w:num>
  <w:num w:numId="17">
    <w:abstractNumId w:val="10"/>
  </w:num>
  <w:num w:numId="18">
    <w:abstractNumId w:val="12"/>
  </w:num>
  <w:num w:numId="19">
    <w:abstractNumId w:val="5"/>
  </w:num>
  <w:num w:numId="20">
    <w:abstractNumId w:val="1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6D73"/>
    <w:rsid w:val="00001640"/>
    <w:rsid w:val="0000304A"/>
    <w:rsid w:val="00010E47"/>
    <w:rsid w:val="00013EF7"/>
    <w:rsid w:val="00024B2E"/>
    <w:rsid w:val="000279EC"/>
    <w:rsid w:val="00036F02"/>
    <w:rsid w:val="00043311"/>
    <w:rsid w:val="0004421C"/>
    <w:rsid w:val="000443EA"/>
    <w:rsid w:val="00046018"/>
    <w:rsid w:val="000461CC"/>
    <w:rsid w:val="000472BA"/>
    <w:rsid w:val="00076F06"/>
    <w:rsid w:val="00087D3A"/>
    <w:rsid w:val="000978A7"/>
    <w:rsid w:val="000A152F"/>
    <w:rsid w:val="000A343E"/>
    <w:rsid w:val="000A537C"/>
    <w:rsid w:val="000B328A"/>
    <w:rsid w:val="000C3503"/>
    <w:rsid w:val="000C6356"/>
    <w:rsid w:val="000D2FB2"/>
    <w:rsid w:val="000E0FCF"/>
    <w:rsid w:val="000E2302"/>
    <w:rsid w:val="000F5A8D"/>
    <w:rsid w:val="000F6034"/>
    <w:rsid w:val="000F61E5"/>
    <w:rsid w:val="000F7892"/>
    <w:rsid w:val="001017E4"/>
    <w:rsid w:val="00111BE8"/>
    <w:rsid w:val="00114A95"/>
    <w:rsid w:val="00115697"/>
    <w:rsid w:val="00126483"/>
    <w:rsid w:val="001271AD"/>
    <w:rsid w:val="001300AF"/>
    <w:rsid w:val="0013305B"/>
    <w:rsid w:val="0015018E"/>
    <w:rsid w:val="0015578C"/>
    <w:rsid w:val="00171CBE"/>
    <w:rsid w:val="00176A1A"/>
    <w:rsid w:val="001907F8"/>
    <w:rsid w:val="001932A2"/>
    <w:rsid w:val="001A66EB"/>
    <w:rsid w:val="001A7E53"/>
    <w:rsid w:val="001B05DB"/>
    <w:rsid w:val="001C602C"/>
    <w:rsid w:val="001C68DB"/>
    <w:rsid w:val="001D02D8"/>
    <w:rsid w:val="001D4BB2"/>
    <w:rsid w:val="001E1125"/>
    <w:rsid w:val="001E4A3A"/>
    <w:rsid w:val="001E565D"/>
    <w:rsid w:val="001F3549"/>
    <w:rsid w:val="0020152A"/>
    <w:rsid w:val="00210A9D"/>
    <w:rsid w:val="0021175A"/>
    <w:rsid w:val="00212409"/>
    <w:rsid w:val="002179B7"/>
    <w:rsid w:val="002248DA"/>
    <w:rsid w:val="002259BB"/>
    <w:rsid w:val="00235161"/>
    <w:rsid w:val="00235C30"/>
    <w:rsid w:val="00244DA1"/>
    <w:rsid w:val="00256017"/>
    <w:rsid w:val="00265583"/>
    <w:rsid w:val="00266C07"/>
    <w:rsid w:val="00284A17"/>
    <w:rsid w:val="00290A4B"/>
    <w:rsid w:val="00292405"/>
    <w:rsid w:val="0029385D"/>
    <w:rsid w:val="002A1CD1"/>
    <w:rsid w:val="002A2DC9"/>
    <w:rsid w:val="002B6FF9"/>
    <w:rsid w:val="002C021A"/>
    <w:rsid w:val="002C35A6"/>
    <w:rsid w:val="002D7148"/>
    <w:rsid w:val="002E58E5"/>
    <w:rsid w:val="002F376E"/>
    <w:rsid w:val="002F4E22"/>
    <w:rsid w:val="002F578E"/>
    <w:rsid w:val="00303267"/>
    <w:rsid w:val="00313B01"/>
    <w:rsid w:val="00314A6E"/>
    <w:rsid w:val="00315790"/>
    <w:rsid w:val="003167C4"/>
    <w:rsid w:val="00326295"/>
    <w:rsid w:val="0033021D"/>
    <w:rsid w:val="00333E27"/>
    <w:rsid w:val="00347CC5"/>
    <w:rsid w:val="003535C6"/>
    <w:rsid w:val="00360E11"/>
    <w:rsid w:val="00361435"/>
    <w:rsid w:val="00366A31"/>
    <w:rsid w:val="00372717"/>
    <w:rsid w:val="003773BE"/>
    <w:rsid w:val="00393DDA"/>
    <w:rsid w:val="003966C1"/>
    <w:rsid w:val="003B1E04"/>
    <w:rsid w:val="003B420A"/>
    <w:rsid w:val="003B71D1"/>
    <w:rsid w:val="003C2A0C"/>
    <w:rsid w:val="003C37C3"/>
    <w:rsid w:val="003C4C3B"/>
    <w:rsid w:val="003C570B"/>
    <w:rsid w:val="003D1EAB"/>
    <w:rsid w:val="003E444A"/>
    <w:rsid w:val="003E57DA"/>
    <w:rsid w:val="003F194C"/>
    <w:rsid w:val="003F2020"/>
    <w:rsid w:val="003F639F"/>
    <w:rsid w:val="004019CE"/>
    <w:rsid w:val="004031E2"/>
    <w:rsid w:val="004100C2"/>
    <w:rsid w:val="00422391"/>
    <w:rsid w:val="00425B7E"/>
    <w:rsid w:val="00426FC2"/>
    <w:rsid w:val="00432180"/>
    <w:rsid w:val="00434BF2"/>
    <w:rsid w:val="00466698"/>
    <w:rsid w:val="0046740F"/>
    <w:rsid w:val="00471594"/>
    <w:rsid w:val="0047206B"/>
    <w:rsid w:val="00474F8B"/>
    <w:rsid w:val="00483862"/>
    <w:rsid w:val="00484119"/>
    <w:rsid w:val="00484216"/>
    <w:rsid w:val="00486107"/>
    <w:rsid w:val="00486FA4"/>
    <w:rsid w:val="00490522"/>
    <w:rsid w:val="004A1021"/>
    <w:rsid w:val="004B1077"/>
    <w:rsid w:val="004B63A7"/>
    <w:rsid w:val="004B6981"/>
    <w:rsid w:val="004C3DC0"/>
    <w:rsid w:val="004C3F12"/>
    <w:rsid w:val="004D105F"/>
    <w:rsid w:val="004D1BDC"/>
    <w:rsid w:val="004D6B4C"/>
    <w:rsid w:val="004D731C"/>
    <w:rsid w:val="004D7CFF"/>
    <w:rsid w:val="004E6F03"/>
    <w:rsid w:val="004F2903"/>
    <w:rsid w:val="004F55FE"/>
    <w:rsid w:val="004F5E87"/>
    <w:rsid w:val="00505AE9"/>
    <w:rsid w:val="00506065"/>
    <w:rsid w:val="00507FB3"/>
    <w:rsid w:val="005259D1"/>
    <w:rsid w:val="0053123A"/>
    <w:rsid w:val="00533449"/>
    <w:rsid w:val="00541483"/>
    <w:rsid w:val="00541E08"/>
    <w:rsid w:val="00541F99"/>
    <w:rsid w:val="00544F2B"/>
    <w:rsid w:val="00547DEB"/>
    <w:rsid w:val="0055330E"/>
    <w:rsid w:val="005554F5"/>
    <w:rsid w:val="0055558C"/>
    <w:rsid w:val="00560A0B"/>
    <w:rsid w:val="005615A5"/>
    <w:rsid w:val="00567DC0"/>
    <w:rsid w:val="005705C8"/>
    <w:rsid w:val="00575515"/>
    <w:rsid w:val="00587B39"/>
    <w:rsid w:val="00593026"/>
    <w:rsid w:val="005A2B19"/>
    <w:rsid w:val="005A67CB"/>
    <w:rsid w:val="005B5C01"/>
    <w:rsid w:val="005D5E80"/>
    <w:rsid w:val="005D680F"/>
    <w:rsid w:val="005E1994"/>
    <w:rsid w:val="005E7727"/>
    <w:rsid w:val="005F777D"/>
    <w:rsid w:val="00604007"/>
    <w:rsid w:val="006077CD"/>
    <w:rsid w:val="00616E5C"/>
    <w:rsid w:val="00626427"/>
    <w:rsid w:val="00633CAA"/>
    <w:rsid w:val="00637BFF"/>
    <w:rsid w:val="0064114D"/>
    <w:rsid w:val="00646C29"/>
    <w:rsid w:val="0065478A"/>
    <w:rsid w:val="006575B6"/>
    <w:rsid w:val="00663A5C"/>
    <w:rsid w:val="00664D7A"/>
    <w:rsid w:val="0067237D"/>
    <w:rsid w:val="00682FBF"/>
    <w:rsid w:val="0069798F"/>
    <w:rsid w:val="006A0D49"/>
    <w:rsid w:val="006A29EE"/>
    <w:rsid w:val="006A4523"/>
    <w:rsid w:val="006B4570"/>
    <w:rsid w:val="006B5EC7"/>
    <w:rsid w:val="006C0FBD"/>
    <w:rsid w:val="006C6DCD"/>
    <w:rsid w:val="006D136A"/>
    <w:rsid w:val="006E0C6D"/>
    <w:rsid w:val="006E1818"/>
    <w:rsid w:val="006E26CF"/>
    <w:rsid w:val="006E34C6"/>
    <w:rsid w:val="006E541F"/>
    <w:rsid w:val="00707E4A"/>
    <w:rsid w:val="00710976"/>
    <w:rsid w:val="00716362"/>
    <w:rsid w:val="0072036F"/>
    <w:rsid w:val="00723338"/>
    <w:rsid w:val="00725E0C"/>
    <w:rsid w:val="00746F5D"/>
    <w:rsid w:val="00754990"/>
    <w:rsid w:val="00760BAF"/>
    <w:rsid w:val="00765C04"/>
    <w:rsid w:val="00775187"/>
    <w:rsid w:val="007776BA"/>
    <w:rsid w:val="00777CC4"/>
    <w:rsid w:val="00780F9A"/>
    <w:rsid w:val="00787F67"/>
    <w:rsid w:val="0079183C"/>
    <w:rsid w:val="007A2597"/>
    <w:rsid w:val="007A2B0D"/>
    <w:rsid w:val="007A2C28"/>
    <w:rsid w:val="007B02E7"/>
    <w:rsid w:val="007B0C26"/>
    <w:rsid w:val="007B16AC"/>
    <w:rsid w:val="007C0950"/>
    <w:rsid w:val="007C0B06"/>
    <w:rsid w:val="007C2355"/>
    <w:rsid w:val="007D25A1"/>
    <w:rsid w:val="007D3FD5"/>
    <w:rsid w:val="007D48B1"/>
    <w:rsid w:val="007E001B"/>
    <w:rsid w:val="007E3678"/>
    <w:rsid w:val="007E71A0"/>
    <w:rsid w:val="00800E78"/>
    <w:rsid w:val="00802FCE"/>
    <w:rsid w:val="008065EF"/>
    <w:rsid w:val="0081020A"/>
    <w:rsid w:val="00810A30"/>
    <w:rsid w:val="0081327A"/>
    <w:rsid w:val="0081462F"/>
    <w:rsid w:val="00814D06"/>
    <w:rsid w:val="00817B43"/>
    <w:rsid w:val="008212B2"/>
    <w:rsid w:val="0082370C"/>
    <w:rsid w:val="00824447"/>
    <w:rsid w:val="00824A3C"/>
    <w:rsid w:val="0084345C"/>
    <w:rsid w:val="0084394B"/>
    <w:rsid w:val="00846C23"/>
    <w:rsid w:val="00847E3F"/>
    <w:rsid w:val="00850D4B"/>
    <w:rsid w:val="00853B0D"/>
    <w:rsid w:val="00854CF5"/>
    <w:rsid w:val="00866E53"/>
    <w:rsid w:val="00877B06"/>
    <w:rsid w:val="0088613C"/>
    <w:rsid w:val="00892602"/>
    <w:rsid w:val="00896791"/>
    <w:rsid w:val="008A57E4"/>
    <w:rsid w:val="008C3391"/>
    <w:rsid w:val="008D5A68"/>
    <w:rsid w:val="008F36CB"/>
    <w:rsid w:val="008F6D73"/>
    <w:rsid w:val="009051C6"/>
    <w:rsid w:val="0091303D"/>
    <w:rsid w:val="009164B1"/>
    <w:rsid w:val="00920E7E"/>
    <w:rsid w:val="009272A2"/>
    <w:rsid w:val="009346A4"/>
    <w:rsid w:val="00935900"/>
    <w:rsid w:val="00942C64"/>
    <w:rsid w:val="0094796D"/>
    <w:rsid w:val="009505C0"/>
    <w:rsid w:val="009701B8"/>
    <w:rsid w:val="009757EE"/>
    <w:rsid w:val="00981AFD"/>
    <w:rsid w:val="009824E1"/>
    <w:rsid w:val="00987CE7"/>
    <w:rsid w:val="00987EE1"/>
    <w:rsid w:val="0099415B"/>
    <w:rsid w:val="0099640E"/>
    <w:rsid w:val="00997983"/>
    <w:rsid w:val="009A512B"/>
    <w:rsid w:val="009A55E8"/>
    <w:rsid w:val="009B203B"/>
    <w:rsid w:val="009B4E6E"/>
    <w:rsid w:val="009C1F03"/>
    <w:rsid w:val="009C4147"/>
    <w:rsid w:val="009C4638"/>
    <w:rsid w:val="009E3E53"/>
    <w:rsid w:val="009E5125"/>
    <w:rsid w:val="009F3C09"/>
    <w:rsid w:val="009F42F7"/>
    <w:rsid w:val="00A1086B"/>
    <w:rsid w:val="00A1487C"/>
    <w:rsid w:val="00A212B4"/>
    <w:rsid w:val="00A21C06"/>
    <w:rsid w:val="00A21C81"/>
    <w:rsid w:val="00A272B9"/>
    <w:rsid w:val="00A278AC"/>
    <w:rsid w:val="00A314FC"/>
    <w:rsid w:val="00A54BA0"/>
    <w:rsid w:val="00A5634C"/>
    <w:rsid w:val="00A750C2"/>
    <w:rsid w:val="00A80C0E"/>
    <w:rsid w:val="00A814EA"/>
    <w:rsid w:val="00A87BF4"/>
    <w:rsid w:val="00A90C29"/>
    <w:rsid w:val="00A9331A"/>
    <w:rsid w:val="00A95873"/>
    <w:rsid w:val="00AA2291"/>
    <w:rsid w:val="00AA2A4F"/>
    <w:rsid w:val="00AA7102"/>
    <w:rsid w:val="00AA7AE5"/>
    <w:rsid w:val="00AB4F5C"/>
    <w:rsid w:val="00AC0185"/>
    <w:rsid w:val="00AC2CE2"/>
    <w:rsid w:val="00AD1928"/>
    <w:rsid w:val="00AD2FF0"/>
    <w:rsid w:val="00AD59AE"/>
    <w:rsid w:val="00AE1244"/>
    <w:rsid w:val="00AE33B8"/>
    <w:rsid w:val="00AE3ABD"/>
    <w:rsid w:val="00AF22EA"/>
    <w:rsid w:val="00AF5964"/>
    <w:rsid w:val="00B0002A"/>
    <w:rsid w:val="00B01490"/>
    <w:rsid w:val="00B045E9"/>
    <w:rsid w:val="00B05166"/>
    <w:rsid w:val="00B1212D"/>
    <w:rsid w:val="00B302F4"/>
    <w:rsid w:val="00B32510"/>
    <w:rsid w:val="00B35E7F"/>
    <w:rsid w:val="00B41259"/>
    <w:rsid w:val="00B42BAD"/>
    <w:rsid w:val="00B43D23"/>
    <w:rsid w:val="00B47297"/>
    <w:rsid w:val="00B52832"/>
    <w:rsid w:val="00B5574E"/>
    <w:rsid w:val="00B650C8"/>
    <w:rsid w:val="00B816DC"/>
    <w:rsid w:val="00B82509"/>
    <w:rsid w:val="00B8417A"/>
    <w:rsid w:val="00B84670"/>
    <w:rsid w:val="00B90F0E"/>
    <w:rsid w:val="00B92B42"/>
    <w:rsid w:val="00BA516A"/>
    <w:rsid w:val="00BB3E95"/>
    <w:rsid w:val="00BB463D"/>
    <w:rsid w:val="00BC2F90"/>
    <w:rsid w:val="00BC3EE6"/>
    <w:rsid w:val="00BD62C4"/>
    <w:rsid w:val="00BD6F0B"/>
    <w:rsid w:val="00BE1BA3"/>
    <w:rsid w:val="00BE1E72"/>
    <w:rsid w:val="00BE6522"/>
    <w:rsid w:val="00BF43D9"/>
    <w:rsid w:val="00C000EA"/>
    <w:rsid w:val="00C00DBA"/>
    <w:rsid w:val="00C038A0"/>
    <w:rsid w:val="00C050D4"/>
    <w:rsid w:val="00C05C3A"/>
    <w:rsid w:val="00C167B7"/>
    <w:rsid w:val="00C20BE2"/>
    <w:rsid w:val="00C24844"/>
    <w:rsid w:val="00C24E95"/>
    <w:rsid w:val="00C24F2D"/>
    <w:rsid w:val="00C26B1C"/>
    <w:rsid w:val="00C27075"/>
    <w:rsid w:val="00C328C8"/>
    <w:rsid w:val="00C351AB"/>
    <w:rsid w:val="00C40CEE"/>
    <w:rsid w:val="00C451FE"/>
    <w:rsid w:val="00C53ED2"/>
    <w:rsid w:val="00C55413"/>
    <w:rsid w:val="00C576B6"/>
    <w:rsid w:val="00C615F9"/>
    <w:rsid w:val="00C71AFE"/>
    <w:rsid w:val="00C8078E"/>
    <w:rsid w:val="00CA0CE6"/>
    <w:rsid w:val="00CA6C07"/>
    <w:rsid w:val="00CC07DB"/>
    <w:rsid w:val="00CC1FC9"/>
    <w:rsid w:val="00CC3D93"/>
    <w:rsid w:val="00CD2CDD"/>
    <w:rsid w:val="00CE1954"/>
    <w:rsid w:val="00CE411B"/>
    <w:rsid w:val="00CE7C10"/>
    <w:rsid w:val="00CF7A95"/>
    <w:rsid w:val="00D007D9"/>
    <w:rsid w:val="00D10661"/>
    <w:rsid w:val="00D12A7F"/>
    <w:rsid w:val="00D13341"/>
    <w:rsid w:val="00D34CDB"/>
    <w:rsid w:val="00D4104E"/>
    <w:rsid w:val="00D524BC"/>
    <w:rsid w:val="00D53228"/>
    <w:rsid w:val="00D53742"/>
    <w:rsid w:val="00D537CE"/>
    <w:rsid w:val="00D653F6"/>
    <w:rsid w:val="00D67037"/>
    <w:rsid w:val="00D67571"/>
    <w:rsid w:val="00D8596E"/>
    <w:rsid w:val="00D86519"/>
    <w:rsid w:val="00D9315F"/>
    <w:rsid w:val="00DB05A5"/>
    <w:rsid w:val="00DB2720"/>
    <w:rsid w:val="00DB7E73"/>
    <w:rsid w:val="00DC34FA"/>
    <w:rsid w:val="00DC7462"/>
    <w:rsid w:val="00DE1A41"/>
    <w:rsid w:val="00DE3710"/>
    <w:rsid w:val="00DF1331"/>
    <w:rsid w:val="00DF252E"/>
    <w:rsid w:val="00E01E80"/>
    <w:rsid w:val="00E03590"/>
    <w:rsid w:val="00E04C24"/>
    <w:rsid w:val="00E07731"/>
    <w:rsid w:val="00E10943"/>
    <w:rsid w:val="00E122D6"/>
    <w:rsid w:val="00E16D08"/>
    <w:rsid w:val="00E27216"/>
    <w:rsid w:val="00E27653"/>
    <w:rsid w:val="00E35BE5"/>
    <w:rsid w:val="00E40E1B"/>
    <w:rsid w:val="00E53743"/>
    <w:rsid w:val="00E53989"/>
    <w:rsid w:val="00E54659"/>
    <w:rsid w:val="00E607B5"/>
    <w:rsid w:val="00E66C31"/>
    <w:rsid w:val="00E70428"/>
    <w:rsid w:val="00E73517"/>
    <w:rsid w:val="00E73BA6"/>
    <w:rsid w:val="00E806BD"/>
    <w:rsid w:val="00E85CD0"/>
    <w:rsid w:val="00E9402E"/>
    <w:rsid w:val="00EA78E1"/>
    <w:rsid w:val="00EB151B"/>
    <w:rsid w:val="00EC1A16"/>
    <w:rsid w:val="00EC27A1"/>
    <w:rsid w:val="00EC3092"/>
    <w:rsid w:val="00ED1C37"/>
    <w:rsid w:val="00ED1C63"/>
    <w:rsid w:val="00ED291C"/>
    <w:rsid w:val="00ED733E"/>
    <w:rsid w:val="00EE0F4F"/>
    <w:rsid w:val="00EE23DA"/>
    <w:rsid w:val="00EE2CD8"/>
    <w:rsid w:val="00EE3210"/>
    <w:rsid w:val="00EF6C22"/>
    <w:rsid w:val="00EF7ED8"/>
    <w:rsid w:val="00F156B1"/>
    <w:rsid w:val="00F20A71"/>
    <w:rsid w:val="00F211CD"/>
    <w:rsid w:val="00F26A10"/>
    <w:rsid w:val="00F27DD6"/>
    <w:rsid w:val="00F30C5B"/>
    <w:rsid w:val="00F317D5"/>
    <w:rsid w:val="00F32D21"/>
    <w:rsid w:val="00F36A91"/>
    <w:rsid w:val="00F44B1B"/>
    <w:rsid w:val="00F56681"/>
    <w:rsid w:val="00F60745"/>
    <w:rsid w:val="00F65707"/>
    <w:rsid w:val="00F873F4"/>
    <w:rsid w:val="00F935BD"/>
    <w:rsid w:val="00F94526"/>
    <w:rsid w:val="00F94C9E"/>
    <w:rsid w:val="00FB4378"/>
    <w:rsid w:val="00FD436C"/>
    <w:rsid w:val="00FD4CC1"/>
    <w:rsid w:val="00FE5349"/>
    <w:rsid w:val="00FF34F7"/>
    <w:rsid w:val="00FF3923"/>
    <w:rsid w:val="00FF4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C167B7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7B7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167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1CC0A1-D0FD-4963-BE97-BC37C9396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</dc:creator>
  <cp:lastModifiedBy>Admin</cp:lastModifiedBy>
  <cp:revision>630</cp:revision>
  <dcterms:created xsi:type="dcterms:W3CDTF">2022-01-06T06:24:00Z</dcterms:created>
  <dcterms:modified xsi:type="dcterms:W3CDTF">2023-11-20T14:11:00Z</dcterms:modified>
</cp:coreProperties>
</file>