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9F50" w14:textId="77777777" w:rsidR="007A35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DCBAF1" w14:textId="77777777" w:rsidR="007A35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FCAB8F" w14:textId="77777777" w:rsidR="007A3543" w:rsidRDefault="007A35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3543" w14:paraId="1FCCE704" w14:textId="77777777" w:rsidTr="00786DE6">
        <w:trPr>
          <w:trHeight w:val="487"/>
        </w:trPr>
        <w:tc>
          <w:tcPr>
            <w:tcW w:w="4508" w:type="dxa"/>
          </w:tcPr>
          <w:p w14:paraId="444E5807" w14:textId="77777777" w:rsidR="007A3543" w:rsidRDefault="00000000">
            <w:r>
              <w:t>Date</w:t>
            </w:r>
          </w:p>
        </w:tc>
        <w:tc>
          <w:tcPr>
            <w:tcW w:w="4843" w:type="dxa"/>
          </w:tcPr>
          <w:p w14:paraId="0C93DE89" w14:textId="34268E9D" w:rsidR="007A3543" w:rsidRDefault="00981DBE">
            <w:r>
              <w:t>20 December 2025</w:t>
            </w:r>
          </w:p>
        </w:tc>
      </w:tr>
      <w:tr w:rsidR="007A3543" w14:paraId="1E07F972" w14:textId="77777777">
        <w:tc>
          <w:tcPr>
            <w:tcW w:w="4508" w:type="dxa"/>
          </w:tcPr>
          <w:p w14:paraId="12C7559B" w14:textId="77777777" w:rsidR="007A3543" w:rsidRDefault="00000000">
            <w:r>
              <w:t>Team ID</w:t>
            </w:r>
          </w:p>
        </w:tc>
        <w:tc>
          <w:tcPr>
            <w:tcW w:w="4843" w:type="dxa"/>
          </w:tcPr>
          <w:p w14:paraId="042BC3EC" w14:textId="1A08074B" w:rsidR="007A3543" w:rsidRDefault="00786DE6">
            <w:r w:rsidRPr="00786DE6">
              <w:t>LTVIP2026TMIDS75250</w:t>
            </w:r>
          </w:p>
        </w:tc>
      </w:tr>
      <w:tr w:rsidR="007A3543" w14:paraId="7CD1034A" w14:textId="77777777">
        <w:tc>
          <w:tcPr>
            <w:tcW w:w="4508" w:type="dxa"/>
          </w:tcPr>
          <w:p w14:paraId="32F9538C" w14:textId="77777777" w:rsidR="007A3543" w:rsidRDefault="00000000">
            <w:r>
              <w:t>Project Name</w:t>
            </w:r>
          </w:p>
        </w:tc>
        <w:tc>
          <w:tcPr>
            <w:tcW w:w="4843" w:type="dxa"/>
          </w:tcPr>
          <w:p w14:paraId="2206E020" w14:textId="1F6688C1" w:rsidR="007A3543" w:rsidRDefault="00981DBE">
            <w:r>
              <w:t>Weather-Based Prediction of Wind Turbine Energy Output</w:t>
            </w:r>
          </w:p>
        </w:tc>
      </w:tr>
      <w:tr w:rsidR="007A3543" w14:paraId="47FA18FD" w14:textId="77777777">
        <w:tc>
          <w:tcPr>
            <w:tcW w:w="4508" w:type="dxa"/>
          </w:tcPr>
          <w:p w14:paraId="79781BA6" w14:textId="77777777" w:rsidR="007A3543" w:rsidRDefault="00000000">
            <w:r>
              <w:t>Maximum Marks</w:t>
            </w:r>
          </w:p>
        </w:tc>
        <w:tc>
          <w:tcPr>
            <w:tcW w:w="4843" w:type="dxa"/>
          </w:tcPr>
          <w:p w14:paraId="0FC9B38E" w14:textId="77777777" w:rsidR="007A3543" w:rsidRDefault="00000000">
            <w:r>
              <w:t>4 Marks</w:t>
            </w:r>
          </w:p>
        </w:tc>
      </w:tr>
    </w:tbl>
    <w:p w14:paraId="609D89E9" w14:textId="77777777" w:rsidR="007A3543" w:rsidRDefault="007A3543">
      <w:pPr>
        <w:rPr>
          <w:b/>
        </w:rPr>
      </w:pPr>
    </w:p>
    <w:p w14:paraId="16C08DFB" w14:textId="77777777" w:rsidR="007A3543" w:rsidRDefault="00000000">
      <w:pPr>
        <w:rPr>
          <w:b/>
        </w:rPr>
      </w:pPr>
      <w:r>
        <w:rPr>
          <w:b/>
        </w:rPr>
        <w:t>Functional Requirements:</w:t>
      </w:r>
    </w:p>
    <w:p w14:paraId="7413A3F5" w14:textId="77777777" w:rsidR="007A354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A3543" w14:paraId="27186515" w14:textId="77777777">
        <w:trPr>
          <w:trHeight w:val="333"/>
        </w:trPr>
        <w:tc>
          <w:tcPr>
            <w:tcW w:w="926" w:type="dxa"/>
          </w:tcPr>
          <w:p w14:paraId="3085DCAD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A6F9744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60ACAF1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A3543" w14:paraId="6ABA6B4F" w14:textId="77777777">
        <w:trPr>
          <w:trHeight w:val="489"/>
        </w:trPr>
        <w:tc>
          <w:tcPr>
            <w:tcW w:w="926" w:type="dxa"/>
          </w:tcPr>
          <w:p w14:paraId="6DEA8ED3" w14:textId="77777777" w:rsidR="007A3543" w:rsidRDefault="00000000">
            <w:r>
              <w:t>FR-1</w:t>
            </w:r>
          </w:p>
        </w:tc>
        <w:tc>
          <w:tcPr>
            <w:tcW w:w="3150" w:type="dxa"/>
          </w:tcPr>
          <w:p w14:paraId="5A761755" w14:textId="167CE4BE" w:rsidR="007A3543" w:rsidRDefault="00981DBE">
            <w:r>
              <w:t>Weather Data</w:t>
            </w:r>
          </w:p>
        </w:tc>
        <w:tc>
          <w:tcPr>
            <w:tcW w:w="5248" w:type="dxa"/>
          </w:tcPr>
          <w:p w14:paraId="43F9A74C" w14:textId="77777777" w:rsidR="007A3543" w:rsidRDefault="00981DBE">
            <w:r>
              <w:t>Wind Speed</w:t>
            </w:r>
          </w:p>
          <w:p w14:paraId="231B55E1" w14:textId="0DA41496" w:rsidR="00981DBE" w:rsidRDefault="00981DBE">
            <w:r>
              <w:t>Wind Direction</w:t>
            </w:r>
          </w:p>
        </w:tc>
      </w:tr>
      <w:tr w:rsidR="007A3543" w14:paraId="1DF55E19" w14:textId="77777777">
        <w:trPr>
          <w:trHeight w:val="489"/>
        </w:trPr>
        <w:tc>
          <w:tcPr>
            <w:tcW w:w="926" w:type="dxa"/>
          </w:tcPr>
          <w:p w14:paraId="0CB395FC" w14:textId="77777777" w:rsidR="007A3543" w:rsidRDefault="00000000">
            <w:r>
              <w:t>FR-2</w:t>
            </w:r>
          </w:p>
        </w:tc>
        <w:tc>
          <w:tcPr>
            <w:tcW w:w="3150" w:type="dxa"/>
          </w:tcPr>
          <w:p w14:paraId="608DA7AE" w14:textId="41C8E3FD" w:rsidR="007A3543" w:rsidRDefault="00981DBE">
            <w:r>
              <w:t>Prediction of Energy Output</w:t>
            </w:r>
          </w:p>
        </w:tc>
        <w:tc>
          <w:tcPr>
            <w:tcW w:w="5248" w:type="dxa"/>
          </w:tcPr>
          <w:p w14:paraId="770A75FA" w14:textId="77777777" w:rsidR="007A3543" w:rsidRDefault="00981DBE">
            <w:r>
              <w:t>Prediction based on Wind Speed</w:t>
            </w:r>
          </w:p>
          <w:p w14:paraId="4033CABC" w14:textId="4E84536D" w:rsidR="00981DBE" w:rsidRDefault="00981DBE">
            <w:r>
              <w:t>Prediction based on Theoretical power</w:t>
            </w:r>
          </w:p>
        </w:tc>
      </w:tr>
      <w:tr w:rsidR="007A3543" w14:paraId="3843ACD4" w14:textId="77777777">
        <w:trPr>
          <w:trHeight w:val="470"/>
        </w:trPr>
        <w:tc>
          <w:tcPr>
            <w:tcW w:w="926" w:type="dxa"/>
          </w:tcPr>
          <w:p w14:paraId="6927A9B7" w14:textId="77777777" w:rsidR="007A3543" w:rsidRDefault="00000000">
            <w:r>
              <w:t>FR-3</w:t>
            </w:r>
          </w:p>
        </w:tc>
        <w:tc>
          <w:tcPr>
            <w:tcW w:w="3150" w:type="dxa"/>
          </w:tcPr>
          <w:p w14:paraId="31A6BA02" w14:textId="77777777" w:rsidR="007A3543" w:rsidRDefault="007A3543"/>
        </w:tc>
        <w:tc>
          <w:tcPr>
            <w:tcW w:w="5248" w:type="dxa"/>
          </w:tcPr>
          <w:p w14:paraId="643AA11C" w14:textId="77777777" w:rsidR="007A3543" w:rsidRDefault="007A3543"/>
        </w:tc>
      </w:tr>
      <w:tr w:rsidR="007A3543" w14:paraId="05C98188" w14:textId="77777777">
        <w:trPr>
          <w:trHeight w:val="489"/>
        </w:trPr>
        <w:tc>
          <w:tcPr>
            <w:tcW w:w="926" w:type="dxa"/>
          </w:tcPr>
          <w:p w14:paraId="174A0BF2" w14:textId="77777777" w:rsidR="007A3543" w:rsidRDefault="00000000">
            <w:r>
              <w:t>FR-4</w:t>
            </w:r>
          </w:p>
        </w:tc>
        <w:tc>
          <w:tcPr>
            <w:tcW w:w="3150" w:type="dxa"/>
          </w:tcPr>
          <w:p w14:paraId="0EB90EF8" w14:textId="77777777" w:rsidR="007A3543" w:rsidRDefault="007A3543"/>
        </w:tc>
        <w:tc>
          <w:tcPr>
            <w:tcW w:w="5248" w:type="dxa"/>
          </w:tcPr>
          <w:p w14:paraId="6C800194" w14:textId="77777777" w:rsidR="007A3543" w:rsidRDefault="007A3543"/>
        </w:tc>
      </w:tr>
      <w:tr w:rsidR="007A3543" w14:paraId="4BEADAF3" w14:textId="77777777">
        <w:trPr>
          <w:trHeight w:val="489"/>
        </w:trPr>
        <w:tc>
          <w:tcPr>
            <w:tcW w:w="926" w:type="dxa"/>
          </w:tcPr>
          <w:p w14:paraId="1E7AEE23" w14:textId="77777777" w:rsidR="007A3543" w:rsidRDefault="007A3543"/>
        </w:tc>
        <w:tc>
          <w:tcPr>
            <w:tcW w:w="3150" w:type="dxa"/>
          </w:tcPr>
          <w:p w14:paraId="6D0E833D" w14:textId="77777777" w:rsidR="007A3543" w:rsidRDefault="007A3543"/>
        </w:tc>
        <w:tc>
          <w:tcPr>
            <w:tcW w:w="5248" w:type="dxa"/>
          </w:tcPr>
          <w:p w14:paraId="60CDA2C9" w14:textId="77777777" w:rsidR="007A3543" w:rsidRDefault="007A3543"/>
        </w:tc>
      </w:tr>
      <w:tr w:rsidR="007A3543" w14:paraId="4B3BD429" w14:textId="77777777">
        <w:trPr>
          <w:trHeight w:val="489"/>
        </w:trPr>
        <w:tc>
          <w:tcPr>
            <w:tcW w:w="926" w:type="dxa"/>
          </w:tcPr>
          <w:p w14:paraId="0BDE85A1" w14:textId="77777777" w:rsidR="007A3543" w:rsidRDefault="007A3543"/>
        </w:tc>
        <w:tc>
          <w:tcPr>
            <w:tcW w:w="3150" w:type="dxa"/>
          </w:tcPr>
          <w:p w14:paraId="72B933CC" w14:textId="77777777" w:rsidR="007A3543" w:rsidRDefault="007A354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6050FCC" w14:textId="77777777" w:rsidR="007A3543" w:rsidRDefault="007A3543"/>
        </w:tc>
      </w:tr>
    </w:tbl>
    <w:p w14:paraId="5146F492" w14:textId="77777777" w:rsidR="007A3543" w:rsidRDefault="007A3543"/>
    <w:p w14:paraId="2A21706A" w14:textId="77777777" w:rsidR="007A3543" w:rsidRDefault="007A3543">
      <w:pPr>
        <w:rPr>
          <w:b/>
        </w:rPr>
      </w:pPr>
    </w:p>
    <w:p w14:paraId="5FE25125" w14:textId="77777777" w:rsidR="007A3543" w:rsidRDefault="007A3543">
      <w:pPr>
        <w:rPr>
          <w:b/>
        </w:rPr>
      </w:pPr>
    </w:p>
    <w:p w14:paraId="084FF2F4" w14:textId="77777777" w:rsidR="007A3543" w:rsidRDefault="00000000">
      <w:pPr>
        <w:rPr>
          <w:b/>
        </w:rPr>
      </w:pPr>
      <w:r>
        <w:rPr>
          <w:b/>
        </w:rPr>
        <w:t>Non-functional Requirements:</w:t>
      </w:r>
    </w:p>
    <w:p w14:paraId="7E282D70" w14:textId="77777777" w:rsidR="007A354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A3543" w14:paraId="1F0EDEC3" w14:textId="77777777">
        <w:trPr>
          <w:trHeight w:val="333"/>
        </w:trPr>
        <w:tc>
          <w:tcPr>
            <w:tcW w:w="926" w:type="dxa"/>
          </w:tcPr>
          <w:p w14:paraId="666427BB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B552F7D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0BA03A" w14:textId="77777777" w:rsidR="007A354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A3543" w14:paraId="79C41177" w14:textId="77777777">
        <w:trPr>
          <w:trHeight w:val="489"/>
        </w:trPr>
        <w:tc>
          <w:tcPr>
            <w:tcW w:w="926" w:type="dxa"/>
          </w:tcPr>
          <w:p w14:paraId="1884A4E7" w14:textId="77777777" w:rsidR="007A3543" w:rsidRDefault="00000000">
            <w:r>
              <w:t>NFR-1</w:t>
            </w:r>
          </w:p>
        </w:tc>
        <w:tc>
          <w:tcPr>
            <w:tcW w:w="3464" w:type="dxa"/>
          </w:tcPr>
          <w:p w14:paraId="33B6DF07" w14:textId="77777777" w:rsidR="007A354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96D05C" w14:textId="75D8D152" w:rsidR="007A3543" w:rsidRDefault="00981DBE">
            <w:r>
              <w:t>The User Interface (Front-End) should be responsive and Modern</w:t>
            </w:r>
          </w:p>
        </w:tc>
      </w:tr>
      <w:tr w:rsidR="007A3543" w14:paraId="0CEFFBBF" w14:textId="77777777">
        <w:trPr>
          <w:trHeight w:val="489"/>
        </w:trPr>
        <w:tc>
          <w:tcPr>
            <w:tcW w:w="926" w:type="dxa"/>
          </w:tcPr>
          <w:p w14:paraId="71DEFD56" w14:textId="77777777" w:rsidR="007A3543" w:rsidRDefault="00000000">
            <w:r>
              <w:t>NFR-2</w:t>
            </w:r>
          </w:p>
        </w:tc>
        <w:tc>
          <w:tcPr>
            <w:tcW w:w="3464" w:type="dxa"/>
          </w:tcPr>
          <w:p w14:paraId="12A9B6DE" w14:textId="77777777" w:rsidR="007A354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3D92869" w14:textId="1184151E" w:rsidR="007A3543" w:rsidRDefault="00981DBE">
            <w:r>
              <w:t>Encryption of Data transfer via HTTPS protocol</w:t>
            </w:r>
          </w:p>
        </w:tc>
      </w:tr>
      <w:tr w:rsidR="007A3543" w14:paraId="54CCB5CD" w14:textId="77777777">
        <w:trPr>
          <w:trHeight w:val="470"/>
        </w:trPr>
        <w:tc>
          <w:tcPr>
            <w:tcW w:w="926" w:type="dxa"/>
          </w:tcPr>
          <w:p w14:paraId="6D997951" w14:textId="77777777" w:rsidR="007A3543" w:rsidRDefault="00000000">
            <w:r>
              <w:t>NFR-3</w:t>
            </w:r>
          </w:p>
        </w:tc>
        <w:tc>
          <w:tcPr>
            <w:tcW w:w="3464" w:type="dxa"/>
          </w:tcPr>
          <w:p w14:paraId="33D01BB4" w14:textId="77777777" w:rsidR="007A354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C384DB" w14:textId="5E85D383" w:rsidR="007A3543" w:rsidRDefault="00981DBE">
            <w:r>
              <w:t>Prediction should be accurate enough (&gt;92%)</w:t>
            </w:r>
          </w:p>
        </w:tc>
      </w:tr>
      <w:tr w:rsidR="007A3543" w14:paraId="1D20064E" w14:textId="77777777">
        <w:trPr>
          <w:trHeight w:val="489"/>
        </w:trPr>
        <w:tc>
          <w:tcPr>
            <w:tcW w:w="926" w:type="dxa"/>
          </w:tcPr>
          <w:p w14:paraId="4C67570F" w14:textId="77777777" w:rsidR="007A3543" w:rsidRDefault="00000000">
            <w:r>
              <w:t>NFR-4</w:t>
            </w:r>
          </w:p>
        </w:tc>
        <w:tc>
          <w:tcPr>
            <w:tcW w:w="3464" w:type="dxa"/>
          </w:tcPr>
          <w:p w14:paraId="3383AF45" w14:textId="77777777" w:rsidR="007A354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DE7B538" w14:textId="410C6F52" w:rsidR="007A3543" w:rsidRDefault="00981DBE">
            <w:r>
              <w:t>Server should be responsive and model should predict with minimal delay</w:t>
            </w:r>
          </w:p>
        </w:tc>
      </w:tr>
      <w:tr w:rsidR="007A3543" w14:paraId="222F7920" w14:textId="77777777">
        <w:trPr>
          <w:trHeight w:val="489"/>
        </w:trPr>
        <w:tc>
          <w:tcPr>
            <w:tcW w:w="926" w:type="dxa"/>
          </w:tcPr>
          <w:p w14:paraId="709E9375" w14:textId="77777777" w:rsidR="007A3543" w:rsidRDefault="00000000">
            <w:r>
              <w:t>NFR-5</w:t>
            </w:r>
          </w:p>
        </w:tc>
        <w:tc>
          <w:tcPr>
            <w:tcW w:w="3464" w:type="dxa"/>
          </w:tcPr>
          <w:p w14:paraId="0E8BE764" w14:textId="77777777" w:rsidR="007A354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838B2C8" w14:textId="1730219C" w:rsidR="007A3543" w:rsidRDefault="00981DBE">
            <w:r>
              <w:t>Server should be up and available 24/7</w:t>
            </w:r>
          </w:p>
        </w:tc>
      </w:tr>
      <w:tr w:rsidR="007A3543" w14:paraId="314A2FC7" w14:textId="77777777">
        <w:trPr>
          <w:trHeight w:val="489"/>
        </w:trPr>
        <w:tc>
          <w:tcPr>
            <w:tcW w:w="926" w:type="dxa"/>
          </w:tcPr>
          <w:p w14:paraId="12468BA2" w14:textId="77777777" w:rsidR="007A3543" w:rsidRDefault="00000000">
            <w:r>
              <w:t>NFR-6</w:t>
            </w:r>
          </w:p>
        </w:tc>
        <w:tc>
          <w:tcPr>
            <w:tcW w:w="3464" w:type="dxa"/>
          </w:tcPr>
          <w:p w14:paraId="37677282" w14:textId="77777777" w:rsidR="007A354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6A0C8F5" w14:textId="397F149B" w:rsidR="007A3543" w:rsidRDefault="00981DBE">
            <w:r>
              <w:t>Scaling up and down of the servers should be easy</w:t>
            </w:r>
          </w:p>
        </w:tc>
      </w:tr>
    </w:tbl>
    <w:p w14:paraId="0617B7CB" w14:textId="77777777" w:rsidR="007A3543" w:rsidRDefault="007A3543"/>
    <w:sectPr w:rsidR="007A35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543"/>
    <w:rsid w:val="00050FD1"/>
    <w:rsid w:val="00786DE6"/>
    <w:rsid w:val="007A3543"/>
    <w:rsid w:val="00981DBE"/>
    <w:rsid w:val="0098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954B"/>
  <w15:docId w15:val="{E3660EE9-8D35-884D-AFF7-51AE86C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kumar</cp:lastModifiedBy>
  <cp:revision>3</cp:revision>
  <dcterms:created xsi:type="dcterms:W3CDTF">2022-09-18T16:51:00Z</dcterms:created>
  <dcterms:modified xsi:type="dcterms:W3CDTF">2026-02-20T15:50:00Z</dcterms:modified>
</cp:coreProperties>
</file>