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6CB97">
      <w:pPr>
        <w:jc w:val="center"/>
        <w:rPr>
          <w:b/>
          <w:bCs/>
          <w:sz w:val="34"/>
          <w:szCs w:val="34"/>
        </w:rPr>
      </w:pPr>
      <w:r>
        <w:rPr>
          <w:b/>
          <w:bCs/>
          <w:sz w:val="34"/>
          <w:szCs w:val="34"/>
        </w:rPr>
        <w:t xml:space="preserve">  SIMATS ENGINEERING</w:t>
      </w:r>
    </w:p>
    <w:p w14:paraId="4C0D48D4">
      <w:pPr>
        <w:jc w:val="center"/>
        <w:rPr>
          <w:b/>
          <w:bCs/>
          <w:sz w:val="28"/>
          <w:szCs w:val="28"/>
        </w:rPr>
      </w:pPr>
      <w:r>
        <w:rPr>
          <w:b/>
          <w:bCs/>
          <w:sz w:val="28"/>
          <w:szCs w:val="28"/>
        </w:rPr>
        <w:t>ASSESSMENT TOOL 2</w:t>
      </w:r>
    </w:p>
    <w:p w14:paraId="34AFD94A">
      <w:pPr>
        <w:jc w:val="center"/>
        <w:rPr>
          <w:b/>
          <w:bCs/>
          <w:sz w:val="34"/>
          <w:szCs w:val="34"/>
        </w:rPr>
      </w:pPr>
    </w:p>
    <w:p w14:paraId="592FB16A">
      <w:pPr>
        <w:jc w:val="center"/>
        <w:rPr>
          <w:b/>
          <w:bCs/>
          <w:sz w:val="34"/>
          <w:szCs w:val="34"/>
        </w:rPr>
      </w:pPr>
    </w:p>
    <w:p w14:paraId="15B61EEE">
      <w:pPr>
        <w:rPr>
          <w:b/>
          <w:bCs/>
        </w:rPr>
      </w:pPr>
      <w:r>
        <w:rPr>
          <w:rFonts w:ascii="Arial" w:hAnsi="Arial" w:eastAsia="Arial" w:cs="Arial"/>
          <w:b/>
          <w:bCs/>
        </w:rPr>
        <w:t>COURSE NAME:</w:t>
      </w:r>
      <w:r>
        <w:rPr>
          <w:rFonts w:ascii="Arial" w:hAnsi="Arial" w:eastAsia="Arial" w:cs="Arial"/>
          <w:b/>
          <w:bCs/>
        </w:rPr>
        <w:tab/>
      </w:r>
      <w:r>
        <w:rPr>
          <w:b/>
          <w:bCs/>
        </w:rPr>
        <w:t>MLA03</w:t>
      </w:r>
    </w:p>
    <w:p w14:paraId="06CD47C3">
      <w:pPr>
        <w:rPr>
          <w:rFonts w:ascii="Arial" w:hAnsi="Arial" w:eastAsia="Arial" w:cs="Arial"/>
          <w:b/>
          <w:bCs/>
        </w:rPr>
      </w:pPr>
      <w:r>
        <w:rPr>
          <w:rFonts w:ascii="Arial" w:hAnsi="Arial" w:eastAsia="Arial" w:cs="Arial"/>
          <w:b/>
          <w:bCs/>
        </w:rPr>
        <w:t>COURSE CODE:</w:t>
      </w:r>
      <w:r>
        <w:rPr>
          <w:rFonts w:ascii="Arial" w:hAnsi="Arial" w:eastAsia="Arial" w:cs="Arial"/>
        </w:rPr>
        <w:t xml:space="preserve"> </w:t>
      </w:r>
      <w:r>
        <w:rPr>
          <w:rFonts w:ascii="Arial" w:hAnsi="Arial" w:eastAsia="Arial" w:cs="Arial"/>
          <w:b/>
          <w:bCs/>
        </w:rPr>
        <w:t>Reinforcement learning for Environment and Agent</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0C46B944">
      <w:pPr>
        <w:rPr>
          <w:rFonts w:ascii="Arial" w:hAnsi="Arial" w:eastAsia="Arial" w:cs="Arial"/>
          <w:b/>
          <w:bCs/>
        </w:rPr>
      </w:pPr>
    </w:p>
    <w:p w14:paraId="103E2CBD">
      <w:pPr>
        <w:rPr>
          <w:rFonts w:ascii="Arial" w:hAnsi="Arial" w:eastAsia="Arial" w:cs="Arial"/>
          <w:b/>
          <w:bCs/>
        </w:rPr>
      </w:pPr>
    </w:p>
    <w:p w14:paraId="3C4709A1">
      <w:pPr>
        <w:rPr>
          <w:rFonts w:ascii="Arial" w:hAnsi="Arial" w:eastAsia="Arial" w:cs="Arial"/>
          <w:b/>
          <w:bCs/>
        </w:rPr>
      </w:pPr>
      <w:r>
        <w:rPr>
          <w:rFonts w:ascii="Arial" w:hAnsi="Arial" w:eastAsia="Arial" w:cs="Arial"/>
          <w:sz w:val="22"/>
          <w:szCs w:val="22"/>
        </w:rPr>
        <mc:AlternateContent>
          <mc:Choice Requires="wps">
            <w:drawing>
              <wp:inline distT="0" distB="0" distL="0" distR="0">
                <wp:extent cx="5746115" cy="26035"/>
                <wp:effectExtent l="0" t="0" r="0" b="0"/>
                <wp:docPr id="1026" name="Rectangle 3"/>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461829E"/>
                        </w:txbxContent>
                      </wps:txbx>
                      <wps:bodyPr wrap="square" lIns="91425" tIns="91425" rIns="91425" bIns="91425" anchor="ctr">
                        <a:noAutofit/>
                      </wps:bodyPr>
                    </wps:wsp>
                  </a:graphicData>
                </a:graphic>
              </wp:inline>
            </w:drawing>
          </mc:Choice>
          <mc:Fallback>
            <w:pict>
              <v:rect id="Rectangle 3"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oPSEg1AAAAAMBAAAPAAAAAAAA&#10;AAEAIAAAACIAAABkcnMvZG93bnJldi54bWxQSwECFAAUAAAACACHTuJAPEzUEBYCAABUBAAADgAA&#10;AAAAAAABACAAAAAjAQAAZHJzL2Uyb0RvYy54bWxQSwUGAAAAAAYABgBZAQAAq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461829E"/>
                  </w:txbxContent>
                </v:textbox>
                <w10:wrap type="none"/>
                <w10:anchorlock/>
              </v:rect>
            </w:pict>
          </mc:Fallback>
        </mc:AlternateContent>
      </w:r>
    </w:p>
    <w:p w14:paraId="0C493D75">
      <w:pPr>
        <w:rPr>
          <w:rFonts w:ascii="Arial" w:hAnsi="Arial" w:eastAsia="Arial" w:cs="Arial"/>
          <w:b/>
          <w:bCs/>
        </w:rPr>
      </w:pPr>
    </w:p>
    <w:p w14:paraId="70C76E6B">
      <w:pPr>
        <w:rPr>
          <w:rFonts w:ascii="Arial" w:hAnsi="Arial" w:eastAsia="Arial" w:cs="Arial"/>
          <w:b/>
          <w:bCs/>
        </w:rPr>
      </w:pPr>
      <w:r>
        <w:rPr>
          <w:rFonts w:ascii="Arial" w:hAnsi="Arial" w:eastAsia="Arial" w:cs="Arial"/>
          <w:b/>
          <w:bCs/>
        </w:rPr>
        <w:t>COURSE OUTCOME COVERED</w:t>
      </w:r>
    </w:p>
    <w:p w14:paraId="2DE3F290">
      <w:pPr>
        <w:rPr>
          <w:rFonts w:ascii="Arial" w:hAnsi="Arial" w:eastAsia="Arial" w:cs="Arial"/>
          <w:b/>
          <w:bCs/>
        </w:rPr>
      </w:pPr>
    </w:p>
    <w:p w14:paraId="1CDD432D">
      <w:pPr>
        <w:rPr>
          <w:rFonts w:ascii="Arial" w:hAnsi="Arial" w:eastAsia="Arial" w:cs="Arial"/>
          <w:i/>
          <w:iCs/>
          <w:color w:val="000000"/>
          <w:sz w:val="20"/>
          <w:szCs w:val="20"/>
        </w:rPr>
      </w:pPr>
      <w:r>
        <w:rPr>
          <w:rFonts w:ascii="Arial" w:hAnsi="Arial" w:eastAsia="Arial" w:cs="Arial"/>
          <w:b/>
          <w:bCs/>
          <w:i/>
          <w:iCs/>
        </w:rPr>
        <w:t xml:space="preserve">CO1: </w:t>
      </w:r>
      <w:r>
        <w:rPr>
          <w:rFonts w:ascii="Arial" w:hAnsi="Arial" w:eastAsia="Arial" w:cs="Arial"/>
          <w:i/>
          <w:iCs/>
          <w:color w:val="000000"/>
        </w:rPr>
        <w:t>Analyze reinforcement learning frameworks and Markov Decision Process concepts to model decision-making problems.( BL2,BL3)</w:t>
      </w:r>
    </w:p>
    <w:p w14:paraId="6F66C60C">
      <w:pPr>
        <w:rPr>
          <w:rFonts w:ascii="Arial" w:hAnsi="Arial" w:eastAsia="Arial" w:cs="Arial"/>
          <w:i/>
          <w:iCs/>
        </w:rPr>
      </w:pPr>
    </w:p>
    <w:p w14:paraId="54C8BD1C">
      <w:pPr>
        <w:rPr>
          <w:rFonts w:ascii="Arial" w:hAnsi="Arial" w:eastAsia="Arial" w:cs="Arial"/>
          <w:i/>
          <w:iCs/>
        </w:rPr>
      </w:pPr>
      <w:r>
        <w:rPr>
          <w:rFonts w:ascii="Arial" w:hAnsi="Arial" w:eastAsia="Arial" w:cs="Arial"/>
          <w:i/>
          <w:iCs/>
        </w:rPr>
        <w:t>Assessment Tool Weightage: 30%</w:t>
      </w:r>
    </w:p>
    <w:p w14:paraId="340BB3AA">
      <w:pPr>
        <w:rPr>
          <w:rFonts w:ascii="Arial" w:hAnsi="Arial" w:eastAsia="Arial" w:cs="Arial"/>
          <w:i/>
          <w:iCs/>
        </w:rPr>
      </w:pPr>
    </w:p>
    <w:p w14:paraId="3FF84817">
      <w:pPr>
        <w:rPr>
          <w:rFonts w:ascii="Arial" w:hAnsi="Arial" w:eastAsia="Arial" w:cs="Arial"/>
        </w:rPr>
      </w:pPr>
      <w:r>
        <w:rPr>
          <w:sz w:val="22"/>
          <w:szCs w:val="22"/>
        </w:rPr>
        <mc:AlternateContent>
          <mc:Choice Requires="wps">
            <w:drawing>
              <wp:inline distT="0" distB="0" distL="0" distR="0">
                <wp:extent cx="5746115" cy="26035"/>
                <wp:effectExtent l="0" t="0" r="0" b="0"/>
                <wp:docPr id="1028" name="Rectangle 2"/>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7F5B4DEA"/>
                        </w:txbxContent>
                      </wps:txbx>
                      <wps:bodyPr wrap="square" lIns="91425" tIns="91425" rIns="91425" bIns="91425" anchor="ctr">
                        <a:noAutofit/>
                      </wps:bodyPr>
                    </wps:wsp>
                  </a:graphicData>
                </a:graphic>
              </wp:inline>
            </w:drawing>
          </mc:Choice>
          <mc:Fallback>
            <w:pict>
              <v:rect id="Rectangle 2"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g9ISDUAAAAAwEAAA8AAAAAAAAA&#10;AQAgAAAAIgAAAGRycy9kb3ducmV2LnhtbFBLAQIUABQAAAAIAIdO4kDFMJLvFQIAAFQ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F5B4DEA"/>
                  </w:txbxContent>
                </v:textbox>
                <w10:wrap type="none"/>
                <w10:anchorlock/>
              </v:rect>
            </w:pict>
          </mc:Fallback>
        </mc:AlternateContent>
      </w:r>
      <w:r>
        <w:rPr>
          <w:rFonts w:ascii="Arial" w:hAnsi="Arial" w:eastAsia="Arial" w:cs="Arial"/>
        </w:rPr>
        <w:t xml:space="preserve">Dr </w:t>
      </w:r>
      <w:r>
        <w:rPr>
          <w:rFonts w:ascii="Arial" w:hAnsi="Arial" w:eastAsia="Arial" w:cs="Arial"/>
          <w:lang w:val="en-US"/>
        </w:rPr>
        <w:t xml:space="preserve">Dumpala Prasanth </w:t>
      </w:r>
    </w:p>
    <w:p w14:paraId="32F27133">
      <w:pPr>
        <w:rPr>
          <w:rFonts w:ascii="Arial" w:hAnsi="Arial" w:eastAsia="Arial" w:cs="Arial"/>
        </w:rPr>
      </w:pPr>
    </w:p>
    <w:p w14:paraId="19ED7903">
      <w:pPr>
        <w:rPr>
          <w:rFonts w:ascii="Arial" w:hAnsi="Arial" w:eastAsia="Arial" w:cs="Arial"/>
          <w:b/>
          <w:bCs/>
        </w:rPr>
      </w:pPr>
      <w:r>
        <w:rPr>
          <w:rFonts w:ascii="Arial" w:hAnsi="Arial" w:eastAsia="Arial" w:cs="Arial"/>
          <w:b/>
          <w:bCs/>
        </w:rPr>
        <w:t>QUESTIONS: 10</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Total Marks: 50</w:t>
      </w:r>
    </w:p>
    <w:p w14:paraId="46482681">
      <w:pPr>
        <w:rPr>
          <w:rFonts w:ascii="Arial" w:hAnsi="Arial" w:eastAsia="Arial" w:cs="Arial"/>
        </w:rPr>
      </w:pPr>
    </w:p>
    <w:p w14:paraId="58FA0877">
      <w:pPr>
        <w:rPr>
          <w:rFonts w:ascii="Arial" w:hAnsi="Arial" w:eastAsia="Arial" w:cs="Arial"/>
        </w:rPr>
      </w:pPr>
    </w:p>
    <w:p w14:paraId="0B23A2C3">
      <w:pPr>
        <w:ind w:left="2880" w:firstLine="720"/>
        <w:rPr>
          <w:rFonts w:ascii="Arial" w:hAnsi="Arial" w:eastAsia="Arial" w:cs="Arial"/>
        </w:rPr>
      </w:pPr>
      <w:r>
        <w:rPr>
          <w:rFonts w:ascii="Arial" w:hAnsi="Arial" w:eastAsia="Arial" w:cs="Arial"/>
        </w:rPr>
        <w:t>Annexure A</w:t>
      </w:r>
    </w:p>
    <w:p w14:paraId="7127CB09">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1EA4FAF4">
      <w:pPr>
        <w:ind w:left="2160" w:firstLine="720"/>
        <w:rPr>
          <w:rFonts w:ascii="Arial" w:hAnsi="Arial" w:eastAsia="Arial" w:cs="Arial"/>
          <w:b/>
          <w:bCs/>
        </w:rPr>
      </w:pPr>
      <w:r>
        <w:rPr>
          <w:rFonts w:ascii="Arial" w:hAnsi="Arial" w:eastAsia="Arial" w:cs="Arial"/>
          <w:b/>
          <w:bCs/>
        </w:rPr>
        <w:t xml:space="preserve">           Case Study                                    Duration: 2hrs</w:t>
      </w:r>
    </w:p>
    <w:p w14:paraId="3A3C1EA9">
      <w:pPr>
        <w:ind w:left="2160" w:firstLine="720"/>
        <w:rPr>
          <w:rFonts w:ascii="Arial" w:hAnsi="Arial" w:eastAsia="Arial" w:cs="Arial"/>
          <w:b/>
          <w:bCs/>
        </w:rPr>
      </w:pPr>
    </w:p>
    <w:p w14:paraId="2F70FFD4">
      <w:pPr>
        <w:numPr>
          <w:ilvl w:val="0"/>
          <w:numId w:val="1"/>
        </w:numPr>
        <w:shd w:val="clear" w:color="auto" w:fill="FFFFFF"/>
        <w:spacing w:before="120" w:after="180"/>
        <w:jc w:val="both"/>
      </w:pPr>
      <w:r>
        <w:rPr>
          <w:rFonts w:ascii="Arial" w:hAnsi="Arial" w:eastAsia="Arial" w:cs="Arial"/>
          <w:color w:val="0D0D0D"/>
        </w:rPr>
        <w:t>A logistics company is developing an RL-based warehouse robot that learns to pick, pack, and transport items efficiently while avoiding obstacles and minimizing delays. Analyze how the components of a Markov Decision Process (states, actions, rewards, policy, and environment) can be defined for this system. Design a reward function that balances speed, accuracy, and safety, and evaluate how reward design influences the robot’s learning and behavior.</w:t>
      </w:r>
      <w:r>
        <w:rPr>
          <w:rFonts w:ascii="Arial" w:hAnsi="Arial" w:eastAsia="Arial" w:cs="Arial"/>
          <w:b/>
          <w:bCs/>
          <w:color w:val="0D0D0D"/>
        </w:rPr>
        <w:t xml:space="preserve">                                                                                              (5 Marks)</w:t>
      </w:r>
    </w:p>
    <w:p w14:paraId="1D1337F7">
      <w:pPr>
        <w:shd w:val="clear" w:color="auto" w:fill="FFFFFF"/>
        <w:spacing w:before="120" w:after="180"/>
        <w:ind w:left="720"/>
        <w:jc w:val="right"/>
        <w:rPr>
          <w:rFonts w:ascii="Arial" w:hAnsi="Arial" w:eastAsia="Arial" w:cs="Arial"/>
          <w:b/>
          <w:bCs/>
          <w:color w:val="0D0D0D"/>
        </w:rPr>
      </w:pPr>
    </w:p>
    <w:p w14:paraId="0556D14E">
      <w:pPr>
        <w:numPr>
          <w:ilvl w:val="0"/>
          <w:numId w:val="1"/>
        </w:numPr>
        <w:shd w:val="clear" w:color="auto" w:fill="FFFFFF"/>
        <w:spacing w:before="120" w:after="180"/>
        <w:jc w:val="both"/>
      </w:pPr>
      <w:r>
        <w:rPr>
          <w:rFonts w:ascii="Arial" w:hAnsi="Arial" w:eastAsia="Arial" w:cs="Arial"/>
          <w:color w:val="0D0D0D"/>
        </w:rPr>
        <w:t xml:space="preserve">A streaming platform wants to use Reinforcement Learning to recommend movies dynamically based on user preferences and viewing history. Apply RL concepts to construct a suitable state representation, action space, and reward function. Analyze how different reward signals affect user engagement and evaluate the trade-off between exploration and exploitation.        </w:t>
      </w:r>
      <w:r>
        <w:rPr>
          <w:rFonts w:ascii="Arial" w:hAnsi="Arial" w:eastAsia="Arial" w:cs="Arial"/>
          <w:b/>
          <w:bCs/>
          <w:color w:val="0D0D0D"/>
        </w:rPr>
        <w:t>(5 Marks)</w:t>
      </w:r>
    </w:p>
    <w:p w14:paraId="6EA85741">
      <w:pPr>
        <w:shd w:val="clear" w:color="auto" w:fill="FFFFFF"/>
        <w:spacing w:before="120" w:after="180"/>
        <w:jc w:val="both"/>
        <w:rPr>
          <w:rFonts w:ascii="Arial" w:hAnsi="Arial" w:eastAsia="Arial" w:cs="Arial"/>
          <w:b/>
          <w:bCs/>
          <w:color w:val="0D0D0D"/>
        </w:rPr>
      </w:pPr>
    </w:p>
    <w:p w14:paraId="4B28421D">
      <w:pPr>
        <w:shd w:val="clear" w:color="auto" w:fill="FFFFFF"/>
        <w:spacing w:before="120" w:after="180"/>
        <w:jc w:val="both"/>
        <w:rPr>
          <w:rFonts w:ascii="Arial" w:hAnsi="Arial" w:eastAsia="Arial" w:cs="Arial"/>
          <w:b/>
          <w:bCs/>
          <w:color w:val="0D0D0D"/>
        </w:rPr>
      </w:pPr>
    </w:p>
    <w:p w14:paraId="627D22C8">
      <w:pPr>
        <w:shd w:val="clear" w:color="auto" w:fill="FFFFFF"/>
        <w:spacing w:before="120" w:after="180"/>
        <w:jc w:val="both"/>
        <w:rPr>
          <w:rFonts w:ascii="Arial" w:hAnsi="Arial" w:eastAsia="Arial" w:cs="Arial"/>
          <w:b/>
          <w:bCs/>
          <w:color w:val="0D0D0D"/>
        </w:rPr>
      </w:pPr>
    </w:p>
    <w:p w14:paraId="75AC4119">
      <w:pPr>
        <w:numPr>
          <w:ilvl w:val="0"/>
          <w:numId w:val="1"/>
        </w:numPr>
        <w:shd w:val="clear" w:color="auto" w:fill="FFFFFF"/>
        <w:spacing w:before="120" w:after="180"/>
        <w:jc w:val="both"/>
      </w:pPr>
      <w:r>
        <w:rPr>
          <w:rFonts w:ascii="Arial" w:hAnsi="Arial" w:eastAsia="Arial" w:cs="Arial"/>
          <w:color w:val="0D0D0D"/>
        </w:rPr>
        <w:t xml:space="preserve">An autonomous agricultural system uses RL to optimize irrigation and fertilizer usage based on soil conditions and weather forecasts. Design an RL framework by defining states, actions, and rewards. Analyze the effect of delayed rewards on crop yield optimization and justify the choice of a suitable learning algorithm.                                                                               </w:t>
      </w:r>
      <w:r>
        <w:rPr>
          <w:rFonts w:ascii="Arial" w:hAnsi="Arial" w:eastAsia="Arial" w:cs="Arial"/>
          <w:b/>
          <w:bCs/>
          <w:color w:val="0D0D0D"/>
        </w:rPr>
        <w:t>(5 Marks)</w:t>
      </w:r>
    </w:p>
    <w:p w14:paraId="6C4A523E">
      <w:pPr>
        <w:shd w:val="clear" w:color="auto" w:fill="FFFFFF"/>
        <w:spacing w:before="120" w:after="180"/>
        <w:jc w:val="both"/>
        <w:rPr>
          <w:rFonts w:ascii="Arial" w:hAnsi="Arial" w:eastAsia="Arial" w:cs="Arial"/>
          <w:b/>
          <w:bCs/>
          <w:color w:val="0D0D0D"/>
        </w:rPr>
      </w:pPr>
    </w:p>
    <w:p w14:paraId="7A41FF98">
      <w:pPr>
        <w:numPr>
          <w:ilvl w:val="0"/>
          <w:numId w:val="1"/>
        </w:numPr>
        <w:shd w:val="clear" w:color="auto" w:fill="FFFFFF"/>
        <w:spacing w:before="120" w:after="180"/>
        <w:jc w:val="both"/>
      </w:pPr>
      <w:r>
        <w:rPr>
          <w:rFonts w:ascii="Arial" w:hAnsi="Arial" w:eastAsia="Arial" w:cs="Arial"/>
          <w:color w:val="0D0D0D"/>
        </w:rPr>
        <w:t xml:space="preserve">A cybersecurity system uses RL to detect and respond to network attacks in real time. Analyze how states and environment can be modeled for intrusion detection. Design appropriate actions and reward functions, and evaluate the challenges of sparse rewards and real-time decision-making.            </w:t>
      </w:r>
      <w:r>
        <w:rPr>
          <w:rFonts w:ascii="Arial" w:hAnsi="Arial" w:eastAsia="Arial" w:cs="Arial"/>
          <w:b/>
          <w:bCs/>
          <w:color w:val="0D0D0D"/>
        </w:rPr>
        <w:t>(5 Marks)</w:t>
      </w:r>
      <w:r>
        <w:rPr>
          <w:rFonts w:ascii="Arial" w:hAnsi="Arial" w:eastAsia="Arial" w:cs="Arial"/>
          <w:color w:val="0D0D0D"/>
        </w:rPr>
        <w:t xml:space="preserve"> </w:t>
      </w:r>
    </w:p>
    <w:p w14:paraId="50F759C9">
      <w:pPr>
        <w:shd w:val="clear" w:color="auto" w:fill="FFFFFF"/>
        <w:spacing w:before="120" w:after="180"/>
        <w:ind w:left="720"/>
        <w:jc w:val="center"/>
        <w:rPr>
          <w:rFonts w:ascii="Arial" w:hAnsi="Arial" w:eastAsia="Arial" w:cs="Arial"/>
          <w:color w:val="0D0D0D"/>
        </w:rPr>
      </w:pPr>
    </w:p>
    <w:p w14:paraId="3C3C5FB1">
      <w:pPr>
        <w:numPr>
          <w:ilvl w:val="0"/>
          <w:numId w:val="1"/>
        </w:numPr>
        <w:shd w:val="clear" w:color="auto" w:fill="FFFFFF"/>
        <w:spacing w:before="120" w:after="180"/>
        <w:jc w:val="both"/>
      </w:pPr>
      <w:r>
        <w:rPr>
          <w:rFonts w:ascii="Arial" w:hAnsi="Arial" w:eastAsia="Arial" w:cs="Arial"/>
          <w:color w:val="0D0D0D"/>
        </w:rPr>
        <w:t xml:space="preserve">A ride-sharing company plans to use RL to optimize driver allocation and dynamic pricing strategies. Apply RL concepts to define states, actions, and rewards. Analyze how environmental uncertainty affects learning and evaluate ethical concerns related to pricing strategies.                                      </w:t>
      </w:r>
      <w:r>
        <w:rPr>
          <w:rFonts w:ascii="Arial" w:hAnsi="Arial" w:eastAsia="Arial" w:cs="Arial"/>
          <w:b/>
          <w:bCs/>
          <w:color w:val="0D0D0D"/>
        </w:rPr>
        <w:t>(5 Marks)</w:t>
      </w:r>
    </w:p>
    <w:p w14:paraId="732FE3D0">
      <w:pPr>
        <w:shd w:val="clear" w:color="auto" w:fill="FFFFFF"/>
        <w:spacing w:before="120" w:after="180"/>
        <w:ind w:left="720"/>
        <w:jc w:val="right"/>
        <w:rPr>
          <w:rFonts w:ascii="Arial" w:hAnsi="Arial" w:eastAsia="Arial" w:cs="Arial"/>
          <w:color w:val="0D0D0D"/>
        </w:rPr>
      </w:pPr>
    </w:p>
    <w:p w14:paraId="0F438C97">
      <w:pPr>
        <w:numPr>
          <w:ilvl w:val="0"/>
          <w:numId w:val="1"/>
        </w:numPr>
        <w:shd w:val="clear" w:color="auto" w:fill="FFFFFF"/>
        <w:spacing w:before="120" w:after="180"/>
        <w:jc w:val="both"/>
      </w:pPr>
      <w:r>
        <w:rPr>
          <w:rFonts w:ascii="Arial" w:hAnsi="Arial" w:eastAsia="Arial" w:cs="Arial"/>
          <w:color w:val="0D0D0D"/>
        </w:rPr>
        <w:t xml:space="preserve">A smart home automation system uses RL to control lighting, heating, and cooling based on occupancy and weather conditions. Design an RL framework including states, actions, and reward function. Analyze how conflicting objectives like comfort and energy saving can be handled and evaluate the impact of reward shaping.                                                                    </w:t>
      </w:r>
      <w:r>
        <w:rPr>
          <w:rFonts w:ascii="Arial" w:hAnsi="Arial" w:eastAsia="Arial" w:cs="Arial"/>
          <w:b/>
          <w:bCs/>
          <w:color w:val="0D0D0D"/>
        </w:rPr>
        <w:t>(5 Marks)</w:t>
      </w:r>
    </w:p>
    <w:p w14:paraId="2D75313B">
      <w:pPr>
        <w:shd w:val="clear" w:color="auto" w:fill="FFFFFF"/>
        <w:spacing w:before="120" w:after="180"/>
        <w:ind w:left="720"/>
        <w:jc w:val="right"/>
        <w:rPr>
          <w:rFonts w:ascii="Arial" w:hAnsi="Arial" w:eastAsia="Arial" w:cs="Arial"/>
          <w:color w:val="0D0D0D"/>
        </w:rPr>
      </w:pPr>
    </w:p>
    <w:p w14:paraId="03EE7D01">
      <w:pPr>
        <w:numPr>
          <w:ilvl w:val="0"/>
          <w:numId w:val="1"/>
        </w:numPr>
        <w:shd w:val="clear" w:color="auto" w:fill="FFFFFF"/>
        <w:spacing w:before="120" w:after="180"/>
        <w:jc w:val="both"/>
      </w:pPr>
      <w:r>
        <w:rPr>
          <w:rFonts w:ascii="Arial" w:hAnsi="Arial" w:eastAsia="Arial" w:cs="Arial"/>
          <w:color w:val="0D0D0D"/>
        </w:rPr>
        <w:t>A gaming company is developing an RL-based agent to play a complex strategy game against human players. Analyze how the problem can be modeled as an MDP. Design a reward structure that encourages long-term strategy and evaluate how exploration strategies affect performance.</w:t>
      </w:r>
      <w:r>
        <w:rPr>
          <w:rFonts w:ascii="Arial" w:hAnsi="Arial" w:eastAsia="Arial" w:cs="Arial"/>
          <w:b/>
          <w:bCs/>
          <w:color w:val="0D0D0D"/>
        </w:rPr>
        <w:t>(5 Marks)</w:t>
      </w:r>
    </w:p>
    <w:p w14:paraId="6F3E374C">
      <w:pPr>
        <w:shd w:val="clear" w:color="auto" w:fill="FFFFFF"/>
        <w:spacing w:before="120" w:after="180"/>
        <w:ind w:left="720"/>
        <w:jc w:val="right"/>
        <w:rPr>
          <w:rFonts w:ascii="Arial" w:hAnsi="Arial" w:eastAsia="Arial" w:cs="Arial"/>
          <w:color w:val="0D0D0D"/>
        </w:rPr>
      </w:pPr>
    </w:p>
    <w:p w14:paraId="40DC57B2">
      <w:pPr>
        <w:numPr>
          <w:ilvl w:val="0"/>
          <w:numId w:val="1"/>
        </w:numPr>
        <w:shd w:val="clear" w:color="auto" w:fill="FFFFFF"/>
        <w:spacing w:before="120" w:after="180"/>
        <w:jc w:val="both"/>
      </w:pPr>
      <w:r>
        <w:rPr>
          <w:rFonts w:ascii="Arial" w:hAnsi="Arial" w:eastAsia="Arial" w:cs="Arial"/>
          <w:color w:val="0D0D0D"/>
        </w:rPr>
        <w:t xml:space="preserve">A financial institution uses RL to detect fraudulent transactions in real time. Apply RL principles to define the state space, action space, and reward function. Analyze the challenges of imbalanced data and delayed feedback, and evaluate the risks associated with incorrect decisions.                </w:t>
      </w:r>
      <w:r>
        <w:rPr>
          <w:rFonts w:ascii="Arial" w:hAnsi="Arial" w:eastAsia="Arial" w:cs="Arial"/>
          <w:b/>
          <w:bCs/>
          <w:color w:val="0D0D0D"/>
        </w:rPr>
        <w:t>(5 Marks)</w:t>
      </w:r>
    </w:p>
    <w:p w14:paraId="601D0F85">
      <w:pPr>
        <w:shd w:val="clear" w:color="auto" w:fill="FFFFFF"/>
        <w:spacing w:before="120" w:after="180"/>
        <w:jc w:val="right"/>
        <w:rPr>
          <w:rFonts w:ascii="Arial" w:hAnsi="Arial" w:eastAsia="Arial" w:cs="Arial"/>
          <w:color w:val="0D0D0D"/>
        </w:rPr>
      </w:pPr>
    </w:p>
    <w:p w14:paraId="55E94293">
      <w:pPr>
        <w:numPr>
          <w:ilvl w:val="0"/>
          <w:numId w:val="1"/>
        </w:numPr>
        <w:shd w:val="clear" w:color="auto" w:fill="FFFFFF"/>
        <w:spacing w:before="120" w:after="180"/>
        <w:jc w:val="both"/>
      </w:pPr>
      <w:r>
        <w:rPr>
          <w:rFonts w:ascii="Arial" w:hAnsi="Arial" w:eastAsia="Arial" w:cs="Arial"/>
          <w:color w:val="0D0D0D"/>
        </w:rPr>
        <w:t xml:space="preserve">A healthcare system uses RL to recommend personalized rehabilitation exercises for patients based on their progress. Design an RL framework with suitable states, actions, and rewards. Analyze the impact of delayed rewards and patient variability, and evaluate ethical concerns and safety considerations.                                                                                     </w:t>
      </w:r>
      <w:r>
        <w:rPr>
          <w:rFonts w:ascii="Arial" w:hAnsi="Arial" w:eastAsia="Arial" w:cs="Arial"/>
          <w:b/>
          <w:bCs/>
          <w:color w:val="0D0D0D"/>
        </w:rPr>
        <w:t>(5 Marks)</w:t>
      </w:r>
    </w:p>
    <w:p w14:paraId="70ABD266">
      <w:pPr>
        <w:shd w:val="clear" w:color="auto" w:fill="FFFFFF"/>
        <w:spacing w:before="120" w:after="180"/>
        <w:jc w:val="both"/>
        <w:rPr>
          <w:rFonts w:ascii="Arial" w:hAnsi="Arial" w:eastAsia="Arial" w:cs="Arial"/>
          <w:color w:val="0D0D0D"/>
        </w:rPr>
      </w:pPr>
    </w:p>
    <w:p w14:paraId="0AB37A76">
      <w:pPr>
        <w:shd w:val="clear" w:color="auto" w:fill="FFFFFF"/>
        <w:spacing w:before="120" w:after="180"/>
        <w:jc w:val="both"/>
        <w:rPr>
          <w:rFonts w:ascii="Arial" w:hAnsi="Arial" w:eastAsia="Arial" w:cs="Arial"/>
          <w:color w:val="0D0D0D"/>
        </w:rPr>
      </w:pPr>
    </w:p>
    <w:p w14:paraId="226DA775">
      <w:pPr>
        <w:numPr>
          <w:ilvl w:val="0"/>
          <w:numId w:val="1"/>
        </w:numPr>
        <w:shd w:val="clear" w:color="auto" w:fill="FFFFFF"/>
        <w:spacing w:before="120" w:after="180"/>
        <w:jc w:val="both"/>
      </w:pPr>
      <w:r>
        <w:rPr>
          <w:rFonts w:ascii="Arial" w:hAnsi="Arial" w:eastAsia="Arial" w:cs="Arial"/>
          <w:color w:val="0D0D0D"/>
        </w:rPr>
        <w:t xml:space="preserve">A smart grid system uses RL to manage electricity distribution and reduce peak load demand. Analyze how the components of an MDP can be defined in this context. Design a reward function to balance efficiency and reliability, and evaluate the challenges of scalability and real-time learning.              </w:t>
      </w:r>
      <w:r>
        <w:rPr>
          <w:rFonts w:ascii="Arial" w:hAnsi="Arial" w:eastAsia="Arial" w:cs="Arial"/>
          <w:b/>
          <w:bCs/>
          <w:color w:val="0D0D0D"/>
        </w:rPr>
        <w:t>(5 Marks)</w:t>
      </w:r>
    </w:p>
    <w:p w14:paraId="63BDFBE2">
      <w:pPr>
        <w:rPr>
          <w:b/>
          <w:bCs/>
        </w:rPr>
      </w:pPr>
      <w:r>
        <w:rPr>
          <w:sz w:val="22"/>
          <w:szCs w:val="22"/>
        </w:rPr>
        <mc:AlternateContent>
          <mc:Choice Requires="wps">
            <w:drawing>
              <wp:inline distT="0" distB="0" distL="0" distR="0">
                <wp:extent cx="5746115" cy="26035"/>
                <wp:effectExtent l="0" t="0" r="0" b="0"/>
                <wp:docPr id="1030" name="Rectangle 1"/>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770F9192"/>
                        </w:txbxContent>
                      </wps:txbx>
                      <wps:bodyPr wrap="square" lIns="91425" tIns="91425" rIns="91425" bIns="91425" anchor="ctr">
                        <a:noAutofit/>
                      </wps:bodyPr>
                    </wps:wsp>
                  </a:graphicData>
                </a:graphic>
              </wp:inline>
            </w:drawing>
          </mc:Choice>
          <mc:Fallback>
            <w:pict>
              <v:rect id="Rectangle 1"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g9ISDUAAAAAwEAAA8AAAAAAAAA&#10;AQAgAAAAIgAAAGRycy9kb3ducmV2LnhtbFBLAQIUABQAAAAIAIdO4kDHLUAFFQIAAFQ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70F9192"/>
                  </w:txbxContent>
                </v:textbox>
                <w10:wrap type="none"/>
                <w10:anchorlock/>
              </v:rect>
            </w:pict>
          </mc:Fallback>
        </mc:AlternateContent>
      </w:r>
    </w:p>
    <w:p w14:paraId="0A74F8C7">
      <w:pPr>
        <w:rPr>
          <w:b/>
          <w:bCs/>
        </w:rPr>
      </w:pPr>
    </w:p>
    <w:p w14:paraId="44789E71">
      <w:pPr>
        <w:rPr>
          <w:b/>
          <w:bCs/>
          <w:i/>
          <w:iCs/>
        </w:rPr>
      </w:pPr>
      <w:r>
        <w:rPr>
          <w:b/>
          <w:bCs/>
          <w:i/>
          <w:iCs/>
        </w:rPr>
        <w:t>Code of Conduct:</w:t>
      </w:r>
    </w:p>
    <w:p w14:paraId="62633F13">
      <w:pPr>
        <w:rPr>
          <w:i/>
          <w:iCs/>
        </w:rPr>
      </w:pPr>
    </w:p>
    <w:p w14:paraId="14779692">
      <w:pPr>
        <w:jc w:val="both"/>
        <w:rPr>
          <w:i/>
          <w:iCs/>
        </w:rPr>
      </w:pPr>
      <w:r>
        <w:rPr>
          <w:i/>
          <w:iCs/>
        </w:rPr>
        <w:t xml:space="preserve">I </w:t>
      </w:r>
      <w:r>
        <w:rPr>
          <w:rFonts w:hint="default"/>
          <w:b/>
          <w:bCs/>
          <w:i/>
          <w:iCs/>
          <w:u w:val="single"/>
          <w:lang w:val="en-US"/>
        </w:rPr>
        <w:t>Ch Harsha Chakravarthi</w:t>
      </w:r>
      <w:r>
        <w:rPr>
          <w:b/>
          <w:bCs/>
          <w:i/>
          <w:iCs/>
          <w:u w:val="single"/>
        </w:rPr>
        <w:t xml:space="preserve"> (19242509</w:t>
      </w:r>
      <w:r>
        <w:rPr>
          <w:rFonts w:hint="default"/>
          <w:b/>
          <w:bCs/>
          <w:i/>
          <w:iCs/>
          <w:u w:val="single"/>
          <w:lang w:val="en-US"/>
        </w:rPr>
        <w:t>5</w:t>
      </w:r>
      <w:r>
        <w:rPr>
          <w:b/>
          <w:bCs/>
          <w:i/>
          <w:iCs/>
          <w:u w:val="single"/>
        </w:rPr>
        <w:t>)</w:t>
      </w:r>
      <w:r>
        <w:rPr>
          <w:i/>
          <w:iCs/>
        </w:rPr>
        <w:t xml:space="preserve"> (Name / Reg No) certify that this submission is my original work and that I have adhered to the guidelines specified for this assessment.</w:t>
      </w:r>
    </w:p>
    <w:p w14:paraId="4AD80A46">
      <w:pPr>
        <w:jc w:val="both"/>
        <w:rPr>
          <w:i/>
          <w:iCs/>
        </w:rPr>
      </w:pPr>
      <w:r>
        <w:rPr>
          <w:i/>
          <w:iCs/>
        </w:rPr>
        <w:t>I understand that any violation of academic integrity rules will result in disciplinary action.</w:t>
      </w:r>
    </w:p>
    <w:p w14:paraId="5D0EF1D9">
      <w:pPr>
        <w:rPr>
          <w:i/>
          <w:iCs/>
        </w:rPr>
      </w:pPr>
    </w:p>
    <w:p w14:paraId="158BFF91">
      <w:pPr>
        <w:rPr>
          <w:i/>
          <w:iCs/>
        </w:rPr>
      </w:pPr>
    </w:p>
    <w:p w14:paraId="21610A8B">
      <w:pPr>
        <w:rPr>
          <w:rFonts w:ascii="Arial" w:hAnsi="Arial" w:eastAsia="Arial" w:cs="Arial"/>
          <w:b/>
          <w:bCs/>
        </w:rPr>
      </w:pPr>
      <w:r>
        <w:rPr>
          <w:b/>
          <w:bCs/>
          <w:i/>
          <w:iCs/>
        </w:rPr>
        <w:t>Signature of the student:</w:t>
      </w:r>
    </w:p>
    <w:p w14:paraId="22DE41E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6557A34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139E032C">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r>
        <w:rPr>
          <w:rFonts w:eastAsia="Arial"/>
          <w:b/>
          <w:bCs/>
          <w:sz w:val="32"/>
          <w:szCs w:val="32"/>
        </w:rPr>
        <w:t>Question 1: RL-Based Warehouse Robot</w:t>
      </w:r>
    </w:p>
    <w:p w14:paraId="61C1382A">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p>
    <w:p w14:paraId="2FEC58CC">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Introduction:</w:t>
      </w:r>
    </w:p>
    <w:p w14:paraId="4B8F9D5E">
      <w:pPr>
        <w:pBdr>
          <w:top w:val="none" w:color="auto" w:sz="0" w:space="0"/>
          <w:left w:val="none" w:color="auto" w:sz="0" w:space="0"/>
          <w:bottom w:val="none" w:color="auto" w:sz="0" w:space="0"/>
          <w:right w:val="none" w:color="auto" w:sz="0" w:space="0"/>
          <w:between w:val="none" w:color="auto" w:sz="0" w:space="0"/>
        </w:pBdr>
        <w:jc w:val="both"/>
        <w:rPr>
          <w:rFonts w:eastAsia="Arial"/>
          <w:b/>
          <w:bCs/>
        </w:rPr>
      </w:pPr>
    </w:p>
    <w:p w14:paraId="1917623A">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 warehouse robot uses Reinforcement Learning (RL) to learn how to pick, pack, and transport items efficiently. The robot interacts with the warehouse environment, receives rewards for good actions, and improves its performance over time. The problem can be modeled as a Markov Decision Process (MDP).</w:t>
      </w:r>
    </w:p>
    <w:p w14:paraId="312015ED">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36F5EA2F">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MDP Components</w:t>
      </w:r>
    </w:p>
    <w:p w14:paraId="1325D2B0">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State (S):</w:t>
      </w:r>
    </w:p>
    <w:p w14:paraId="2D105399">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Robot location </w:t>
      </w:r>
    </w:p>
    <w:p w14:paraId="6663EE1F">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Item location </w:t>
      </w:r>
    </w:p>
    <w:p w14:paraId="22B2F76D">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Battery level </w:t>
      </w:r>
    </w:p>
    <w:p w14:paraId="46CAD41C">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Obstacle positions </w:t>
      </w:r>
    </w:p>
    <w:p w14:paraId="6E3802E5">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Action (A):</w:t>
      </w:r>
    </w:p>
    <w:p w14:paraId="75D40B64">
      <w:pPr>
        <w:numPr>
          <w:ilvl w:val="0"/>
          <w:numId w:val="3"/>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Move </w:t>
      </w:r>
    </w:p>
    <w:p w14:paraId="62C5F370">
      <w:pPr>
        <w:numPr>
          <w:ilvl w:val="0"/>
          <w:numId w:val="3"/>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Pick item </w:t>
      </w:r>
    </w:p>
    <w:p w14:paraId="5F18F01E">
      <w:pPr>
        <w:numPr>
          <w:ilvl w:val="0"/>
          <w:numId w:val="3"/>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Place item </w:t>
      </w:r>
    </w:p>
    <w:p w14:paraId="5AC0A655">
      <w:pPr>
        <w:numPr>
          <w:ilvl w:val="0"/>
          <w:numId w:val="3"/>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Recharge </w:t>
      </w:r>
    </w:p>
    <w:p w14:paraId="2BB9F940">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b/>
          <w:bCs/>
        </w:rPr>
        <w:t>Environment</w:t>
      </w:r>
      <w:r>
        <w:rPr>
          <w:rFonts w:eastAsia="Arial"/>
        </w:rPr>
        <w:t>(E):</w:t>
      </w:r>
      <w:r>
        <w:rPr>
          <w:rFonts w:eastAsia="Arial"/>
        </w:rPr>
        <w:br w:type="textWrapping"/>
      </w:r>
      <w:r>
        <w:rPr>
          <w:rFonts w:eastAsia="Arial"/>
        </w:rPr>
        <w:t>Warehouse shelves, delivery stations, workers, and obstacles.</w:t>
      </w:r>
    </w:p>
    <w:p w14:paraId="189BD51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b/>
          <w:bCs/>
        </w:rPr>
        <w:t>Policy</w:t>
      </w:r>
      <w:r>
        <w:rPr>
          <w:rFonts w:eastAsia="Arial"/>
        </w:rPr>
        <w:t>(π):</w:t>
      </w:r>
      <w:r>
        <w:rPr>
          <w:rFonts w:eastAsia="Arial"/>
        </w:rPr>
        <w:br w:type="textWrapping"/>
      </w:r>
      <w:r>
        <w:rPr>
          <w:rFonts w:eastAsia="Arial"/>
        </w:rPr>
        <w:t>Chooses the best action to maximize long-term reward.</w:t>
      </w:r>
    </w:p>
    <w:p w14:paraId="2D4A4F63">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6D44AC1">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Reward Function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22"/>
        <w:gridCol w:w="842"/>
      </w:tblGrid>
      <w:tr w14:paraId="2A9D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944940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Action</w:t>
            </w:r>
          </w:p>
        </w:tc>
        <w:tc>
          <w:tcPr>
            <w:tcW w:w="0" w:type="auto"/>
            <w:vAlign w:val="center"/>
          </w:tcPr>
          <w:p w14:paraId="06EF6FB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Reward</w:t>
            </w:r>
          </w:p>
        </w:tc>
      </w:tr>
      <w:tr w14:paraId="1ED9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8BCD6D">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Correct Pickup</w:t>
            </w:r>
          </w:p>
        </w:tc>
        <w:tc>
          <w:tcPr>
            <w:tcW w:w="0" w:type="auto"/>
            <w:vAlign w:val="center"/>
          </w:tcPr>
          <w:p w14:paraId="2654D0C0">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3287C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34E5DD">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Successful Delivery</w:t>
            </w:r>
          </w:p>
        </w:tc>
        <w:tc>
          <w:tcPr>
            <w:tcW w:w="0" w:type="auto"/>
            <w:vAlign w:val="center"/>
          </w:tcPr>
          <w:p w14:paraId="2A62FCC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r w14:paraId="00E2B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1797BB">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Collision</w:t>
            </w:r>
          </w:p>
        </w:tc>
        <w:tc>
          <w:tcPr>
            <w:tcW w:w="0" w:type="auto"/>
            <w:vAlign w:val="center"/>
          </w:tcPr>
          <w:p w14:paraId="6724912F">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r w14:paraId="0983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A1CF0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Delay</w:t>
            </w:r>
          </w:p>
        </w:tc>
        <w:tc>
          <w:tcPr>
            <w:tcW w:w="0" w:type="auto"/>
            <w:vAlign w:val="center"/>
          </w:tcPr>
          <w:p w14:paraId="1E8FB0EF">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-3</w:t>
            </w:r>
          </w:p>
        </w:tc>
      </w:tr>
    </w:tbl>
    <w:p w14:paraId="18207563">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The reward function encourages fast, accurate, and safe operations.</w:t>
      </w:r>
    </w:p>
    <w:p w14:paraId="30440E13">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3DDCCC73">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Analysis:</w:t>
      </w:r>
    </w:p>
    <w:p w14:paraId="5A9C3C4B">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 balanced reward function improves the robot's learning. Positive rewards encourage efficient deliveries, while penalties reduce collisions and unnecessary movements. The robot gradually learns the shortest and safest path to complete warehouse tasks.</w:t>
      </w:r>
    </w:p>
    <w:p w14:paraId="36C1E99B">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482BA96A">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Conclusion:</w:t>
      </w:r>
    </w:p>
    <w:p w14:paraId="4E0F13A2">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Using RL and MDP enables the warehouse robot to improve efficiency, reduce delivery time, avoid obstacles, and automate warehouse operations effectively.</w:t>
      </w:r>
    </w:p>
    <w:p w14:paraId="1CB0B0CB">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2BA4711E">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23BF0E76">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r>
        <w:rPr>
          <w:rFonts w:eastAsia="Arial"/>
          <w:b/>
          <w:bCs/>
          <w:sz w:val="32"/>
          <w:szCs w:val="32"/>
        </w:rPr>
        <w:t>Question 2: RL-Based Movie Recommendation System</w:t>
      </w:r>
    </w:p>
    <w:p w14:paraId="61E14B08">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p>
    <w:p w14:paraId="739A883A">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Introduction:</w:t>
      </w:r>
    </w:p>
    <w:p w14:paraId="0A68FE3A">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 streaming platform uses Reinforcement Learning (RL) to recommend movies based on user preferences and viewing history. The RL agent continuously learns from user interactions to provide personalized recommendations and improve user engagement. The recommendation process can be modeled as a Markov Decision Process (MDP).</w:t>
      </w:r>
    </w:p>
    <w:p w14:paraId="78EDB2EF">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1F6800C">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MDP Components:</w:t>
      </w:r>
    </w:p>
    <w:p w14:paraId="789B24B2">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State (S):</w:t>
      </w:r>
    </w:p>
    <w:p w14:paraId="72DBC6C8">
      <w:pPr>
        <w:numPr>
          <w:ilvl w:val="0"/>
          <w:numId w:val="4"/>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User viewing history </w:t>
      </w:r>
    </w:p>
    <w:p w14:paraId="7465EC40">
      <w:pPr>
        <w:numPr>
          <w:ilvl w:val="0"/>
          <w:numId w:val="4"/>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Favorite genres </w:t>
      </w:r>
    </w:p>
    <w:p w14:paraId="05254E5C">
      <w:pPr>
        <w:numPr>
          <w:ilvl w:val="0"/>
          <w:numId w:val="4"/>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Ratings given </w:t>
      </w:r>
    </w:p>
    <w:p w14:paraId="033BE3B0">
      <w:pPr>
        <w:numPr>
          <w:ilvl w:val="0"/>
          <w:numId w:val="4"/>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Watch time </w:t>
      </w:r>
    </w:p>
    <w:p w14:paraId="2B9A7642">
      <w:pPr>
        <w:numPr>
          <w:ilvl w:val="0"/>
          <w:numId w:val="4"/>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Search history </w:t>
      </w:r>
    </w:p>
    <w:p w14:paraId="5FB798F8">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Action (A):</w:t>
      </w:r>
    </w:p>
    <w:p w14:paraId="21744E84">
      <w:pPr>
        <w:numPr>
          <w:ilvl w:val="0"/>
          <w:numId w:val="5"/>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Recommend a movie </w:t>
      </w:r>
    </w:p>
    <w:p w14:paraId="05F4F16D">
      <w:pPr>
        <w:numPr>
          <w:ilvl w:val="0"/>
          <w:numId w:val="5"/>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Recommend a TV series </w:t>
      </w:r>
    </w:p>
    <w:p w14:paraId="20DEA36A">
      <w:pPr>
        <w:numPr>
          <w:ilvl w:val="0"/>
          <w:numId w:val="5"/>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Recommend a documentary </w:t>
      </w:r>
    </w:p>
    <w:p w14:paraId="182FD18F">
      <w:pPr>
        <w:numPr>
          <w:ilvl w:val="0"/>
          <w:numId w:val="5"/>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Recommend a new genre </w:t>
      </w:r>
    </w:p>
    <w:p w14:paraId="7D870954">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Environment (E):</w:t>
      </w:r>
    </w:p>
    <w:p w14:paraId="407DC610">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Streaming platform with users, movie database, and recommendation system.</w:t>
      </w:r>
    </w:p>
    <w:p w14:paraId="3424390B">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Policy (π):</w:t>
      </w:r>
    </w:p>
    <w:p w14:paraId="6CAD1DAE">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Selects the best recommendation based on user preferences to maximize long-term engagement.</w:t>
      </w:r>
    </w:p>
    <w:p w14:paraId="48588F60">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088136C3">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Reward Function: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08"/>
        <w:gridCol w:w="842"/>
      </w:tblGrid>
      <w:tr w14:paraId="0BD4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01E84FE">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Action</w:t>
            </w:r>
          </w:p>
        </w:tc>
        <w:tc>
          <w:tcPr>
            <w:tcW w:w="0" w:type="auto"/>
            <w:vAlign w:val="center"/>
          </w:tcPr>
          <w:p w14:paraId="0DE1004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Reward</w:t>
            </w:r>
          </w:p>
        </w:tc>
      </w:tr>
      <w:tr w14:paraId="46E6E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6DF8C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Movie watched completely</w:t>
            </w:r>
          </w:p>
        </w:tc>
        <w:tc>
          <w:tcPr>
            <w:tcW w:w="0" w:type="auto"/>
            <w:vAlign w:val="center"/>
          </w:tcPr>
          <w:p w14:paraId="16EE16A2">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r w14:paraId="4959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840F31">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Positive rating</w:t>
            </w:r>
          </w:p>
        </w:tc>
        <w:tc>
          <w:tcPr>
            <w:tcW w:w="0" w:type="auto"/>
            <w:vAlign w:val="center"/>
          </w:tcPr>
          <w:p w14:paraId="79478F82">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7062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6D407A">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Movie skipped</w:t>
            </w:r>
          </w:p>
        </w:tc>
        <w:tc>
          <w:tcPr>
            <w:tcW w:w="0" w:type="auto"/>
            <w:vAlign w:val="center"/>
          </w:tcPr>
          <w:p w14:paraId="6E4F399F">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3DA41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6A1D4B">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User exits platform</w:t>
            </w:r>
          </w:p>
        </w:tc>
        <w:tc>
          <w:tcPr>
            <w:tcW w:w="0" w:type="auto"/>
            <w:vAlign w:val="center"/>
          </w:tcPr>
          <w:p w14:paraId="5DF290A6">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bl>
    <w:p w14:paraId="5B4546AB">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The reward function encourages personalized and engaging recommendations.</w:t>
      </w:r>
    </w:p>
    <w:p w14:paraId="0BB50243">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3A248CA5">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Analysis:</w:t>
      </w:r>
    </w:p>
    <w:p w14:paraId="27347AA6">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Positive rewards increase user satisfaction by recommending relevant content, while negative rewards help avoid poor recommendations. Exploration introduces new content, whereas exploitation recommends familiar content. A balanced approach improves watch time and customer retention.</w:t>
      </w:r>
    </w:p>
    <w:p w14:paraId="2351EA94">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8A0F30E">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Conclusion:</w:t>
      </w:r>
    </w:p>
    <w:p w14:paraId="719917E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RL enables the recommendation system to provide personalized movie suggestions, improve user engagement, and increase customer satisfaction through continuous learning.</w:t>
      </w:r>
    </w:p>
    <w:p w14:paraId="502F4204">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22691A21">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937057C">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EDA3698">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r>
        <w:rPr>
          <w:rFonts w:eastAsia="Arial"/>
          <w:b/>
          <w:bCs/>
          <w:sz w:val="32"/>
          <w:szCs w:val="32"/>
        </w:rPr>
        <w:t>Question 3: RL-Based Smart Agriculture System</w:t>
      </w:r>
    </w:p>
    <w:p w14:paraId="7676E8F8">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p>
    <w:p w14:paraId="446D492C">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Introduction:</w:t>
      </w:r>
    </w:p>
    <w:p w14:paraId="2F9D02D0">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An autonomous agricultural system uses Reinforcement Learning (RL) to optimize irrigation and fertilizer usage based on soil conditions and weather forecasts. The system learns the best farming decisions that maximize crop yield while conserving water and resources.</w:t>
      </w:r>
    </w:p>
    <w:p w14:paraId="3581B9A2">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4CBB4E0C">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MDP Components</w:t>
      </w:r>
    </w:p>
    <w:p w14:paraId="48AE062A">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State (S):</w:t>
      </w:r>
    </w:p>
    <w:p w14:paraId="572F50FF">
      <w:pPr>
        <w:numPr>
          <w:ilvl w:val="0"/>
          <w:numId w:val="6"/>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Soil moisture </w:t>
      </w:r>
    </w:p>
    <w:p w14:paraId="4D433B60">
      <w:pPr>
        <w:numPr>
          <w:ilvl w:val="0"/>
          <w:numId w:val="6"/>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Temperature </w:t>
      </w:r>
    </w:p>
    <w:p w14:paraId="2749AB91">
      <w:pPr>
        <w:numPr>
          <w:ilvl w:val="0"/>
          <w:numId w:val="6"/>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Humidity </w:t>
      </w:r>
    </w:p>
    <w:p w14:paraId="50479D69">
      <w:pPr>
        <w:numPr>
          <w:ilvl w:val="0"/>
          <w:numId w:val="6"/>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Crop growth stage </w:t>
      </w:r>
    </w:p>
    <w:p w14:paraId="666EA6C6">
      <w:pPr>
        <w:numPr>
          <w:ilvl w:val="0"/>
          <w:numId w:val="6"/>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Weather forecast </w:t>
      </w:r>
    </w:p>
    <w:p w14:paraId="3E00EDC5">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Action (A):</w:t>
      </w:r>
    </w:p>
    <w:p w14:paraId="44AE715D">
      <w:pPr>
        <w:numPr>
          <w:ilvl w:val="0"/>
          <w:numId w:val="7"/>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Increase irrigation </w:t>
      </w:r>
    </w:p>
    <w:p w14:paraId="733FCB9B">
      <w:pPr>
        <w:numPr>
          <w:ilvl w:val="0"/>
          <w:numId w:val="7"/>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Reduce irrigation </w:t>
      </w:r>
    </w:p>
    <w:p w14:paraId="7172FCCE">
      <w:pPr>
        <w:numPr>
          <w:ilvl w:val="0"/>
          <w:numId w:val="7"/>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Apply fertilizer </w:t>
      </w:r>
    </w:p>
    <w:p w14:paraId="635962A5">
      <w:pPr>
        <w:numPr>
          <w:ilvl w:val="0"/>
          <w:numId w:val="7"/>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Delay irrigation </w:t>
      </w:r>
    </w:p>
    <w:p w14:paraId="772A3EDC">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Environment (E):</w:t>
      </w:r>
    </w:p>
    <w:p w14:paraId="2ABA85D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Agricultural field with crops, irrigation system, and weather conditions.</w:t>
      </w:r>
    </w:p>
    <w:p w14:paraId="50AD7620">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Policy (π):</w:t>
      </w:r>
    </w:p>
    <w:p w14:paraId="29998E7B">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Chooses the best farming action to maximize crop yield.</w:t>
      </w:r>
    </w:p>
    <w:p w14:paraId="02FBCAE5">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DC322B4">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Reward Function: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82"/>
        <w:gridCol w:w="842"/>
      </w:tblGrid>
      <w:tr w14:paraId="4512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8C8D2BB">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Action</w:t>
            </w:r>
          </w:p>
        </w:tc>
        <w:tc>
          <w:tcPr>
            <w:tcW w:w="0" w:type="auto"/>
            <w:vAlign w:val="center"/>
          </w:tcPr>
          <w:p w14:paraId="7B49461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Reward</w:t>
            </w:r>
          </w:p>
        </w:tc>
      </w:tr>
      <w:tr w14:paraId="2C1C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CFE202">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Healthy crop growth</w:t>
            </w:r>
          </w:p>
        </w:tc>
        <w:tc>
          <w:tcPr>
            <w:tcW w:w="0" w:type="auto"/>
            <w:vAlign w:val="center"/>
          </w:tcPr>
          <w:p w14:paraId="7C1E291C">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r w14:paraId="376B0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C57EAF2">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Water conservation</w:t>
            </w:r>
          </w:p>
        </w:tc>
        <w:tc>
          <w:tcPr>
            <w:tcW w:w="0" w:type="auto"/>
            <w:vAlign w:val="center"/>
          </w:tcPr>
          <w:p w14:paraId="63DD2F43">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+8</w:t>
            </w:r>
          </w:p>
        </w:tc>
      </w:tr>
      <w:tr w14:paraId="6C500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D297C7">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Over-irrigation</w:t>
            </w:r>
          </w:p>
        </w:tc>
        <w:tc>
          <w:tcPr>
            <w:tcW w:w="0" w:type="auto"/>
            <w:vAlign w:val="center"/>
          </w:tcPr>
          <w:p w14:paraId="6D157C57">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1F9C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423076">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Excess fertilizer</w:t>
            </w:r>
          </w:p>
        </w:tc>
        <w:tc>
          <w:tcPr>
            <w:tcW w:w="0" w:type="auto"/>
            <w:vAlign w:val="center"/>
          </w:tcPr>
          <w:p w14:paraId="674A11E1">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5303D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FC6F40">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Crop damage</w:t>
            </w:r>
          </w:p>
        </w:tc>
        <w:tc>
          <w:tcPr>
            <w:tcW w:w="0" w:type="auto"/>
            <w:vAlign w:val="center"/>
          </w:tcPr>
          <w:p w14:paraId="7244C343">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bl>
    <w:p w14:paraId="18315AC9">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5B9F136">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The reward function promotes sustainable farming practices.</w:t>
      </w:r>
    </w:p>
    <w:p w14:paraId="596775B0">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7571B17">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p>
    <w:p w14:paraId="1E932D44">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p>
    <w:p w14:paraId="711ACF4E">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Analysis:</w:t>
      </w:r>
    </w:p>
    <w:p w14:paraId="2C8FD28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Crop growth depends on delayed rewards because today's actions affect future harvests. Reinforcement Learning gradually learns the optimal irrigation schedule and fertilizer usage, improving productivity while reducing waste.</w:t>
      </w:r>
    </w:p>
    <w:p w14:paraId="5D39BF7C">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3B51310C">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Conclusion:</w:t>
      </w:r>
    </w:p>
    <w:p w14:paraId="34D35F4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RL helps farmers optimize water and fertilizer usage, increase crop yield, reduce costs, and support sustainable agriculture.</w:t>
      </w:r>
    </w:p>
    <w:p w14:paraId="2BFA9F9A">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9A32F7C">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48C9A000">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r>
        <w:rPr>
          <w:rFonts w:eastAsia="Arial"/>
          <w:b/>
          <w:bCs/>
          <w:sz w:val="32"/>
          <w:szCs w:val="32"/>
        </w:rPr>
        <w:t>Question 4: RL-Based Cybersecurity System</w:t>
      </w:r>
    </w:p>
    <w:p w14:paraId="0D5BC0A6">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p>
    <w:p w14:paraId="7A0BFDA8">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Introduction:</w:t>
      </w:r>
    </w:p>
    <w:p w14:paraId="390F182F">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 cybersecurity system uses Reinforcement Learning (RL) to detect and respond to cyber-attacks in real time. The agent continuously monitors network traffic and learns to identify suspicious activities while minimizing false alarms.</w:t>
      </w:r>
    </w:p>
    <w:p w14:paraId="131F8A2F">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3C04EF03">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MDP Components:</w:t>
      </w:r>
    </w:p>
    <w:p w14:paraId="245219F0">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State (S):</w:t>
      </w:r>
    </w:p>
    <w:p w14:paraId="7CB9C97A">
      <w:pPr>
        <w:numPr>
          <w:ilvl w:val="0"/>
          <w:numId w:val="8"/>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Network traffic </w:t>
      </w:r>
    </w:p>
    <w:p w14:paraId="7E733D7C">
      <w:pPr>
        <w:numPr>
          <w:ilvl w:val="0"/>
          <w:numId w:val="8"/>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Login attempts </w:t>
      </w:r>
    </w:p>
    <w:p w14:paraId="260ABB1B">
      <w:pPr>
        <w:numPr>
          <w:ilvl w:val="0"/>
          <w:numId w:val="8"/>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User behavior </w:t>
      </w:r>
    </w:p>
    <w:p w14:paraId="04B8B46F">
      <w:pPr>
        <w:numPr>
          <w:ilvl w:val="0"/>
          <w:numId w:val="8"/>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CPU usage </w:t>
      </w:r>
    </w:p>
    <w:p w14:paraId="3CEEAD96">
      <w:pPr>
        <w:numPr>
          <w:ilvl w:val="0"/>
          <w:numId w:val="8"/>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Security alerts </w:t>
      </w:r>
    </w:p>
    <w:p w14:paraId="2B86343A">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Action (A):</w:t>
      </w:r>
    </w:p>
    <w:p w14:paraId="568E5BA7">
      <w:pPr>
        <w:numPr>
          <w:ilvl w:val="0"/>
          <w:numId w:val="9"/>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Allow traffic </w:t>
      </w:r>
    </w:p>
    <w:p w14:paraId="2E5EF38E">
      <w:pPr>
        <w:numPr>
          <w:ilvl w:val="0"/>
          <w:numId w:val="9"/>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Block IP address </w:t>
      </w:r>
    </w:p>
    <w:p w14:paraId="0BB258EB">
      <w:pPr>
        <w:numPr>
          <w:ilvl w:val="0"/>
          <w:numId w:val="9"/>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Isolate system </w:t>
      </w:r>
    </w:p>
    <w:p w14:paraId="5409EA0A">
      <w:pPr>
        <w:numPr>
          <w:ilvl w:val="0"/>
          <w:numId w:val="9"/>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Send security alert </w:t>
      </w:r>
    </w:p>
    <w:p w14:paraId="1B646417">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Environment (E):</w:t>
      </w:r>
    </w:p>
    <w:p w14:paraId="756093C1">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Computer network containing users, servers, and attackers.</w:t>
      </w:r>
    </w:p>
    <w:p w14:paraId="1511454F">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Policy (π):</w:t>
      </w:r>
    </w:p>
    <w:p w14:paraId="529C944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Selects the best security action based on network conditions.</w:t>
      </w:r>
    </w:p>
    <w:p w14:paraId="5BF16AEB">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79F8E44">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Reward Function</w:t>
      </w:r>
      <w:bookmarkStart w:id="0" w:name="_GoBack"/>
      <w:bookmarkEnd w:id="0"/>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88"/>
        <w:gridCol w:w="842"/>
      </w:tblGrid>
      <w:tr w14:paraId="3B229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343" w:type="dxa"/>
            <w:vAlign w:val="center"/>
          </w:tcPr>
          <w:p w14:paraId="1F2198D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Action</w:t>
            </w:r>
          </w:p>
        </w:tc>
        <w:tc>
          <w:tcPr>
            <w:tcW w:w="797" w:type="dxa"/>
            <w:vAlign w:val="center"/>
          </w:tcPr>
          <w:p w14:paraId="66F0B37D">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Reward</w:t>
            </w:r>
          </w:p>
        </w:tc>
      </w:tr>
      <w:tr w14:paraId="29B8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43" w:type="dxa"/>
            <w:vAlign w:val="center"/>
          </w:tcPr>
          <w:p w14:paraId="3A1EB16E">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Correct attack detection</w:t>
            </w:r>
          </w:p>
        </w:tc>
        <w:tc>
          <w:tcPr>
            <w:tcW w:w="797" w:type="dxa"/>
            <w:vAlign w:val="center"/>
          </w:tcPr>
          <w:p w14:paraId="4689A62C">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r w14:paraId="39988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43" w:type="dxa"/>
            <w:vAlign w:val="center"/>
          </w:tcPr>
          <w:p w14:paraId="2F6A55E9">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Prevent attack</w:t>
            </w:r>
          </w:p>
        </w:tc>
        <w:tc>
          <w:tcPr>
            <w:tcW w:w="797" w:type="dxa"/>
            <w:vAlign w:val="center"/>
          </w:tcPr>
          <w:p w14:paraId="1D6EAABB">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+8</w:t>
            </w:r>
          </w:p>
        </w:tc>
      </w:tr>
      <w:tr w14:paraId="09B93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43" w:type="dxa"/>
            <w:vAlign w:val="center"/>
          </w:tcPr>
          <w:p w14:paraId="2CA5FB9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False alarm</w:t>
            </w:r>
          </w:p>
        </w:tc>
        <w:tc>
          <w:tcPr>
            <w:tcW w:w="797" w:type="dxa"/>
            <w:vAlign w:val="center"/>
          </w:tcPr>
          <w:p w14:paraId="76B14536">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77A4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43" w:type="dxa"/>
            <w:vAlign w:val="center"/>
          </w:tcPr>
          <w:p w14:paraId="2090845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Missed attack</w:t>
            </w:r>
          </w:p>
        </w:tc>
        <w:tc>
          <w:tcPr>
            <w:tcW w:w="797" w:type="dxa"/>
            <w:vAlign w:val="center"/>
          </w:tcPr>
          <w:p w14:paraId="63315C09">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bl>
    <w:p w14:paraId="05109D77">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The reward function encourages accurate intrusion detection.</w:t>
      </w:r>
    </w:p>
    <w:p w14:paraId="69758305">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C3037C6">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Analysis:</w:t>
      </w:r>
    </w:p>
    <w:p w14:paraId="40D8826B">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The system learns from attack patterns and continuously improves detection accuracy. Sparse rewards and real-time decision-making are major challenges because attacks occur infrequently and require immediate response.</w:t>
      </w:r>
    </w:p>
    <w:p w14:paraId="4D101465">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7CEB3224">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Conclusion:</w:t>
      </w:r>
    </w:p>
    <w:p w14:paraId="65EF8BE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RL improves cybersecurity by detecting attacks quickly, reducing security risks, and enhancing network protection.</w:t>
      </w:r>
    </w:p>
    <w:p w14:paraId="31D734CC">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5EBAF3E">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28115712">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r>
        <w:rPr>
          <w:rFonts w:eastAsia="Arial"/>
          <w:b/>
          <w:bCs/>
          <w:sz w:val="32"/>
          <w:szCs w:val="32"/>
        </w:rPr>
        <w:t>Question 5: RL-Based Ride-Sharing System</w:t>
      </w:r>
    </w:p>
    <w:p w14:paraId="55553E95">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p>
    <w:p w14:paraId="7500C2DC">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Introduction:</w:t>
      </w:r>
    </w:p>
    <w:p w14:paraId="64E10547">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 ride-sharing company applies Reinforcement Learning (RL) to optimize driver allocation and dynamic pricing. The objective is to reduce customer waiting time, improve driver utilization, and maximize overall profit.</w:t>
      </w:r>
    </w:p>
    <w:p w14:paraId="2794669C">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03314525">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MDP Components:</w:t>
      </w:r>
    </w:p>
    <w:p w14:paraId="14364116">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State (S):</w:t>
      </w:r>
    </w:p>
    <w:p w14:paraId="006B95A8">
      <w:pPr>
        <w:numPr>
          <w:ilvl w:val="0"/>
          <w:numId w:val="10"/>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Driver locations </w:t>
      </w:r>
    </w:p>
    <w:p w14:paraId="3A58FC0A">
      <w:pPr>
        <w:numPr>
          <w:ilvl w:val="0"/>
          <w:numId w:val="10"/>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Customer requests </w:t>
      </w:r>
    </w:p>
    <w:p w14:paraId="02C9D358">
      <w:pPr>
        <w:numPr>
          <w:ilvl w:val="0"/>
          <w:numId w:val="10"/>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Traffic conditions </w:t>
      </w:r>
    </w:p>
    <w:p w14:paraId="13BD8F65">
      <w:pPr>
        <w:numPr>
          <w:ilvl w:val="0"/>
          <w:numId w:val="10"/>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Demand level </w:t>
      </w:r>
    </w:p>
    <w:p w14:paraId="6A32C08D">
      <w:pPr>
        <w:numPr>
          <w:ilvl w:val="0"/>
          <w:numId w:val="10"/>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Weather conditions </w:t>
      </w:r>
    </w:p>
    <w:p w14:paraId="3811CE2B">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Action (A):</w:t>
      </w:r>
    </w:p>
    <w:p w14:paraId="1E1F2582">
      <w:pPr>
        <w:numPr>
          <w:ilvl w:val="0"/>
          <w:numId w:val="11"/>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Assign driver </w:t>
      </w:r>
    </w:p>
    <w:p w14:paraId="2BEEB68F">
      <w:pPr>
        <w:numPr>
          <w:ilvl w:val="0"/>
          <w:numId w:val="11"/>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Adjust ride price </w:t>
      </w:r>
    </w:p>
    <w:p w14:paraId="7FDE469D">
      <w:pPr>
        <w:numPr>
          <w:ilvl w:val="0"/>
          <w:numId w:val="11"/>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Reposition drivers </w:t>
      </w:r>
    </w:p>
    <w:p w14:paraId="0D47FDDC">
      <w:pPr>
        <w:numPr>
          <w:ilvl w:val="0"/>
          <w:numId w:val="11"/>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Accept or reject request </w:t>
      </w:r>
    </w:p>
    <w:p w14:paraId="1DE2881D">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Environment (E):</w:t>
      </w:r>
    </w:p>
    <w:p w14:paraId="168C73F0">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Road network, passengers, drivers, and traffic conditions.</w:t>
      </w:r>
    </w:p>
    <w:p w14:paraId="254888E5">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Policy (π):</w:t>
      </w:r>
    </w:p>
    <w:p w14:paraId="6AB87056">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Chooses the best driver assignment and pricing strategy.</w:t>
      </w:r>
    </w:p>
    <w:p w14:paraId="40BA8775">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4EEB62C7">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Reward Function: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02"/>
        <w:gridCol w:w="842"/>
      </w:tblGrid>
      <w:tr w14:paraId="3CB2F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7394CE0">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Action</w:t>
            </w:r>
          </w:p>
        </w:tc>
        <w:tc>
          <w:tcPr>
            <w:tcW w:w="0" w:type="auto"/>
            <w:vAlign w:val="center"/>
          </w:tcPr>
          <w:p w14:paraId="2C470C63">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Reward</w:t>
            </w:r>
          </w:p>
        </w:tc>
      </w:tr>
      <w:tr w14:paraId="4DF2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F05C8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Successful ride</w:t>
            </w:r>
          </w:p>
        </w:tc>
        <w:tc>
          <w:tcPr>
            <w:tcW w:w="0" w:type="auto"/>
            <w:vAlign w:val="center"/>
          </w:tcPr>
          <w:p w14:paraId="1B19F5AB">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r w14:paraId="0CB75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5C0F77">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Reduced waiting time</w:t>
            </w:r>
          </w:p>
        </w:tc>
        <w:tc>
          <w:tcPr>
            <w:tcW w:w="0" w:type="auto"/>
            <w:vAlign w:val="center"/>
          </w:tcPr>
          <w:p w14:paraId="74CA374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0A63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0F5A623">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Ride cancellation</w:t>
            </w:r>
          </w:p>
        </w:tc>
        <w:tc>
          <w:tcPr>
            <w:tcW w:w="0" w:type="auto"/>
            <w:vAlign w:val="center"/>
          </w:tcPr>
          <w:p w14:paraId="1AF37F3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7CC2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16FE6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Driver idle time</w:t>
            </w:r>
          </w:p>
        </w:tc>
        <w:tc>
          <w:tcPr>
            <w:tcW w:w="0" w:type="auto"/>
            <w:vAlign w:val="center"/>
          </w:tcPr>
          <w:p w14:paraId="712A3F1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-4</w:t>
            </w:r>
          </w:p>
        </w:tc>
      </w:tr>
    </w:tbl>
    <w:p w14:paraId="5DF22AAF">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The reward function balances customer satisfaction and company profit.</w:t>
      </w:r>
    </w:p>
    <w:p w14:paraId="2E5C5F01">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28B584A1">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Analysis:</w:t>
      </w:r>
    </w:p>
    <w:p w14:paraId="56ADD11B">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Changing traffic and demand create uncertainty in the environment. Dynamic pricing should remain fair because excessive prices during emergencies may create ethical concerns and reduce customer trust.</w:t>
      </w:r>
    </w:p>
    <w:p w14:paraId="653BD09F">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42BF5F78">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Conclusion:</w:t>
      </w:r>
    </w:p>
    <w:p w14:paraId="42BE5429">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RL improves ride-sharing services by optimizing driver allocation, reducing waiting time, and increasing operational efficiency.</w:t>
      </w:r>
    </w:p>
    <w:p w14:paraId="1AAF935F">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D099864">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CB55B42">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r>
        <w:rPr>
          <w:rFonts w:eastAsia="Arial"/>
          <w:b/>
          <w:bCs/>
          <w:sz w:val="32"/>
          <w:szCs w:val="32"/>
        </w:rPr>
        <w:t>Question 6: RL-Based Smart Home Automation</w:t>
      </w:r>
    </w:p>
    <w:p w14:paraId="64D81127">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p>
    <w:p w14:paraId="347AD236">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Introduction:</w:t>
      </w:r>
    </w:p>
    <w:p w14:paraId="66DF3649">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 smart home uses Reinforcement Learning (RL) to automatically control lighting, heating, and cooling systems based on occupancy and weather conditions. The objective is to improve user comfort while reducing energy consumption.</w:t>
      </w:r>
    </w:p>
    <w:p w14:paraId="1C32721A">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6501248">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MDP Components</w:t>
      </w:r>
    </w:p>
    <w:p w14:paraId="58DA2EE5">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State (S):</w:t>
      </w:r>
    </w:p>
    <w:p w14:paraId="4545DFC2">
      <w:pPr>
        <w:numPr>
          <w:ilvl w:val="0"/>
          <w:numId w:val="12"/>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Room occupancy </w:t>
      </w:r>
    </w:p>
    <w:p w14:paraId="24A5E3C7">
      <w:pPr>
        <w:numPr>
          <w:ilvl w:val="0"/>
          <w:numId w:val="12"/>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Indoor temperature </w:t>
      </w:r>
    </w:p>
    <w:p w14:paraId="0B201C04">
      <w:pPr>
        <w:numPr>
          <w:ilvl w:val="0"/>
          <w:numId w:val="12"/>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Outdoor weather </w:t>
      </w:r>
    </w:p>
    <w:p w14:paraId="69DF8D4F">
      <w:pPr>
        <w:numPr>
          <w:ilvl w:val="0"/>
          <w:numId w:val="12"/>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Time of day </w:t>
      </w:r>
    </w:p>
    <w:p w14:paraId="403CF0F5">
      <w:pPr>
        <w:numPr>
          <w:ilvl w:val="0"/>
          <w:numId w:val="12"/>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Energy usage </w:t>
      </w:r>
    </w:p>
    <w:p w14:paraId="7CF4B7FF">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Action (A):</w:t>
      </w:r>
    </w:p>
    <w:p w14:paraId="5343BF66">
      <w:pPr>
        <w:numPr>
          <w:ilvl w:val="0"/>
          <w:numId w:val="13"/>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Turn lights ON/OFF </w:t>
      </w:r>
    </w:p>
    <w:p w14:paraId="69129F5E">
      <w:pPr>
        <w:numPr>
          <w:ilvl w:val="0"/>
          <w:numId w:val="13"/>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Increase temperature </w:t>
      </w:r>
    </w:p>
    <w:p w14:paraId="0A78C7E5">
      <w:pPr>
        <w:numPr>
          <w:ilvl w:val="0"/>
          <w:numId w:val="13"/>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Decrease temperature </w:t>
      </w:r>
    </w:p>
    <w:p w14:paraId="56996180">
      <w:pPr>
        <w:numPr>
          <w:ilvl w:val="0"/>
          <w:numId w:val="13"/>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Adjust air conditioning </w:t>
      </w:r>
    </w:p>
    <w:p w14:paraId="553E4603">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Environment (E):</w:t>
      </w:r>
    </w:p>
    <w:p w14:paraId="5110CB1D">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Smart home with sensors, appliances, and occupants.</w:t>
      </w:r>
    </w:p>
    <w:p w14:paraId="0C4CF234">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Policy (π):</w:t>
      </w:r>
    </w:p>
    <w:p w14:paraId="7EF4601F">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Selects the best control action to balance comfort and energy efficiency.</w:t>
      </w:r>
    </w:p>
    <w:p w14:paraId="00187E0D">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46A864B5">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Reward Function: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14"/>
        <w:gridCol w:w="842"/>
      </w:tblGrid>
      <w:tr w14:paraId="1644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52C3F22">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Action</w:t>
            </w:r>
          </w:p>
        </w:tc>
        <w:tc>
          <w:tcPr>
            <w:tcW w:w="0" w:type="auto"/>
            <w:vAlign w:val="center"/>
          </w:tcPr>
          <w:p w14:paraId="4D7ED87D">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Reward</w:t>
            </w:r>
          </w:p>
        </w:tc>
      </w:tr>
      <w:tr w14:paraId="66EC1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A785089">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Comfortable temperature</w:t>
            </w:r>
          </w:p>
        </w:tc>
        <w:tc>
          <w:tcPr>
            <w:tcW w:w="0" w:type="auto"/>
            <w:vAlign w:val="center"/>
          </w:tcPr>
          <w:p w14:paraId="04B6767C">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+8</w:t>
            </w:r>
          </w:p>
        </w:tc>
      </w:tr>
      <w:tr w14:paraId="3153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38CF41">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Energy saving</w:t>
            </w:r>
          </w:p>
        </w:tc>
        <w:tc>
          <w:tcPr>
            <w:tcW w:w="0" w:type="auto"/>
            <w:vAlign w:val="center"/>
          </w:tcPr>
          <w:p w14:paraId="4073B0D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62F1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B0AF5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High electricity usage</w:t>
            </w:r>
          </w:p>
        </w:tc>
        <w:tc>
          <w:tcPr>
            <w:tcW w:w="0" w:type="auto"/>
            <w:vAlign w:val="center"/>
          </w:tcPr>
          <w:p w14:paraId="7443AA8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5AD79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77BF03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User discomfort</w:t>
            </w:r>
          </w:p>
        </w:tc>
        <w:tc>
          <w:tcPr>
            <w:tcW w:w="0" w:type="auto"/>
            <w:vAlign w:val="center"/>
          </w:tcPr>
          <w:p w14:paraId="18BB0C67">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-4</w:t>
            </w:r>
          </w:p>
        </w:tc>
      </w:tr>
    </w:tbl>
    <w:p w14:paraId="1C75F777">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The reward function encourages comfort with minimum energy consumption.</w:t>
      </w:r>
    </w:p>
    <w:p w14:paraId="74A341E8">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36244B88">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Analysis:</w:t>
      </w:r>
    </w:p>
    <w:p w14:paraId="297269C3">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Reward shaping helps balance conflicting objectives such as comfort and energy saving. The RL agent gradually learns user preferences and automatically adjusts home appliances to improve efficiency.</w:t>
      </w:r>
    </w:p>
    <w:p w14:paraId="25503103">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0750B65">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Conclusion:</w:t>
      </w:r>
    </w:p>
    <w:p w14:paraId="7542EA3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RL enables intelligent home automation by improving comfort, reducing electricity consumption, and supporting energy-efficient living.</w:t>
      </w:r>
    </w:p>
    <w:p w14:paraId="23205FF4">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C6D06E1">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p>
    <w:p w14:paraId="015E5744">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p>
    <w:p w14:paraId="2C0DE5FD">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r>
        <w:rPr>
          <w:rFonts w:eastAsia="Arial"/>
          <w:b/>
          <w:bCs/>
          <w:sz w:val="32"/>
          <w:szCs w:val="32"/>
        </w:rPr>
        <w:t>Question 7: RL-Based Game Playing Agent</w:t>
      </w:r>
    </w:p>
    <w:p w14:paraId="0AD52A3B">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p>
    <w:p w14:paraId="2C3CE64A">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Introduction:</w:t>
      </w:r>
    </w:p>
    <w:p w14:paraId="375B7462">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 gaming company develops a Reinforcement Learning (RL) agent to play complex strategy games against human players. The agent learns through continuous interaction with the game environment to maximize long-term rewards.</w:t>
      </w:r>
    </w:p>
    <w:p w14:paraId="7CA36132">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04B8C38">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MDP Components:</w:t>
      </w:r>
    </w:p>
    <w:p w14:paraId="3D4F013B">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State (S):</w:t>
      </w:r>
    </w:p>
    <w:p w14:paraId="1AEF19D0">
      <w:pPr>
        <w:numPr>
          <w:ilvl w:val="0"/>
          <w:numId w:val="14"/>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Game board </w:t>
      </w:r>
    </w:p>
    <w:p w14:paraId="61BE112F">
      <w:pPr>
        <w:numPr>
          <w:ilvl w:val="0"/>
          <w:numId w:val="14"/>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Player health </w:t>
      </w:r>
    </w:p>
    <w:p w14:paraId="53A622FF">
      <w:pPr>
        <w:numPr>
          <w:ilvl w:val="0"/>
          <w:numId w:val="14"/>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Enemy position </w:t>
      </w:r>
    </w:p>
    <w:p w14:paraId="27997232">
      <w:pPr>
        <w:numPr>
          <w:ilvl w:val="0"/>
          <w:numId w:val="14"/>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Resources available </w:t>
      </w:r>
    </w:p>
    <w:p w14:paraId="44BEAEAC">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Action (A):</w:t>
      </w:r>
    </w:p>
    <w:p w14:paraId="623FD366">
      <w:pPr>
        <w:numPr>
          <w:ilvl w:val="0"/>
          <w:numId w:val="15"/>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Attack </w:t>
      </w:r>
    </w:p>
    <w:p w14:paraId="459DE4DE">
      <w:pPr>
        <w:numPr>
          <w:ilvl w:val="0"/>
          <w:numId w:val="15"/>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Defend </w:t>
      </w:r>
    </w:p>
    <w:p w14:paraId="5561F94E">
      <w:pPr>
        <w:numPr>
          <w:ilvl w:val="0"/>
          <w:numId w:val="15"/>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Move </w:t>
      </w:r>
    </w:p>
    <w:p w14:paraId="2AA60B51">
      <w:pPr>
        <w:numPr>
          <w:ilvl w:val="0"/>
          <w:numId w:val="15"/>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Collect resources </w:t>
      </w:r>
    </w:p>
    <w:p w14:paraId="3F0CDE12">
      <w:pPr>
        <w:numPr>
          <w:ilvl w:val="0"/>
          <w:numId w:val="15"/>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Build structures </w:t>
      </w:r>
    </w:p>
    <w:p w14:paraId="6BB0227E">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Environment (E):</w:t>
      </w:r>
    </w:p>
    <w:p w14:paraId="5F282053">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Game world with players, enemies, and game rules.</w:t>
      </w:r>
    </w:p>
    <w:p w14:paraId="216D075E">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Policy (π):</w:t>
      </w:r>
    </w:p>
    <w:p w14:paraId="6EC0543F">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Chooses the best strategy to maximize the probability of winning.</w:t>
      </w:r>
    </w:p>
    <w:p w14:paraId="636CF071">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65510D1E">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Reward Function: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68"/>
        <w:gridCol w:w="842"/>
      </w:tblGrid>
      <w:tr w14:paraId="619C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171319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Action</w:t>
            </w:r>
          </w:p>
        </w:tc>
        <w:tc>
          <w:tcPr>
            <w:tcW w:w="0" w:type="auto"/>
            <w:vAlign w:val="center"/>
          </w:tcPr>
          <w:p w14:paraId="1E87FA5F">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Reward</w:t>
            </w:r>
          </w:p>
        </w:tc>
      </w:tr>
      <w:tr w14:paraId="2C97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7B94256">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Win game</w:t>
            </w:r>
          </w:p>
        </w:tc>
        <w:tc>
          <w:tcPr>
            <w:tcW w:w="0" w:type="auto"/>
            <w:vAlign w:val="center"/>
          </w:tcPr>
          <w:p w14:paraId="7932CAB6">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+20</w:t>
            </w:r>
          </w:p>
        </w:tc>
      </w:tr>
      <w:tr w14:paraId="2821A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8C2CB7">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Complete objective</w:t>
            </w:r>
          </w:p>
        </w:tc>
        <w:tc>
          <w:tcPr>
            <w:tcW w:w="0" w:type="auto"/>
            <w:vAlign w:val="center"/>
          </w:tcPr>
          <w:p w14:paraId="159C4C23">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r w14:paraId="2B23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B158EF">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Lose resources</w:t>
            </w:r>
          </w:p>
        </w:tc>
        <w:tc>
          <w:tcPr>
            <w:tcW w:w="0" w:type="auto"/>
            <w:vAlign w:val="center"/>
          </w:tcPr>
          <w:p w14:paraId="07ADA1C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0C3E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C9CFAA">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Lose game</w:t>
            </w:r>
          </w:p>
        </w:tc>
        <w:tc>
          <w:tcPr>
            <w:tcW w:w="0" w:type="auto"/>
            <w:vAlign w:val="center"/>
          </w:tcPr>
          <w:p w14:paraId="0630767E">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-20</w:t>
            </w:r>
          </w:p>
        </w:tc>
      </w:tr>
    </w:tbl>
    <w:p w14:paraId="51514182">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The reward function encourages long-term strategic planning.</w:t>
      </w:r>
    </w:p>
    <w:p w14:paraId="354B08FF">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AA4E047">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Analysis:</w:t>
      </w:r>
    </w:p>
    <w:p w14:paraId="423CBBC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Exploration helps discover better strategies, while exploitation uses successful strategies repeatedly. A balanced approach improves the agent's overall gaming performance.</w:t>
      </w:r>
    </w:p>
    <w:p w14:paraId="2EFC1BFB">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8CA347E">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Conclusion:</w:t>
      </w:r>
    </w:p>
    <w:p w14:paraId="204C841E">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RL enables intelligent game agents to develop effective strategies, adapt to opponents, and improve their chances of winning.</w:t>
      </w:r>
    </w:p>
    <w:p w14:paraId="574B799A">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661A62A">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32752B2C">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3594A024">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405FA45">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r>
        <w:rPr>
          <w:rFonts w:eastAsia="Arial"/>
          <w:b/>
          <w:bCs/>
          <w:sz w:val="32"/>
          <w:szCs w:val="32"/>
        </w:rPr>
        <w:t>Question 8: RL-Based Fraud Detection System</w:t>
      </w:r>
    </w:p>
    <w:p w14:paraId="4DABBF06">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p>
    <w:p w14:paraId="045F0741">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Introduction</w:t>
      </w:r>
    </w:p>
    <w:p w14:paraId="4CA6087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 financial institution uses Reinforcement Learning (RL) to detect fraudulent transactions in real time. The system continuously learns transaction patterns and identifies suspicious activities.</w:t>
      </w:r>
    </w:p>
    <w:p w14:paraId="189F1AB1">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2ACFB5E5">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MDP Components:</w:t>
      </w:r>
    </w:p>
    <w:p w14:paraId="7D81D181">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State (S):</w:t>
      </w:r>
    </w:p>
    <w:p w14:paraId="784F2E5B">
      <w:pPr>
        <w:numPr>
          <w:ilvl w:val="0"/>
          <w:numId w:val="16"/>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Transaction amount </w:t>
      </w:r>
    </w:p>
    <w:p w14:paraId="10B259DD">
      <w:pPr>
        <w:numPr>
          <w:ilvl w:val="0"/>
          <w:numId w:val="16"/>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Customer location </w:t>
      </w:r>
    </w:p>
    <w:p w14:paraId="252E300E">
      <w:pPr>
        <w:numPr>
          <w:ilvl w:val="0"/>
          <w:numId w:val="16"/>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Transaction history </w:t>
      </w:r>
    </w:p>
    <w:p w14:paraId="77F64879">
      <w:pPr>
        <w:numPr>
          <w:ilvl w:val="0"/>
          <w:numId w:val="16"/>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Device information </w:t>
      </w:r>
    </w:p>
    <w:p w14:paraId="3E473D6C">
      <w:pPr>
        <w:numPr>
          <w:ilvl w:val="0"/>
          <w:numId w:val="16"/>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Time of transaction </w:t>
      </w:r>
    </w:p>
    <w:p w14:paraId="4E0C2EA0">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Action (A):</w:t>
      </w:r>
    </w:p>
    <w:p w14:paraId="44659A86">
      <w:pPr>
        <w:numPr>
          <w:ilvl w:val="0"/>
          <w:numId w:val="17"/>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Approve transaction </w:t>
      </w:r>
    </w:p>
    <w:p w14:paraId="08E5DDD3">
      <w:pPr>
        <w:numPr>
          <w:ilvl w:val="0"/>
          <w:numId w:val="17"/>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Reject transaction </w:t>
      </w:r>
    </w:p>
    <w:p w14:paraId="757BA4A4">
      <w:pPr>
        <w:numPr>
          <w:ilvl w:val="0"/>
          <w:numId w:val="17"/>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Flag for review </w:t>
      </w:r>
    </w:p>
    <w:p w14:paraId="2368223D">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Environment (E):</w:t>
      </w:r>
    </w:p>
    <w:p w14:paraId="6CF63EF9">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Banking system containing customers, transactions, and fraud cases.</w:t>
      </w:r>
    </w:p>
    <w:p w14:paraId="3DDAB4DE">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Policy (π):</w:t>
      </w:r>
    </w:p>
    <w:p w14:paraId="0A597D6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Chooses the safest action to reduce fraud while minimizing customer inconvenience.</w:t>
      </w:r>
    </w:p>
    <w:p w14:paraId="262C4FE1">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0D012975">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Reward Function: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68"/>
        <w:gridCol w:w="842"/>
      </w:tblGrid>
      <w:tr w14:paraId="60D9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0A02242">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Action</w:t>
            </w:r>
          </w:p>
        </w:tc>
        <w:tc>
          <w:tcPr>
            <w:tcW w:w="0" w:type="auto"/>
            <w:vAlign w:val="center"/>
          </w:tcPr>
          <w:p w14:paraId="1A4EECA9">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Reward</w:t>
            </w:r>
          </w:p>
        </w:tc>
      </w:tr>
      <w:tr w14:paraId="1D713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04577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Detect fraud</w:t>
            </w:r>
          </w:p>
        </w:tc>
        <w:tc>
          <w:tcPr>
            <w:tcW w:w="0" w:type="auto"/>
            <w:vAlign w:val="center"/>
          </w:tcPr>
          <w:p w14:paraId="279BC21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r w14:paraId="55A3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6F3F7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Approve genuine transaction</w:t>
            </w:r>
          </w:p>
        </w:tc>
        <w:tc>
          <w:tcPr>
            <w:tcW w:w="0" w:type="auto"/>
            <w:vAlign w:val="center"/>
          </w:tcPr>
          <w:p w14:paraId="38E21DEE">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137AC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A9647A">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Miss fraud</w:t>
            </w:r>
          </w:p>
        </w:tc>
        <w:tc>
          <w:tcPr>
            <w:tcW w:w="0" w:type="auto"/>
            <w:vAlign w:val="center"/>
          </w:tcPr>
          <w:p w14:paraId="39808BAA">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-15</w:t>
            </w:r>
          </w:p>
        </w:tc>
      </w:tr>
      <w:tr w14:paraId="6849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7B0E6D">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Reject genuine customer</w:t>
            </w:r>
          </w:p>
        </w:tc>
        <w:tc>
          <w:tcPr>
            <w:tcW w:w="0" w:type="auto"/>
            <w:vAlign w:val="center"/>
          </w:tcPr>
          <w:p w14:paraId="30E55061">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bl>
    <w:p w14:paraId="60D425D9">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The reward function minimizes financial losses.</w:t>
      </w:r>
    </w:p>
    <w:p w14:paraId="45BCD464">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782CE301">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Analysis:</w:t>
      </w:r>
    </w:p>
    <w:p w14:paraId="6D0DA60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Fraud detection faces imbalanced data because fraudulent transactions are rare. Delayed confirmation of fraud makes learning more difficult, requiring continuous policy updates.</w:t>
      </w:r>
    </w:p>
    <w:p w14:paraId="3FA766BC">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41D0E72">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Conclusion:</w:t>
      </w:r>
    </w:p>
    <w:p w14:paraId="39BFDE37">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RL improves fraud detection accuracy, reduces financial risks, and enhances banking security.</w:t>
      </w:r>
    </w:p>
    <w:p w14:paraId="0E0CA8A0">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23898AAF">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0BCC3AB">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34AB28E0">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r>
        <w:rPr>
          <w:rFonts w:eastAsia="Arial"/>
          <w:b/>
          <w:bCs/>
          <w:sz w:val="32"/>
          <w:szCs w:val="32"/>
        </w:rPr>
        <w:t>Question 9: RL-Based Healthcare Rehabilitation System</w:t>
      </w:r>
    </w:p>
    <w:p w14:paraId="020712BC">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p>
    <w:p w14:paraId="254BE43B">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Introduction:</w:t>
      </w:r>
    </w:p>
    <w:p w14:paraId="6B7F708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 healthcare system uses Reinforcement Learning (RL) to recommend personalized rehabilitation exercises based on patient recovery. The system adapts exercise plans according to each patient's progress.</w:t>
      </w:r>
    </w:p>
    <w:p w14:paraId="130C63EE">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D624B32">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MDP Components:</w:t>
      </w:r>
    </w:p>
    <w:p w14:paraId="1EEB9DAD">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State (S):</w:t>
      </w:r>
    </w:p>
    <w:p w14:paraId="500CA786">
      <w:pPr>
        <w:numPr>
          <w:ilvl w:val="0"/>
          <w:numId w:val="18"/>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Patient health condition </w:t>
      </w:r>
    </w:p>
    <w:p w14:paraId="1083A9EE">
      <w:pPr>
        <w:numPr>
          <w:ilvl w:val="0"/>
          <w:numId w:val="18"/>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Pain level </w:t>
      </w:r>
    </w:p>
    <w:p w14:paraId="261AD8AB">
      <w:pPr>
        <w:numPr>
          <w:ilvl w:val="0"/>
          <w:numId w:val="18"/>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Recovery progress </w:t>
      </w:r>
    </w:p>
    <w:p w14:paraId="6EF6DD5A">
      <w:pPr>
        <w:numPr>
          <w:ilvl w:val="0"/>
          <w:numId w:val="18"/>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Exercise history </w:t>
      </w:r>
    </w:p>
    <w:p w14:paraId="0F96BF9B">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Action (A):</w:t>
      </w:r>
    </w:p>
    <w:p w14:paraId="2541652B">
      <w:pPr>
        <w:numPr>
          <w:ilvl w:val="0"/>
          <w:numId w:val="19"/>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Recommend exercise </w:t>
      </w:r>
    </w:p>
    <w:p w14:paraId="58D2DD83">
      <w:pPr>
        <w:numPr>
          <w:ilvl w:val="0"/>
          <w:numId w:val="19"/>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Increase intensity </w:t>
      </w:r>
    </w:p>
    <w:p w14:paraId="2C88E1F4">
      <w:pPr>
        <w:numPr>
          <w:ilvl w:val="0"/>
          <w:numId w:val="19"/>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Reduce intensity </w:t>
      </w:r>
    </w:p>
    <w:p w14:paraId="1A510EAE">
      <w:pPr>
        <w:numPr>
          <w:ilvl w:val="0"/>
          <w:numId w:val="19"/>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Suggest rest </w:t>
      </w:r>
    </w:p>
    <w:p w14:paraId="32ACF62A">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Environment (E):</w:t>
      </w:r>
    </w:p>
    <w:p w14:paraId="306C71A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Hospital or rehabilitation center with patients and medical equipment.</w:t>
      </w:r>
    </w:p>
    <w:p w14:paraId="4B5065E3">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Policy (π):</w:t>
      </w:r>
    </w:p>
    <w:p w14:paraId="47DD53D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Chooses the most suitable rehabilitation exercise.</w:t>
      </w:r>
    </w:p>
    <w:p w14:paraId="10E66023">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Reward Function: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02"/>
        <w:gridCol w:w="842"/>
      </w:tblGrid>
      <w:tr w14:paraId="0B87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102C9F2">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Action</w:t>
            </w:r>
          </w:p>
        </w:tc>
        <w:tc>
          <w:tcPr>
            <w:tcW w:w="0" w:type="auto"/>
            <w:vAlign w:val="center"/>
          </w:tcPr>
          <w:p w14:paraId="130A41B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Reward</w:t>
            </w:r>
          </w:p>
        </w:tc>
      </w:tr>
      <w:tr w14:paraId="41B1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0A2840">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Patient improvement</w:t>
            </w:r>
          </w:p>
        </w:tc>
        <w:tc>
          <w:tcPr>
            <w:tcW w:w="0" w:type="auto"/>
            <w:vAlign w:val="center"/>
          </w:tcPr>
          <w:p w14:paraId="23B7151D">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r w14:paraId="6C48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6BCE0A">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Exercise completion</w:t>
            </w:r>
          </w:p>
        </w:tc>
        <w:tc>
          <w:tcPr>
            <w:tcW w:w="0" w:type="auto"/>
            <w:vAlign w:val="center"/>
          </w:tcPr>
          <w:p w14:paraId="2ECC3CE3">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r w14:paraId="2237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B5324F">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Health deterioration</w:t>
            </w:r>
          </w:p>
        </w:tc>
        <w:tc>
          <w:tcPr>
            <w:tcW w:w="0" w:type="auto"/>
            <w:vAlign w:val="center"/>
          </w:tcPr>
          <w:p w14:paraId="6057C542">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r w14:paraId="4CCC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FF8C47">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Excess fatigue</w:t>
            </w:r>
          </w:p>
        </w:tc>
        <w:tc>
          <w:tcPr>
            <w:tcW w:w="0" w:type="auto"/>
            <w:vAlign w:val="center"/>
          </w:tcPr>
          <w:p w14:paraId="49B556B6">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bl>
    <w:p w14:paraId="5588655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The reward function encourages safe and effective recovery.</w:t>
      </w:r>
    </w:p>
    <w:p w14:paraId="6CA453DB">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7731DA90">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Analysis:</w:t>
      </w:r>
    </w:p>
    <w:p w14:paraId="4E9AB6A1">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Recovery takes time, resulting in delayed rewards. Patient conditions differ significantly, making personalized learning essential. Safety and ethical considerations must always be prioritized.</w:t>
      </w:r>
    </w:p>
    <w:p w14:paraId="205D231F">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30190D91">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Conclusion:</w:t>
      </w:r>
    </w:p>
    <w:p w14:paraId="4C2A3B15">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RL supports personalized rehabilitation by improving recovery outcomes while ensuring patient safety and comfort.</w:t>
      </w:r>
    </w:p>
    <w:p w14:paraId="0B297271">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BCC9A33">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0626FA56">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50181C69">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r>
        <w:rPr>
          <w:rFonts w:eastAsia="Arial"/>
          <w:b/>
          <w:bCs/>
          <w:sz w:val="32"/>
          <w:szCs w:val="32"/>
        </w:rPr>
        <w:t>Question 10: RL-Based Smart Grid Management</w:t>
      </w:r>
    </w:p>
    <w:p w14:paraId="7EA21AB5">
      <w:pPr>
        <w:pBdr>
          <w:top w:val="none" w:color="auto" w:sz="0" w:space="0"/>
          <w:left w:val="none" w:color="auto" w:sz="0" w:space="0"/>
          <w:bottom w:val="none" w:color="auto" w:sz="0" w:space="0"/>
          <w:right w:val="none" w:color="auto" w:sz="0" w:space="0"/>
          <w:between w:val="none" w:color="auto" w:sz="0" w:space="0"/>
        </w:pBdr>
        <w:jc w:val="both"/>
        <w:rPr>
          <w:rFonts w:eastAsia="Arial"/>
          <w:b/>
          <w:bCs/>
          <w:sz w:val="32"/>
          <w:szCs w:val="32"/>
        </w:rPr>
      </w:pPr>
    </w:p>
    <w:p w14:paraId="4806CD4C">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Introduction:</w:t>
      </w:r>
    </w:p>
    <w:p w14:paraId="47FEBEB1">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 smart grid uses Reinforcement Learning (RL) to manage electricity distribution efficiently. The objective is to reduce peak demand, improve reliability, and optimize energy utilization.</w:t>
      </w:r>
    </w:p>
    <w:p w14:paraId="12E65D3A">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2A933424">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MDP Components</w:t>
      </w:r>
    </w:p>
    <w:p w14:paraId="6C441A26">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State (S):</w:t>
      </w:r>
    </w:p>
    <w:p w14:paraId="0BAC122D">
      <w:pPr>
        <w:numPr>
          <w:ilvl w:val="0"/>
          <w:numId w:val="20"/>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Electricity demand </w:t>
      </w:r>
    </w:p>
    <w:p w14:paraId="63421140">
      <w:pPr>
        <w:numPr>
          <w:ilvl w:val="0"/>
          <w:numId w:val="20"/>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Battery level </w:t>
      </w:r>
    </w:p>
    <w:p w14:paraId="789CBA55">
      <w:pPr>
        <w:numPr>
          <w:ilvl w:val="0"/>
          <w:numId w:val="20"/>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Renewable energy availability </w:t>
      </w:r>
    </w:p>
    <w:p w14:paraId="2FA55946">
      <w:pPr>
        <w:numPr>
          <w:ilvl w:val="0"/>
          <w:numId w:val="20"/>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Grid load </w:t>
      </w:r>
    </w:p>
    <w:p w14:paraId="755E98C9">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Action (A):</w:t>
      </w:r>
    </w:p>
    <w:p w14:paraId="4918465D">
      <w:pPr>
        <w:numPr>
          <w:ilvl w:val="0"/>
          <w:numId w:val="21"/>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Distribute electricity </w:t>
      </w:r>
    </w:p>
    <w:p w14:paraId="435034A1">
      <w:pPr>
        <w:numPr>
          <w:ilvl w:val="0"/>
          <w:numId w:val="21"/>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Store energy </w:t>
      </w:r>
    </w:p>
    <w:p w14:paraId="76FFCBF8">
      <w:pPr>
        <w:numPr>
          <w:ilvl w:val="0"/>
          <w:numId w:val="21"/>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Reduce peak load </w:t>
      </w:r>
    </w:p>
    <w:p w14:paraId="4E40CDDF">
      <w:pPr>
        <w:numPr>
          <w:ilvl w:val="0"/>
          <w:numId w:val="21"/>
        </w:num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 xml:space="preserve">Charge batteries </w:t>
      </w:r>
    </w:p>
    <w:p w14:paraId="2726C9B1">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Environment (E):</w:t>
      </w:r>
    </w:p>
    <w:p w14:paraId="16145170">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Power grid with consumers, generators, batteries, and renewable energy sources.</w:t>
      </w:r>
    </w:p>
    <w:p w14:paraId="2484E9C4">
      <w:pPr>
        <w:pBdr>
          <w:top w:val="none" w:color="auto" w:sz="0" w:space="0"/>
          <w:left w:val="none" w:color="auto" w:sz="0" w:space="0"/>
          <w:bottom w:val="none" w:color="auto" w:sz="0" w:space="0"/>
          <w:right w:val="none" w:color="auto" w:sz="0" w:space="0"/>
          <w:between w:val="none" w:color="auto" w:sz="0" w:space="0"/>
        </w:pBdr>
        <w:jc w:val="both"/>
        <w:rPr>
          <w:rFonts w:eastAsia="Arial"/>
          <w:b/>
          <w:bCs/>
        </w:rPr>
      </w:pPr>
      <w:r>
        <w:rPr>
          <w:rFonts w:eastAsia="Arial"/>
          <w:b/>
          <w:bCs/>
        </w:rPr>
        <w:t>Policy (π):</w:t>
      </w:r>
    </w:p>
    <w:p w14:paraId="1A08C0E6">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Chooses the best electricity distribution strategy.</w:t>
      </w:r>
    </w:p>
    <w:p w14:paraId="5CDCEFF9">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22EF1B0B">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Reward Function: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68"/>
        <w:gridCol w:w="842"/>
      </w:tblGrid>
      <w:tr w14:paraId="2DB7E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9ED4AF0">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Action</w:t>
            </w:r>
          </w:p>
        </w:tc>
        <w:tc>
          <w:tcPr>
            <w:tcW w:w="0" w:type="auto"/>
            <w:vAlign w:val="center"/>
          </w:tcPr>
          <w:p w14:paraId="2F60C02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Reward</w:t>
            </w:r>
          </w:p>
        </w:tc>
      </w:tr>
      <w:tr w14:paraId="4AA1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48AB3D">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Stable power supply</w:t>
            </w:r>
          </w:p>
        </w:tc>
        <w:tc>
          <w:tcPr>
            <w:tcW w:w="0" w:type="auto"/>
            <w:vAlign w:val="center"/>
          </w:tcPr>
          <w:p w14:paraId="72DE063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r w14:paraId="62E20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049343">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Reduced peak demand</w:t>
            </w:r>
          </w:p>
        </w:tc>
        <w:tc>
          <w:tcPr>
            <w:tcW w:w="0" w:type="auto"/>
            <w:vAlign w:val="center"/>
          </w:tcPr>
          <w:p w14:paraId="17924EB4">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+8</w:t>
            </w:r>
          </w:p>
        </w:tc>
      </w:tr>
      <w:tr w14:paraId="3F4A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71FADB">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Power outage</w:t>
            </w:r>
          </w:p>
        </w:tc>
        <w:tc>
          <w:tcPr>
            <w:tcW w:w="0" w:type="auto"/>
            <w:vAlign w:val="center"/>
          </w:tcPr>
          <w:p w14:paraId="50B15D07">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-10</w:t>
            </w:r>
          </w:p>
        </w:tc>
      </w:tr>
      <w:tr w14:paraId="2B04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0B9F32">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Energy wastage</w:t>
            </w:r>
          </w:p>
        </w:tc>
        <w:tc>
          <w:tcPr>
            <w:tcW w:w="0" w:type="auto"/>
            <w:vAlign w:val="center"/>
          </w:tcPr>
          <w:p w14:paraId="25E70700">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-5</w:t>
            </w:r>
          </w:p>
        </w:tc>
      </w:tr>
    </w:tbl>
    <w:p w14:paraId="5E870CDA">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The reward function balances efficiency and reliability.</w:t>
      </w:r>
    </w:p>
    <w:p w14:paraId="7E04E47A">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CBE21FF">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Analysis:</w:t>
      </w:r>
    </w:p>
    <w:p w14:paraId="452AE8E9">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The smart grid operates in a dynamic environment with changing electricity demand. Scalability and real-time learning are major challenges because thousands of devices interact simultaneously.</w:t>
      </w:r>
    </w:p>
    <w:p w14:paraId="1A36121B">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27615905">
      <w:pPr>
        <w:pBdr>
          <w:top w:val="none" w:color="auto" w:sz="0" w:space="0"/>
          <w:left w:val="none" w:color="auto" w:sz="0" w:space="0"/>
          <w:bottom w:val="none" w:color="auto" w:sz="0" w:space="0"/>
          <w:right w:val="none" w:color="auto" w:sz="0" w:space="0"/>
          <w:between w:val="none" w:color="auto" w:sz="0" w:space="0"/>
        </w:pBdr>
        <w:jc w:val="both"/>
        <w:rPr>
          <w:rFonts w:eastAsia="Arial"/>
          <w:b/>
          <w:bCs/>
          <w:sz w:val="28"/>
          <w:szCs w:val="28"/>
        </w:rPr>
      </w:pPr>
      <w:r>
        <w:rPr>
          <w:rFonts w:eastAsia="Arial"/>
          <w:b/>
          <w:bCs/>
          <w:sz w:val="28"/>
          <w:szCs w:val="28"/>
        </w:rPr>
        <w:t>Conclusion:</w:t>
      </w:r>
    </w:p>
    <w:p w14:paraId="5CA0EC08">
      <w:pPr>
        <w:pBdr>
          <w:top w:val="none" w:color="auto" w:sz="0" w:space="0"/>
          <w:left w:val="none" w:color="auto" w:sz="0" w:space="0"/>
          <w:bottom w:val="none" w:color="auto" w:sz="0" w:space="0"/>
          <w:right w:val="none" w:color="auto" w:sz="0" w:space="0"/>
          <w:between w:val="none" w:color="auto" w:sz="0" w:space="0"/>
        </w:pBdr>
        <w:jc w:val="both"/>
        <w:rPr>
          <w:rFonts w:eastAsia="Arial"/>
        </w:rPr>
      </w:pPr>
      <w:r>
        <w:rPr>
          <w:rFonts w:eastAsia="Arial"/>
        </w:rPr>
        <w:t>Reinforcement Learning improves smart grid performance by optimizing electricity distribution, reducing energy waste, and maintaining reliable power supply.</w:t>
      </w:r>
    </w:p>
    <w:p w14:paraId="7D355F28">
      <w:pPr>
        <w:pBdr>
          <w:top w:val="none" w:color="auto" w:sz="0" w:space="0"/>
          <w:left w:val="none" w:color="auto" w:sz="0" w:space="0"/>
          <w:bottom w:val="none" w:color="auto" w:sz="0" w:space="0"/>
          <w:right w:val="none" w:color="auto" w:sz="0" w:space="0"/>
          <w:between w:val="none" w:color="auto" w:sz="0" w:space="0"/>
        </w:pBdr>
        <w:jc w:val="both"/>
        <w:rPr>
          <w:rFonts w:eastAsia="Arial"/>
        </w:rPr>
      </w:pPr>
    </w:p>
    <w:p w14:paraId="1DCA0E6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013AC4C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7750F67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67C1845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300EA21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7BD200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5D9CB8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D61F69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3FF29EC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05EA092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32450E9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146C95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63BE4BA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6F349AB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643069A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FD388D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27026EA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07350CB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0DC80E7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0D8C0F6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D10DD4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9510B6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2EE1A1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1ACE77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1E097CA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25B2CC8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1A17BB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13AF529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B950E5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08CE42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358DB98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30A26B4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361A81A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71E740D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1F6A622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2C5498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RUBRICS FOR CASESTUDY</w:t>
      </w:r>
    </w:p>
    <w:p w14:paraId="75A1862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0A420B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tbl>
      <w:tblPr>
        <w:tblStyle w:val="13"/>
        <w:tblW w:w="9923" w:type="dxa"/>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5"/>
        <w:gridCol w:w="1418"/>
        <w:gridCol w:w="1840"/>
        <w:gridCol w:w="1517"/>
        <w:gridCol w:w="1759"/>
        <w:gridCol w:w="1404"/>
      </w:tblGrid>
      <w:tr w14:paraId="377B4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985" w:type="dxa"/>
          </w:tcPr>
          <w:p w14:paraId="43870BD4">
            <w:pPr>
              <w:jc w:val="center"/>
              <w:rPr>
                <w:b/>
                <w:bCs/>
              </w:rPr>
            </w:pPr>
            <w:r>
              <w:rPr>
                <w:rFonts w:ascii="Cambria" w:hAnsi="Cambria" w:eastAsia="Cambria" w:cs="Cambria"/>
                <w:b/>
                <w:bCs/>
                <w:color w:val="000000"/>
              </w:rPr>
              <w:t>Criteria</w:t>
            </w:r>
          </w:p>
        </w:tc>
        <w:tc>
          <w:tcPr>
            <w:tcW w:w="1418" w:type="dxa"/>
          </w:tcPr>
          <w:p w14:paraId="2EDDA294">
            <w:pPr>
              <w:jc w:val="center"/>
              <w:rPr>
                <w:b/>
                <w:bCs/>
              </w:rPr>
            </w:pPr>
            <w:r>
              <w:rPr>
                <w:rFonts w:ascii="Cambria" w:hAnsi="Cambria" w:eastAsia="Cambria" w:cs="Cambria"/>
                <w:b/>
                <w:bCs/>
                <w:color w:val="000000"/>
              </w:rPr>
              <w:t>Weightage</w:t>
            </w:r>
          </w:p>
        </w:tc>
        <w:tc>
          <w:tcPr>
            <w:tcW w:w="1840" w:type="dxa"/>
          </w:tcPr>
          <w:p w14:paraId="07B2C416">
            <w:pPr>
              <w:jc w:val="center"/>
              <w:rPr>
                <w:b/>
                <w:bCs/>
              </w:rPr>
            </w:pPr>
            <w:r>
              <w:rPr>
                <w:rFonts w:ascii="Cambria" w:hAnsi="Cambria" w:eastAsia="Cambria" w:cs="Cambria"/>
                <w:b/>
                <w:bCs/>
                <w:color w:val="000000"/>
              </w:rPr>
              <w:t>Level 4 – Exemplary</w:t>
            </w:r>
          </w:p>
        </w:tc>
        <w:tc>
          <w:tcPr>
            <w:tcW w:w="1517" w:type="dxa"/>
          </w:tcPr>
          <w:p w14:paraId="70193BEF">
            <w:pPr>
              <w:jc w:val="center"/>
              <w:rPr>
                <w:b/>
                <w:bCs/>
              </w:rPr>
            </w:pPr>
            <w:r>
              <w:rPr>
                <w:rFonts w:ascii="Cambria" w:hAnsi="Cambria" w:eastAsia="Cambria" w:cs="Cambria"/>
                <w:b/>
                <w:bCs/>
                <w:color w:val="000000"/>
              </w:rPr>
              <w:t>Level 3 – Proficient</w:t>
            </w:r>
          </w:p>
        </w:tc>
        <w:tc>
          <w:tcPr>
            <w:tcW w:w="1759" w:type="dxa"/>
          </w:tcPr>
          <w:p w14:paraId="131D25A8">
            <w:pPr>
              <w:jc w:val="center"/>
              <w:rPr>
                <w:b/>
                <w:bCs/>
              </w:rPr>
            </w:pPr>
            <w:r>
              <w:rPr>
                <w:rFonts w:ascii="Cambria" w:hAnsi="Cambria" w:eastAsia="Cambria" w:cs="Cambria"/>
                <w:b/>
                <w:bCs/>
                <w:color w:val="000000"/>
              </w:rPr>
              <w:t>Level 2 – Developing</w:t>
            </w:r>
          </w:p>
        </w:tc>
        <w:tc>
          <w:tcPr>
            <w:tcW w:w="1404" w:type="dxa"/>
          </w:tcPr>
          <w:p w14:paraId="603A4BD0">
            <w:pPr>
              <w:jc w:val="center"/>
              <w:rPr>
                <w:b/>
                <w:bCs/>
              </w:rPr>
            </w:pPr>
            <w:r>
              <w:rPr>
                <w:rFonts w:ascii="Cambria" w:hAnsi="Cambria" w:eastAsia="Cambria" w:cs="Cambria"/>
                <w:b/>
                <w:bCs/>
                <w:color w:val="000000"/>
              </w:rPr>
              <w:t>Level 1 – Beginning</w:t>
            </w:r>
          </w:p>
        </w:tc>
      </w:tr>
      <w:tr w14:paraId="001B7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5" w:type="dxa"/>
          </w:tcPr>
          <w:p w14:paraId="0EE21642">
            <w:pPr>
              <w:jc w:val="center"/>
            </w:pPr>
            <w:r>
              <w:rPr>
                <w:rFonts w:ascii="Cambria" w:hAnsi="Cambria" w:eastAsia="Cambria" w:cs="Cambria"/>
                <w:color w:val="000000"/>
              </w:rPr>
              <w:t>Understanding of Case</w:t>
            </w:r>
          </w:p>
        </w:tc>
        <w:tc>
          <w:tcPr>
            <w:tcW w:w="1418" w:type="dxa"/>
          </w:tcPr>
          <w:p w14:paraId="127C93BB">
            <w:pPr>
              <w:jc w:val="center"/>
              <w:rPr>
                <w:b/>
                <w:bCs/>
              </w:rPr>
            </w:pPr>
            <w:r>
              <w:rPr>
                <w:rFonts w:ascii="Cambria" w:hAnsi="Cambria" w:eastAsia="Cambria" w:cs="Cambria"/>
                <w:color w:val="000000"/>
              </w:rPr>
              <w:t>25</w:t>
            </w:r>
          </w:p>
        </w:tc>
        <w:tc>
          <w:tcPr>
            <w:tcW w:w="1840" w:type="dxa"/>
          </w:tcPr>
          <w:p w14:paraId="503C37C9">
            <w:pPr>
              <w:jc w:val="center"/>
            </w:pPr>
            <w:r>
              <w:rPr>
                <w:rFonts w:ascii="Cambria" w:hAnsi="Cambria" w:eastAsia="Cambria" w:cs="Cambria"/>
                <w:color w:val="000000"/>
              </w:rPr>
              <w:t>Thorough understanding; clearly identifies all key issues</w:t>
            </w:r>
          </w:p>
        </w:tc>
        <w:tc>
          <w:tcPr>
            <w:tcW w:w="1517" w:type="dxa"/>
          </w:tcPr>
          <w:p w14:paraId="31350578">
            <w:pPr>
              <w:jc w:val="center"/>
            </w:pPr>
            <w:r>
              <w:rPr>
                <w:rFonts w:ascii="Cambria" w:hAnsi="Cambria" w:eastAsia="Cambria" w:cs="Cambria"/>
                <w:color w:val="000000"/>
              </w:rPr>
              <w:t>Good understanding with most issues identified</w:t>
            </w:r>
          </w:p>
        </w:tc>
        <w:tc>
          <w:tcPr>
            <w:tcW w:w="1759" w:type="dxa"/>
          </w:tcPr>
          <w:p w14:paraId="5A1F9233">
            <w:pPr>
              <w:jc w:val="center"/>
            </w:pPr>
            <w:r>
              <w:rPr>
                <w:rFonts w:ascii="Cambria" w:hAnsi="Cambria" w:eastAsia="Cambria" w:cs="Cambria"/>
                <w:color w:val="000000"/>
              </w:rPr>
              <w:t>Basic understanding; some issues missed</w:t>
            </w:r>
          </w:p>
        </w:tc>
        <w:tc>
          <w:tcPr>
            <w:tcW w:w="1404" w:type="dxa"/>
          </w:tcPr>
          <w:p w14:paraId="0838A4EB">
            <w:pPr>
              <w:jc w:val="center"/>
            </w:pPr>
            <w:r>
              <w:rPr>
                <w:rFonts w:ascii="Cambria" w:hAnsi="Cambria" w:eastAsia="Cambria" w:cs="Cambria"/>
                <w:color w:val="000000"/>
              </w:rPr>
              <w:t>Poor understanding; problem not identified correctly</w:t>
            </w:r>
          </w:p>
        </w:tc>
      </w:tr>
      <w:tr w14:paraId="407FC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5" w:type="dxa"/>
          </w:tcPr>
          <w:p w14:paraId="39D29D06">
            <w:pPr>
              <w:jc w:val="center"/>
            </w:pPr>
            <w:r>
              <w:rPr>
                <w:rFonts w:ascii="Cambria" w:hAnsi="Cambria" w:eastAsia="Cambria" w:cs="Cambria"/>
                <w:color w:val="000000"/>
              </w:rPr>
              <w:t>Application of Concepts</w:t>
            </w:r>
          </w:p>
        </w:tc>
        <w:tc>
          <w:tcPr>
            <w:tcW w:w="1418" w:type="dxa"/>
          </w:tcPr>
          <w:p w14:paraId="5FDEB2B1">
            <w:pPr>
              <w:jc w:val="center"/>
              <w:rPr>
                <w:b/>
                <w:bCs/>
              </w:rPr>
            </w:pPr>
            <w:r>
              <w:rPr>
                <w:rFonts w:ascii="Cambria" w:hAnsi="Cambria" w:eastAsia="Cambria" w:cs="Cambria"/>
                <w:color w:val="000000"/>
              </w:rPr>
              <w:t>25</w:t>
            </w:r>
          </w:p>
        </w:tc>
        <w:tc>
          <w:tcPr>
            <w:tcW w:w="1840" w:type="dxa"/>
          </w:tcPr>
          <w:p w14:paraId="7D7A0B69">
            <w:pPr>
              <w:jc w:val="center"/>
            </w:pPr>
            <w:r>
              <w:rPr>
                <w:rFonts w:ascii="Cambria" w:hAnsi="Cambria" w:eastAsia="Cambria" w:cs="Cambria"/>
                <w:color w:val="000000"/>
              </w:rPr>
              <w:t>Effectively applies relevant concepts to analyze the case deeply</w:t>
            </w:r>
          </w:p>
        </w:tc>
        <w:tc>
          <w:tcPr>
            <w:tcW w:w="1517" w:type="dxa"/>
          </w:tcPr>
          <w:p w14:paraId="4E14B68D">
            <w:pPr>
              <w:jc w:val="center"/>
            </w:pPr>
            <w:r>
              <w:rPr>
                <w:rFonts w:ascii="Cambria" w:hAnsi="Cambria" w:eastAsia="Cambria" w:cs="Cambria"/>
                <w:color w:val="000000"/>
              </w:rPr>
              <w:t>Applies appropriate concepts with minor gaps</w:t>
            </w:r>
          </w:p>
        </w:tc>
        <w:tc>
          <w:tcPr>
            <w:tcW w:w="1759" w:type="dxa"/>
          </w:tcPr>
          <w:p w14:paraId="0BAC1F5C">
            <w:pPr>
              <w:jc w:val="center"/>
            </w:pPr>
            <w:r>
              <w:rPr>
                <w:rFonts w:ascii="Cambria" w:hAnsi="Cambria" w:eastAsia="Cambria" w:cs="Cambria"/>
                <w:color w:val="000000"/>
              </w:rPr>
              <w:t>Limited application of concepts</w:t>
            </w:r>
          </w:p>
        </w:tc>
        <w:tc>
          <w:tcPr>
            <w:tcW w:w="1404" w:type="dxa"/>
          </w:tcPr>
          <w:p w14:paraId="653BC19E">
            <w:pPr>
              <w:jc w:val="center"/>
            </w:pPr>
            <w:r>
              <w:rPr>
                <w:rFonts w:ascii="Cambria" w:hAnsi="Cambria" w:eastAsia="Cambria" w:cs="Cambria"/>
                <w:color w:val="000000"/>
              </w:rPr>
              <w:t>Fails to apply relevant concepts</w:t>
            </w:r>
          </w:p>
        </w:tc>
      </w:tr>
      <w:tr w14:paraId="3C731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5" w:type="dxa"/>
          </w:tcPr>
          <w:p w14:paraId="015889F3">
            <w:pPr>
              <w:jc w:val="center"/>
            </w:pPr>
            <w:r>
              <w:rPr>
                <w:rFonts w:ascii="Cambria" w:hAnsi="Cambria" w:eastAsia="Cambria" w:cs="Cambria"/>
                <w:color w:val="000000"/>
              </w:rPr>
              <w:t>Analysis</w:t>
            </w:r>
          </w:p>
        </w:tc>
        <w:tc>
          <w:tcPr>
            <w:tcW w:w="1418" w:type="dxa"/>
          </w:tcPr>
          <w:p w14:paraId="3CB0DFC2">
            <w:pPr>
              <w:jc w:val="center"/>
              <w:rPr>
                <w:b/>
                <w:bCs/>
              </w:rPr>
            </w:pPr>
            <w:r>
              <w:rPr>
                <w:rFonts w:ascii="Cambria" w:hAnsi="Cambria" w:eastAsia="Cambria" w:cs="Cambria"/>
                <w:color w:val="000000"/>
              </w:rPr>
              <w:t>20</w:t>
            </w:r>
          </w:p>
        </w:tc>
        <w:tc>
          <w:tcPr>
            <w:tcW w:w="1840" w:type="dxa"/>
          </w:tcPr>
          <w:p w14:paraId="6884DCF5">
            <w:pPr>
              <w:jc w:val="center"/>
            </w:pPr>
            <w:r>
              <w:rPr>
                <w:rFonts w:ascii="Cambria" w:hAnsi="Cambria" w:eastAsia="Cambria" w:cs="Cambria"/>
                <w:color w:val="000000"/>
              </w:rPr>
              <w:t>In-depth analysis with strong reasoning and insights</w:t>
            </w:r>
          </w:p>
        </w:tc>
        <w:tc>
          <w:tcPr>
            <w:tcW w:w="1517" w:type="dxa"/>
          </w:tcPr>
          <w:p w14:paraId="4C1D933F">
            <w:pPr>
              <w:jc w:val="center"/>
            </w:pPr>
            <w:r>
              <w:rPr>
                <w:rFonts w:ascii="Cambria" w:hAnsi="Cambria" w:eastAsia="Cambria" w:cs="Cambria"/>
                <w:color w:val="000000"/>
              </w:rPr>
              <w:t>Good analysis with logical reasoning</w:t>
            </w:r>
          </w:p>
        </w:tc>
        <w:tc>
          <w:tcPr>
            <w:tcW w:w="1759" w:type="dxa"/>
          </w:tcPr>
          <w:p w14:paraId="25A6B579">
            <w:pPr>
              <w:jc w:val="center"/>
            </w:pPr>
            <w:r>
              <w:rPr>
                <w:rFonts w:ascii="Cambria" w:hAnsi="Cambria" w:eastAsia="Cambria" w:cs="Cambria"/>
                <w:color w:val="000000"/>
              </w:rPr>
              <w:t>Basic analysis with limited depth</w:t>
            </w:r>
          </w:p>
        </w:tc>
        <w:tc>
          <w:tcPr>
            <w:tcW w:w="1404" w:type="dxa"/>
          </w:tcPr>
          <w:p w14:paraId="078CB7C8">
            <w:pPr>
              <w:jc w:val="center"/>
            </w:pPr>
            <w:r>
              <w:rPr>
                <w:rFonts w:ascii="Cambria" w:hAnsi="Cambria" w:eastAsia="Cambria" w:cs="Cambria"/>
                <w:color w:val="000000"/>
              </w:rPr>
              <w:t>Weak or no analysis; lacks reasoning</w:t>
            </w:r>
          </w:p>
        </w:tc>
      </w:tr>
      <w:tr w14:paraId="63757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5" w:type="dxa"/>
          </w:tcPr>
          <w:p w14:paraId="267DAE60">
            <w:pPr>
              <w:jc w:val="center"/>
            </w:pPr>
            <w:r>
              <w:rPr>
                <w:rFonts w:ascii="Cambria" w:hAnsi="Cambria" w:eastAsia="Cambria" w:cs="Cambria"/>
                <w:color w:val="000000"/>
              </w:rPr>
              <w:t>Solution Design</w:t>
            </w:r>
          </w:p>
        </w:tc>
        <w:tc>
          <w:tcPr>
            <w:tcW w:w="1418" w:type="dxa"/>
          </w:tcPr>
          <w:p w14:paraId="3E974E00">
            <w:pPr>
              <w:jc w:val="center"/>
              <w:rPr>
                <w:b/>
                <w:bCs/>
              </w:rPr>
            </w:pPr>
            <w:r>
              <w:rPr>
                <w:rFonts w:ascii="Cambria" w:hAnsi="Cambria" w:eastAsia="Cambria" w:cs="Cambria"/>
                <w:color w:val="000000"/>
              </w:rPr>
              <w:t>20</w:t>
            </w:r>
          </w:p>
        </w:tc>
        <w:tc>
          <w:tcPr>
            <w:tcW w:w="1840" w:type="dxa"/>
          </w:tcPr>
          <w:p w14:paraId="4D982785">
            <w:pPr>
              <w:jc w:val="center"/>
            </w:pPr>
            <w:r>
              <w:rPr>
                <w:rFonts w:ascii="Cambria" w:hAnsi="Cambria" w:eastAsia="Cambria" w:cs="Cambria"/>
                <w:color w:val="000000"/>
              </w:rPr>
              <w:t>Innovative, feasible solutions with strong justification</w:t>
            </w:r>
          </w:p>
        </w:tc>
        <w:tc>
          <w:tcPr>
            <w:tcW w:w="1517" w:type="dxa"/>
          </w:tcPr>
          <w:p w14:paraId="61310B21">
            <w:pPr>
              <w:jc w:val="center"/>
            </w:pPr>
            <w:r>
              <w:rPr>
                <w:rFonts w:ascii="Cambria" w:hAnsi="Cambria" w:eastAsia="Cambria" w:cs="Cambria"/>
                <w:color w:val="000000"/>
              </w:rPr>
              <w:t>Logical solutions with adequate justification</w:t>
            </w:r>
          </w:p>
        </w:tc>
        <w:tc>
          <w:tcPr>
            <w:tcW w:w="1759" w:type="dxa"/>
          </w:tcPr>
          <w:p w14:paraId="3184EDD2">
            <w:pPr>
              <w:jc w:val="center"/>
            </w:pPr>
            <w:r>
              <w:rPr>
                <w:rFonts w:ascii="Cambria" w:hAnsi="Cambria" w:eastAsia="Cambria" w:cs="Cambria"/>
                <w:color w:val="000000"/>
              </w:rPr>
              <w:t>Basic solutions with weak justification</w:t>
            </w:r>
          </w:p>
        </w:tc>
        <w:tc>
          <w:tcPr>
            <w:tcW w:w="1404" w:type="dxa"/>
          </w:tcPr>
          <w:p w14:paraId="53A45C4B">
            <w:pPr>
              <w:jc w:val="center"/>
            </w:pPr>
            <w:r>
              <w:rPr>
                <w:rFonts w:ascii="Cambria" w:hAnsi="Cambria" w:eastAsia="Cambria" w:cs="Cambria"/>
                <w:color w:val="000000"/>
              </w:rPr>
              <w:t>Incorrect or no solution provided</w:t>
            </w:r>
          </w:p>
        </w:tc>
      </w:tr>
      <w:tr w14:paraId="28754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5" w:type="dxa"/>
          </w:tcPr>
          <w:p w14:paraId="2D2D206F">
            <w:pPr>
              <w:jc w:val="center"/>
            </w:pPr>
            <w:r>
              <w:rPr>
                <w:rFonts w:ascii="Cambria" w:hAnsi="Cambria" w:eastAsia="Cambria" w:cs="Cambria"/>
                <w:color w:val="000000"/>
              </w:rPr>
              <w:t>Clarity</w:t>
            </w:r>
          </w:p>
        </w:tc>
        <w:tc>
          <w:tcPr>
            <w:tcW w:w="1418" w:type="dxa"/>
          </w:tcPr>
          <w:p w14:paraId="37421319">
            <w:pPr>
              <w:jc w:val="center"/>
              <w:rPr>
                <w:b/>
                <w:bCs/>
              </w:rPr>
            </w:pPr>
            <w:r>
              <w:rPr>
                <w:rFonts w:ascii="Cambria" w:hAnsi="Cambria" w:eastAsia="Cambria" w:cs="Cambria"/>
                <w:color w:val="000000"/>
              </w:rPr>
              <w:t>10</w:t>
            </w:r>
          </w:p>
        </w:tc>
        <w:tc>
          <w:tcPr>
            <w:tcW w:w="1840" w:type="dxa"/>
          </w:tcPr>
          <w:p w14:paraId="7CE37893">
            <w:pPr>
              <w:jc w:val="center"/>
            </w:pPr>
            <w:r>
              <w:rPr>
                <w:rFonts w:ascii="Cambria" w:hAnsi="Cambria" w:eastAsia="Cambria" w:cs="Cambria"/>
                <w:color w:val="000000"/>
              </w:rPr>
              <w:t>Clear, well-structured, and easy to understand</w:t>
            </w:r>
          </w:p>
        </w:tc>
        <w:tc>
          <w:tcPr>
            <w:tcW w:w="1517" w:type="dxa"/>
          </w:tcPr>
          <w:p w14:paraId="3D959F15">
            <w:pPr>
              <w:jc w:val="center"/>
            </w:pPr>
            <w:r>
              <w:rPr>
                <w:rFonts w:ascii="Cambria" w:hAnsi="Cambria" w:eastAsia="Cambria" w:cs="Cambria"/>
                <w:color w:val="000000"/>
              </w:rPr>
              <w:t>Organized and understandable presentation</w:t>
            </w:r>
          </w:p>
        </w:tc>
        <w:tc>
          <w:tcPr>
            <w:tcW w:w="1759" w:type="dxa"/>
          </w:tcPr>
          <w:p w14:paraId="3004AFE3">
            <w:pPr>
              <w:jc w:val="center"/>
            </w:pPr>
            <w:r>
              <w:rPr>
                <w:rFonts w:ascii="Cambria" w:hAnsi="Cambria" w:eastAsia="Cambria" w:cs="Cambria"/>
                <w:color w:val="000000"/>
              </w:rPr>
              <w:t>Limited clarity and structure</w:t>
            </w:r>
          </w:p>
        </w:tc>
        <w:tc>
          <w:tcPr>
            <w:tcW w:w="1404" w:type="dxa"/>
          </w:tcPr>
          <w:p w14:paraId="3EDC6757">
            <w:pPr>
              <w:jc w:val="center"/>
            </w:pPr>
            <w:r>
              <w:rPr>
                <w:rFonts w:ascii="Cambria" w:hAnsi="Cambria" w:eastAsia="Cambria" w:cs="Cambria"/>
                <w:color w:val="000000"/>
              </w:rPr>
              <w:t>Poor clarity; difficult to understand</w:t>
            </w:r>
          </w:p>
        </w:tc>
      </w:tr>
    </w:tbl>
    <w:p w14:paraId="352D15A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DA4B728">
      <w:pPr>
        <w:ind w:left="1440" w:firstLine="720"/>
      </w:pPr>
    </w:p>
    <w:p w14:paraId="53134D4D">
      <w:pPr>
        <w:rPr>
          <w:color w:val="000000"/>
        </w:rPr>
      </w:pPr>
    </w:p>
    <w:p w14:paraId="26895FA9">
      <w:pPr>
        <w:jc w:val="center"/>
        <w:rPr>
          <w:b/>
          <w:bCs/>
          <w:sz w:val="34"/>
          <w:szCs w:val="34"/>
        </w:rPr>
      </w:pPr>
    </w:p>
    <w:p w14:paraId="7F27A451">
      <w:pPr>
        <w:rPr>
          <w:b/>
          <w:bCs/>
          <w:sz w:val="34"/>
          <w:szCs w:val="34"/>
        </w:rPr>
      </w:pPr>
    </w:p>
    <w:p w14:paraId="2ED7B408">
      <w:pPr>
        <w:jc w:val="center"/>
        <w:rPr>
          <w:b/>
          <w:bCs/>
          <w:sz w:val="34"/>
          <w:szCs w:val="34"/>
        </w:rPr>
      </w:pPr>
    </w:p>
    <w:p w14:paraId="24227372">
      <w:pPr>
        <w:jc w:val="center"/>
        <w:rPr>
          <w:b/>
          <w:bCs/>
          <w:sz w:val="34"/>
          <w:szCs w:val="34"/>
        </w:rPr>
      </w:pPr>
    </w:p>
    <w:p w14:paraId="58B39C67">
      <w:pPr>
        <w:jc w:val="center"/>
        <w:rPr>
          <w:b/>
          <w:bCs/>
          <w:sz w:val="34"/>
          <w:szCs w:val="34"/>
        </w:rPr>
      </w:pPr>
    </w:p>
    <w:p w14:paraId="7D83F9E6">
      <w:pPr>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F5F2847-0B75-43FB-9468-CBA13EA5A80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2318DA9-4DF8-49FD-B762-A243C1B07BE4}"/>
  </w:font>
  <w:font w:name="Wingdings">
    <w:panose1 w:val="05000000000000000000"/>
    <w:charset w:val="02"/>
    <w:family w:val="auto"/>
    <w:pitch w:val="default"/>
    <w:sig w:usb0="00000000" w:usb1="00000000" w:usb2="00000000" w:usb3="00000000" w:csb0="80000000" w:csb1="00000000"/>
    <w:embedRegular r:id="rId3" w:fontKey="{7736B460-1A3A-4C39-9BF4-E57EC76766F3}"/>
  </w:font>
  <w:font w:name="Calibri">
    <w:panose1 w:val="020F0502020204030204"/>
    <w:charset w:val="00"/>
    <w:family w:val="swiss"/>
    <w:pitch w:val="default"/>
    <w:sig w:usb0="E4002EFF" w:usb1="C200247B" w:usb2="00000009" w:usb3="00000000" w:csb0="200001FF" w:csb1="00000000"/>
    <w:embedRegular r:id="rId4" w:fontKey="{D3AF1637-1842-40B9-B28F-989F04D3CBB2}"/>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5" w:fontKey="{849FEB64-C217-428D-B927-D79C0B1A9D74}"/>
  </w:font>
  <w:font w:name="Cambria">
    <w:panose1 w:val="02040503050406030204"/>
    <w:charset w:val="00"/>
    <w:family w:val="roman"/>
    <w:pitch w:val="default"/>
    <w:sig w:usb0="E00006FF" w:usb1="420024FF" w:usb2="02000000" w:usb3="00000000" w:csb0="2000019F" w:csb1="00000000"/>
    <w:embedRegular r:id="rId6" w:fontKey="{98FC44B9-C810-42A4-8627-3B28BB40AE7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rFonts w:ascii="Arial" w:hAnsi="Arial" w:eastAsia="Arial" w:cs="Arial"/>
        <w:color w:val="0D0D0D"/>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0A726988"/>
    <w:multiLevelType w:val="multilevel"/>
    <w:tmpl w:val="0A7269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F846270"/>
    <w:multiLevelType w:val="multilevel"/>
    <w:tmpl w:val="0F8462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44B4527"/>
    <w:multiLevelType w:val="multilevel"/>
    <w:tmpl w:val="144B45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3676FF7"/>
    <w:multiLevelType w:val="multilevel"/>
    <w:tmpl w:val="23676F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EFF27D7"/>
    <w:multiLevelType w:val="multilevel"/>
    <w:tmpl w:val="2EFF27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A342536"/>
    <w:multiLevelType w:val="multilevel"/>
    <w:tmpl w:val="3A3425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EAE4EF1"/>
    <w:multiLevelType w:val="multilevel"/>
    <w:tmpl w:val="3EAE4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3A269CF"/>
    <w:multiLevelType w:val="multilevel"/>
    <w:tmpl w:val="43A269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5EA5350"/>
    <w:multiLevelType w:val="multilevel"/>
    <w:tmpl w:val="45EA53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9754CED"/>
    <w:multiLevelType w:val="multilevel"/>
    <w:tmpl w:val="49754C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FE26210"/>
    <w:multiLevelType w:val="multilevel"/>
    <w:tmpl w:val="4FE262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03E1664"/>
    <w:multiLevelType w:val="multilevel"/>
    <w:tmpl w:val="503E16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D0425AD"/>
    <w:multiLevelType w:val="multilevel"/>
    <w:tmpl w:val="5D0425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F42345D"/>
    <w:multiLevelType w:val="multilevel"/>
    <w:tmpl w:val="5F4234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1E66D92"/>
    <w:multiLevelType w:val="multilevel"/>
    <w:tmpl w:val="61E66D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B9B59CD"/>
    <w:multiLevelType w:val="multilevel"/>
    <w:tmpl w:val="6B9B59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D2615D6"/>
    <w:multiLevelType w:val="multilevel"/>
    <w:tmpl w:val="6D2615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3B00642"/>
    <w:multiLevelType w:val="multilevel"/>
    <w:tmpl w:val="73B006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BAC3E64"/>
    <w:multiLevelType w:val="multilevel"/>
    <w:tmpl w:val="7BAC3E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C4F395C"/>
    <w:multiLevelType w:val="multilevel"/>
    <w:tmpl w:val="7C4F39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8"/>
  </w:num>
  <w:num w:numId="4">
    <w:abstractNumId w:val="18"/>
  </w:num>
  <w:num w:numId="5">
    <w:abstractNumId w:val="1"/>
  </w:num>
  <w:num w:numId="6">
    <w:abstractNumId w:val="12"/>
  </w:num>
  <w:num w:numId="7">
    <w:abstractNumId w:val="14"/>
  </w:num>
  <w:num w:numId="8">
    <w:abstractNumId w:val="19"/>
  </w:num>
  <w:num w:numId="9">
    <w:abstractNumId w:val="9"/>
  </w:num>
  <w:num w:numId="10">
    <w:abstractNumId w:val="20"/>
  </w:num>
  <w:num w:numId="11">
    <w:abstractNumId w:val="15"/>
  </w:num>
  <w:num w:numId="12">
    <w:abstractNumId w:val="2"/>
  </w:num>
  <w:num w:numId="13">
    <w:abstractNumId w:val="13"/>
  </w:num>
  <w:num w:numId="14">
    <w:abstractNumId w:val="17"/>
  </w:num>
  <w:num w:numId="15">
    <w:abstractNumId w:val="6"/>
  </w:num>
  <w:num w:numId="16">
    <w:abstractNumId w:val="16"/>
  </w:num>
  <w:num w:numId="17">
    <w:abstractNumId w:val="7"/>
  </w:num>
  <w:num w:numId="18">
    <w:abstractNumId w:val="3"/>
  </w:num>
  <w:num w:numId="19">
    <w:abstractNumId w:val="11"/>
  </w:num>
  <w:num w:numId="20">
    <w:abstractNumId w:val="10"/>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E73"/>
    <w:rsid w:val="00103A31"/>
    <w:rsid w:val="002153B9"/>
    <w:rsid w:val="00481C5B"/>
    <w:rsid w:val="00523BDF"/>
    <w:rsid w:val="005E7338"/>
    <w:rsid w:val="00DA5AE4"/>
    <w:rsid w:val="00EC1E73"/>
    <w:rsid w:val="5FF61D5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1">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sqP9beQwBdSxxTZESnCbdy1OA==">CgMxLjA4AHIhMXNUZHJVTFhVUTExczYyN3JGdTRxbno2MlRuMmUwb1Yt</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14</Pages>
  <Words>1793</Words>
  <Characters>11288</Characters>
  <Lines>124</Lines>
  <Paragraphs>35</Paragraphs>
  <TotalTime>29</TotalTime>
  <ScaleCrop>false</ScaleCrop>
  <LinksUpToDate>false</LinksUpToDate>
  <CharactersWithSpaces>13328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2026-07-16T05:07:00Z</dcterms:created>
  <dc:creator>WPS Office</dc:creator>
  <cp:lastModifiedBy>Harsha Challa</cp:lastModifiedBy>
  <dcterms:modified xsi:type="dcterms:W3CDTF">2026-07-22T09:21:46Z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04c2f27707444f5db96b35b7145ce3b7_22</vt:lpwstr>
  </property>
  <property fmtid="{D5CDD505-2E9C-101B-9397-08002B2CF9AE}" pid="3" name="KSOTemplateDocerSaveRecord">
    <vt:lpwstr>eyJoZGlkIjoiZmE3NjU4ZWRkNWM3N2MyZDM1OWYzYjlhMzZiZjI5NzMiLCJ1c2VySWQiOiI1Njc0ODkzMzY3OTEifQ==</vt:lpwstr>
  </property>
  <property fmtid="{D5CDD505-2E9C-101B-9397-08002B2CF9AE}" pid="4" name="KSOProductBuildVer">
    <vt:lpwstr>1033-12.1.0.27458</vt:lpwstr>
  </property>
</Properties>
</file>