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1F6" w:rsidRDefault="00A32360" w:rsidP="00A32360">
      <w:pPr>
        <w:pStyle w:val="Default"/>
        <w:jc w:val="center"/>
        <w:rPr>
          <w:rFonts w:asciiTheme="minorHAnsi" w:hAnsiTheme="minorHAnsi"/>
          <w:b/>
          <w:bCs/>
          <w:sz w:val="72"/>
          <w:szCs w:val="72"/>
        </w:rPr>
      </w:pPr>
      <w:r>
        <w:rPr>
          <w:rFonts w:asciiTheme="minorHAnsi" w:hAnsiTheme="minorHAnsi"/>
          <w:b/>
          <w:bCs/>
          <w:sz w:val="72"/>
          <w:szCs w:val="72"/>
        </w:rPr>
        <w:t>Assignment 2</w:t>
      </w:r>
    </w:p>
    <w:p w:rsidR="00A32360" w:rsidRDefault="00A32360" w:rsidP="00A32360">
      <w:pPr>
        <w:pStyle w:val="Default"/>
        <w:jc w:val="center"/>
        <w:rPr>
          <w:rFonts w:asciiTheme="minorHAnsi" w:hAnsiTheme="minorHAnsi"/>
          <w:b/>
          <w:bCs/>
          <w:sz w:val="72"/>
          <w:szCs w:val="72"/>
        </w:rPr>
      </w:pPr>
    </w:p>
    <w:p w:rsidR="00A32360" w:rsidRDefault="00C17E21" w:rsidP="00A32360">
      <w:pPr>
        <w:pStyle w:val="Default"/>
        <w:jc w:val="center"/>
        <w:rPr>
          <w:rFonts w:asciiTheme="minorHAnsi" w:hAnsiTheme="minorHAnsi"/>
          <w:b/>
          <w:sz w:val="32"/>
          <w:szCs w:val="32"/>
        </w:rPr>
      </w:pPr>
      <w:r w:rsidRPr="00C17E21">
        <w:rPr>
          <w:rFonts w:asciiTheme="minorHAnsi" w:hAnsiTheme="minorHAnsi"/>
          <w:b/>
          <w:sz w:val="32"/>
          <w:szCs w:val="32"/>
        </w:rPr>
        <w:t>Big-Data Systems and Intelligence Analytics</w:t>
      </w:r>
    </w:p>
    <w:p w:rsidR="00A32360" w:rsidRDefault="00C17E21" w:rsidP="00A32360">
      <w:pPr>
        <w:pStyle w:val="Default"/>
        <w:jc w:val="center"/>
        <w:rPr>
          <w:rFonts w:asciiTheme="minorHAnsi" w:hAnsiTheme="minorHAnsi"/>
          <w:sz w:val="27"/>
          <w:szCs w:val="27"/>
        </w:rPr>
      </w:pPr>
      <w:r>
        <w:rPr>
          <w:rFonts w:asciiTheme="minorHAnsi" w:hAnsiTheme="minorHAnsi"/>
          <w:b/>
          <w:sz w:val="27"/>
          <w:szCs w:val="27"/>
        </w:rPr>
        <w:t>CSYE 7245</w:t>
      </w:r>
      <w:r w:rsidR="00A32360">
        <w:rPr>
          <w:rFonts w:asciiTheme="minorHAnsi" w:hAnsiTheme="minorHAnsi"/>
          <w:b/>
          <w:sz w:val="27"/>
          <w:szCs w:val="27"/>
        </w:rPr>
        <w:t xml:space="preserve"> - SPRING 201</w:t>
      </w:r>
      <w:r>
        <w:rPr>
          <w:rFonts w:asciiTheme="minorHAnsi" w:hAnsiTheme="minorHAnsi"/>
          <w:b/>
          <w:sz w:val="27"/>
          <w:szCs w:val="27"/>
        </w:rPr>
        <w:t>8</w:t>
      </w:r>
    </w:p>
    <w:p w:rsidR="00A32360" w:rsidRDefault="00A32360" w:rsidP="00A32360">
      <w:pPr>
        <w:pStyle w:val="Default"/>
        <w:jc w:val="center"/>
        <w:rPr>
          <w:rFonts w:asciiTheme="minorHAnsi" w:hAnsiTheme="minorHAnsi"/>
          <w:sz w:val="27"/>
          <w:szCs w:val="27"/>
        </w:rPr>
      </w:pPr>
    </w:p>
    <w:p w:rsidR="00A32360" w:rsidRDefault="00A32360" w:rsidP="00A32360">
      <w:pPr>
        <w:pStyle w:val="Default"/>
        <w:jc w:val="center"/>
        <w:rPr>
          <w:rFonts w:asciiTheme="minorHAnsi" w:hAnsiTheme="minorHAnsi"/>
          <w:sz w:val="32"/>
          <w:szCs w:val="32"/>
        </w:rPr>
      </w:pPr>
      <w:r>
        <w:rPr>
          <w:rFonts w:asciiTheme="minorHAnsi" w:hAnsiTheme="minorHAnsi"/>
          <w:sz w:val="32"/>
          <w:szCs w:val="32"/>
        </w:rPr>
        <w:t>PROFESSOR:</w:t>
      </w:r>
    </w:p>
    <w:p w:rsidR="00A32360" w:rsidRDefault="00C17E21" w:rsidP="00A32360">
      <w:pPr>
        <w:pStyle w:val="Default"/>
        <w:jc w:val="center"/>
        <w:rPr>
          <w:rFonts w:asciiTheme="minorHAnsi" w:hAnsiTheme="minorHAnsi"/>
          <w:b/>
          <w:bCs/>
          <w:sz w:val="32"/>
          <w:szCs w:val="32"/>
        </w:rPr>
      </w:pPr>
      <w:r>
        <w:rPr>
          <w:rFonts w:asciiTheme="minorHAnsi" w:hAnsiTheme="minorHAnsi"/>
          <w:b/>
          <w:bCs/>
          <w:sz w:val="32"/>
          <w:szCs w:val="32"/>
        </w:rPr>
        <w:t>Nik Brown</w:t>
      </w:r>
    </w:p>
    <w:p w:rsidR="00A32360" w:rsidRDefault="00A32360" w:rsidP="00A32360">
      <w:pPr>
        <w:pStyle w:val="Default"/>
        <w:jc w:val="center"/>
        <w:rPr>
          <w:rFonts w:asciiTheme="minorHAnsi" w:hAnsiTheme="minorHAnsi"/>
          <w:sz w:val="32"/>
          <w:szCs w:val="32"/>
        </w:rPr>
      </w:pPr>
    </w:p>
    <w:p w:rsidR="00A32360" w:rsidRDefault="00C17E21" w:rsidP="00A32360">
      <w:pPr>
        <w:pStyle w:val="Default"/>
        <w:jc w:val="center"/>
        <w:rPr>
          <w:rFonts w:asciiTheme="minorHAnsi" w:hAnsiTheme="minorHAnsi"/>
          <w:sz w:val="32"/>
          <w:szCs w:val="32"/>
        </w:rPr>
      </w:pPr>
      <w:r>
        <w:rPr>
          <w:rFonts w:asciiTheme="minorHAnsi" w:hAnsiTheme="minorHAnsi"/>
          <w:sz w:val="32"/>
          <w:szCs w:val="32"/>
        </w:rPr>
        <w:t>Report By</w:t>
      </w:r>
      <w:r w:rsidR="00A32360">
        <w:rPr>
          <w:rFonts w:asciiTheme="minorHAnsi" w:hAnsiTheme="minorHAnsi"/>
          <w:sz w:val="32"/>
          <w:szCs w:val="32"/>
        </w:rPr>
        <w:t>:</w:t>
      </w:r>
    </w:p>
    <w:p w:rsidR="00C17E21" w:rsidRDefault="00C17E21" w:rsidP="00C17E21">
      <w:pPr>
        <w:pStyle w:val="Default"/>
        <w:jc w:val="center"/>
        <w:rPr>
          <w:rFonts w:asciiTheme="minorHAnsi" w:hAnsiTheme="minorHAnsi"/>
          <w:b/>
          <w:bCs/>
          <w:sz w:val="32"/>
          <w:szCs w:val="32"/>
        </w:rPr>
      </w:pPr>
      <w:r>
        <w:rPr>
          <w:rFonts w:asciiTheme="minorHAnsi" w:hAnsiTheme="minorHAnsi"/>
          <w:b/>
          <w:bCs/>
          <w:sz w:val="32"/>
          <w:szCs w:val="32"/>
        </w:rPr>
        <w:t xml:space="preserve">Harshad </w:t>
      </w:r>
      <w:proofErr w:type="spellStart"/>
      <w:r>
        <w:rPr>
          <w:rFonts w:asciiTheme="minorHAnsi" w:hAnsiTheme="minorHAnsi"/>
          <w:b/>
          <w:bCs/>
          <w:sz w:val="32"/>
          <w:szCs w:val="32"/>
        </w:rPr>
        <w:t>Pardeshi</w:t>
      </w:r>
      <w:proofErr w:type="spellEnd"/>
    </w:p>
    <w:p w:rsidR="00A32360" w:rsidRDefault="00A32360" w:rsidP="00A32360">
      <w:pPr>
        <w:pStyle w:val="Default"/>
        <w:jc w:val="center"/>
        <w:rPr>
          <w:rFonts w:asciiTheme="minorHAnsi" w:hAnsiTheme="minorHAnsi"/>
          <w:b/>
          <w:bCs/>
          <w:sz w:val="32"/>
          <w:szCs w:val="32"/>
        </w:rPr>
      </w:pPr>
    </w:p>
    <w:p w:rsidR="00F7713D" w:rsidRDefault="00F7713D">
      <w:pPr>
        <w:rPr>
          <w:rFonts w:cs="Calisto MT"/>
          <w:b/>
          <w:bCs/>
          <w:color w:val="000000"/>
          <w:sz w:val="72"/>
          <w:szCs w:val="72"/>
          <w:lang w:val="en-US"/>
        </w:rPr>
      </w:pPr>
      <w:r>
        <w:rPr>
          <w:b/>
          <w:bCs/>
          <w:sz w:val="72"/>
          <w:szCs w:val="72"/>
        </w:rPr>
        <w:br w:type="page"/>
      </w:r>
    </w:p>
    <w:sdt>
      <w:sdtPr>
        <w:rPr>
          <w:rFonts w:asciiTheme="minorHAnsi" w:eastAsiaTheme="minorHAnsi" w:hAnsiTheme="minorHAnsi" w:cstheme="minorBidi"/>
          <w:color w:val="auto"/>
          <w:sz w:val="22"/>
          <w:szCs w:val="22"/>
          <w:lang w:val="en-IN"/>
        </w:rPr>
        <w:id w:val="2015570613"/>
        <w:docPartObj>
          <w:docPartGallery w:val="Table of Contents"/>
          <w:docPartUnique/>
        </w:docPartObj>
      </w:sdtPr>
      <w:sdtEndPr>
        <w:rPr>
          <w:b/>
          <w:bCs/>
          <w:noProof/>
        </w:rPr>
      </w:sdtEndPr>
      <w:sdtContent>
        <w:p w:rsidR="00F33940" w:rsidRDefault="00F33940">
          <w:pPr>
            <w:pStyle w:val="TOCHeading"/>
          </w:pPr>
          <w:r>
            <w:t>Table of Contents</w:t>
          </w:r>
        </w:p>
        <w:p w:rsidR="00152A4B" w:rsidRDefault="00F33940">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505359548" w:history="1">
            <w:r w:rsidR="00152A4B" w:rsidRPr="001C7D53">
              <w:rPr>
                <w:rStyle w:val="Hyperlink"/>
                <w:noProof/>
              </w:rPr>
              <w:t>Problem Statement</w:t>
            </w:r>
            <w:r w:rsidR="00152A4B">
              <w:rPr>
                <w:noProof/>
                <w:webHidden/>
              </w:rPr>
              <w:tab/>
            </w:r>
            <w:r w:rsidR="00152A4B">
              <w:rPr>
                <w:noProof/>
                <w:webHidden/>
              </w:rPr>
              <w:fldChar w:fldCharType="begin"/>
            </w:r>
            <w:r w:rsidR="00152A4B">
              <w:rPr>
                <w:noProof/>
                <w:webHidden/>
              </w:rPr>
              <w:instrText xml:space="preserve"> PAGEREF _Toc505359548 \h </w:instrText>
            </w:r>
            <w:r w:rsidR="00152A4B">
              <w:rPr>
                <w:noProof/>
                <w:webHidden/>
              </w:rPr>
            </w:r>
            <w:r w:rsidR="00152A4B">
              <w:rPr>
                <w:noProof/>
                <w:webHidden/>
              </w:rPr>
              <w:fldChar w:fldCharType="separate"/>
            </w:r>
            <w:r w:rsidR="00152A4B">
              <w:rPr>
                <w:noProof/>
                <w:webHidden/>
              </w:rPr>
              <w:t>3</w:t>
            </w:r>
            <w:r w:rsidR="00152A4B">
              <w:rPr>
                <w:noProof/>
                <w:webHidden/>
              </w:rPr>
              <w:fldChar w:fldCharType="end"/>
            </w:r>
          </w:hyperlink>
        </w:p>
        <w:p w:rsidR="00152A4B" w:rsidRDefault="00152A4B">
          <w:pPr>
            <w:pStyle w:val="TOC1"/>
            <w:tabs>
              <w:tab w:val="right" w:leader="dot" w:pos="9016"/>
            </w:tabs>
            <w:rPr>
              <w:rFonts w:cstheme="minorBidi"/>
              <w:noProof/>
              <w:lang w:val="en-IN" w:eastAsia="en-IN"/>
            </w:rPr>
          </w:pPr>
          <w:hyperlink w:anchor="_Toc505359549" w:history="1">
            <w:r w:rsidRPr="001C7D53">
              <w:rPr>
                <w:rStyle w:val="Hyperlink"/>
                <w:noProof/>
              </w:rPr>
              <w:t>Data Description:</w:t>
            </w:r>
            <w:r>
              <w:rPr>
                <w:noProof/>
                <w:webHidden/>
              </w:rPr>
              <w:tab/>
            </w:r>
            <w:r>
              <w:rPr>
                <w:noProof/>
                <w:webHidden/>
              </w:rPr>
              <w:fldChar w:fldCharType="begin"/>
            </w:r>
            <w:r>
              <w:rPr>
                <w:noProof/>
                <w:webHidden/>
              </w:rPr>
              <w:instrText xml:space="preserve"> PAGEREF _Toc505359549 \h </w:instrText>
            </w:r>
            <w:r>
              <w:rPr>
                <w:noProof/>
                <w:webHidden/>
              </w:rPr>
            </w:r>
            <w:r>
              <w:rPr>
                <w:noProof/>
                <w:webHidden/>
              </w:rPr>
              <w:fldChar w:fldCharType="separate"/>
            </w:r>
            <w:r>
              <w:rPr>
                <w:noProof/>
                <w:webHidden/>
              </w:rPr>
              <w:t>3</w:t>
            </w:r>
            <w:r>
              <w:rPr>
                <w:noProof/>
                <w:webHidden/>
              </w:rPr>
              <w:fldChar w:fldCharType="end"/>
            </w:r>
          </w:hyperlink>
        </w:p>
        <w:p w:rsidR="00152A4B" w:rsidRDefault="00152A4B">
          <w:pPr>
            <w:pStyle w:val="TOC1"/>
            <w:tabs>
              <w:tab w:val="right" w:leader="dot" w:pos="9016"/>
            </w:tabs>
            <w:rPr>
              <w:rFonts w:cstheme="minorBidi"/>
              <w:noProof/>
              <w:lang w:val="en-IN" w:eastAsia="en-IN"/>
            </w:rPr>
          </w:pPr>
          <w:hyperlink w:anchor="_Toc505359550" w:history="1">
            <w:r w:rsidRPr="001C7D53">
              <w:rPr>
                <w:rStyle w:val="Hyperlink"/>
                <w:noProof/>
              </w:rPr>
              <w:t xml:space="preserve">Part A: </w:t>
            </w:r>
            <w:r w:rsidRPr="001C7D53">
              <w:rPr>
                <w:rStyle w:val="Hyperlink"/>
                <w:noProof/>
                <w:lang w:val="en-IN"/>
              </w:rPr>
              <w:t>Get some data</w:t>
            </w:r>
            <w:r>
              <w:rPr>
                <w:noProof/>
                <w:webHidden/>
              </w:rPr>
              <w:tab/>
            </w:r>
            <w:r>
              <w:rPr>
                <w:noProof/>
                <w:webHidden/>
              </w:rPr>
              <w:fldChar w:fldCharType="begin"/>
            </w:r>
            <w:r>
              <w:rPr>
                <w:noProof/>
                <w:webHidden/>
              </w:rPr>
              <w:instrText xml:space="preserve"> PAGEREF _Toc505359550 \h </w:instrText>
            </w:r>
            <w:r>
              <w:rPr>
                <w:noProof/>
                <w:webHidden/>
              </w:rPr>
            </w:r>
            <w:r>
              <w:rPr>
                <w:noProof/>
                <w:webHidden/>
              </w:rPr>
              <w:fldChar w:fldCharType="separate"/>
            </w:r>
            <w:r>
              <w:rPr>
                <w:noProof/>
                <w:webHidden/>
              </w:rPr>
              <w:t>4</w:t>
            </w:r>
            <w:r>
              <w:rPr>
                <w:noProof/>
                <w:webHidden/>
              </w:rPr>
              <w:fldChar w:fldCharType="end"/>
            </w:r>
          </w:hyperlink>
        </w:p>
        <w:p w:rsidR="00152A4B" w:rsidRDefault="00152A4B">
          <w:pPr>
            <w:pStyle w:val="TOC2"/>
            <w:tabs>
              <w:tab w:val="right" w:leader="dot" w:pos="9016"/>
            </w:tabs>
            <w:rPr>
              <w:rFonts w:cstheme="minorBidi"/>
              <w:noProof/>
              <w:lang w:val="en-IN" w:eastAsia="en-IN"/>
            </w:rPr>
          </w:pPr>
          <w:hyperlink w:anchor="_Toc505359551" w:history="1">
            <w:r w:rsidRPr="001C7D53">
              <w:rPr>
                <w:rStyle w:val="Hyperlink"/>
                <w:noProof/>
              </w:rPr>
              <w:t>Data cleaning</w:t>
            </w:r>
            <w:r>
              <w:rPr>
                <w:noProof/>
                <w:webHidden/>
              </w:rPr>
              <w:tab/>
            </w:r>
            <w:r>
              <w:rPr>
                <w:noProof/>
                <w:webHidden/>
              </w:rPr>
              <w:fldChar w:fldCharType="begin"/>
            </w:r>
            <w:r>
              <w:rPr>
                <w:noProof/>
                <w:webHidden/>
              </w:rPr>
              <w:instrText xml:space="preserve"> PAGEREF _Toc505359551 \h </w:instrText>
            </w:r>
            <w:r>
              <w:rPr>
                <w:noProof/>
                <w:webHidden/>
              </w:rPr>
            </w:r>
            <w:r>
              <w:rPr>
                <w:noProof/>
                <w:webHidden/>
              </w:rPr>
              <w:fldChar w:fldCharType="separate"/>
            </w:r>
            <w:r>
              <w:rPr>
                <w:noProof/>
                <w:webHidden/>
              </w:rPr>
              <w:t>4</w:t>
            </w:r>
            <w:r>
              <w:rPr>
                <w:noProof/>
                <w:webHidden/>
              </w:rPr>
              <w:fldChar w:fldCharType="end"/>
            </w:r>
          </w:hyperlink>
        </w:p>
        <w:p w:rsidR="00152A4B" w:rsidRDefault="00152A4B">
          <w:pPr>
            <w:pStyle w:val="TOC1"/>
            <w:tabs>
              <w:tab w:val="right" w:leader="dot" w:pos="9016"/>
            </w:tabs>
            <w:rPr>
              <w:rFonts w:cstheme="minorBidi"/>
              <w:noProof/>
              <w:lang w:val="en-IN" w:eastAsia="en-IN"/>
            </w:rPr>
          </w:pPr>
          <w:hyperlink w:anchor="_Toc505359552" w:history="1">
            <w:r w:rsidRPr="001C7D53">
              <w:rPr>
                <w:rStyle w:val="Hyperlink"/>
                <w:noProof/>
              </w:rPr>
              <w:t>Part B: Exploratory data analysis in Python</w:t>
            </w:r>
            <w:r>
              <w:rPr>
                <w:noProof/>
                <w:webHidden/>
              </w:rPr>
              <w:tab/>
            </w:r>
            <w:r>
              <w:rPr>
                <w:noProof/>
                <w:webHidden/>
              </w:rPr>
              <w:fldChar w:fldCharType="begin"/>
            </w:r>
            <w:r>
              <w:rPr>
                <w:noProof/>
                <w:webHidden/>
              </w:rPr>
              <w:instrText xml:space="preserve"> PAGEREF _Toc505359552 \h </w:instrText>
            </w:r>
            <w:r>
              <w:rPr>
                <w:noProof/>
                <w:webHidden/>
              </w:rPr>
            </w:r>
            <w:r>
              <w:rPr>
                <w:noProof/>
                <w:webHidden/>
              </w:rPr>
              <w:fldChar w:fldCharType="separate"/>
            </w:r>
            <w:r>
              <w:rPr>
                <w:noProof/>
                <w:webHidden/>
              </w:rPr>
              <w:t>7</w:t>
            </w:r>
            <w:r>
              <w:rPr>
                <w:noProof/>
                <w:webHidden/>
              </w:rPr>
              <w:fldChar w:fldCharType="end"/>
            </w:r>
          </w:hyperlink>
        </w:p>
        <w:p w:rsidR="00152A4B" w:rsidRDefault="00152A4B">
          <w:pPr>
            <w:pStyle w:val="TOC2"/>
            <w:tabs>
              <w:tab w:val="right" w:leader="dot" w:pos="9016"/>
            </w:tabs>
            <w:rPr>
              <w:rFonts w:cstheme="minorBidi"/>
              <w:noProof/>
              <w:lang w:val="en-IN" w:eastAsia="en-IN"/>
            </w:rPr>
          </w:pPr>
          <w:hyperlink w:anchor="_Toc505359553" w:history="1">
            <w:r w:rsidRPr="001C7D53">
              <w:rPr>
                <w:rStyle w:val="Hyperlink"/>
                <w:noProof/>
              </w:rPr>
              <w:t>Data pre-processing</w:t>
            </w:r>
            <w:r>
              <w:rPr>
                <w:noProof/>
                <w:webHidden/>
              </w:rPr>
              <w:tab/>
            </w:r>
            <w:r>
              <w:rPr>
                <w:noProof/>
                <w:webHidden/>
              </w:rPr>
              <w:fldChar w:fldCharType="begin"/>
            </w:r>
            <w:r>
              <w:rPr>
                <w:noProof/>
                <w:webHidden/>
              </w:rPr>
              <w:instrText xml:space="preserve"> PAGEREF _Toc505359553 \h </w:instrText>
            </w:r>
            <w:r>
              <w:rPr>
                <w:noProof/>
                <w:webHidden/>
              </w:rPr>
            </w:r>
            <w:r>
              <w:rPr>
                <w:noProof/>
                <w:webHidden/>
              </w:rPr>
              <w:fldChar w:fldCharType="separate"/>
            </w:r>
            <w:r>
              <w:rPr>
                <w:noProof/>
                <w:webHidden/>
              </w:rPr>
              <w:t>9</w:t>
            </w:r>
            <w:r>
              <w:rPr>
                <w:noProof/>
                <w:webHidden/>
              </w:rPr>
              <w:fldChar w:fldCharType="end"/>
            </w:r>
          </w:hyperlink>
        </w:p>
        <w:p w:rsidR="00152A4B" w:rsidRDefault="00152A4B">
          <w:pPr>
            <w:pStyle w:val="TOC2"/>
            <w:tabs>
              <w:tab w:val="right" w:leader="dot" w:pos="9016"/>
            </w:tabs>
            <w:rPr>
              <w:rFonts w:cstheme="minorBidi"/>
              <w:noProof/>
              <w:lang w:val="en-IN" w:eastAsia="en-IN"/>
            </w:rPr>
          </w:pPr>
          <w:hyperlink w:anchor="_Toc505359554" w:history="1">
            <w:r w:rsidRPr="001C7D53">
              <w:rPr>
                <w:rStyle w:val="Hyperlink"/>
                <w:noProof/>
              </w:rPr>
              <w:t>Implementing Machine Learning Algorithms</w:t>
            </w:r>
            <w:r>
              <w:rPr>
                <w:noProof/>
                <w:webHidden/>
              </w:rPr>
              <w:tab/>
            </w:r>
            <w:r>
              <w:rPr>
                <w:noProof/>
                <w:webHidden/>
              </w:rPr>
              <w:fldChar w:fldCharType="begin"/>
            </w:r>
            <w:r>
              <w:rPr>
                <w:noProof/>
                <w:webHidden/>
              </w:rPr>
              <w:instrText xml:space="preserve"> PAGEREF _Toc505359554 \h </w:instrText>
            </w:r>
            <w:r>
              <w:rPr>
                <w:noProof/>
                <w:webHidden/>
              </w:rPr>
            </w:r>
            <w:r>
              <w:rPr>
                <w:noProof/>
                <w:webHidden/>
              </w:rPr>
              <w:fldChar w:fldCharType="separate"/>
            </w:r>
            <w:r>
              <w:rPr>
                <w:noProof/>
                <w:webHidden/>
              </w:rPr>
              <w:t>9</w:t>
            </w:r>
            <w:r>
              <w:rPr>
                <w:noProof/>
                <w:webHidden/>
              </w:rPr>
              <w:fldChar w:fldCharType="end"/>
            </w:r>
          </w:hyperlink>
        </w:p>
        <w:p w:rsidR="00F33940" w:rsidRDefault="00F33940">
          <w:r>
            <w:rPr>
              <w:b/>
              <w:bCs/>
              <w:noProof/>
            </w:rPr>
            <w:fldChar w:fldCharType="end"/>
          </w:r>
        </w:p>
      </w:sdtContent>
    </w:sdt>
    <w:p w:rsidR="00F7713D" w:rsidRPr="00F33940" w:rsidRDefault="00F7713D">
      <w:pPr>
        <w:rPr>
          <w:rFonts w:cs="Calisto MT"/>
          <w:b/>
          <w:bCs/>
          <w:color w:val="000000"/>
          <w:sz w:val="44"/>
          <w:szCs w:val="72"/>
          <w:lang w:val="en-US"/>
        </w:rPr>
      </w:pPr>
      <w:r>
        <w:rPr>
          <w:rFonts w:cs="Calisto MT"/>
          <w:b/>
          <w:bCs/>
          <w:color w:val="000000"/>
          <w:sz w:val="72"/>
          <w:szCs w:val="72"/>
          <w:lang w:val="en-US"/>
        </w:rPr>
        <w:br w:type="page"/>
      </w:r>
    </w:p>
    <w:p w:rsidR="00A32360" w:rsidRDefault="00F7713D" w:rsidP="00F7713D">
      <w:pPr>
        <w:pStyle w:val="Heading1"/>
        <w:jc w:val="both"/>
        <w:rPr>
          <w:rFonts w:asciiTheme="minorHAnsi" w:hAnsiTheme="minorHAnsi"/>
          <w:b/>
          <w:sz w:val="48"/>
          <w:szCs w:val="48"/>
        </w:rPr>
      </w:pPr>
      <w:bookmarkStart w:id="0" w:name="_Toc505359548"/>
      <w:r>
        <w:rPr>
          <w:rFonts w:asciiTheme="minorHAnsi" w:hAnsiTheme="minorHAnsi"/>
          <w:b/>
          <w:sz w:val="48"/>
          <w:szCs w:val="48"/>
        </w:rPr>
        <w:lastRenderedPageBreak/>
        <w:t>Problem Statement</w:t>
      </w:r>
      <w:bookmarkEnd w:id="0"/>
    </w:p>
    <w:p w:rsidR="00F7713D" w:rsidRPr="00F7713D" w:rsidRDefault="00F7713D" w:rsidP="00F7713D">
      <w:pPr>
        <w:autoSpaceDE w:val="0"/>
        <w:autoSpaceDN w:val="0"/>
        <w:adjustRightInd w:val="0"/>
        <w:spacing w:after="0" w:line="240" w:lineRule="auto"/>
        <w:rPr>
          <w:rFonts w:ascii="Calibri" w:hAnsi="Calibri" w:cs="Calibri"/>
          <w:color w:val="000000"/>
          <w:sz w:val="24"/>
          <w:szCs w:val="24"/>
        </w:rPr>
      </w:pPr>
    </w:p>
    <w:p w:rsidR="009F787E" w:rsidRDefault="00C17E21" w:rsidP="003B221B">
      <w:pPr>
        <w:ind w:left="142"/>
        <w:rPr>
          <w:rFonts w:ascii="Calibri" w:hAnsi="Calibri" w:cs="Calibri"/>
          <w:color w:val="000000"/>
        </w:rPr>
      </w:pPr>
      <w:r w:rsidRPr="003B221B">
        <w:rPr>
          <w:rFonts w:ascii="Arial" w:hAnsi="Arial" w:cs="Arial"/>
          <w:color w:val="000000"/>
          <w:sz w:val="21"/>
          <w:szCs w:val="21"/>
          <w:shd w:val="clear" w:color="auto" w:fill="FFFFFF"/>
        </w:rPr>
        <w:t xml:space="preserve">Find a public dataset or machine learning competition and use machine learning techniques to </w:t>
      </w:r>
      <w:r w:rsidR="00132510" w:rsidRPr="003B221B">
        <w:rPr>
          <w:rFonts w:ascii="Arial" w:hAnsi="Arial" w:cs="Arial"/>
          <w:color w:val="000000"/>
          <w:sz w:val="21"/>
          <w:szCs w:val="21"/>
          <w:shd w:val="clear" w:color="auto" w:fill="FFFFFF"/>
        </w:rPr>
        <w:t>analyse</w:t>
      </w:r>
      <w:r w:rsidRPr="003B221B">
        <w:rPr>
          <w:rFonts w:ascii="Arial" w:hAnsi="Arial" w:cs="Arial"/>
          <w:color w:val="000000"/>
          <w:sz w:val="21"/>
          <w:szCs w:val="21"/>
          <w:shd w:val="clear" w:color="auto" w:fill="FFFFFF"/>
        </w:rPr>
        <w:t xml:space="preserve"> the data</w:t>
      </w:r>
      <w:r w:rsidR="00132510" w:rsidRPr="003B221B">
        <w:rPr>
          <w:rFonts w:ascii="Arial" w:hAnsi="Arial" w:cs="Arial"/>
          <w:color w:val="000000"/>
          <w:sz w:val="21"/>
          <w:szCs w:val="21"/>
          <w:shd w:val="clear" w:color="auto" w:fill="FFFFFF"/>
        </w:rPr>
        <w:t xml:space="preserve">. This should be REVIEW of what you </w:t>
      </w:r>
      <w:r w:rsidRPr="003B221B">
        <w:rPr>
          <w:rFonts w:ascii="Arial" w:hAnsi="Arial" w:cs="Arial"/>
          <w:color w:val="000000"/>
          <w:sz w:val="21"/>
          <w:szCs w:val="21"/>
          <w:shd w:val="clear" w:color="auto" w:fill="FFFFFF"/>
        </w:rPr>
        <w:t>learned in INFO 7390 - Advances in Data Sciences and Architecture.</w:t>
      </w:r>
    </w:p>
    <w:p w:rsidR="003B221B" w:rsidRDefault="003B221B" w:rsidP="003B221B">
      <w:pPr>
        <w:ind w:left="142"/>
        <w:rPr>
          <w:rFonts w:ascii="Calibri" w:hAnsi="Calibri" w:cs="Calibri"/>
          <w:color w:val="000000"/>
        </w:rPr>
      </w:pPr>
      <w:r>
        <w:rPr>
          <w:rFonts w:ascii="Calibri" w:hAnsi="Calibri" w:cs="Calibri"/>
          <w:color w:val="000000"/>
        </w:rPr>
        <w:t>I have selected the following data set:</w:t>
      </w:r>
    </w:p>
    <w:p w:rsidR="003B221B" w:rsidRDefault="003B221B" w:rsidP="003B221B">
      <w:pPr>
        <w:ind w:left="142"/>
        <w:rPr>
          <w:rFonts w:ascii="Calibri" w:hAnsi="Calibri" w:cs="Calibri"/>
          <w:color w:val="000000"/>
        </w:rPr>
      </w:pPr>
      <w:r w:rsidRPr="003B221B">
        <w:rPr>
          <w:rFonts w:ascii="Calibri" w:hAnsi="Calibri" w:cs="Calibri"/>
          <w:b/>
          <w:color w:val="000000"/>
        </w:rPr>
        <w:t>World University Rankings</w:t>
      </w:r>
      <w:r>
        <w:rPr>
          <w:rFonts w:ascii="Calibri" w:hAnsi="Calibri" w:cs="Calibri"/>
          <w:color w:val="000000"/>
        </w:rPr>
        <w:t xml:space="preserve"> - </w:t>
      </w:r>
      <w:r w:rsidRPr="003B221B">
        <w:rPr>
          <w:rFonts w:ascii="Calibri" w:hAnsi="Calibri" w:cs="Calibri"/>
          <w:color w:val="000000"/>
        </w:rPr>
        <w:t>Investigate the best universities in the world</w:t>
      </w:r>
    </w:p>
    <w:p w:rsidR="005F6048" w:rsidRDefault="005F6048" w:rsidP="005F6048">
      <w:pPr>
        <w:pStyle w:val="NormalWeb"/>
        <w:shd w:val="clear" w:color="auto" w:fill="FFFFFF"/>
        <w:spacing w:before="0" w:beforeAutospacing="0" w:after="158" w:afterAutospacing="0"/>
        <w:textAlignment w:val="baseline"/>
        <w:rPr>
          <w:rFonts w:ascii="Arial" w:hAnsi="Arial" w:cs="Arial"/>
          <w:sz w:val="21"/>
          <w:szCs w:val="21"/>
        </w:rPr>
      </w:pPr>
      <w:r>
        <w:rPr>
          <w:rFonts w:ascii="Arial" w:hAnsi="Arial" w:cs="Arial"/>
          <w:sz w:val="21"/>
          <w:szCs w:val="21"/>
        </w:rPr>
        <w:t>Of all the universities in the world, which are the best?</w:t>
      </w:r>
    </w:p>
    <w:p w:rsidR="005F6048" w:rsidRDefault="005F6048" w:rsidP="005F6048">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Ranking universities is a difficult, political, and controversial practice. There are hundreds of different national and international university ranking systems, many of which disagree with each other. This dataset contains three global university rankings from very different places.</w:t>
      </w:r>
    </w:p>
    <w:p w:rsidR="0074259E" w:rsidRDefault="0074259E" w:rsidP="0074259E">
      <w:pPr>
        <w:pStyle w:val="Heading1"/>
      </w:pPr>
      <w:bookmarkStart w:id="1" w:name="_Toc505359549"/>
      <w:r>
        <w:t>Data Description:</w:t>
      </w:r>
      <w:bookmarkEnd w:id="1"/>
    </w:p>
    <w:p w:rsidR="0074259E" w:rsidRPr="005F6048" w:rsidRDefault="0074259E" w:rsidP="0074259E">
      <w:pPr>
        <w:pStyle w:val="NormalWeb"/>
        <w:shd w:val="clear" w:color="auto" w:fill="FFFFFF"/>
        <w:spacing w:before="158" w:beforeAutospacing="0" w:after="158" w:afterAutospacing="0"/>
        <w:textAlignment w:val="baseline"/>
        <w:rPr>
          <w:rFonts w:ascii="Arial" w:hAnsi="Arial" w:cs="Arial"/>
          <w:b/>
          <w:sz w:val="21"/>
          <w:szCs w:val="21"/>
        </w:rPr>
      </w:pPr>
      <w:r w:rsidRPr="005F6048">
        <w:rPr>
          <w:rFonts w:ascii="Arial" w:hAnsi="Arial" w:cs="Arial"/>
          <w:b/>
          <w:sz w:val="21"/>
          <w:szCs w:val="21"/>
        </w:rPr>
        <w:t>University Ranking Data</w:t>
      </w:r>
    </w:p>
    <w:p w:rsidR="0074259E" w:rsidRPr="005F6048" w:rsidRDefault="0074259E" w:rsidP="0074259E">
      <w:pPr>
        <w:pStyle w:val="NormalWeb"/>
        <w:shd w:val="clear" w:color="auto" w:fill="FFFFFF"/>
        <w:spacing w:before="158" w:beforeAutospacing="0" w:after="158" w:afterAutospacing="0"/>
        <w:textAlignment w:val="baseline"/>
        <w:rPr>
          <w:rFonts w:ascii="Arial" w:hAnsi="Arial" w:cs="Arial"/>
          <w:sz w:val="21"/>
          <w:szCs w:val="21"/>
        </w:rPr>
      </w:pPr>
      <w:r w:rsidRPr="005F6048">
        <w:rPr>
          <w:rFonts w:ascii="Arial" w:hAnsi="Arial" w:cs="Arial"/>
          <w:sz w:val="21"/>
          <w:szCs w:val="21"/>
        </w:rPr>
        <w:t>The Times Higher Education World University Ranking is widely regarded as one of the most influential and widely observed university measures. Founded in the United Kingdom in 2010, it has been criticized for its commercialization and for undermining non-En</w:t>
      </w:r>
      <w:r>
        <w:rPr>
          <w:rFonts w:ascii="Arial" w:hAnsi="Arial" w:cs="Arial"/>
          <w:sz w:val="21"/>
          <w:szCs w:val="21"/>
        </w:rPr>
        <w:t>glish-instructing institutions.</w:t>
      </w:r>
    </w:p>
    <w:p w:rsidR="0074259E" w:rsidRPr="005F6048" w:rsidRDefault="0074259E" w:rsidP="0074259E">
      <w:pPr>
        <w:pStyle w:val="NormalWeb"/>
        <w:shd w:val="clear" w:color="auto" w:fill="FFFFFF"/>
        <w:spacing w:before="158" w:beforeAutospacing="0" w:after="158" w:afterAutospacing="0"/>
        <w:textAlignment w:val="baseline"/>
        <w:rPr>
          <w:rFonts w:ascii="Arial" w:hAnsi="Arial" w:cs="Arial"/>
          <w:sz w:val="21"/>
          <w:szCs w:val="21"/>
        </w:rPr>
      </w:pPr>
      <w:r w:rsidRPr="005F6048">
        <w:rPr>
          <w:rFonts w:ascii="Arial" w:hAnsi="Arial" w:cs="Arial"/>
          <w:sz w:val="21"/>
          <w:szCs w:val="21"/>
        </w:rPr>
        <w:t>The Academic Ranking of World Universities, also known as the Shanghai Ranking, is an equally influential ranking. It was founded in China in 2003 and has been criticized for focusing on raw research power and for undermining humanit</w:t>
      </w:r>
      <w:r>
        <w:rPr>
          <w:rFonts w:ascii="Arial" w:hAnsi="Arial" w:cs="Arial"/>
          <w:sz w:val="21"/>
          <w:szCs w:val="21"/>
        </w:rPr>
        <w:t>ies and quality of instruction.</w:t>
      </w:r>
    </w:p>
    <w:p w:rsidR="0074259E" w:rsidRPr="005F6048" w:rsidRDefault="0074259E" w:rsidP="0074259E">
      <w:pPr>
        <w:pStyle w:val="NormalWeb"/>
        <w:shd w:val="clear" w:color="auto" w:fill="FFFFFF"/>
        <w:spacing w:before="158" w:beforeAutospacing="0" w:after="158" w:afterAutospacing="0"/>
        <w:textAlignment w:val="baseline"/>
        <w:rPr>
          <w:rFonts w:ascii="Arial" w:hAnsi="Arial" w:cs="Arial"/>
          <w:sz w:val="21"/>
          <w:szCs w:val="21"/>
        </w:rPr>
      </w:pPr>
      <w:r w:rsidRPr="005F6048">
        <w:rPr>
          <w:rFonts w:ascii="Arial" w:hAnsi="Arial" w:cs="Arial"/>
          <w:sz w:val="21"/>
          <w:szCs w:val="21"/>
        </w:rPr>
        <w:t xml:space="preserve">The </w:t>
      </w:r>
      <w:proofErr w:type="spellStart"/>
      <w:r w:rsidRPr="005F6048">
        <w:rPr>
          <w:rFonts w:ascii="Arial" w:hAnsi="Arial" w:cs="Arial"/>
          <w:sz w:val="21"/>
          <w:szCs w:val="21"/>
        </w:rPr>
        <w:t>Center</w:t>
      </w:r>
      <w:proofErr w:type="spellEnd"/>
      <w:r w:rsidRPr="005F6048">
        <w:rPr>
          <w:rFonts w:ascii="Arial" w:hAnsi="Arial" w:cs="Arial"/>
          <w:sz w:val="21"/>
          <w:szCs w:val="21"/>
        </w:rPr>
        <w:t xml:space="preserve"> for World University Rankings, is a less </w:t>
      </w:r>
      <w:r w:rsidRPr="005F6048">
        <w:rPr>
          <w:rFonts w:ascii="Arial" w:hAnsi="Arial" w:cs="Arial"/>
          <w:sz w:val="21"/>
          <w:szCs w:val="21"/>
        </w:rPr>
        <w:t>well-known</w:t>
      </w:r>
      <w:r w:rsidRPr="005F6048">
        <w:rPr>
          <w:rFonts w:ascii="Arial" w:hAnsi="Arial" w:cs="Arial"/>
          <w:sz w:val="21"/>
          <w:szCs w:val="21"/>
        </w:rPr>
        <w:t xml:space="preserve"> listing that comes from Saudi Arabia, it was founded in 2012.</w:t>
      </w:r>
    </w:p>
    <w:p w:rsidR="00FA21C4" w:rsidRDefault="00FA21C4" w:rsidP="005F6048">
      <w:pPr>
        <w:pStyle w:val="NormalWeb"/>
        <w:shd w:val="clear" w:color="auto" w:fill="FFFFFF"/>
        <w:spacing w:before="158" w:beforeAutospacing="0" w:after="158" w:afterAutospacing="0"/>
        <w:textAlignment w:val="baseline"/>
        <w:rPr>
          <w:rFonts w:ascii="Arial" w:hAnsi="Arial" w:cs="Arial"/>
          <w:b/>
          <w:sz w:val="21"/>
          <w:szCs w:val="21"/>
        </w:rPr>
      </w:pPr>
    </w:p>
    <w:p w:rsidR="005F6048" w:rsidRDefault="005F6048" w:rsidP="003B221B">
      <w:pPr>
        <w:ind w:left="142"/>
        <w:rPr>
          <w:rFonts w:ascii="Calibri" w:hAnsi="Calibri" w:cs="Calibri"/>
          <w:color w:val="000000"/>
        </w:rPr>
      </w:pPr>
    </w:p>
    <w:p w:rsidR="005F6048" w:rsidRPr="003B221B" w:rsidRDefault="005F6048" w:rsidP="003B221B">
      <w:pPr>
        <w:ind w:left="142"/>
        <w:rPr>
          <w:rFonts w:ascii="Calibri" w:hAnsi="Calibri" w:cs="Calibri"/>
          <w:color w:val="000000"/>
        </w:rPr>
      </w:pPr>
    </w:p>
    <w:p w:rsidR="009F787E" w:rsidRDefault="009F787E">
      <w:pPr>
        <w:rPr>
          <w:lang w:val="en-US"/>
        </w:rPr>
      </w:pPr>
    </w:p>
    <w:p w:rsidR="009F787E" w:rsidRDefault="009F787E">
      <w:pPr>
        <w:rPr>
          <w:lang w:val="en-US"/>
        </w:rPr>
      </w:pPr>
    </w:p>
    <w:p w:rsidR="009F787E" w:rsidRDefault="009F787E">
      <w:pPr>
        <w:rPr>
          <w:lang w:val="en-US"/>
        </w:rPr>
      </w:pPr>
    </w:p>
    <w:p w:rsidR="009F787E" w:rsidRDefault="009F787E">
      <w:pPr>
        <w:rPr>
          <w:lang w:val="en-US"/>
        </w:rPr>
      </w:pPr>
    </w:p>
    <w:p w:rsidR="009F787E" w:rsidRDefault="009F787E">
      <w:pPr>
        <w:rPr>
          <w:lang w:val="en-US"/>
        </w:rPr>
      </w:pPr>
    </w:p>
    <w:p w:rsidR="009F787E" w:rsidRDefault="009F787E">
      <w:pPr>
        <w:rPr>
          <w:lang w:val="en-US"/>
        </w:rPr>
      </w:pPr>
    </w:p>
    <w:p w:rsidR="009F787E" w:rsidRDefault="009F787E">
      <w:pPr>
        <w:rPr>
          <w:lang w:val="en-US"/>
        </w:rPr>
      </w:pPr>
    </w:p>
    <w:p w:rsidR="009F787E" w:rsidRDefault="009F787E">
      <w:pPr>
        <w:rPr>
          <w:lang w:val="en-US"/>
        </w:rPr>
      </w:pPr>
    </w:p>
    <w:p w:rsidR="009F787E" w:rsidRDefault="009F787E">
      <w:pPr>
        <w:rPr>
          <w:lang w:val="en-US"/>
        </w:rPr>
      </w:pPr>
    </w:p>
    <w:p w:rsidR="009F787E" w:rsidRDefault="009F787E">
      <w:pPr>
        <w:rPr>
          <w:lang w:val="en-US"/>
        </w:rPr>
      </w:pPr>
    </w:p>
    <w:p w:rsidR="00F7713D" w:rsidRPr="00F33940" w:rsidRDefault="0074259E" w:rsidP="00F33940">
      <w:pPr>
        <w:pStyle w:val="Heading1"/>
        <w:jc w:val="both"/>
        <w:rPr>
          <w:b/>
          <w:sz w:val="48"/>
          <w:szCs w:val="48"/>
          <w:lang w:val="en-IN"/>
        </w:rPr>
      </w:pPr>
      <w:bookmarkStart w:id="2" w:name="_Toc505359550"/>
      <w:r>
        <w:rPr>
          <w:rFonts w:asciiTheme="minorHAnsi" w:hAnsiTheme="minorHAnsi"/>
          <w:b/>
          <w:sz w:val="48"/>
          <w:szCs w:val="48"/>
        </w:rPr>
        <w:lastRenderedPageBreak/>
        <w:t>Part A</w:t>
      </w:r>
      <w:r w:rsidR="00F7713D">
        <w:rPr>
          <w:rFonts w:asciiTheme="minorHAnsi" w:hAnsiTheme="minorHAnsi"/>
          <w:b/>
          <w:sz w:val="48"/>
          <w:szCs w:val="48"/>
        </w:rPr>
        <w:t xml:space="preserve">: </w:t>
      </w:r>
      <w:r>
        <w:rPr>
          <w:rFonts w:asciiTheme="minorHAnsi" w:hAnsiTheme="minorHAnsi"/>
          <w:b/>
          <w:bCs/>
          <w:sz w:val="48"/>
          <w:szCs w:val="48"/>
          <w:lang w:val="en-IN"/>
        </w:rPr>
        <w:t>Get some data</w:t>
      </w:r>
      <w:bookmarkEnd w:id="2"/>
    </w:p>
    <w:p w:rsidR="00F7713D" w:rsidRDefault="00F7713D" w:rsidP="00F7713D">
      <w:pPr>
        <w:rPr>
          <w:lang w:val="en-US"/>
        </w:rPr>
      </w:pPr>
    </w:p>
    <w:p w:rsidR="00F33940" w:rsidRDefault="00F33940" w:rsidP="00F7713D">
      <w:pPr>
        <w:rPr>
          <w:lang w:val="en-US"/>
        </w:rPr>
      </w:pPr>
      <w:r>
        <w:rPr>
          <w:lang w:val="en-US"/>
        </w:rPr>
        <w:t>In this section, we will perform the data the following operations:</w:t>
      </w:r>
    </w:p>
    <w:p w:rsidR="00F33940" w:rsidRDefault="00F33940" w:rsidP="00F33940">
      <w:pPr>
        <w:pStyle w:val="ListParagraph"/>
        <w:numPr>
          <w:ilvl w:val="0"/>
          <w:numId w:val="2"/>
        </w:numPr>
        <w:rPr>
          <w:lang w:val="en-US"/>
        </w:rPr>
      </w:pPr>
      <w:r>
        <w:rPr>
          <w:lang w:val="en-US"/>
        </w:rPr>
        <w:t>Data cleaning</w:t>
      </w:r>
    </w:p>
    <w:p w:rsidR="00F33940" w:rsidRPr="003506DF" w:rsidRDefault="00F33940" w:rsidP="003506DF">
      <w:pPr>
        <w:pStyle w:val="ListParagraph"/>
        <w:numPr>
          <w:ilvl w:val="0"/>
          <w:numId w:val="2"/>
        </w:numPr>
        <w:rPr>
          <w:lang w:val="en-US"/>
        </w:rPr>
      </w:pPr>
      <w:bookmarkStart w:id="3" w:name="_Hlk505344747"/>
      <w:r>
        <w:rPr>
          <w:lang w:val="en-US"/>
        </w:rPr>
        <w:t>Exploratory data analysis in Python</w:t>
      </w:r>
      <w:bookmarkEnd w:id="3"/>
    </w:p>
    <w:p w:rsidR="00F33940" w:rsidRDefault="00F33940" w:rsidP="00F33940">
      <w:pPr>
        <w:pStyle w:val="ListParagraph"/>
        <w:numPr>
          <w:ilvl w:val="0"/>
          <w:numId w:val="2"/>
        </w:numPr>
        <w:rPr>
          <w:lang w:val="en-US"/>
        </w:rPr>
      </w:pPr>
      <w:r>
        <w:rPr>
          <w:lang w:val="en-US"/>
        </w:rPr>
        <w:t>Storing clean data on Amazon S3 bucket</w:t>
      </w:r>
    </w:p>
    <w:p w:rsidR="001A7B7D" w:rsidRPr="001A7B7D" w:rsidRDefault="001A7B7D" w:rsidP="001A7B7D">
      <w:pPr>
        <w:rPr>
          <w:lang w:val="en-US"/>
        </w:rPr>
      </w:pPr>
      <w:r>
        <w:rPr>
          <w:lang w:val="en-US"/>
        </w:rPr>
        <w:t xml:space="preserve">Also, we will answer professor’s </w:t>
      </w:r>
      <w:r w:rsidRPr="001A7B7D">
        <w:rPr>
          <w:lang w:val="en-US"/>
        </w:rPr>
        <w:t>Questions with relevant code sni</w:t>
      </w:r>
      <w:r>
        <w:rPr>
          <w:lang w:val="en-US"/>
        </w:rPr>
        <w:t>ppets in this section</w:t>
      </w:r>
    </w:p>
    <w:p w:rsidR="00F33940" w:rsidRDefault="00F33940" w:rsidP="00F33940">
      <w:pPr>
        <w:pStyle w:val="Heading2"/>
        <w:rPr>
          <w:b/>
          <w:color w:val="C45911" w:themeColor="accent2" w:themeShade="BF"/>
          <w:sz w:val="28"/>
          <w:lang w:val="en-US"/>
        </w:rPr>
      </w:pPr>
      <w:bookmarkStart w:id="4" w:name="_Toc505359551"/>
      <w:r w:rsidRPr="00F33940">
        <w:rPr>
          <w:b/>
          <w:color w:val="C45911" w:themeColor="accent2" w:themeShade="BF"/>
          <w:sz w:val="28"/>
          <w:lang w:val="en-US"/>
        </w:rPr>
        <w:t>Data cleaning</w:t>
      </w:r>
      <w:bookmarkEnd w:id="4"/>
    </w:p>
    <w:p w:rsidR="00EC4E97" w:rsidRDefault="00EC4E97" w:rsidP="00EC4E97">
      <w:pPr>
        <w:rPr>
          <w:lang w:val="en-US"/>
        </w:rPr>
      </w:pPr>
      <w:r>
        <w:rPr>
          <w:lang w:val="en-US"/>
        </w:rPr>
        <w:t xml:space="preserve">This section comprises of handling some special and important missing data. We get the </w:t>
      </w:r>
      <w:r w:rsidR="007E7505">
        <w:rPr>
          <w:lang w:val="en-US"/>
        </w:rPr>
        <w:t>data in form of</w:t>
      </w:r>
      <w:r>
        <w:rPr>
          <w:lang w:val="en-US"/>
        </w:rPr>
        <w:t xml:space="preserve"> csv file</w:t>
      </w:r>
      <w:r w:rsidR="007E7505">
        <w:rPr>
          <w:lang w:val="en-US"/>
        </w:rPr>
        <w:t>s</w:t>
      </w:r>
      <w:r>
        <w:rPr>
          <w:lang w:val="en-US"/>
        </w:rPr>
        <w:t xml:space="preserve"> from </w:t>
      </w:r>
      <w:r w:rsidR="007E7505">
        <w:rPr>
          <w:lang w:val="en-US"/>
        </w:rPr>
        <w:t>Kaggle</w:t>
      </w:r>
      <w:r>
        <w:rPr>
          <w:lang w:val="en-US"/>
        </w:rPr>
        <w:t xml:space="preserve">, on which we perform various alteration and changes on the blank data without changing the meaning of the data available and has some logical significance. </w:t>
      </w:r>
    </w:p>
    <w:p w:rsidR="00EC4E97" w:rsidRDefault="00EC4E97" w:rsidP="00EC4E97">
      <w:pPr>
        <w:rPr>
          <w:lang w:val="en-US"/>
        </w:rPr>
      </w:pPr>
      <w:r>
        <w:rPr>
          <w:lang w:val="en-US"/>
        </w:rPr>
        <w:t>We first analyzed all the columns having empty values as shown below:</w:t>
      </w:r>
    </w:p>
    <w:p w:rsidR="00EC4E97" w:rsidRDefault="007E7505" w:rsidP="00EC4E97">
      <w:pPr>
        <w:rPr>
          <w:lang w:val="en-US"/>
        </w:rPr>
      </w:pPr>
      <w:r>
        <w:rPr>
          <w:noProof/>
          <w:lang w:val="en-US"/>
        </w:rPr>
        <w:t>Code:</w:t>
      </w:r>
      <w:r>
        <w:rPr>
          <w:noProof/>
          <w:lang w:val="en-US"/>
        </w:rPr>
        <w:drawing>
          <wp:inline distT="0" distB="0" distL="0" distR="0">
            <wp:extent cx="5731510" cy="1242695"/>
            <wp:effectExtent l="0" t="0" r="254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A8479.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242695"/>
                    </a:xfrm>
                    <a:prstGeom prst="rect">
                      <a:avLst/>
                    </a:prstGeom>
                  </pic:spPr>
                </pic:pic>
              </a:graphicData>
            </a:graphic>
          </wp:inline>
        </w:drawing>
      </w:r>
    </w:p>
    <w:p w:rsidR="00EC4E97" w:rsidRDefault="007E7505" w:rsidP="00EC4E97">
      <w:pPr>
        <w:rPr>
          <w:lang w:val="en-US"/>
        </w:rPr>
      </w:pPr>
      <w:r>
        <w:rPr>
          <w:lang w:val="en-US"/>
        </w:rPr>
        <w:t>Output for times data</w:t>
      </w:r>
    </w:p>
    <w:p w:rsidR="007E7505" w:rsidRDefault="007E7505" w:rsidP="00EC4E97">
      <w:pPr>
        <w:rPr>
          <w:lang w:val="en-US"/>
        </w:rPr>
      </w:pPr>
      <w:r>
        <w:rPr>
          <w:noProof/>
          <w:lang w:val="en-US"/>
        </w:rPr>
        <w:drawing>
          <wp:inline distT="0" distB="0" distL="0" distR="0">
            <wp:extent cx="4180840" cy="3848100"/>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A8C75D.tmp"/>
                    <pic:cNvPicPr/>
                  </pic:nvPicPr>
                  <pic:blipFill>
                    <a:blip r:embed="rId7">
                      <a:extLst>
                        <a:ext uri="{28A0092B-C50C-407E-A947-70E740481C1C}">
                          <a14:useLocalDpi xmlns:a14="http://schemas.microsoft.com/office/drawing/2010/main" val="0"/>
                        </a:ext>
                      </a:extLst>
                    </a:blip>
                    <a:stretch>
                      <a:fillRect/>
                    </a:stretch>
                  </pic:blipFill>
                  <pic:spPr>
                    <a:xfrm>
                      <a:off x="0" y="0"/>
                      <a:ext cx="4191854" cy="3858237"/>
                    </a:xfrm>
                    <a:prstGeom prst="rect">
                      <a:avLst/>
                    </a:prstGeom>
                  </pic:spPr>
                </pic:pic>
              </a:graphicData>
            </a:graphic>
          </wp:inline>
        </w:drawing>
      </w:r>
    </w:p>
    <w:p w:rsidR="007E7505" w:rsidRDefault="007E7505" w:rsidP="00EC4E97">
      <w:pPr>
        <w:rPr>
          <w:lang w:val="en-US"/>
        </w:rPr>
      </w:pPr>
      <w:r>
        <w:rPr>
          <w:lang w:val="en-US"/>
        </w:rPr>
        <w:lastRenderedPageBreak/>
        <w:t>Output for sangha</w:t>
      </w:r>
    </w:p>
    <w:p w:rsidR="00B515FF" w:rsidRDefault="00B515FF" w:rsidP="00EC4E97">
      <w:pPr>
        <w:rPr>
          <w:lang w:val="en-US"/>
        </w:rPr>
      </w:pPr>
      <w:r>
        <w:rPr>
          <w:noProof/>
          <w:lang w:val="en-US"/>
        </w:rPr>
        <w:drawing>
          <wp:inline distT="0" distB="0" distL="0" distR="0">
            <wp:extent cx="3514725" cy="3409950"/>
            <wp:effectExtent l="0" t="0" r="9525"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A868E0.tmp"/>
                    <pic:cNvPicPr/>
                  </pic:nvPicPr>
                  <pic:blipFill rotWithShape="1">
                    <a:blip r:embed="rId8">
                      <a:extLst>
                        <a:ext uri="{28A0092B-C50C-407E-A947-70E740481C1C}">
                          <a14:useLocalDpi xmlns:a14="http://schemas.microsoft.com/office/drawing/2010/main" val="0"/>
                        </a:ext>
                      </a:extLst>
                    </a:blip>
                    <a:srcRect l="5626" b="3763"/>
                    <a:stretch/>
                  </pic:blipFill>
                  <pic:spPr bwMode="auto">
                    <a:xfrm>
                      <a:off x="0" y="0"/>
                      <a:ext cx="3515216" cy="3410426"/>
                    </a:xfrm>
                    <a:prstGeom prst="rect">
                      <a:avLst/>
                    </a:prstGeom>
                    <a:ln>
                      <a:noFill/>
                    </a:ln>
                    <a:extLst>
                      <a:ext uri="{53640926-AAD7-44D8-BBD7-CCE9431645EC}">
                        <a14:shadowObscured xmlns:a14="http://schemas.microsoft.com/office/drawing/2010/main"/>
                      </a:ext>
                    </a:extLst>
                  </pic:spPr>
                </pic:pic>
              </a:graphicData>
            </a:graphic>
          </wp:inline>
        </w:drawing>
      </w:r>
    </w:p>
    <w:p w:rsidR="00B515FF" w:rsidRDefault="00B515FF" w:rsidP="00EC4E97">
      <w:pPr>
        <w:rPr>
          <w:lang w:val="en-US"/>
        </w:rPr>
      </w:pPr>
    </w:p>
    <w:p w:rsidR="00B515FF" w:rsidRDefault="00B515FF" w:rsidP="00EC4E97">
      <w:pPr>
        <w:rPr>
          <w:lang w:val="en-US"/>
        </w:rPr>
      </w:pPr>
      <w:r>
        <w:rPr>
          <w:lang w:val="en-US"/>
        </w:rPr>
        <w:t>Output for CWUR</w:t>
      </w:r>
    </w:p>
    <w:p w:rsidR="00B515FF" w:rsidRDefault="00B515FF" w:rsidP="00EC4E97">
      <w:pPr>
        <w:rPr>
          <w:lang w:val="en-US"/>
        </w:rPr>
      </w:pPr>
      <w:r>
        <w:rPr>
          <w:noProof/>
          <w:lang w:val="en-US"/>
        </w:rPr>
        <w:drawing>
          <wp:inline distT="0" distB="0" distL="0" distR="0">
            <wp:extent cx="3810000" cy="425767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A8A0E.tmp"/>
                    <pic:cNvPicPr/>
                  </pic:nvPicPr>
                  <pic:blipFill rotWithShape="1">
                    <a:blip r:embed="rId9">
                      <a:extLst>
                        <a:ext uri="{28A0092B-C50C-407E-A947-70E740481C1C}">
                          <a14:useLocalDpi xmlns:a14="http://schemas.microsoft.com/office/drawing/2010/main" val="0"/>
                        </a:ext>
                      </a:extLst>
                    </a:blip>
                    <a:srcRect l="7193"/>
                    <a:stretch/>
                  </pic:blipFill>
                  <pic:spPr bwMode="auto">
                    <a:xfrm>
                      <a:off x="0" y="0"/>
                      <a:ext cx="3810532" cy="4258269"/>
                    </a:xfrm>
                    <a:prstGeom prst="rect">
                      <a:avLst/>
                    </a:prstGeom>
                    <a:ln>
                      <a:noFill/>
                    </a:ln>
                    <a:extLst>
                      <a:ext uri="{53640926-AAD7-44D8-BBD7-CCE9431645EC}">
                        <a14:shadowObscured xmlns:a14="http://schemas.microsoft.com/office/drawing/2010/main"/>
                      </a:ext>
                    </a:extLst>
                  </pic:spPr>
                </pic:pic>
              </a:graphicData>
            </a:graphic>
          </wp:inline>
        </w:drawing>
      </w:r>
    </w:p>
    <w:p w:rsidR="00B515FF" w:rsidRDefault="00B515FF" w:rsidP="00EC4E97">
      <w:pPr>
        <w:rPr>
          <w:lang w:val="en-US"/>
        </w:rPr>
      </w:pPr>
      <w:r>
        <w:rPr>
          <w:lang w:val="en-US"/>
        </w:rPr>
        <w:lastRenderedPageBreak/>
        <w:t>To filter data, I</w:t>
      </w:r>
      <w:r w:rsidR="00EC4E97">
        <w:rPr>
          <w:lang w:val="en-US"/>
        </w:rPr>
        <w:t xml:space="preserve"> started off with </w:t>
      </w:r>
      <w:r>
        <w:rPr>
          <w:lang w:val="en-US"/>
        </w:rPr>
        <w:t xml:space="preserve">eliminating data prior to 2012 as </w:t>
      </w:r>
      <w:r w:rsidRPr="00B515FF">
        <w:rPr>
          <w:lang w:val="en-US"/>
        </w:rPr>
        <w:t>Center for World University Rankings</w:t>
      </w:r>
      <w:r>
        <w:rPr>
          <w:lang w:val="en-US"/>
        </w:rPr>
        <w:t xml:space="preserve"> was started from 2012 and we need to combine data from all three sources. Further, </w:t>
      </w:r>
      <w:r w:rsidR="00B90333">
        <w:rPr>
          <w:lang w:val="en-US"/>
        </w:rPr>
        <w:t>we find all unique uni</w:t>
      </w:r>
      <w:r w:rsidR="00BA1BF7">
        <w:rPr>
          <w:lang w:val="en-US"/>
        </w:rPr>
        <w:t>versities in all three data sets and combine all universities. Based on this set of universities we filter universities that are ranked by all three institutes.</w:t>
      </w:r>
    </w:p>
    <w:p w:rsidR="001A7B7D" w:rsidRDefault="001A7B7D" w:rsidP="00EC4E97">
      <w:pPr>
        <w:rPr>
          <w:lang w:val="en-US"/>
        </w:rPr>
      </w:pPr>
      <w:r>
        <w:rPr>
          <w:lang w:val="en-US"/>
        </w:rPr>
        <w:t xml:space="preserve">We fill the missing values </w:t>
      </w:r>
      <w:r w:rsidR="00593C2E">
        <w:rPr>
          <w:lang w:val="en-US"/>
        </w:rPr>
        <w:t xml:space="preserve">of student to staff ratio and broad impact </w:t>
      </w:r>
      <w:r>
        <w:rPr>
          <w:lang w:val="en-US"/>
        </w:rPr>
        <w:t>with the</w:t>
      </w:r>
      <w:r w:rsidR="00593C2E">
        <w:rPr>
          <w:lang w:val="en-US"/>
        </w:rPr>
        <w:t xml:space="preserve"> mode and</w:t>
      </w:r>
      <w:r>
        <w:rPr>
          <w:lang w:val="en-US"/>
        </w:rPr>
        <w:t xml:space="preserve"> mean </w:t>
      </w:r>
      <w:r w:rsidR="00593C2E">
        <w:rPr>
          <w:lang w:val="en-US"/>
        </w:rPr>
        <w:t>of that column respectively.</w:t>
      </w:r>
      <w:r w:rsidR="00593C2E" w:rsidRPr="00593C2E">
        <w:rPr>
          <w:noProof/>
          <w:lang w:val="en-US"/>
        </w:rPr>
        <w:t xml:space="preserve"> </w:t>
      </w:r>
      <w:r w:rsidR="00593C2E">
        <w:rPr>
          <w:noProof/>
          <w:lang w:val="en-US"/>
        </w:rPr>
        <w:drawing>
          <wp:inline distT="0" distB="0" distL="0" distR="0" wp14:anchorId="766B538D" wp14:editId="0E71383E">
            <wp:extent cx="5731510" cy="316865"/>
            <wp:effectExtent l="0" t="0" r="2540" b="6985"/>
            <wp:docPr id="33" name="Picture 3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A89333.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316865"/>
                    </a:xfrm>
                    <a:prstGeom prst="rect">
                      <a:avLst/>
                    </a:prstGeom>
                  </pic:spPr>
                </pic:pic>
              </a:graphicData>
            </a:graphic>
          </wp:inline>
        </w:drawing>
      </w:r>
    </w:p>
    <w:p w:rsidR="00593C2E" w:rsidRDefault="00593C2E" w:rsidP="00593C2E">
      <w:pPr>
        <w:pStyle w:val="ListParagraph"/>
        <w:numPr>
          <w:ilvl w:val="0"/>
          <w:numId w:val="15"/>
        </w:numPr>
        <w:rPr>
          <w:lang w:val="en-US"/>
        </w:rPr>
      </w:pPr>
      <w:r w:rsidRPr="00593C2E">
        <w:rPr>
          <w:lang w:val="en-US"/>
        </w:rPr>
        <w:t>Are there inappropriate values?</w:t>
      </w:r>
    </w:p>
    <w:p w:rsidR="00593C2E" w:rsidRDefault="00593C2E" w:rsidP="00593C2E">
      <w:pPr>
        <w:pStyle w:val="ListParagraph"/>
        <w:numPr>
          <w:ilvl w:val="1"/>
          <w:numId w:val="15"/>
        </w:numPr>
        <w:rPr>
          <w:lang w:val="en-US"/>
        </w:rPr>
      </w:pPr>
      <w:r w:rsidRPr="00593C2E">
        <w:rPr>
          <w:lang w:val="en-US"/>
        </w:rPr>
        <w:t>No. There are no inappropriate values</w:t>
      </w:r>
    </w:p>
    <w:p w:rsidR="00593C2E" w:rsidRPr="00593C2E" w:rsidRDefault="00593C2E" w:rsidP="00593C2E">
      <w:pPr>
        <w:pStyle w:val="ListParagraph"/>
        <w:numPr>
          <w:ilvl w:val="0"/>
          <w:numId w:val="15"/>
        </w:numPr>
        <w:rPr>
          <w:lang w:val="en-US"/>
        </w:rPr>
      </w:pPr>
      <w:r>
        <w:rPr>
          <w:rFonts w:ascii="inherit" w:eastAsia="Times New Roman" w:hAnsi="inherit" w:cs="Arial"/>
          <w:color w:val="000000"/>
          <w:sz w:val="21"/>
          <w:szCs w:val="21"/>
        </w:rPr>
        <w:t>Remove or impute any bad data.</w:t>
      </w:r>
    </w:p>
    <w:p w:rsidR="00593C2E" w:rsidRPr="00593C2E" w:rsidRDefault="00593C2E" w:rsidP="00593C2E">
      <w:pPr>
        <w:pStyle w:val="ListParagraph"/>
        <w:numPr>
          <w:ilvl w:val="1"/>
          <w:numId w:val="15"/>
        </w:numPr>
        <w:rPr>
          <w:lang w:val="en-US"/>
        </w:rPr>
      </w:pPr>
      <w:r>
        <w:rPr>
          <w:rFonts w:ascii="inherit" w:eastAsia="Times New Roman" w:hAnsi="inherit" w:cs="Arial"/>
          <w:color w:val="000000"/>
          <w:sz w:val="21"/>
          <w:szCs w:val="21"/>
        </w:rPr>
        <w:t>Functions are written to convert data into appropriate formats</w:t>
      </w:r>
    </w:p>
    <w:p w:rsidR="00593C2E" w:rsidRDefault="00593C2E" w:rsidP="00593C2E">
      <w:pPr>
        <w:pStyle w:val="ListParagraph"/>
        <w:ind w:left="1440"/>
        <w:rPr>
          <w:lang w:val="en-US"/>
        </w:rPr>
      </w:pPr>
      <w:r>
        <w:rPr>
          <w:noProof/>
          <w:lang w:val="en-US"/>
        </w:rPr>
        <w:drawing>
          <wp:inline distT="0" distB="0" distL="0" distR="0">
            <wp:extent cx="5172710" cy="4467225"/>
            <wp:effectExtent l="0" t="0" r="8890" b="9525"/>
            <wp:docPr id="34" name="Picture 3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6A8B69B.tmp"/>
                    <pic:cNvPicPr/>
                  </pic:nvPicPr>
                  <pic:blipFill>
                    <a:blip r:embed="rId11">
                      <a:extLst>
                        <a:ext uri="{28A0092B-C50C-407E-A947-70E740481C1C}">
                          <a14:useLocalDpi xmlns:a14="http://schemas.microsoft.com/office/drawing/2010/main" val="0"/>
                        </a:ext>
                      </a:extLst>
                    </a:blip>
                    <a:stretch>
                      <a:fillRect/>
                    </a:stretch>
                  </pic:blipFill>
                  <pic:spPr>
                    <a:xfrm>
                      <a:off x="0" y="0"/>
                      <a:ext cx="5172797" cy="4467300"/>
                    </a:xfrm>
                    <a:prstGeom prst="rect">
                      <a:avLst/>
                    </a:prstGeom>
                  </pic:spPr>
                </pic:pic>
              </a:graphicData>
            </a:graphic>
          </wp:inline>
        </w:drawing>
      </w:r>
    </w:p>
    <w:p w:rsidR="00593C2E" w:rsidRDefault="00593C2E" w:rsidP="00593C2E">
      <w:pPr>
        <w:pStyle w:val="ListParagraph"/>
        <w:ind w:left="1440"/>
        <w:rPr>
          <w:lang w:val="en-US"/>
        </w:rPr>
      </w:pPr>
    </w:p>
    <w:p w:rsidR="00593C2E" w:rsidRDefault="00593C2E" w:rsidP="00593C2E">
      <w:pPr>
        <w:pStyle w:val="ListParagraph"/>
        <w:ind w:left="1440"/>
        <w:rPr>
          <w:lang w:val="en-US"/>
        </w:rPr>
      </w:pPr>
    </w:p>
    <w:p w:rsidR="00593C2E" w:rsidRPr="00593C2E" w:rsidRDefault="00593C2E" w:rsidP="00593C2E">
      <w:pPr>
        <w:pStyle w:val="ListParagraph"/>
        <w:numPr>
          <w:ilvl w:val="0"/>
          <w:numId w:val="16"/>
        </w:numPr>
        <w:rPr>
          <w:lang w:val="en-US"/>
        </w:rPr>
      </w:pPr>
      <w:r w:rsidRPr="00593C2E">
        <w:rPr>
          <w:rFonts w:ascii="inherit" w:eastAsia="Times New Roman" w:hAnsi="inherit" w:cs="Arial"/>
          <w:color w:val="000000"/>
          <w:sz w:val="21"/>
          <w:szCs w:val="21"/>
        </w:rPr>
        <w:t>How is the data distributed</w:t>
      </w:r>
      <w:r>
        <w:rPr>
          <w:rFonts w:ascii="inherit" w:eastAsia="Times New Roman" w:hAnsi="inherit" w:cs="Arial"/>
          <w:color w:val="000000"/>
          <w:sz w:val="21"/>
          <w:szCs w:val="21"/>
        </w:rPr>
        <w:t>?</w:t>
      </w:r>
    </w:p>
    <w:p w:rsidR="00593C2E" w:rsidRDefault="008A68F3" w:rsidP="00593C2E">
      <w:pPr>
        <w:pStyle w:val="ListParagraph"/>
        <w:numPr>
          <w:ilvl w:val="1"/>
          <w:numId w:val="16"/>
        </w:numPr>
        <w:rPr>
          <w:lang w:val="en-US"/>
        </w:rPr>
      </w:pPr>
      <w:r>
        <w:rPr>
          <w:lang w:val="en-US"/>
        </w:rPr>
        <w:t>Data is right skewed.</w:t>
      </w:r>
    </w:p>
    <w:p w:rsidR="008A68F3" w:rsidRDefault="008A68F3" w:rsidP="008A68F3">
      <w:pPr>
        <w:pStyle w:val="ListParagraph"/>
        <w:ind w:left="1440"/>
        <w:rPr>
          <w:lang w:val="en-US"/>
        </w:rPr>
      </w:pPr>
      <w:r>
        <w:rPr>
          <w:noProof/>
          <w:lang w:val="en-US"/>
        </w:rPr>
        <w:drawing>
          <wp:inline distT="0" distB="0" distL="0" distR="0">
            <wp:extent cx="3943900" cy="1047896"/>
            <wp:effectExtent l="0" t="0" r="0" b="0"/>
            <wp:docPr id="35" name="Picture 3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A854C2.tmp"/>
                    <pic:cNvPicPr/>
                  </pic:nvPicPr>
                  <pic:blipFill>
                    <a:blip r:embed="rId12">
                      <a:extLst>
                        <a:ext uri="{28A0092B-C50C-407E-A947-70E740481C1C}">
                          <a14:useLocalDpi xmlns:a14="http://schemas.microsoft.com/office/drawing/2010/main" val="0"/>
                        </a:ext>
                      </a:extLst>
                    </a:blip>
                    <a:stretch>
                      <a:fillRect/>
                    </a:stretch>
                  </pic:blipFill>
                  <pic:spPr>
                    <a:xfrm>
                      <a:off x="0" y="0"/>
                      <a:ext cx="3943900" cy="1047896"/>
                    </a:xfrm>
                    <a:prstGeom prst="rect">
                      <a:avLst/>
                    </a:prstGeom>
                  </pic:spPr>
                </pic:pic>
              </a:graphicData>
            </a:graphic>
          </wp:inline>
        </w:drawing>
      </w:r>
    </w:p>
    <w:p w:rsidR="008A68F3" w:rsidRDefault="008A68F3" w:rsidP="008A68F3">
      <w:pPr>
        <w:pStyle w:val="ListParagraph"/>
        <w:ind w:left="1440"/>
        <w:rPr>
          <w:lang w:val="en-US"/>
        </w:rPr>
      </w:pPr>
    </w:p>
    <w:p w:rsidR="008A68F3" w:rsidRDefault="008A68F3" w:rsidP="008A68F3">
      <w:pPr>
        <w:numPr>
          <w:ilvl w:val="0"/>
          <w:numId w:val="16"/>
        </w:num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lastRenderedPageBreak/>
        <w:t>What are the summary statistics?</w:t>
      </w:r>
    </w:p>
    <w:p w:rsidR="008A68F3" w:rsidRDefault="008A68F3" w:rsidP="008A68F3">
      <w:pPr>
        <w:shd w:val="clear" w:color="auto" w:fill="FFFFFF"/>
        <w:spacing w:after="0" w:line="240" w:lineRule="auto"/>
        <w:ind w:left="360"/>
        <w:rPr>
          <w:rFonts w:ascii="inherit" w:eastAsia="Times New Roman" w:hAnsi="inherit" w:cs="Arial"/>
          <w:color w:val="000000"/>
          <w:sz w:val="21"/>
          <w:szCs w:val="21"/>
        </w:rPr>
      </w:pPr>
      <w:r>
        <w:rPr>
          <w:rFonts w:ascii="inherit" w:eastAsia="Times New Roman" w:hAnsi="inherit" w:cs="Arial"/>
          <w:noProof/>
          <w:color w:val="000000"/>
          <w:sz w:val="21"/>
          <w:szCs w:val="21"/>
        </w:rPr>
        <w:drawing>
          <wp:inline distT="0" distB="0" distL="0" distR="0">
            <wp:extent cx="3162741" cy="1886213"/>
            <wp:effectExtent l="0" t="0" r="0" b="0"/>
            <wp:docPr id="36" name="Picture 3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A8836B.tmp"/>
                    <pic:cNvPicPr/>
                  </pic:nvPicPr>
                  <pic:blipFill>
                    <a:blip r:embed="rId13">
                      <a:extLst>
                        <a:ext uri="{28A0092B-C50C-407E-A947-70E740481C1C}">
                          <a14:useLocalDpi xmlns:a14="http://schemas.microsoft.com/office/drawing/2010/main" val="0"/>
                        </a:ext>
                      </a:extLst>
                    </a:blip>
                    <a:stretch>
                      <a:fillRect/>
                    </a:stretch>
                  </pic:blipFill>
                  <pic:spPr>
                    <a:xfrm>
                      <a:off x="0" y="0"/>
                      <a:ext cx="3162741" cy="1886213"/>
                    </a:xfrm>
                    <a:prstGeom prst="rect">
                      <a:avLst/>
                    </a:prstGeom>
                  </pic:spPr>
                </pic:pic>
              </a:graphicData>
            </a:graphic>
          </wp:inline>
        </w:drawing>
      </w:r>
    </w:p>
    <w:p w:rsidR="008A68F3" w:rsidRPr="008A68F3" w:rsidRDefault="008A68F3" w:rsidP="008A68F3">
      <w:pPr>
        <w:shd w:val="clear" w:color="auto" w:fill="FFFFFF"/>
        <w:spacing w:after="0" w:line="240" w:lineRule="auto"/>
        <w:ind w:left="360"/>
        <w:rPr>
          <w:rFonts w:ascii="inherit" w:eastAsia="Times New Roman" w:hAnsi="inherit" w:cs="Arial"/>
          <w:color w:val="000000"/>
          <w:sz w:val="21"/>
          <w:szCs w:val="21"/>
        </w:rPr>
      </w:pPr>
    </w:p>
    <w:p w:rsidR="008A68F3" w:rsidRPr="008A68F3" w:rsidRDefault="008A68F3" w:rsidP="008A68F3">
      <w:pPr>
        <w:pStyle w:val="ListParagraph"/>
        <w:numPr>
          <w:ilvl w:val="0"/>
          <w:numId w:val="16"/>
        </w:numPr>
        <w:rPr>
          <w:lang w:val="en-US"/>
        </w:rPr>
      </w:pPr>
      <w:r w:rsidRPr="008A68F3">
        <w:rPr>
          <w:lang w:val="en-US"/>
        </w:rPr>
        <w:t>Are there anomalies/outliers?</w:t>
      </w:r>
    </w:p>
    <w:p w:rsidR="008A68F3" w:rsidRDefault="008A68F3" w:rsidP="008A68F3">
      <w:pPr>
        <w:pStyle w:val="ListParagraph"/>
        <w:numPr>
          <w:ilvl w:val="1"/>
          <w:numId w:val="16"/>
        </w:numPr>
        <w:rPr>
          <w:lang w:val="en-US"/>
        </w:rPr>
      </w:pPr>
      <w:r>
        <w:rPr>
          <w:lang w:val="en-US"/>
        </w:rPr>
        <w:t>No</w:t>
      </w:r>
      <w:r w:rsidRPr="008A68F3">
        <w:rPr>
          <w:lang w:val="en-US"/>
        </w:rPr>
        <w:t xml:space="preserve">, there are </w:t>
      </w:r>
      <w:r>
        <w:rPr>
          <w:lang w:val="en-US"/>
        </w:rPr>
        <w:t>no anomalies in data.</w:t>
      </w:r>
    </w:p>
    <w:p w:rsidR="008A68F3" w:rsidRDefault="008A68F3" w:rsidP="008A68F3">
      <w:pPr>
        <w:numPr>
          <w:ilvl w:val="0"/>
          <w:numId w:val="16"/>
        </w:num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Plot each column as appropriate for the data type:</w:t>
      </w:r>
    </w:p>
    <w:p w:rsidR="008A68F3" w:rsidRDefault="008A68F3" w:rsidP="008A68F3">
      <w:pPr>
        <w:numPr>
          <w:ilvl w:val="0"/>
          <w:numId w:val="16"/>
        </w:num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Write a summary of what the plot tells you</w:t>
      </w:r>
    </w:p>
    <w:p w:rsidR="008A68F3" w:rsidRPr="008A68F3" w:rsidRDefault="008A68F3" w:rsidP="008A68F3">
      <w:pPr>
        <w:pStyle w:val="ListParagraph"/>
        <w:numPr>
          <w:ilvl w:val="1"/>
          <w:numId w:val="16"/>
        </w:numPr>
        <w:shd w:val="clear" w:color="auto" w:fill="FFFFFF"/>
        <w:spacing w:after="0" w:line="240" w:lineRule="auto"/>
        <w:rPr>
          <w:rFonts w:ascii="inherit" w:eastAsia="Times New Roman" w:hAnsi="inherit" w:cs="Arial"/>
          <w:color w:val="000000"/>
          <w:sz w:val="21"/>
          <w:szCs w:val="21"/>
        </w:rPr>
      </w:pPr>
      <w:r w:rsidRPr="008A68F3">
        <w:rPr>
          <w:rFonts w:ascii="inherit" w:eastAsia="Times New Roman" w:hAnsi="inherit" w:cs="Arial"/>
          <w:color w:val="000000"/>
          <w:sz w:val="21"/>
          <w:szCs w:val="21"/>
        </w:rPr>
        <w:t>Explanation of each plot is done in Exploratory Data Analysis.</w:t>
      </w:r>
    </w:p>
    <w:p w:rsidR="008A68F3" w:rsidRDefault="008A68F3" w:rsidP="008A68F3">
      <w:pPr>
        <w:shd w:val="clear" w:color="auto" w:fill="FFFFFF"/>
        <w:spacing w:after="0" w:line="240" w:lineRule="auto"/>
        <w:rPr>
          <w:rFonts w:ascii="inherit" w:eastAsia="Times New Roman" w:hAnsi="inherit" w:cs="Arial"/>
          <w:color w:val="000000"/>
          <w:sz w:val="21"/>
          <w:szCs w:val="21"/>
        </w:rPr>
      </w:pPr>
    </w:p>
    <w:p w:rsidR="008A68F3" w:rsidRDefault="008A68F3" w:rsidP="008A68F3">
      <w:pPr>
        <w:numPr>
          <w:ilvl w:val="0"/>
          <w:numId w:val="16"/>
        </w:num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Are any of the columns correlated?</w:t>
      </w:r>
    </w:p>
    <w:p w:rsidR="008A68F3" w:rsidRDefault="008A68F3" w:rsidP="008A68F3">
      <w:pPr>
        <w:pStyle w:val="ListParagraph"/>
        <w:numPr>
          <w:ilvl w:val="1"/>
          <w:numId w:val="16"/>
        </w:numPr>
        <w:shd w:val="clear" w:color="auto" w:fill="FFFFFF"/>
        <w:spacing w:after="0" w:line="240" w:lineRule="auto"/>
        <w:rPr>
          <w:rFonts w:ascii="inherit" w:eastAsia="Times New Roman" w:hAnsi="inherit" w:cs="Arial"/>
          <w:color w:val="000000"/>
          <w:sz w:val="21"/>
          <w:szCs w:val="21"/>
        </w:rPr>
      </w:pPr>
      <w:r w:rsidRPr="008A68F3">
        <w:rPr>
          <w:rFonts w:ascii="inherit" w:eastAsia="Times New Roman" w:hAnsi="inherit" w:cs="Arial"/>
          <w:color w:val="000000"/>
          <w:sz w:val="21"/>
          <w:szCs w:val="21"/>
        </w:rPr>
        <w:t xml:space="preserve">The columns are </w:t>
      </w:r>
      <w:r w:rsidRPr="008A68F3">
        <w:rPr>
          <w:rFonts w:ascii="inherit" w:eastAsia="Times New Roman" w:hAnsi="inherit" w:cs="Arial"/>
          <w:color w:val="000000"/>
          <w:sz w:val="21"/>
          <w:szCs w:val="21"/>
        </w:rPr>
        <w:t>correlated</w:t>
      </w:r>
      <w:r w:rsidRPr="008A68F3">
        <w:rPr>
          <w:rFonts w:ascii="inherit" w:eastAsia="Times New Roman" w:hAnsi="inherit" w:cs="Arial"/>
          <w:color w:val="000000"/>
          <w:sz w:val="21"/>
          <w:szCs w:val="21"/>
        </w:rPr>
        <w:t xml:space="preserve"> and this is shown in exploratory data analysis</w:t>
      </w:r>
    </w:p>
    <w:p w:rsidR="008A68F3" w:rsidRDefault="008A68F3" w:rsidP="008A68F3">
      <w:pPr>
        <w:shd w:val="clear" w:color="auto" w:fill="FFFFFF"/>
        <w:spacing w:after="0" w:line="240" w:lineRule="auto"/>
        <w:rPr>
          <w:rFonts w:ascii="inherit" w:eastAsia="Times New Roman" w:hAnsi="inherit" w:cs="Arial"/>
          <w:color w:val="000000"/>
          <w:sz w:val="21"/>
          <w:szCs w:val="21"/>
        </w:rPr>
      </w:pPr>
    </w:p>
    <w:p w:rsidR="008A68F3" w:rsidRPr="008A68F3" w:rsidRDefault="008A68F3" w:rsidP="008A68F3">
      <w:pPr>
        <w:shd w:val="clear" w:color="auto" w:fill="FFFFFF"/>
        <w:spacing w:after="0" w:line="240" w:lineRule="auto"/>
        <w:rPr>
          <w:rFonts w:ascii="inherit" w:eastAsia="Times New Roman" w:hAnsi="inherit" w:cs="Arial"/>
          <w:color w:val="000000"/>
          <w:sz w:val="21"/>
          <w:szCs w:val="21"/>
        </w:rPr>
      </w:pPr>
    </w:p>
    <w:p w:rsidR="00BA1BF7" w:rsidRPr="00C976D5" w:rsidRDefault="00C976D5" w:rsidP="00C976D5">
      <w:pPr>
        <w:pStyle w:val="Heading1"/>
        <w:jc w:val="both"/>
        <w:rPr>
          <w:rFonts w:asciiTheme="minorHAnsi" w:hAnsiTheme="minorHAnsi"/>
          <w:b/>
          <w:sz w:val="48"/>
          <w:szCs w:val="48"/>
        </w:rPr>
      </w:pPr>
      <w:bookmarkStart w:id="5" w:name="_Toc505359552"/>
      <w:r>
        <w:rPr>
          <w:rFonts w:asciiTheme="minorHAnsi" w:hAnsiTheme="minorHAnsi"/>
          <w:b/>
          <w:sz w:val="48"/>
          <w:szCs w:val="48"/>
        </w:rPr>
        <w:t xml:space="preserve">Part B: </w:t>
      </w:r>
      <w:r w:rsidR="00BA1BF7" w:rsidRPr="00C976D5">
        <w:rPr>
          <w:rFonts w:asciiTheme="minorHAnsi" w:hAnsiTheme="minorHAnsi"/>
          <w:b/>
          <w:sz w:val="48"/>
          <w:szCs w:val="48"/>
        </w:rPr>
        <w:t>Exploratory data analysis in Python</w:t>
      </w:r>
      <w:bookmarkEnd w:id="5"/>
    </w:p>
    <w:p w:rsidR="00BA1BF7" w:rsidRDefault="00BA1BF7" w:rsidP="00BA1BF7">
      <w:pPr>
        <w:pStyle w:val="Caption"/>
        <w:rPr>
          <w:i w:val="0"/>
          <w:iCs w:val="0"/>
          <w:color w:val="auto"/>
          <w:sz w:val="22"/>
          <w:szCs w:val="22"/>
          <w:lang w:val="en-US"/>
        </w:rPr>
      </w:pPr>
      <w:r w:rsidRPr="007F615B">
        <w:rPr>
          <w:b/>
          <w:i w:val="0"/>
          <w:iCs w:val="0"/>
          <w:color w:val="auto"/>
          <w:sz w:val="22"/>
          <w:szCs w:val="22"/>
          <w:lang w:val="en-US"/>
        </w:rPr>
        <w:t>Analysis 1:</w:t>
      </w:r>
      <w:r w:rsidRPr="007F615B">
        <w:rPr>
          <w:i w:val="0"/>
          <w:iCs w:val="0"/>
          <w:color w:val="auto"/>
          <w:sz w:val="22"/>
          <w:szCs w:val="22"/>
          <w:lang w:val="en-US"/>
        </w:rPr>
        <w:t xml:space="preserve"> </w:t>
      </w:r>
      <w:r>
        <w:rPr>
          <w:i w:val="0"/>
          <w:iCs w:val="0"/>
          <w:color w:val="auto"/>
          <w:sz w:val="22"/>
          <w:szCs w:val="22"/>
          <w:lang w:val="en-US"/>
        </w:rPr>
        <w:t xml:space="preserve">Compare scores allocated by all three institutes to every university </w:t>
      </w:r>
    </w:p>
    <w:p w:rsidR="00BA1BF7" w:rsidRDefault="00BA1BF7" w:rsidP="00BA1BF7">
      <w:pPr>
        <w:rPr>
          <w:lang w:val="en-US"/>
        </w:rPr>
      </w:pPr>
      <w:r w:rsidRPr="007F615B">
        <w:rPr>
          <w:b/>
          <w:lang w:val="en-US"/>
        </w:rPr>
        <w:t>Approach:</w:t>
      </w:r>
      <w:r>
        <w:rPr>
          <w:lang w:val="en-US"/>
        </w:rPr>
        <w:t xml:space="preserve"> </w:t>
      </w:r>
    </w:p>
    <w:p w:rsidR="00BA1BF7" w:rsidRDefault="00BA1BF7" w:rsidP="00BA1BF7">
      <w:pPr>
        <w:rPr>
          <w:lang w:val="en-US"/>
        </w:rPr>
      </w:pPr>
      <w:r>
        <w:rPr>
          <w:lang w:val="en-US"/>
        </w:rPr>
        <w:t xml:space="preserve">Join the above </w:t>
      </w:r>
      <w:proofErr w:type="spellStart"/>
      <w:r>
        <w:rPr>
          <w:lang w:val="en-US"/>
        </w:rPr>
        <w:t>dataframes</w:t>
      </w:r>
      <w:proofErr w:type="spellEnd"/>
      <w:r>
        <w:rPr>
          <w:lang w:val="en-US"/>
        </w:rPr>
        <w:t xml:space="preserve"> and </w:t>
      </w:r>
      <w:r w:rsidR="000D5C1B">
        <w:rPr>
          <w:lang w:val="en-US"/>
        </w:rPr>
        <w:t xml:space="preserve">keep only universities present in all three datasets. </w:t>
      </w:r>
      <w:r>
        <w:rPr>
          <w:lang w:val="en-US"/>
        </w:rPr>
        <w:t xml:space="preserve">Group </w:t>
      </w:r>
      <w:r w:rsidR="000D5C1B">
        <w:rPr>
          <w:lang w:val="en-US"/>
        </w:rPr>
        <w:t>this</w:t>
      </w:r>
      <w:r>
        <w:rPr>
          <w:lang w:val="en-US"/>
        </w:rPr>
        <w:t xml:space="preserve"> </w:t>
      </w:r>
      <w:proofErr w:type="spellStart"/>
      <w:r>
        <w:rPr>
          <w:lang w:val="en-US"/>
        </w:rPr>
        <w:t>dataframe</w:t>
      </w:r>
      <w:proofErr w:type="spellEnd"/>
      <w:r>
        <w:rPr>
          <w:lang w:val="en-US"/>
        </w:rPr>
        <w:t xml:space="preserve"> for every </w:t>
      </w:r>
      <w:r w:rsidR="000D5C1B">
        <w:rPr>
          <w:lang w:val="en-US"/>
        </w:rPr>
        <w:t>university</w:t>
      </w:r>
      <w:r>
        <w:rPr>
          <w:lang w:val="en-US"/>
        </w:rPr>
        <w:t xml:space="preserve"> and count the </w:t>
      </w:r>
      <w:r w:rsidR="000D5C1B">
        <w:rPr>
          <w:lang w:val="en-US"/>
        </w:rPr>
        <w:t>score of each university</w:t>
      </w:r>
      <w:r>
        <w:rPr>
          <w:lang w:val="en-US"/>
        </w:rPr>
        <w:t>.</w:t>
      </w:r>
    </w:p>
    <w:p w:rsidR="00BA1BF7" w:rsidRDefault="001A7B7D" w:rsidP="00BA1BF7">
      <w:pPr>
        <w:rPr>
          <w:lang w:val="en-US"/>
        </w:rPr>
      </w:pPr>
      <w:r>
        <w:rPr>
          <w:lang w:val="en-US"/>
        </w:rPr>
        <w:t>A</w:t>
      </w:r>
      <w:r w:rsidR="00BA1BF7">
        <w:rPr>
          <w:lang w:val="en-US"/>
        </w:rPr>
        <w:t xml:space="preserve"> graph is drawn which represent this flow.</w:t>
      </w:r>
    </w:p>
    <w:p w:rsidR="00BA1BF7" w:rsidRPr="00FD64BA" w:rsidRDefault="000D5C1B" w:rsidP="00BA1BF7">
      <w:pPr>
        <w:rPr>
          <w:lang w:val="en-US"/>
        </w:rPr>
      </w:pPr>
      <w:r>
        <w:rPr>
          <w:noProof/>
          <w:lang w:val="en-US"/>
        </w:rPr>
        <w:drawing>
          <wp:inline distT="0" distB="0" distL="0" distR="0">
            <wp:extent cx="5731510" cy="2840355"/>
            <wp:effectExtent l="0" t="0" r="2540" b="0"/>
            <wp:docPr id="29" name="Picture 2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A856F6.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2840355"/>
                    </a:xfrm>
                    <a:prstGeom prst="rect">
                      <a:avLst/>
                    </a:prstGeom>
                  </pic:spPr>
                </pic:pic>
              </a:graphicData>
            </a:graphic>
          </wp:inline>
        </w:drawing>
      </w:r>
    </w:p>
    <w:p w:rsidR="00BA1BF7" w:rsidRDefault="00BA1BF7" w:rsidP="00BA1BF7">
      <w:pPr>
        <w:rPr>
          <w:lang w:val="en-US"/>
        </w:rPr>
      </w:pPr>
      <w:r w:rsidRPr="007F615B">
        <w:rPr>
          <w:b/>
          <w:lang w:val="en-US"/>
        </w:rPr>
        <w:lastRenderedPageBreak/>
        <w:t>Conclusion:</w:t>
      </w:r>
      <w:r>
        <w:rPr>
          <w:lang w:val="en-US"/>
        </w:rPr>
        <w:t xml:space="preserve"> This graph shows us the </w:t>
      </w:r>
      <w:r w:rsidR="000D5C1B">
        <w:rPr>
          <w:lang w:val="en-US"/>
        </w:rPr>
        <w:t xml:space="preserve">comparison between scores assigned by each </w:t>
      </w:r>
      <w:proofErr w:type="gramStart"/>
      <w:r w:rsidR="000D5C1B">
        <w:rPr>
          <w:lang w:val="en-US"/>
        </w:rPr>
        <w:t>institutes</w:t>
      </w:r>
      <w:proofErr w:type="gramEnd"/>
      <w:r w:rsidR="000D5C1B">
        <w:rPr>
          <w:lang w:val="en-US"/>
        </w:rPr>
        <w:t xml:space="preserve"> in year 2012</w:t>
      </w:r>
      <w:r>
        <w:rPr>
          <w:lang w:val="en-US"/>
        </w:rPr>
        <w:t>.</w:t>
      </w:r>
    </w:p>
    <w:p w:rsidR="00BA1BF7" w:rsidRDefault="00BA1BF7" w:rsidP="00EC4E97">
      <w:pPr>
        <w:rPr>
          <w:lang w:val="en-US"/>
        </w:rPr>
      </w:pPr>
    </w:p>
    <w:p w:rsidR="000D5C1B" w:rsidRDefault="000D5C1B" w:rsidP="000D5C1B">
      <w:pPr>
        <w:pStyle w:val="Caption"/>
        <w:rPr>
          <w:i w:val="0"/>
          <w:iCs w:val="0"/>
          <w:color w:val="auto"/>
          <w:sz w:val="22"/>
          <w:szCs w:val="22"/>
          <w:lang w:val="en-US"/>
        </w:rPr>
      </w:pPr>
      <w:r>
        <w:rPr>
          <w:b/>
          <w:i w:val="0"/>
          <w:iCs w:val="0"/>
          <w:color w:val="auto"/>
          <w:sz w:val="22"/>
          <w:szCs w:val="22"/>
          <w:lang w:val="en-US"/>
        </w:rPr>
        <w:t>Analysis 2</w:t>
      </w:r>
      <w:r w:rsidRPr="007F615B">
        <w:rPr>
          <w:b/>
          <w:i w:val="0"/>
          <w:iCs w:val="0"/>
          <w:color w:val="auto"/>
          <w:sz w:val="22"/>
          <w:szCs w:val="22"/>
          <w:lang w:val="en-US"/>
        </w:rPr>
        <w:t>:</w:t>
      </w:r>
      <w:r w:rsidRPr="007F615B">
        <w:rPr>
          <w:i w:val="0"/>
          <w:iCs w:val="0"/>
          <w:color w:val="auto"/>
          <w:sz w:val="22"/>
          <w:szCs w:val="22"/>
          <w:lang w:val="en-US"/>
        </w:rPr>
        <w:t xml:space="preserve"> </w:t>
      </w:r>
      <w:r w:rsidR="001A7B7D">
        <w:rPr>
          <w:i w:val="0"/>
          <w:iCs w:val="0"/>
          <w:color w:val="auto"/>
          <w:sz w:val="22"/>
          <w:szCs w:val="22"/>
          <w:lang w:val="en-US"/>
        </w:rPr>
        <w:t>Compare research, teaching, citations, sex ratio and scores</w:t>
      </w:r>
      <w:r>
        <w:rPr>
          <w:i w:val="0"/>
          <w:iCs w:val="0"/>
          <w:color w:val="auto"/>
          <w:sz w:val="22"/>
          <w:szCs w:val="22"/>
          <w:lang w:val="en-US"/>
        </w:rPr>
        <w:t xml:space="preserve"> </w:t>
      </w:r>
    </w:p>
    <w:p w:rsidR="000D5C1B" w:rsidRDefault="000D5C1B" w:rsidP="000D5C1B">
      <w:pPr>
        <w:rPr>
          <w:lang w:val="en-US"/>
        </w:rPr>
      </w:pPr>
      <w:r w:rsidRPr="007F615B">
        <w:rPr>
          <w:b/>
          <w:lang w:val="en-US"/>
        </w:rPr>
        <w:t>Approach:</w:t>
      </w:r>
      <w:r>
        <w:rPr>
          <w:lang w:val="en-US"/>
        </w:rPr>
        <w:t xml:space="preserve"> </w:t>
      </w:r>
    </w:p>
    <w:p w:rsidR="000D5C1B" w:rsidRDefault="001A7B7D" w:rsidP="000D5C1B">
      <w:pPr>
        <w:rPr>
          <w:lang w:val="en-US"/>
        </w:rPr>
      </w:pPr>
      <w:r>
        <w:rPr>
          <w:lang w:val="en-US"/>
        </w:rPr>
        <w:t xml:space="preserve">From the above </w:t>
      </w:r>
      <w:proofErr w:type="spellStart"/>
      <w:r>
        <w:rPr>
          <w:lang w:val="en-US"/>
        </w:rPr>
        <w:t>dataframe</w:t>
      </w:r>
      <w:proofErr w:type="spellEnd"/>
      <w:r>
        <w:rPr>
          <w:lang w:val="en-US"/>
        </w:rPr>
        <w:t xml:space="preserve"> use all combinations to compare these factors affecting the ranking of university. </w:t>
      </w:r>
    </w:p>
    <w:p w:rsidR="000D5C1B" w:rsidRDefault="001A7B7D" w:rsidP="000D5C1B">
      <w:pPr>
        <w:rPr>
          <w:lang w:val="en-US"/>
        </w:rPr>
      </w:pPr>
      <w:r>
        <w:rPr>
          <w:lang w:val="en-US"/>
        </w:rPr>
        <w:t>A series of</w:t>
      </w:r>
      <w:r w:rsidR="000D5C1B">
        <w:rPr>
          <w:lang w:val="en-US"/>
        </w:rPr>
        <w:t xml:space="preserve"> graph</w:t>
      </w:r>
      <w:r>
        <w:rPr>
          <w:lang w:val="en-US"/>
        </w:rPr>
        <w:t>s are</w:t>
      </w:r>
      <w:r w:rsidR="000D5C1B">
        <w:rPr>
          <w:lang w:val="en-US"/>
        </w:rPr>
        <w:t xml:space="preserve"> drawn which represent this flow.</w:t>
      </w:r>
    </w:p>
    <w:p w:rsidR="000D5C1B" w:rsidRDefault="001A7B7D" w:rsidP="000D5C1B">
      <w:pPr>
        <w:rPr>
          <w:lang w:val="en-US"/>
        </w:rPr>
      </w:pPr>
      <w:r>
        <w:rPr>
          <w:noProof/>
          <w:lang w:val="en-US"/>
        </w:rPr>
        <w:drawing>
          <wp:inline distT="0" distB="0" distL="0" distR="0">
            <wp:extent cx="3733800" cy="4192801"/>
            <wp:effectExtent l="0" t="0" r="0" b="0"/>
            <wp:docPr id="31" name="Picture 3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A8E2EC.tmp"/>
                    <pic:cNvPicPr/>
                  </pic:nvPicPr>
                  <pic:blipFill>
                    <a:blip r:embed="rId15">
                      <a:extLst>
                        <a:ext uri="{28A0092B-C50C-407E-A947-70E740481C1C}">
                          <a14:useLocalDpi xmlns:a14="http://schemas.microsoft.com/office/drawing/2010/main" val="0"/>
                        </a:ext>
                      </a:extLst>
                    </a:blip>
                    <a:stretch>
                      <a:fillRect/>
                    </a:stretch>
                  </pic:blipFill>
                  <pic:spPr>
                    <a:xfrm>
                      <a:off x="0" y="0"/>
                      <a:ext cx="3741370" cy="4201301"/>
                    </a:xfrm>
                    <a:prstGeom prst="rect">
                      <a:avLst/>
                    </a:prstGeom>
                  </pic:spPr>
                </pic:pic>
              </a:graphicData>
            </a:graphic>
          </wp:inline>
        </w:drawing>
      </w:r>
    </w:p>
    <w:p w:rsidR="001A7B7D" w:rsidRPr="00FD64BA" w:rsidRDefault="001A7B7D" w:rsidP="000D5C1B">
      <w:pPr>
        <w:rPr>
          <w:lang w:val="en-US"/>
        </w:rPr>
      </w:pPr>
      <w:r>
        <w:rPr>
          <w:noProof/>
          <w:lang w:val="en-US"/>
        </w:rPr>
        <w:lastRenderedPageBreak/>
        <w:drawing>
          <wp:inline distT="0" distB="0" distL="0" distR="0">
            <wp:extent cx="3622881" cy="4410075"/>
            <wp:effectExtent l="0" t="0" r="0" b="0"/>
            <wp:docPr id="32" name="Picture 3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A872E9.tmp"/>
                    <pic:cNvPicPr/>
                  </pic:nvPicPr>
                  <pic:blipFill>
                    <a:blip r:embed="rId16">
                      <a:extLst>
                        <a:ext uri="{28A0092B-C50C-407E-A947-70E740481C1C}">
                          <a14:useLocalDpi xmlns:a14="http://schemas.microsoft.com/office/drawing/2010/main" val="0"/>
                        </a:ext>
                      </a:extLst>
                    </a:blip>
                    <a:stretch>
                      <a:fillRect/>
                    </a:stretch>
                  </pic:blipFill>
                  <pic:spPr>
                    <a:xfrm>
                      <a:off x="0" y="0"/>
                      <a:ext cx="3625640" cy="4413434"/>
                    </a:xfrm>
                    <a:prstGeom prst="rect">
                      <a:avLst/>
                    </a:prstGeom>
                  </pic:spPr>
                </pic:pic>
              </a:graphicData>
            </a:graphic>
          </wp:inline>
        </w:drawing>
      </w:r>
    </w:p>
    <w:p w:rsidR="000D5C1B" w:rsidRDefault="000D5C1B" w:rsidP="000D5C1B">
      <w:pPr>
        <w:rPr>
          <w:lang w:val="en-US"/>
        </w:rPr>
      </w:pPr>
      <w:r w:rsidRPr="007F615B">
        <w:rPr>
          <w:b/>
          <w:lang w:val="en-US"/>
        </w:rPr>
        <w:t>Conclusion:</w:t>
      </w:r>
      <w:r>
        <w:rPr>
          <w:lang w:val="en-US"/>
        </w:rPr>
        <w:t xml:space="preserve"> </w:t>
      </w:r>
      <w:proofErr w:type="gramStart"/>
      <w:r>
        <w:rPr>
          <w:lang w:val="en-US"/>
        </w:rPr>
        <w:t>This graph</w:t>
      </w:r>
      <w:r w:rsidR="001A7B7D">
        <w:rPr>
          <w:lang w:val="en-US"/>
        </w:rPr>
        <w:t>s</w:t>
      </w:r>
      <w:proofErr w:type="gramEnd"/>
      <w:r>
        <w:rPr>
          <w:lang w:val="en-US"/>
        </w:rPr>
        <w:t xml:space="preserve"> shows us </w:t>
      </w:r>
      <w:r w:rsidR="001A7B7D">
        <w:rPr>
          <w:lang w:val="en-US"/>
        </w:rPr>
        <w:t>that ranking largely depends on teaching, research and citations</w:t>
      </w:r>
      <w:r>
        <w:rPr>
          <w:lang w:val="en-US"/>
        </w:rPr>
        <w:t>.</w:t>
      </w:r>
    </w:p>
    <w:p w:rsidR="000D5C1B" w:rsidRDefault="000D5C1B" w:rsidP="00EC4E97">
      <w:pPr>
        <w:rPr>
          <w:lang w:val="en-US"/>
        </w:rPr>
      </w:pPr>
    </w:p>
    <w:p w:rsidR="00811BC3" w:rsidRDefault="00811BC3" w:rsidP="00C61C2A">
      <w:pPr>
        <w:pStyle w:val="Heading2"/>
        <w:rPr>
          <w:b/>
          <w:color w:val="C45911" w:themeColor="accent2" w:themeShade="BF"/>
          <w:sz w:val="28"/>
          <w:lang w:val="en-US"/>
        </w:rPr>
      </w:pPr>
      <w:bookmarkStart w:id="6" w:name="_Toc505359553"/>
      <w:r>
        <w:rPr>
          <w:b/>
          <w:color w:val="C45911" w:themeColor="accent2" w:themeShade="BF"/>
          <w:sz w:val="28"/>
          <w:lang w:val="en-US"/>
        </w:rPr>
        <w:t>Data pre-processing</w:t>
      </w:r>
      <w:bookmarkEnd w:id="6"/>
    </w:p>
    <w:p w:rsidR="00C61C2A" w:rsidRDefault="00C61C2A" w:rsidP="00811BC3">
      <w:pPr>
        <w:pStyle w:val="Caption"/>
        <w:rPr>
          <w:i w:val="0"/>
          <w:iCs w:val="0"/>
          <w:color w:val="auto"/>
          <w:sz w:val="22"/>
          <w:szCs w:val="22"/>
          <w:lang w:val="en-US"/>
        </w:rPr>
      </w:pPr>
    </w:p>
    <w:p w:rsidR="00811BC3" w:rsidRDefault="00811BC3" w:rsidP="00811BC3">
      <w:pPr>
        <w:pStyle w:val="Caption"/>
        <w:rPr>
          <w:i w:val="0"/>
          <w:iCs w:val="0"/>
          <w:color w:val="auto"/>
          <w:sz w:val="22"/>
          <w:szCs w:val="22"/>
          <w:lang w:val="en-US"/>
        </w:rPr>
      </w:pPr>
      <w:r>
        <w:rPr>
          <w:i w:val="0"/>
          <w:iCs w:val="0"/>
          <w:color w:val="auto"/>
          <w:sz w:val="22"/>
          <w:szCs w:val="22"/>
          <w:lang w:val="en-US"/>
        </w:rPr>
        <w:t xml:space="preserve">Converting </w:t>
      </w:r>
      <w:r w:rsidR="00C61C2A">
        <w:rPr>
          <w:i w:val="0"/>
          <w:iCs w:val="0"/>
          <w:color w:val="auto"/>
          <w:sz w:val="22"/>
          <w:szCs w:val="22"/>
          <w:lang w:val="en-US"/>
        </w:rPr>
        <w:t xml:space="preserve">all the columns to appropriate format so that we can use only numeric data ignore all junk characters. This is done using same functions mentioned above. </w:t>
      </w:r>
      <w:proofErr w:type="gramStart"/>
      <w:r w:rsidR="00C61C2A">
        <w:rPr>
          <w:i w:val="0"/>
          <w:iCs w:val="0"/>
          <w:color w:val="auto"/>
          <w:sz w:val="22"/>
          <w:szCs w:val="22"/>
          <w:lang w:val="en-US"/>
        </w:rPr>
        <w:t>Also</w:t>
      </w:r>
      <w:proofErr w:type="gramEnd"/>
      <w:r w:rsidR="00C61C2A">
        <w:rPr>
          <w:i w:val="0"/>
          <w:iCs w:val="0"/>
          <w:color w:val="auto"/>
          <w:sz w:val="22"/>
          <w:szCs w:val="22"/>
          <w:lang w:val="en-US"/>
        </w:rPr>
        <w:t xml:space="preserve"> we fill missing value with ‘0’ for columns like citations and availability of facilities.</w:t>
      </w:r>
    </w:p>
    <w:p w:rsidR="004C4AA9" w:rsidRDefault="00B91A11" w:rsidP="00B91A11">
      <w:pPr>
        <w:pStyle w:val="Heading2"/>
        <w:rPr>
          <w:b/>
          <w:color w:val="C45911" w:themeColor="accent2" w:themeShade="BF"/>
          <w:sz w:val="28"/>
          <w:lang w:val="en-US"/>
        </w:rPr>
      </w:pPr>
      <w:bookmarkStart w:id="7" w:name="_Toc505359554"/>
      <w:r w:rsidRPr="00B91A11">
        <w:rPr>
          <w:b/>
          <w:color w:val="C45911" w:themeColor="accent2" w:themeShade="BF"/>
          <w:sz w:val="28"/>
          <w:lang w:val="en-US"/>
        </w:rPr>
        <w:t>Implementing Machine Learning Algorithms</w:t>
      </w:r>
      <w:bookmarkEnd w:id="7"/>
    </w:p>
    <w:p w:rsidR="00B91A11" w:rsidRPr="008A34BE" w:rsidRDefault="00B91A11" w:rsidP="008A34BE">
      <w:pPr>
        <w:pStyle w:val="ListParagraph"/>
        <w:numPr>
          <w:ilvl w:val="2"/>
          <w:numId w:val="15"/>
        </w:numPr>
        <w:ind w:left="284"/>
        <w:rPr>
          <w:lang w:val="en-US"/>
        </w:rPr>
      </w:pPr>
      <w:r w:rsidRPr="008A34BE">
        <w:rPr>
          <w:lang w:val="en-US"/>
        </w:rPr>
        <w:t xml:space="preserve">The first step in implementing machine learning algorithms is to Create a training dataset I have done that by including variables </w:t>
      </w:r>
      <w:r w:rsidRPr="008A34BE">
        <w:rPr>
          <w:lang w:val="en-US"/>
        </w:rPr>
        <w:t>like ‘teaching’, ‘international’, ‘research’, ‘citations’, ‘</w:t>
      </w:r>
      <w:proofErr w:type="spellStart"/>
      <w:r w:rsidRPr="008A34BE">
        <w:rPr>
          <w:lang w:val="en-US"/>
        </w:rPr>
        <w:t>sex_ratio</w:t>
      </w:r>
      <w:proofErr w:type="spellEnd"/>
      <w:r w:rsidRPr="008A34BE">
        <w:rPr>
          <w:lang w:val="en-US"/>
        </w:rPr>
        <w:t>’</w:t>
      </w:r>
      <w:r w:rsidRPr="008A34BE">
        <w:rPr>
          <w:lang w:val="en-US"/>
        </w:rPr>
        <w:t xml:space="preserve"> from the ‘</w:t>
      </w:r>
      <w:proofErr w:type="spellStart"/>
      <w:r w:rsidRPr="008A34BE">
        <w:rPr>
          <w:lang w:val="en-US"/>
        </w:rPr>
        <w:t>cleanData</w:t>
      </w:r>
      <w:proofErr w:type="spellEnd"/>
      <w:r w:rsidRPr="008A34BE">
        <w:rPr>
          <w:lang w:val="en-US"/>
        </w:rPr>
        <w:t>’ dataset. Sample output i.e. ‘</w:t>
      </w:r>
      <w:r w:rsidRPr="008A34BE">
        <w:rPr>
          <w:lang w:val="en-US"/>
        </w:rPr>
        <w:t>score</w:t>
      </w:r>
      <w:r w:rsidRPr="008A34BE">
        <w:rPr>
          <w:lang w:val="en-US"/>
        </w:rPr>
        <w:t>’ in the form of a series of values form the ‘</w:t>
      </w:r>
      <w:proofErr w:type="spellStart"/>
      <w:r w:rsidRPr="008A34BE">
        <w:rPr>
          <w:lang w:val="en-US"/>
        </w:rPr>
        <w:t>train_y</w:t>
      </w:r>
      <w:proofErr w:type="spellEnd"/>
      <w:r w:rsidRPr="008A34BE">
        <w:rPr>
          <w:lang w:val="en-US"/>
        </w:rPr>
        <w:t>’ dataset.</w:t>
      </w:r>
    </w:p>
    <w:p w:rsidR="00B91A11" w:rsidRDefault="00B91A11" w:rsidP="008A34BE">
      <w:pPr>
        <w:pStyle w:val="ListParagraph"/>
        <w:numPr>
          <w:ilvl w:val="2"/>
          <w:numId w:val="15"/>
        </w:numPr>
        <w:ind w:left="284"/>
        <w:rPr>
          <w:lang w:val="en-US"/>
        </w:rPr>
      </w:pPr>
      <w:r w:rsidRPr="008A34BE">
        <w:rPr>
          <w:lang w:val="en-US"/>
        </w:rPr>
        <w:t xml:space="preserve">Next step is to </w:t>
      </w:r>
      <w:r w:rsidR="00AD66D2" w:rsidRPr="008A34BE">
        <w:rPr>
          <w:lang w:val="en-US"/>
        </w:rPr>
        <w:t>split data into training data and testing data</w:t>
      </w:r>
      <w:r w:rsidRPr="008A34BE">
        <w:rPr>
          <w:lang w:val="en-US"/>
        </w:rPr>
        <w:t>.</w:t>
      </w:r>
      <w:r w:rsidR="00026222" w:rsidRPr="008A34BE">
        <w:rPr>
          <w:lang w:val="en-US"/>
        </w:rPr>
        <w:t xml:space="preserve"> We randomly select 80% from data to train models and remining 20% to test the models.</w:t>
      </w:r>
    </w:p>
    <w:p w:rsidR="00644C8F" w:rsidRDefault="00644C8F" w:rsidP="008A34BE">
      <w:pPr>
        <w:pStyle w:val="ListParagraph"/>
        <w:numPr>
          <w:ilvl w:val="2"/>
          <w:numId w:val="15"/>
        </w:numPr>
        <w:ind w:left="284"/>
        <w:rPr>
          <w:lang w:val="en-US"/>
        </w:rPr>
      </w:pPr>
      <w:r>
        <w:rPr>
          <w:lang w:val="en-US"/>
        </w:rPr>
        <w:t xml:space="preserve">We then implement linear regression and observe the predicted scores of universities. The predicted values are </w:t>
      </w:r>
      <w:r w:rsidRPr="008A34BE">
        <w:rPr>
          <w:lang w:val="en-US"/>
        </w:rPr>
        <w:t>saved in .csv file named</w:t>
      </w:r>
      <w:r>
        <w:rPr>
          <w:lang w:val="en-US"/>
        </w:rPr>
        <w:t xml:space="preserve"> ‘TimesLinear.csv’</w:t>
      </w:r>
    </w:p>
    <w:p w:rsidR="00644C8F" w:rsidRPr="00644C8F" w:rsidRDefault="00644C8F" w:rsidP="00644C8F">
      <w:pPr>
        <w:rPr>
          <w:lang w:val="en-US"/>
        </w:rPr>
      </w:pPr>
      <w:r>
        <w:rPr>
          <w:noProof/>
          <w:lang w:val="en-US"/>
        </w:rPr>
        <w:lastRenderedPageBreak/>
        <w:drawing>
          <wp:inline distT="0" distB="0" distL="0" distR="0">
            <wp:extent cx="5731510" cy="2185035"/>
            <wp:effectExtent l="0" t="0" r="2540" b="5715"/>
            <wp:docPr id="37" name="Picture 3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6A8831E.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2185035"/>
                    </a:xfrm>
                    <a:prstGeom prst="rect">
                      <a:avLst/>
                    </a:prstGeom>
                  </pic:spPr>
                </pic:pic>
              </a:graphicData>
            </a:graphic>
          </wp:inline>
        </w:drawing>
      </w:r>
    </w:p>
    <w:p w:rsidR="00BA5ABC" w:rsidRDefault="00B91A11" w:rsidP="00BA5ABC">
      <w:pPr>
        <w:pStyle w:val="ListParagraph"/>
        <w:numPr>
          <w:ilvl w:val="2"/>
          <w:numId w:val="15"/>
        </w:numPr>
        <w:ind w:left="284"/>
        <w:rPr>
          <w:lang w:val="en-US"/>
        </w:rPr>
      </w:pPr>
      <w:r w:rsidRPr="008A34BE">
        <w:rPr>
          <w:lang w:val="en-US"/>
        </w:rPr>
        <w:t>We then implement Random Forest Regressor for 5,10</w:t>
      </w:r>
      <w:r w:rsidR="00BA5ABC">
        <w:rPr>
          <w:lang w:val="en-US"/>
        </w:rPr>
        <w:t>,15 and 20</w:t>
      </w:r>
      <w:r w:rsidRPr="008A34BE">
        <w:rPr>
          <w:lang w:val="en-US"/>
        </w:rPr>
        <w:t xml:space="preserve"> variables and check the prediction of </w:t>
      </w:r>
      <w:r w:rsidR="00BA5ABC">
        <w:rPr>
          <w:lang w:val="en-US"/>
        </w:rPr>
        <w:t>scores</w:t>
      </w:r>
      <w:r w:rsidRPr="008A34BE">
        <w:rPr>
          <w:lang w:val="en-US"/>
        </w:rPr>
        <w:t xml:space="preserve">. Top 1000 rows of the output are saved in .csv file named </w:t>
      </w:r>
      <w:proofErr w:type="spellStart"/>
      <w:r w:rsidRPr="008A34BE">
        <w:rPr>
          <w:lang w:val="en-US"/>
        </w:rPr>
        <w:t>LogErrorPrediction</w:t>
      </w:r>
      <w:proofErr w:type="spellEnd"/>
      <w:r w:rsidRPr="008A34BE">
        <w:rPr>
          <w:lang w:val="en-US"/>
        </w:rPr>
        <w:t xml:space="preserve"> with a time stamp.</w:t>
      </w:r>
      <w:r w:rsidR="00BA5ABC">
        <w:rPr>
          <w:lang w:val="en-US"/>
        </w:rPr>
        <w:t xml:space="preserve"> Few of the predicted values are as follows</w:t>
      </w:r>
    </w:p>
    <w:p w:rsidR="00BA5ABC" w:rsidRDefault="00BA5ABC" w:rsidP="00BA5ABC">
      <w:pPr>
        <w:pStyle w:val="ListParagraph"/>
        <w:ind w:left="284"/>
        <w:rPr>
          <w:lang w:val="en-US"/>
        </w:rPr>
      </w:pPr>
      <w:r>
        <w:rPr>
          <w:noProof/>
          <w:lang w:val="en-US"/>
        </w:rPr>
        <w:drawing>
          <wp:inline distT="0" distB="0" distL="0" distR="0">
            <wp:extent cx="5731510" cy="1056005"/>
            <wp:effectExtent l="0" t="0" r="2540" b="0"/>
            <wp:docPr id="38" name="Picture 3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6A87706.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1056005"/>
                    </a:xfrm>
                    <a:prstGeom prst="rect">
                      <a:avLst/>
                    </a:prstGeom>
                  </pic:spPr>
                </pic:pic>
              </a:graphicData>
            </a:graphic>
          </wp:inline>
        </w:drawing>
      </w:r>
    </w:p>
    <w:p w:rsidR="00187D74" w:rsidRDefault="00187D74" w:rsidP="00BA5ABC">
      <w:pPr>
        <w:pStyle w:val="ListParagraph"/>
        <w:ind w:left="284"/>
        <w:rPr>
          <w:lang w:val="en-US"/>
        </w:rPr>
      </w:pPr>
    </w:p>
    <w:p w:rsidR="00187D74" w:rsidRDefault="00187D74" w:rsidP="00187D74">
      <w:pPr>
        <w:pStyle w:val="ListParagraph"/>
        <w:numPr>
          <w:ilvl w:val="0"/>
          <w:numId w:val="19"/>
        </w:numPr>
        <w:ind w:left="284"/>
        <w:rPr>
          <w:lang w:val="en-US"/>
        </w:rPr>
      </w:pPr>
      <w:r>
        <w:rPr>
          <w:lang w:val="en-US"/>
        </w:rPr>
        <w:t>We then implement Neural networks to check if can give us better results than the above two models implemented</w:t>
      </w:r>
      <w:r>
        <w:rPr>
          <w:noProof/>
          <w:lang w:val="en-US"/>
        </w:rPr>
        <w:drawing>
          <wp:inline distT="0" distB="0" distL="0" distR="0">
            <wp:extent cx="5731510" cy="1521460"/>
            <wp:effectExtent l="0" t="0" r="2540" b="2540"/>
            <wp:docPr id="39" name="Picture 3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A8552D.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1521460"/>
                    </a:xfrm>
                    <a:prstGeom prst="rect">
                      <a:avLst/>
                    </a:prstGeom>
                  </pic:spPr>
                </pic:pic>
              </a:graphicData>
            </a:graphic>
          </wp:inline>
        </w:drawing>
      </w:r>
    </w:p>
    <w:p w:rsidR="00187D74" w:rsidRDefault="00187D74" w:rsidP="00187D74">
      <w:pPr>
        <w:pStyle w:val="ListParagraph"/>
        <w:ind w:left="284"/>
      </w:pPr>
      <w:r>
        <w:rPr>
          <w:lang w:val="en-US"/>
        </w:rPr>
        <w:t xml:space="preserve">But this model gives us R squared value of </w:t>
      </w:r>
      <w:r>
        <w:t xml:space="preserve">0.8899. Thus, we can conclude that random forest with an </w:t>
      </w:r>
      <w:r w:rsidRPr="00187D74">
        <w:t>estimator</w:t>
      </w:r>
      <w:r>
        <w:t xml:space="preserve"> of 20 gives us a better model of all. </w:t>
      </w:r>
    </w:p>
    <w:p w:rsidR="00187D74" w:rsidRDefault="00187D74" w:rsidP="00187D74">
      <w:pPr>
        <w:pStyle w:val="ListParagraph"/>
        <w:ind w:left="284"/>
      </w:pPr>
    </w:p>
    <w:p w:rsidR="0039144E" w:rsidRPr="0039144E" w:rsidRDefault="0039144E" w:rsidP="0039144E">
      <w:pPr>
        <w:pStyle w:val="Heading1"/>
        <w:jc w:val="both"/>
        <w:rPr>
          <w:rFonts w:asciiTheme="minorHAnsi" w:hAnsiTheme="minorHAnsi"/>
          <w:b/>
          <w:sz w:val="48"/>
          <w:szCs w:val="48"/>
        </w:rPr>
      </w:pPr>
      <w:r w:rsidRPr="0039144E">
        <w:rPr>
          <w:rFonts w:asciiTheme="minorHAnsi" w:hAnsiTheme="minorHAnsi"/>
          <w:b/>
          <w:sz w:val="48"/>
          <w:szCs w:val="48"/>
        </w:rPr>
        <w:t>Conclusion:</w:t>
      </w:r>
    </w:p>
    <w:p w:rsidR="0039144E" w:rsidRPr="00187D74" w:rsidRDefault="0039144E" w:rsidP="0039144E">
      <w:pPr>
        <w:pStyle w:val="ListParagraph"/>
        <w:ind w:left="284"/>
      </w:pPr>
      <w:r>
        <w:t xml:space="preserve">It was a very interesting dataset to work with. High percentage of </w:t>
      </w:r>
      <w:r w:rsidR="00222743">
        <w:t>variations in data</w:t>
      </w:r>
      <w:r>
        <w:t xml:space="preserve">, but even after </w:t>
      </w:r>
      <w:r w:rsidR="00222743">
        <w:t xml:space="preserve">picking normal data and </w:t>
      </w:r>
      <w:r>
        <w:t xml:space="preserve">ignoring </w:t>
      </w:r>
      <w:r w:rsidR="00222743">
        <w:t>junk values</w:t>
      </w:r>
      <w:r>
        <w:t xml:space="preserve">, my machine learning model had </w:t>
      </w:r>
      <w:r w:rsidR="00222743">
        <w:t>proper</w:t>
      </w:r>
      <w:r>
        <w:t xml:space="preserve"> data to train and get the desired results.</w:t>
      </w:r>
    </w:p>
    <w:p w:rsidR="00187D74" w:rsidRPr="00187D74" w:rsidRDefault="00187D74" w:rsidP="00187D74">
      <w:pPr>
        <w:pStyle w:val="Heading1"/>
        <w:jc w:val="both"/>
        <w:rPr>
          <w:rFonts w:asciiTheme="minorHAnsi" w:hAnsiTheme="minorHAnsi"/>
          <w:b/>
          <w:sz w:val="48"/>
          <w:szCs w:val="48"/>
        </w:rPr>
      </w:pPr>
      <w:bookmarkStart w:id="8" w:name="_GoBack"/>
      <w:bookmarkEnd w:id="8"/>
      <w:r w:rsidRPr="00187D74">
        <w:rPr>
          <w:rFonts w:asciiTheme="minorHAnsi" w:hAnsiTheme="minorHAnsi"/>
          <w:b/>
          <w:sz w:val="48"/>
          <w:szCs w:val="48"/>
        </w:rPr>
        <w:t xml:space="preserve">References: </w:t>
      </w:r>
    </w:p>
    <w:p w:rsidR="00187D74" w:rsidRDefault="00187D74" w:rsidP="00187D74">
      <w:pPr>
        <w:pStyle w:val="ListParagraph"/>
        <w:numPr>
          <w:ilvl w:val="0"/>
          <w:numId w:val="19"/>
        </w:numPr>
      </w:pPr>
      <w:r w:rsidRPr="00187D74">
        <w:t>https://www.kaggle.com/mylesoneill/world-university-rankings</w:t>
      </w:r>
    </w:p>
    <w:p w:rsidR="00187D74" w:rsidRDefault="00187D74" w:rsidP="00187D74">
      <w:pPr>
        <w:pStyle w:val="ListParagraph"/>
        <w:numPr>
          <w:ilvl w:val="0"/>
          <w:numId w:val="19"/>
        </w:numPr>
      </w:pPr>
      <w:r w:rsidRPr="00187D74">
        <w:t xml:space="preserve">https://www.kaggle.com/shabaaaa/comparing-university-rankings </w:t>
      </w:r>
    </w:p>
    <w:p w:rsidR="00187D74" w:rsidRPr="00BA5ABC" w:rsidRDefault="00187D74" w:rsidP="00187D74">
      <w:pPr>
        <w:pStyle w:val="ListParagraph"/>
        <w:ind w:left="284"/>
        <w:rPr>
          <w:lang w:val="en-US"/>
        </w:rPr>
      </w:pPr>
    </w:p>
    <w:sectPr w:rsidR="00187D74" w:rsidRPr="00BA5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74E8"/>
    <w:multiLevelType w:val="hybridMultilevel"/>
    <w:tmpl w:val="96665A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23965"/>
    <w:multiLevelType w:val="hybridMultilevel"/>
    <w:tmpl w:val="4D784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20C61"/>
    <w:multiLevelType w:val="hybridMultilevel"/>
    <w:tmpl w:val="C84CA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46C96"/>
    <w:multiLevelType w:val="hybridMultilevel"/>
    <w:tmpl w:val="899A444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6560"/>
    <w:multiLevelType w:val="hybridMultilevel"/>
    <w:tmpl w:val="900811F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276E6ACC"/>
    <w:multiLevelType w:val="hybridMultilevel"/>
    <w:tmpl w:val="27D8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85EBF"/>
    <w:multiLevelType w:val="hybridMultilevel"/>
    <w:tmpl w:val="77A8FC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34588A"/>
    <w:multiLevelType w:val="hybridMultilevel"/>
    <w:tmpl w:val="D938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37EA6"/>
    <w:multiLevelType w:val="hybridMultilevel"/>
    <w:tmpl w:val="8DD2587E"/>
    <w:lvl w:ilvl="0" w:tplc="CED44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66662"/>
    <w:multiLevelType w:val="hybridMultilevel"/>
    <w:tmpl w:val="225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010DF"/>
    <w:multiLevelType w:val="hybridMultilevel"/>
    <w:tmpl w:val="F4DAF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99363A80">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576CE5"/>
    <w:multiLevelType w:val="hybridMultilevel"/>
    <w:tmpl w:val="DB88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84DF0"/>
    <w:multiLevelType w:val="multilevel"/>
    <w:tmpl w:val="60308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0E7AC0"/>
    <w:multiLevelType w:val="hybridMultilevel"/>
    <w:tmpl w:val="D5162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4D6F4B"/>
    <w:multiLevelType w:val="hybridMultilevel"/>
    <w:tmpl w:val="B9B4C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664099"/>
    <w:multiLevelType w:val="hybridMultilevel"/>
    <w:tmpl w:val="D662F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607E23"/>
    <w:multiLevelType w:val="hybridMultilevel"/>
    <w:tmpl w:val="4020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0115C"/>
    <w:multiLevelType w:val="hybridMultilevel"/>
    <w:tmpl w:val="6CB4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53090E"/>
    <w:multiLevelType w:val="hybridMultilevel"/>
    <w:tmpl w:val="39D4E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0"/>
  </w:num>
  <w:num w:numId="3">
    <w:abstractNumId w:val="18"/>
  </w:num>
  <w:num w:numId="4">
    <w:abstractNumId w:val="17"/>
  </w:num>
  <w:num w:numId="5">
    <w:abstractNumId w:val="2"/>
  </w:num>
  <w:num w:numId="6">
    <w:abstractNumId w:val="16"/>
  </w:num>
  <w:num w:numId="7">
    <w:abstractNumId w:val="7"/>
  </w:num>
  <w:num w:numId="8">
    <w:abstractNumId w:val="5"/>
  </w:num>
  <w:num w:numId="9">
    <w:abstractNumId w:val="14"/>
  </w:num>
  <w:num w:numId="10">
    <w:abstractNumId w:val="13"/>
  </w:num>
  <w:num w:numId="11">
    <w:abstractNumId w:val="8"/>
  </w:num>
  <w:num w:numId="12">
    <w:abstractNumId w:val="3"/>
  </w:num>
  <w:num w:numId="13">
    <w:abstractNumId w:val="11"/>
  </w:num>
  <w:num w:numId="14">
    <w:abstractNumId w:val="9"/>
  </w:num>
  <w:num w:numId="15">
    <w:abstractNumId w:val="10"/>
  </w:num>
  <w:num w:numId="16">
    <w:abstractNumId w:val="6"/>
  </w:num>
  <w:num w:numId="17">
    <w:abstractNumId w:val="12"/>
    <w:lvlOverride w:ilvl="0"/>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Override w:ilvl="3"/>
    <w:lvlOverride w:ilvl="4"/>
    <w:lvlOverride w:ilvl="5"/>
    <w:lvlOverride w:ilvl="6"/>
    <w:lvlOverride w:ilvl="7"/>
    <w:lvlOverride w:ilvl="8"/>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wNbM0NzO0NDEzMTFU0lEKTi0uzszPAykwqgUA4UDdAiwAAAA="/>
  </w:docVars>
  <w:rsids>
    <w:rsidRoot w:val="00617454"/>
    <w:rsid w:val="00026222"/>
    <w:rsid w:val="000426AD"/>
    <w:rsid w:val="00061CF8"/>
    <w:rsid w:val="00065102"/>
    <w:rsid w:val="0007597F"/>
    <w:rsid w:val="000B3667"/>
    <w:rsid w:val="000C6115"/>
    <w:rsid w:val="000D5C1B"/>
    <w:rsid w:val="000D6DCF"/>
    <w:rsid w:val="000F76F1"/>
    <w:rsid w:val="00106914"/>
    <w:rsid w:val="00121455"/>
    <w:rsid w:val="001315AF"/>
    <w:rsid w:val="00132510"/>
    <w:rsid w:val="00152A4B"/>
    <w:rsid w:val="00187D74"/>
    <w:rsid w:val="001A346A"/>
    <w:rsid w:val="001A7B7D"/>
    <w:rsid w:val="001B1E9B"/>
    <w:rsid w:val="001B6BAD"/>
    <w:rsid w:val="001C3062"/>
    <w:rsid w:val="001D1C09"/>
    <w:rsid w:val="00222743"/>
    <w:rsid w:val="00232EDF"/>
    <w:rsid w:val="002A64FE"/>
    <w:rsid w:val="002B11BE"/>
    <w:rsid w:val="00334146"/>
    <w:rsid w:val="003506DF"/>
    <w:rsid w:val="0037280E"/>
    <w:rsid w:val="0039144E"/>
    <w:rsid w:val="003B221B"/>
    <w:rsid w:val="003C4AFD"/>
    <w:rsid w:val="00457C64"/>
    <w:rsid w:val="00462F1A"/>
    <w:rsid w:val="004C4AA9"/>
    <w:rsid w:val="004E4C82"/>
    <w:rsid w:val="004E7FA2"/>
    <w:rsid w:val="00576D99"/>
    <w:rsid w:val="00593C2E"/>
    <w:rsid w:val="005E7C96"/>
    <w:rsid w:val="005F6048"/>
    <w:rsid w:val="00617454"/>
    <w:rsid w:val="006427AC"/>
    <w:rsid w:val="00644C8F"/>
    <w:rsid w:val="00681553"/>
    <w:rsid w:val="00713820"/>
    <w:rsid w:val="0074259E"/>
    <w:rsid w:val="0076095E"/>
    <w:rsid w:val="00760A2C"/>
    <w:rsid w:val="0076129C"/>
    <w:rsid w:val="00766BCC"/>
    <w:rsid w:val="007759B7"/>
    <w:rsid w:val="007A611E"/>
    <w:rsid w:val="007D5B9B"/>
    <w:rsid w:val="007E7505"/>
    <w:rsid w:val="007F615B"/>
    <w:rsid w:val="00811BC3"/>
    <w:rsid w:val="0081245B"/>
    <w:rsid w:val="00843F20"/>
    <w:rsid w:val="0086003A"/>
    <w:rsid w:val="00884D85"/>
    <w:rsid w:val="008A015D"/>
    <w:rsid w:val="008A34BE"/>
    <w:rsid w:val="008A68F3"/>
    <w:rsid w:val="008B0A8F"/>
    <w:rsid w:val="008B7FB5"/>
    <w:rsid w:val="008C0CEB"/>
    <w:rsid w:val="008C2B1F"/>
    <w:rsid w:val="008C3906"/>
    <w:rsid w:val="00946CC1"/>
    <w:rsid w:val="00965689"/>
    <w:rsid w:val="0097283D"/>
    <w:rsid w:val="0098134B"/>
    <w:rsid w:val="00995522"/>
    <w:rsid w:val="009E15EE"/>
    <w:rsid w:val="009E31A0"/>
    <w:rsid w:val="009F6E73"/>
    <w:rsid w:val="009F787E"/>
    <w:rsid w:val="00A14412"/>
    <w:rsid w:val="00A32360"/>
    <w:rsid w:val="00A51834"/>
    <w:rsid w:val="00A55749"/>
    <w:rsid w:val="00A62551"/>
    <w:rsid w:val="00A7311B"/>
    <w:rsid w:val="00A930E0"/>
    <w:rsid w:val="00A95267"/>
    <w:rsid w:val="00A96B7B"/>
    <w:rsid w:val="00AD66D2"/>
    <w:rsid w:val="00AE7B66"/>
    <w:rsid w:val="00B01407"/>
    <w:rsid w:val="00B11601"/>
    <w:rsid w:val="00B13FCD"/>
    <w:rsid w:val="00B3474E"/>
    <w:rsid w:val="00B515FF"/>
    <w:rsid w:val="00B65928"/>
    <w:rsid w:val="00B82B24"/>
    <w:rsid w:val="00B83B99"/>
    <w:rsid w:val="00B90333"/>
    <w:rsid w:val="00B91A11"/>
    <w:rsid w:val="00B954E3"/>
    <w:rsid w:val="00BA1BF7"/>
    <w:rsid w:val="00BA5ABC"/>
    <w:rsid w:val="00BC4470"/>
    <w:rsid w:val="00BF6AD7"/>
    <w:rsid w:val="00C17E21"/>
    <w:rsid w:val="00C51E2B"/>
    <w:rsid w:val="00C61C2A"/>
    <w:rsid w:val="00C6464D"/>
    <w:rsid w:val="00C976D5"/>
    <w:rsid w:val="00CA01B0"/>
    <w:rsid w:val="00CA0CFE"/>
    <w:rsid w:val="00D36568"/>
    <w:rsid w:val="00D37E6A"/>
    <w:rsid w:val="00D56F3E"/>
    <w:rsid w:val="00D75D9A"/>
    <w:rsid w:val="00D8448F"/>
    <w:rsid w:val="00D8520C"/>
    <w:rsid w:val="00D90E25"/>
    <w:rsid w:val="00DA0B77"/>
    <w:rsid w:val="00DB0FB7"/>
    <w:rsid w:val="00DB5E71"/>
    <w:rsid w:val="00DD1911"/>
    <w:rsid w:val="00DE6FB9"/>
    <w:rsid w:val="00DF6288"/>
    <w:rsid w:val="00E21CC6"/>
    <w:rsid w:val="00E640F6"/>
    <w:rsid w:val="00E83B25"/>
    <w:rsid w:val="00EB0057"/>
    <w:rsid w:val="00EB11F6"/>
    <w:rsid w:val="00EC4E97"/>
    <w:rsid w:val="00F02C24"/>
    <w:rsid w:val="00F11CD4"/>
    <w:rsid w:val="00F33940"/>
    <w:rsid w:val="00F7713D"/>
    <w:rsid w:val="00FA21C4"/>
    <w:rsid w:val="00FC23A3"/>
    <w:rsid w:val="00FC42A9"/>
    <w:rsid w:val="00FD64BA"/>
    <w:rsid w:val="00FD6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5C27"/>
  <w15:chartTrackingRefBased/>
  <w15:docId w15:val="{7F102A3A-C285-4FF6-BF91-FBCDC8CC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13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33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360"/>
    <w:pPr>
      <w:autoSpaceDE w:val="0"/>
      <w:autoSpaceDN w:val="0"/>
      <w:adjustRightInd w:val="0"/>
      <w:spacing w:after="0" w:line="240" w:lineRule="auto"/>
    </w:pPr>
    <w:rPr>
      <w:rFonts w:ascii="Calisto MT" w:hAnsi="Calisto MT" w:cs="Calisto MT"/>
      <w:color w:val="000000"/>
      <w:sz w:val="24"/>
      <w:szCs w:val="24"/>
      <w:lang w:val="en-US"/>
    </w:rPr>
  </w:style>
  <w:style w:type="character" w:styleId="Hyperlink">
    <w:name w:val="Hyperlink"/>
    <w:basedOn w:val="DefaultParagraphFont"/>
    <w:uiPriority w:val="99"/>
    <w:unhideWhenUsed/>
    <w:rsid w:val="00A32360"/>
    <w:rPr>
      <w:color w:val="0563C1" w:themeColor="hyperlink"/>
      <w:u w:val="single"/>
    </w:rPr>
  </w:style>
  <w:style w:type="character" w:customStyle="1" w:styleId="Heading1Char">
    <w:name w:val="Heading 1 Char"/>
    <w:basedOn w:val="DefaultParagraphFont"/>
    <w:link w:val="Heading1"/>
    <w:uiPriority w:val="9"/>
    <w:rsid w:val="00F7713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7713D"/>
    <w:pPr>
      <w:spacing w:line="259" w:lineRule="auto"/>
      <w:outlineLvl w:val="9"/>
    </w:pPr>
  </w:style>
  <w:style w:type="paragraph" w:styleId="TOC2">
    <w:name w:val="toc 2"/>
    <w:basedOn w:val="Normal"/>
    <w:next w:val="Normal"/>
    <w:autoRedefine/>
    <w:uiPriority w:val="39"/>
    <w:unhideWhenUsed/>
    <w:rsid w:val="00F7713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7713D"/>
    <w:pPr>
      <w:spacing w:after="100"/>
    </w:pPr>
    <w:rPr>
      <w:rFonts w:eastAsiaTheme="minorEastAsia" w:cs="Times New Roman"/>
      <w:lang w:val="en-US"/>
    </w:rPr>
  </w:style>
  <w:style w:type="paragraph" w:styleId="TOC3">
    <w:name w:val="toc 3"/>
    <w:basedOn w:val="Normal"/>
    <w:next w:val="Normal"/>
    <w:autoRedefine/>
    <w:uiPriority w:val="39"/>
    <w:unhideWhenUsed/>
    <w:rsid w:val="00F7713D"/>
    <w:pPr>
      <w:spacing w:after="100"/>
      <w:ind w:left="440"/>
    </w:pPr>
    <w:rPr>
      <w:rFonts w:eastAsiaTheme="minorEastAsia" w:cs="Times New Roman"/>
      <w:lang w:val="en-US"/>
    </w:rPr>
  </w:style>
  <w:style w:type="paragraph" w:styleId="ListParagraph">
    <w:name w:val="List Paragraph"/>
    <w:basedOn w:val="Normal"/>
    <w:uiPriority w:val="34"/>
    <w:qFormat/>
    <w:rsid w:val="00F7713D"/>
    <w:pPr>
      <w:ind w:left="720"/>
      <w:contextualSpacing/>
    </w:pPr>
  </w:style>
  <w:style w:type="character" w:customStyle="1" w:styleId="Heading2Char">
    <w:name w:val="Heading 2 Char"/>
    <w:basedOn w:val="DefaultParagraphFont"/>
    <w:link w:val="Heading2"/>
    <w:uiPriority w:val="9"/>
    <w:rsid w:val="00F3394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46CC1"/>
    <w:rPr>
      <w:color w:val="954F72" w:themeColor="followedHyperlink"/>
      <w:u w:val="single"/>
    </w:rPr>
  </w:style>
  <w:style w:type="paragraph" w:styleId="Caption">
    <w:name w:val="caption"/>
    <w:basedOn w:val="Normal"/>
    <w:next w:val="Normal"/>
    <w:uiPriority w:val="35"/>
    <w:unhideWhenUsed/>
    <w:qFormat/>
    <w:rsid w:val="007759B7"/>
    <w:pPr>
      <w:spacing w:after="200" w:line="240" w:lineRule="auto"/>
    </w:pPr>
    <w:rPr>
      <w:i/>
      <w:iCs/>
      <w:color w:val="44546A" w:themeColor="text2"/>
      <w:sz w:val="18"/>
      <w:szCs w:val="18"/>
    </w:rPr>
  </w:style>
  <w:style w:type="character" w:customStyle="1" w:styleId="domain">
    <w:name w:val="domain"/>
    <w:basedOn w:val="DefaultParagraphFont"/>
    <w:rsid w:val="00121455"/>
  </w:style>
  <w:style w:type="character" w:customStyle="1" w:styleId="vanity-name">
    <w:name w:val="vanity-name"/>
    <w:basedOn w:val="DefaultParagraphFont"/>
    <w:rsid w:val="00121455"/>
  </w:style>
  <w:style w:type="paragraph" w:styleId="NormalWeb">
    <w:name w:val="Normal (Web)"/>
    <w:basedOn w:val="Normal"/>
    <w:uiPriority w:val="99"/>
    <w:semiHidden/>
    <w:unhideWhenUsed/>
    <w:rsid w:val="005F60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87D7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7D7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7084">
      <w:bodyDiv w:val="1"/>
      <w:marLeft w:val="0"/>
      <w:marRight w:val="0"/>
      <w:marTop w:val="0"/>
      <w:marBottom w:val="0"/>
      <w:divBdr>
        <w:top w:val="none" w:sz="0" w:space="0" w:color="auto"/>
        <w:left w:val="none" w:sz="0" w:space="0" w:color="auto"/>
        <w:bottom w:val="none" w:sz="0" w:space="0" w:color="auto"/>
        <w:right w:val="none" w:sz="0" w:space="0" w:color="auto"/>
      </w:divBdr>
    </w:div>
    <w:div w:id="503278002">
      <w:bodyDiv w:val="1"/>
      <w:marLeft w:val="0"/>
      <w:marRight w:val="0"/>
      <w:marTop w:val="0"/>
      <w:marBottom w:val="0"/>
      <w:divBdr>
        <w:top w:val="none" w:sz="0" w:space="0" w:color="auto"/>
        <w:left w:val="none" w:sz="0" w:space="0" w:color="auto"/>
        <w:bottom w:val="none" w:sz="0" w:space="0" w:color="auto"/>
        <w:right w:val="none" w:sz="0" w:space="0" w:color="auto"/>
      </w:divBdr>
    </w:div>
    <w:div w:id="545482900">
      <w:bodyDiv w:val="1"/>
      <w:marLeft w:val="0"/>
      <w:marRight w:val="0"/>
      <w:marTop w:val="0"/>
      <w:marBottom w:val="0"/>
      <w:divBdr>
        <w:top w:val="none" w:sz="0" w:space="0" w:color="auto"/>
        <w:left w:val="none" w:sz="0" w:space="0" w:color="auto"/>
        <w:bottom w:val="none" w:sz="0" w:space="0" w:color="auto"/>
        <w:right w:val="none" w:sz="0" w:space="0" w:color="auto"/>
      </w:divBdr>
    </w:div>
    <w:div w:id="880560543">
      <w:bodyDiv w:val="1"/>
      <w:marLeft w:val="0"/>
      <w:marRight w:val="0"/>
      <w:marTop w:val="0"/>
      <w:marBottom w:val="0"/>
      <w:divBdr>
        <w:top w:val="none" w:sz="0" w:space="0" w:color="auto"/>
        <w:left w:val="none" w:sz="0" w:space="0" w:color="auto"/>
        <w:bottom w:val="none" w:sz="0" w:space="0" w:color="auto"/>
        <w:right w:val="none" w:sz="0" w:space="0" w:color="auto"/>
      </w:divBdr>
    </w:div>
    <w:div w:id="918977244">
      <w:bodyDiv w:val="1"/>
      <w:marLeft w:val="0"/>
      <w:marRight w:val="0"/>
      <w:marTop w:val="0"/>
      <w:marBottom w:val="0"/>
      <w:divBdr>
        <w:top w:val="none" w:sz="0" w:space="0" w:color="auto"/>
        <w:left w:val="none" w:sz="0" w:space="0" w:color="auto"/>
        <w:bottom w:val="none" w:sz="0" w:space="0" w:color="auto"/>
        <w:right w:val="none" w:sz="0" w:space="0" w:color="auto"/>
      </w:divBdr>
    </w:div>
    <w:div w:id="920526129">
      <w:bodyDiv w:val="1"/>
      <w:marLeft w:val="0"/>
      <w:marRight w:val="0"/>
      <w:marTop w:val="0"/>
      <w:marBottom w:val="0"/>
      <w:divBdr>
        <w:top w:val="none" w:sz="0" w:space="0" w:color="auto"/>
        <w:left w:val="none" w:sz="0" w:space="0" w:color="auto"/>
        <w:bottom w:val="none" w:sz="0" w:space="0" w:color="auto"/>
        <w:right w:val="none" w:sz="0" w:space="0" w:color="auto"/>
      </w:divBdr>
    </w:div>
    <w:div w:id="920529030">
      <w:bodyDiv w:val="1"/>
      <w:marLeft w:val="0"/>
      <w:marRight w:val="0"/>
      <w:marTop w:val="0"/>
      <w:marBottom w:val="0"/>
      <w:divBdr>
        <w:top w:val="none" w:sz="0" w:space="0" w:color="auto"/>
        <w:left w:val="none" w:sz="0" w:space="0" w:color="auto"/>
        <w:bottom w:val="none" w:sz="0" w:space="0" w:color="auto"/>
        <w:right w:val="none" w:sz="0" w:space="0" w:color="auto"/>
      </w:divBdr>
    </w:div>
    <w:div w:id="933591426">
      <w:bodyDiv w:val="1"/>
      <w:marLeft w:val="0"/>
      <w:marRight w:val="0"/>
      <w:marTop w:val="0"/>
      <w:marBottom w:val="0"/>
      <w:divBdr>
        <w:top w:val="none" w:sz="0" w:space="0" w:color="auto"/>
        <w:left w:val="none" w:sz="0" w:space="0" w:color="auto"/>
        <w:bottom w:val="none" w:sz="0" w:space="0" w:color="auto"/>
        <w:right w:val="none" w:sz="0" w:space="0" w:color="auto"/>
      </w:divBdr>
    </w:div>
    <w:div w:id="1028489023">
      <w:bodyDiv w:val="1"/>
      <w:marLeft w:val="0"/>
      <w:marRight w:val="0"/>
      <w:marTop w:val="0"/>
      <w:marBottom w:val="0"/>
      <w:divBdr>
        <w:top w:val="none" w:sz="0" w:space="0" w:color="auto"/>
        <w:left w:val="none" w:sz="0" w:space="0" w:color="auto"/>
        <w:bottom w:val="none" w:sz="0" w:space="0" w:color="auto"/>
        <w:right w:val="none" w:sz="0" w:space="0" w:color="auto"/>
      </w:divBdr>
    </w:div>
    <w:div w:id="1081828720">
      <w:bodyDiv w:val="1"/>
      <w:marLeft w:val="0"/>
      <w:marRight w:val="0"/>
      <w:marTop w:val="0"/>
      <w:marBottom w:val="0"/>
      <w:divBdr>
        <w:top w:val="none" w:sz="0" w:space="0" w:color="auto"/>
        <w:left w:val="none" w:sz="0" w:space="0" w:color="auto"/>
        <w:bottom w:val="none" w:sz="0" w:space="0" w:color="auto"/>
        <w:right w:val="none" w:sz="0" w:space="0" w:color="auto"/>
      </w:divBdr>
    </w:div>
    <w:div w:id="1121994076">
      <w:bodyDiv w:val="1"/>
      <w:marLeft w:val="0"/>
      <w:marRight w:val="0"/>
      <w:marTop w:val="0"/>
      <w:marBottom w:val="0"/>
      <w:divBdr>
        <w:top w:val="none" w:sz="0" w:space="0" w:color="auto"/>
        <w:left w:val="none" w:sz="0" w:space="0" w:color="auto"/>
        <w:bottom w:val="none" w:sz="0" w:space="0" w:color="auto"/>
        <w:right w:val="none" w:sz="0" w:space="0" w:color="auto"/>
      </w:divBdr>
    </w:div>
    <w:div w:id="1155299719">
      <w:bodyDiv w:val="1"/>
      <w:marLeft w:val="0"/>
      <w:marRight w:val="0"/>
      <w:marTop w:val="0"/>
      <w:marBottom w:val="0"/>
      <w:divBdr>
        <w:top w:val="none" w:sz="0" w:space="0" w:color="auto"/>
        <w:left w:val="none" w:sz="0" w:space="0" w:color="auto"/>
        <w:bottom w:val="none" w:sz="0" w:space="0" w:color="auto"/>
        <w:right w:val="none" w:sz="0" w:space="0" w:color="auto"/>
      </w:divBdr>
    </w:div>
    <w:div w:id="1179126169">
      <w:bodyDiv w:val="1"/>
      <w:marLeft w:val="0"/>
      <w:marRight w:val="0"/>
      <w:marTop w:val="0"/>
      <w:marBottom w:val="0"/>
      <w:divBdr>
        <w:top w:val="none" w:sz="0" w:space="0" w:color="auto"/>
        <w:left w:val="none" w:sz="0" w:space="0" w:color="auto"/>
        <w:bottom w:val="none" w:sz="0" w:space="0" w:color="auto"/>
        <w:right w:val="none" w:sz="0" w:space="0" w:color="auto"/>
      </w:divBdr>
    </w:div>
    <w:div w:id="1301496077">
      <w:bodyDiv w:val="1"/>
      <w:marLeft w:val="0"/>
      <w:marRight w:val="0"/>
      <w:marTop w:val="0"/>
      <w:marBottom w:val="0"/>
      <w:divBdr>
        <w:top w:val="none" w:sz="0" w:space="0" w:color="auto"/>
        <w:left w:val="none" w:sz="0" w:space="0" w:color="auto"/>
        <w:bottom w:val="none" w:sz="0" w:space="0" w:color="auto"/>
        <w:right w:val="none" w:sz="0" w:space="0" w:color="auto"/>
      </w:divBdr>
    </w:div>
    <w:div w:id="1352990831">
      <w:bodyDiv w:val="1"/>
      <w:marLeft w:val="0"/>
      <w:marRight w:val="0"/>
      <w:marTop w:val="0"/>
      <w:marBottom w:val="0"/>
      <w:divBdr>
        <w:top w:val="none" w:sz="0" w:space="0" w:color="auto"/>
        <w:left w:val="none" w:sz="0" w:space="0" w:color="auto"/>
        <w:bottom w:val="none" w:sz="0" w:space="0" w:color="auto"/>
        <w:right w:val="none" w:sz="0" w:space="0" w:color="auto"/>
      </w:divBdr>
    </w:div>
    <w:div w:id="1430738234">
      <w:bodyDiv w:val="1"/>
      <w:marLeft w:val="0"/>
      <w:marRight w:val="0"/>
      <w:marTop w:val="0"/>
      <w:marBottom w:val="0"/>
      <w:divBdr>
        <w:top w:val="none" w:sz="0" w:space="0" w:color="auto"/>
        <w:left w:val="none" w:sz="0" w:space="0" w:color="auto"/>
        <w:bottom w:val="none" w:sz="0" w:space="0" w:color="auto"/>
        <w:right w:val="none" w:sz="0" w:space="0" w:color="auto"/>
      </w:divBdr>
    </w:div>
    <w:div w:id="1435444245">
      <w:bodyDiv w:val="1"/>
      <w:marLeft w:val="0"/>
      <w:marRight w:val="0"/>
      <w:marTop w:val="0"/>
      <w:marBottom w:val="0"/>
      <w:divBdr>
        <w:top w:val="none" w:sz="0" w:space="0" w:color="auto"/>
        <w:left w:val="none" w:sz="0" w:space="0" w:color="auto"/>
        <w:bottom w:val="none" w:sz="0" w:space="0" w:color="auto"/>
        <w:right w:val="none" w:sz="0" w:space="0" w:color="auto"/>
      </w:divBdr>
    </w:div>
    <w:div w:id="1553230202">
      <w:bodyDiv w:val="1"/>
      <w:marLeft w:val="0"/>
      <w:marRight w:val="0"/>
      <w:marTop w:val="0"/>
      <w:marBottom w:val="0"/>
      <w:divBdr>
        <w:top w:val="none" w:sz="0" w:space="0" w:color="auto"/>
        <w:left w:val="none" w:sz="0" w:space="0" w:color="auto"/>
        <w:bottom w:val="none" w:sz="0" w:space="0" w:color="auto"/>
        <w:right w:val="none" w:sz="0" w:space="0" w:color="auto"/>
      </w:divBdr>
    </w:div>
    <w:div w:id="1556622440">
      <w:bodyDiv w:val="1"/>
      <w:marLeft w:val="0"/>
      <w:marRight w:val="0"/>
      <w:marTop w:val="0"/>
      <w:marBottom w:val="0"/>
      <w:divBdr>
        <w:top w:val="none" w:sz="0" w:space="0" w:color="auto"/>
        <w:left w:val="none" w:sz="0" w:space="0" w:color="auto"/>
        <w:bottom w:val="none" w:sz="0" w:space="0" w:color="auto"/>
        <w:right w:val="none" w:sz="0" w:space="0" w:color="auto"/>
      </w:divBdr>
    </w:div>
    <w:div w:id="1798601999">
      <w:bodyDiv w:val="1"/>
      <w:marLeft w:val="0"/>
      <w:marRight w:val="0"/>
      <w:marTop w:val="0"/>
      <w:marBottom w:val="0"/>
      <w:divBdr>
        <w:top w:val="none" w:sz="0" w:space="0" w:color="auto"/>
        <w:left w:val="none" w:sz="0" w:space="0" w:color="auto"/>
        <w:bottom w:val="none" w:sz="0" w:space="0" w:color="auto"/>
        <w:right w:val="none" w:sz="0" w:space="0" w:color="auto"/>
      </w:divBdr>
    </w:div>
    <w:div w:id="1820993387">
      <w:bodyDiv w:val="1"/>
      <w:marLeft w:val="0"/>
      <w:marRight w:val="0"/>
      <w:marTop w:val="0"/>
      <w:marBottom w:val="0"/>
      <w:divBdr>
        <w:top w:val="none" w:sz="0" w:space="0" w:color="auto"/>
        <w:left w:val="none" w:sz="0" w:space="0" w:color="auto"/>
        <w:bottom w:val="none" w:sz="0" w:space="0" w:color="auto"/>
        <w:right w:val="none" w:sz="0" w:space="0" w:color="auto"/>
      </w:divBdr>
    </w:div>
    <w:div w:id="1855534189">
      <w:bodyDiv w:val="1"/>
      <w:marLeft w:val="0"/>
      <w:marRight w:val="0"/>
      <w:marTop w:val="0"/>
      <w:marBottom w:val="0"/>
      <w:divBdr>
        <w:top w:val="none" w:sz="0" w:space="0" w:color="auto"/>
        <w:left w:val="none" w:sz="0" w:space="0" w:color="auto"/>
        <w:bottom w:val="none" w:sz="0" w:space="0" w:color="auto"/>
        <w:right w:val="none" w:sz="0" w:space="0" w:color="auto"/>
      </w:divBdr>
    </w:div>
    <w:div w:id="1879312383">
      <w:bodyDiv w:val="1"/>
      <w:marLeft w:val="0"/>
      <w:marRight w:val="0"/>
      <w:marTop w:val="0"/>
      <w:marBottom w:val="0"/>
      <w:divBdr>
        <w:top w:val="none" w:sz="0" w:space="0" w:color="auto"/>
        <w:left w:val="none" w:sz="0" w:space="0" w:color="auto"/>
        <w:bottom w:val="none" w:sz="0" w:space="0" w:color="auto"/>
        <w:right w:val="none" w:sz="0" w:space="0" w:color="auto"/>
      </w:divBdr>
    </w:div>
    <w:div w:id="1924802449">
      <w:bodyDiv w:val="1"/>
      <w:marLeft w:val="0"/>
      <w:marRight w:val="0"/>
      <w:marTop w:val="0"/>
      <w:marBottom w:val="0"/>
      <w:divBdr>
        <w:top w:val="none" w:sz="0" w:space="0" w:color="auto"/>
        <w:left w:val="none" w:sz="0" w:space="0" w:color="auto"/>
        <w:bottom w:val="none" w:sz="0" w:space="0" w:color="auto"/>
        <w:right w:val="none" w:sz="0" w:space="0" w:color="auto"/>
      </w:divBdr>
    </w:div>
    <w:div w:id="1965230902">
      <w:bodyDiv w:val="1"/>
      <w:marLeft w:val="0"/>
      <w:marRight w:val="0"/>
      <w:marTop w:val="0"/>
      <w:marBottom w:val="0"/>
      <w:divBdr>
        <w:top w:val="none" w:sz="0" w:space="0" w:color="auto"/>
        <w:left w:val="none" w:sz="0" w:space="0" w:color="auto"/>
        <w:bottom w:val="none" w:sz="0" w:space="0" w:color="auto"/>
        <w:right w:val="none" w:sz="0" w:space="0" w:color="auto"/>
      </w:divBdr>
    </w:div>
    <w:div w:id="2039886613">
      <w:bodyDiv w:val="1"/>
      <w:marLeft w:val="0"/>
      <w:marRight w:val="0"/>
      <w:marTop w:val="0"/>
      <w:marBottom w:val="0"/>
      <w:divBdr>
        <w:top w:val="none" w:sz="0" w:space="0" w:color="auto"/>
        <w:left w:val="none" w:sz="0" w:space="0" w:color="auto"/>
        <w:bottom w:val="none" w:sz="0" w:space="0" w:color="auto"/>
        <w:right w:val="none" w:sz="0" w:space="0" w:color="auto"/>
      </w:divBdr>
    </w:div>
    <w:div w:id="2101561355">
      <w:bodyDiv w:val="1"/>
      <w:marLeft w:val="0"/>
      <w:marRight w:val="0"/>
      <w:marTop w:val="0"/>
      <w:marBottom w:val="0"/>
      <w:divBdr>
        <w:top w:val="none" w:sz="0" w:space="0" w:color="auto"/>
        <w:left w:val="none" w:sz="0" w:space="0" w:color="auto"/>
        <w:bottom w:val="none" w:sz="0" w:space="0" w:color="auto"/>
        <w:right w:val="none" w:sz="0" w:space="0" w:color="auto"/>
      </w:divBdr>
    </w:div>
    <w:div w:id="213412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293CA-FA8C-47AC-8D38-991C0C52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10</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Harshad Pardeshi</cp:lastModifiedBy>
  <cp:revision>91</cp:revision>
  <dcterms:created xsi:type="dcterms:W3CDTF">2017-04-07T16:42:00Z</dcterms:created>
  <dcterms:modified xsi:type="dcterms:W3CDTF">2018-02-03T03:40:00Z</dcterms:modified>
</cp:coreProperties>
</file>