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21A" w:rsidRDefault="007F521A" w:rsidP="00A17F39">
      <w:pPr>
        <w:jc w:val="center"/>
        <w:rPr>
          <w:sz w:val="32"/>
        </w:rPr>
      </w:pPr>
    </w:p>
    <w:p w:rsidR="007F521A" w:rsidRPr="007F521A" w:rsidRDefault="007F521A" w:rsidP="00A17F39">
      <w:pPr>
        <w:jc w:val="center"/>
        <w:rPr>
          <w:b/>
          <w:sz w:val="40"/>
        </w:rPr>
      </w:pPr>
      <w:r>
        <w:rPr>
          <w:b/>
          <w:sz w:val="40"/>
        </w:rPr>
        <w:t xml:space="preserve">Project Modules Implementation </w:t>
      </w:r>
    </w:p>
    <w:p w:rsidR="007F521A" w:rsidRDefault="007F521A" w:rsidP="00A17F39">
      <w:pPr>
        <w:jc w:val="center"/>
        <w:rPr>
          <w:sz w:val="32"/>
        </w:rPr>
      </w:pPr>
    </w:p>
    <w:p w:rsidR="00A17F39" w:rsidRDefault="00A17F39" w:rsidP="00A17F39">
      <w:pPr>
        <w:jc w:val="center"/>
        <w:rPr>
          <w:sz w:val="32"/>
        </w:rPr>
      </w:pPr>
      <w:r>
        <w:rPr>
          <w:sz w:val="32"/>
        </w:rPr>
        <w:t xml:space="preserve">Infrastructure as Code </w:t>
      </w:r>
      <w:r w:rsidR="003D3867">
        <w:rPr>
          <w:sz w:val="32"/>
        </w:rPr>
        <w:t>(</w:t>
      </w:r>
      <w:proofErr w:type="spellStart"/>
      <w:r w:rsidR="003D3867">
        <w:rPr>
          <w:sz w:val="32"/>
        </w:rPr>
        <w:t>IaC</w:t>
      </w:r>
      <w:proofErr w:type="spellEnd"/>
      <w:r w:rsidR="003D3867">
        <w:rPr>
          <w:sz w:val="32"/>
        </w:rPr>
        <w:t xml:space="preserve">) </w:t>
      </w:r>
      <w:r>
        <w:rPr>
          <w:sz w:val="32"/>
        </w:rPr>
        <w:t>Implementation</w:t>
      </w:r>
    </w:p>
    <w:p w:rsidR="00A17F39" w:rsidRDefault="00A17F39" w:rsidP="00A17F39">
      <w:pPr>
        <w:rPr>
          <w:sz w:val="32"/>
        </w:rPr>
      </w:pPr>
    </w:p>
    <w:p w:rsidR="00A17F39" w:rsidRDefault="00A17F39" w:rsidP="00A17F39">
      <w:pPr>
        <w:rPr>
          <w:b/>
          <w:sz w:val="32"/>
        </w:rPr>
      </w:pPr>
      <w:r>
        <w:rPr>
          <w:b/>
          <w:sz w:val="32"/>
        </w:rPr>
        <w:t>What this module will do:</w:t>
      </w:r>
    </w:p>
    <w:p w:rsidR="00A17F39" w:rsidRDefault="00A17F39" w:rsidP="00A17F39">
      <w:pPr>
        <w:pStyle w:val="ListParagraph"/>
        <w:numPr>
          <w:ilvl w:val="0"/>
          <w:numId w:val="2"/>
        </w:numPr>
        <w:rPr>
          <w:b/>
          <w:sz w:val="32"/>
        </w:rPr>
      </w:pPr>
      <w:r w:rsidRPr="00A17F39">
        <w:rPr>
          <w:sz w:val="32"/>
        </w:rPr>
        <w:t>Load Terraform files (.</w:t>
      </w:r>
      <w:proofErr w:type="spellStart"/>
      <w:r w:rsidRPr="00A17F39">
        <w:rPr>
          <w:sz w:val="32"/>
        </w:rPr>
        <w:t>tf</w:t>
      </w:r>
      <w:proofErr w:type="spellEnd"/>
      <w:r w:rsidRPr="00A17F39">
        <w:rPr>
          <w:sz w:val="32"/>
        </w:rPr>
        <w:t>) before they are deployed.</w:t>
      </w:r>
    </w:p>
    <w:p w:rsidR="00A17F39" w:rsidRDefault="00A17F39" w:rsidP="00A17F39">
      <w:pPr>
        <w:pStyle w:val="ListParagraph"/>
        <w:numPr>
          <w:ilvl w:val="0"/>
          <w:numId w:val="2"/>
        </w:numPr>
        <w:rPr>
          <w:b/>
          <w:sz w:val="32"/>
        </w:rPr>
      </w:pPr>
      <w:r w:rsidRPr="00A17F39">
        <w:rPr>
          <w:sz w:val="32"/>
        </w:rPr>
        <w:t>Detect simple misconfigurations like:</w:t>
      </w:r>
      <w:r>
        <w:rPr>
          <w:b/>
          <w:sz w:val="32"/>
        </w:rPr>
        <w:br/>
      </w:r>
      <w:r>
        <w:rPr>
          <w:b/>
          <w:sz w:val="32"/>
        </w:rPr>
        <w:tab/>
      </w:r>
    </w:p>
    <w:p w:rsidR="00A17F39" w:rsidRPr="00A17F39" w:rsidRDefault="00A17F39" w:rsidP="00A17F39">
      <w:pPr>
        <w:pStyle w:val="ListParagraph"/>
        <w:rPr>
          <w:b/>
          <w:sz w:val="32"/>
        </w:rPr>
      </w:pPr>
      <w:r>
        <w:rPr>
          <w:b/>
          <w:sz w:val="32"/>
        </w:rPr>
        <w:tab/>
      </w:r>
      <w:r w:rsidRPr="00025B20">
        <w:rPr>
          <w:b/>
          <w:sz w:val="32"/>
        </w:rPr>
        <w:t>Action</w:t>
      </w:r>
      <w:r w:rsidRPr="00A17F39">
        <w:rPr>
          <w:sz w:val="32"/>
        </w:rPr>
        <w:t xml:space="preserve"> = "*" or </w:t>
      </w:r>
      <w:r w:rsidRPr="00025B20">
        <w:rPr>
          <w:b/>
          <w:sz w:val="32"/>
        </w:rPr>
        <w:t>Resource</w:t>
      </w:r>
      <w:r w:rsidRPr="00A17F39">
        <w:rPr>
          <w:sz w:val="32"/>
        </w:rPr>
        <w:t xml:space="preserve"> = "*" in IAM policy blocks.</w:t>
      </w:r>
    </w:p>
    <w:p w:rsidR="00A17F39" w:rsidRPr="00A17F39" w:rsidRDefault="00A17F39" w:rsidP="00A17F39">
      <w:pPr>
        <w:jc w:val="center"/>
        <w:rPr>
          <w:sz w:val="32"/>
        </w:rPr>
      </w:pPr>
      <w:r w:rsidRPr="00A17F39">
        <w:rPr>
          <w:sz w:val="32"/>
        </w:rPr>
        <w:t>Public S3 buckets (</w:t>
      </w:r>
      <w:proofErr w:type="spellStart"/>
      <w:r w:rsidRPr="00A17F39">
        <w:rPr>
          <w:sz w:val="32"/>
        </w:rPr>
        <w:t>acl</w:t>
      </w:r>
      <w:proofErr w:type="spellEnd"/>
      <w:r w:rsidRPr="00A17F39">
        <w:rPr>
          <w:sz w:val="32"/>
        </w:rPr>
        <w:t xml:space="preserve"> = "public-read" or public = true).</w:t>
      </w:r>
    </w:p>
    <w:p w:rsidR="00A17F39" w:rsidRDefault="00A17F39" w:rsidP="00A17F39">
      <w:pPr>
        <w:jc w:val="center"/>
        <w:rPr>
          <w:sz w:val="32"/>
        </w:rPr>
      </w:pPr>
      <w:r w:rsidRPr="00A17F39">
        <w:rPr>
          <w:sz w:val="32"/>
        </w:rPr>
        <w:t xml:space="preserve">Security group with </w:t>
      </w:r>
      <w:r w:rsidRPr="00A17F39">
        <w:rPr>
          <w:b/>
          <w:bCs/>
          <w:sz w:val="32"/>
        </w:rPr>
        <w:t>wide-open ingress</w:t>
      </w:r>
      <w:r w:rsidRPr="00A17F39">
        <w:rPr>
          <w:sz w:val="32"/>
        </w:rPr>
        <w:t xml:space="preserve"> (0.0.0.0/0).</w:t>
      </w:r>
    </w:p>
    <w:p w:rsidR="00A17F39" w:rsidRDefault="00A17F39" w:rsidP="00A17F39">
      <w:pPr>
        <w:pStyle w:val="ListParagraph"/>
        <w:numPr>
          <w:ilvl w:val="0"/>
          <w:numId w:val="4"/>
        </w:numPr>
        <w:rPr>
          <w:sz w:val="32"/>
        </w:rPr>
      </w:pPr>
      <w:r w:rsidRPr="00A17F39">
        <w:rPr>
          <w:sz w:val="32"/>
        </w:rPr>
        <w:t>Save findings to a CSV/print them on screen.</w:t>
      </w:r>
    </w:p>
    <w:p w:rsidR="00E72C52" w:rsidRDefault="00E72C52" w:rsidP="00A17F39">
      <w:pPr>
        <w:rPr>
          <w:b/>
          <w:sz w:val="32"/>
        </w:rPr>
      </w:pPr>
    </w:p>
    <w:p w:rsidR="00E72C52" w:rsidRDefault="00E72C52" w:rsidP="00A17F39">
      <w:pPr>
        <w:rPr>
          <w:b/>
          <w:sz w:val="32"/>
        </w:rPr>
      </w:pPr>
      <w:r>
        <w:rPr>
          <w:b/>
          <w:sz w:val="32"/>
        </w:rPr>
        <w:t>Steps to reproduce implementation:</w:t>
      </w:r>
    </w:p>
    <w:p w:rsidR="00025B20" w:rsidRDefault="00E72C52" w:rsidP="00A17F39">
      <w:pPr>
        <w:rPr>
          <w:sz w:val="32"/>
        </w:rPr>
      </w:pPr>
      <w:r w:rsidRPr="003D3867">
        <w:rPr>
          <w:b/>
          <w:sz w:val="32"/>
        </w:rPr>
        <w:t>Step 1</w:t>
      </w:r>
      <w:r>
        <w:rPr>
          <w:sz w:val="32"/>
        </w:rPr>
        <w:t xml:space="preserve">: </w:t>
      </w:r>
      <w:r w:rsidR="00025B20">
        <w:rPr>
          <w:sz w:val="32"/>
        </w:rPr>
        <w:t>Install a parser library for HCL (Terraform Language). HCL is a language used to describe infrastructure resources in machine friendly and human-readable format.</w:t>
      </w:r>
    </w:p>
    <w:p w:rsidR="00E72C52" w:rsidRPr="00E72C52" w:rsidRDefault="00025B20" w:rsidP="00A17F39">
      <w:pPr>
        <w:rPr>
          <w:sz w:val="32"/>
        </w:rPr>
      </w:pPr>
      <w:r>
        <w:rPr>
          <w:sz w:val="32"/>
        </w:rPr>
        <w:t xml:space="preserve">Terraform is an open-source </w:t>
      </w:r>
      <w:proofErr w:type="spellStart"/>
      <w:r>
        <w:rPr>
          <w:sz w:val="32"/>
        </w:rPr>
        <w:t>IaC</w:t>
      </w:r>
      <w:proofErr w:type="spellEnd"/>
      <w:r>
        <w:rPr>
          <w:sz w:val="32"/>
        </w:rPr>
        <w:t xml:space="preserve"> tool that uses HCL to define, provision and manage infrastructure resources such as cloud infrastructure in AWS using configuration files. (In short, a CLI for defining resources in </w:t>
      </w:r>
      <w:r>
        <w:rPr>
          <w:sz w:val="32"/>
        </w:rPr>
        <w:lastRenderedPageBreak/>
        <w:t>cloud instead of clicking buttons).</w:t>
      </w:r>
      <w:r w:rsidRPr="00025B20">
        <w:rPr>
          <w:noProof/>
          <w:sz w:val="32"/>
          <w:lang w:val="en-IN" w:eastAsia="en-IN"/>
        </w:rPr>
        <w:drawing>
          <wp:inline distT="0" distB="0" distL="0" distR="0" wp14:anchorId="18B653C8" wp14:editId="35B0B262">
            <wp:extent cx="5943600" cy="97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F39" w:rsidRDefault="00A17F39" w:rsidP="00A17F39">
      <w:pPr>
        <w:rPr>
          <w:sz w:val="32"/>
        </w:rPr>
      </w:pPr>
      <w:r>
        <w:rPr>
          <w:sz w:val="32"/>
        </w:rPr>
        <w:t xml:space="preserve"> </w:t>
      </w:r>
    </w:p>
    <w:p w:rsidR="00025B20" w:rsidRDefault="00025B20" w:rsidP="00A17F39">
      <w:pPr>
        <w:rPr>
          <w:sz w:val="32"/>
        </w:rPr>
      </w:pPr>
      <w:r w:rsidRPr="003D3867">
        <w:rPr>
          <w:b/>
          <w:sz w:val="32"/>
        </w:rPr>
        <w:t>Step 2</w:t>
      </w:r>
      <w:r>
        <w:rPr>
          <w:sz w:val="32"/>
        </w:rPr>
        <w:t xml:space="preserve">: Write the </w:t>
      </w:r>
      <w:r w:rsidR="007F620C">
        <w:rPr>
          <w:sz w:val="32"/>
        </w:rPr>
        <w:t xml:space="preserve">python </w:t>
      </w:r>
      <w:r>
        <w:rPr>
          <w:sz w:val="32"/>
        </w:rPr>
        <w:t xml:space="preserve">code for the scanner which detects </w:t>
      </w:r>
      <w:r w:rsidR="007F620C">
        <w:rPr>
          <w:sz w:val="32"/>
        </w:rPr>
        <w:t>and prevents</w:t>
      </w:r>
      <w:r w:rsidR="009C6CB3">
        <w:rPr>
          <w:sz w:val="32"/>
        </w:rPr>
        <w:t xml:space="preserve"> insecure policies </w:t>
      </w:r>
      <w:r w:rsidR="009C6CB3">
        <w:rPr>
          <w:b/>
          <w:sz w:val="32"/>
        </w:rPr>
        <w:t xml:space="preserve">before </w:t>
      </w:r>
      <w:r w:rsidR="009C6CB3">
        <w:rPr>
          <w:sz w:val="32"/>
        </w:rPr>
        <w:t>deployment.</w:t>
      </w:r>
    </w:p>
    <w:p w:rsidR="007F620C" w:rsidRDefault="007F620C" w:rsidP="00A17F39">
      <w:pPr>
        <w:rPr>
          <w:sz w:val="32"/>
        </w:rPr>
      </w:pPr>
      <w:proofErr w:type="spellStart"/>
      <w:proofErr w:type="gramStart"/>
      <w:r>
        <w:rPr>
          <w:sz w:val="32"/>
        </w:rPr>
        <w:t>Lets</w:t>
      </w:r>
      <w:proofErr w:type="spellEnd"/>
      <w:proofErr w:type="gramEnd"/>
      <w:r>
        <w:rPr>
          <w:sz w:val="32"/>
        </w:rPr>
        <w:t xml:space="preserve"> name the file iac_monitor.py:</w:t>
      </w:r>
    </w:p>
    <w:p w:rsidR="007F620C" w:rsidRDefault="007F620C" w:rsidP="00A17F39">
      <w:pPr>
        <w:rPr>
          <w:sz w:val="32"/>
        </w:rPr>
      </w:pPr>
    </w:p>
    <w:p w:rsidR="007F620C" w:rsidRDefault="007F620C" w:rsidP="00A17F39">
      <w:pPr>
        <w:rPr>
          <w:sz w:val="32"/>
        </w:rPr>
      </w:pPr>
      <w:r w:rsidRPr="007F620C">
        <w:rPr>
          <w:noProof/>
          <w:sz w:val="32"/>
          <w:lang w:val="en-IN" w:eastAsia="en-IN"/>
        </w:rPr>
        <w:drawing>
          <wp:inline distT="0" distB="0" distL="0" distR="0" wp14:anchorId="2767CBC1" wp14:editId="570354AD">
            <wp:extent cx="5943600" cy="3040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0C" w:rsidRDefault="007F620C" w:rsidP="00A17F39">
      <w:pPr>
        <w:rPr>
          <w:sz w:val="32"/>
        </w:rPr>
      </w:pPr>
      <w:r w:rsidRPr="007F620C">
        <w:rPr>
          <w:noProof/>
          <w:sz w:val="32"/>
          <w:lang w:val="en-IN" w:eastAsia="en-IN"/>
        </w:rPr>
        <w:lastRenderedPageBreak/>
        <w:drawing>
          <wp:inline distT="0" distB="0" distL="0" distR="0" wp14:anchorId="39F1EAA4" wp14:editId="7E19CB7F">
            <wp:extent cx="5943600" cy="2954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0C" w:rsidRDefault="007F620C" w:rsidP="00A17F39">
      <w:pPr>
        <w:rPr>
          <w:sz w:val="32"/>
        </w:rPr>
      </w:pPr>
      <w:r w:rsidRPr="007F620C">
        <w:rPr>
          <w:noProof/>
          <w:sz w:val="32"/>
          <w:lang w:val="en-IN" w:eastAsia="en-IN"/>
        </w:rPr>
        <w:drawing>
          <wp:inline distT="0" distB="0" distL="0" distR="0" wp14:anchorId="20309C25" wp14:editId="2276866C">
            <wp:extent cx="5943600" cy="2961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Pr="00BF050F" w:rsidRDefault="007F620C" w:rsidP="00A17F39">
      <w:pPr>
        <w:rPr>
          <w:noProof/>
          <w:lang w:val="en-IN" w:eastAsia="en-IN"/>
        </w:rPr>
      </w:pPr>
      <w:r w:rsidRPr="007F620C">
        <w:rPr>
          <w:noProof/>
          <w:sz w:val="32"/>
          <w:lang w:val="en-IN" w:eastAsia="en-IN"/>
        </w:rPr>
        <w:lastRenderedPageBreak/>
        <w:drawing>
          <wp:inline distT="0" distB="0" distL="0" distR="0" wp14:anchorId="73FCEFC7" wp14:editId="3B2B03EC">
            <wp:extent cx="5943600" cy="2966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20C">
        <w:rPr>
          <w:noProof/>
          <w:lang w:val="en-IN" w:eastAsia="en-IN"/>
        </w:rPr>
        <w:t xml:space="preserve"> </w:t>
      </w:r>
      <w:r w:rsidRPr="007F620C">
        <w:rPr>
          <w:noProof/>
          <w:sz w:val="32"/>
          <w:lang w:val="en-IN" w:eastAsia="en-IN"/>
        </w:rPr>
        <w:drawing>
          <wp:inline distT="0" distB="0" distL="0" distR="0" wp14:anchorId="28583BC6" wp14:editId="21598E69">
            <wp:extent cx="5943600" cy="369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Default="007F620C" w:rsidP="00A17F39">
      <w:pPr>
        <w:rPr>
          <w:noProof/>
          <w:sz w:val="32"/>
          <w:lang w:val="en-IN" w:eastAsia="en-IN"/>
        </w:rPr>
      </w:pPr>
      <w:r w:rsidRPr="003D3867">
        <w:rPr>
          <w:b/>
          <w:noProof/>
          <w:sz w:val="32"/>
          <w:lang w:val="en-IN" w:eastAsia="en-IN"/>
        </w:rPr>
        <w:t>Step 3</w:t>
      </w:r>
      <w:r w:rsidRPr="007F620C">
        <w:rPr>
          <w:noProof/>
          <w:sz w:val="32"/>
          <w:lang w:val="en-IN" w:eastAsia="en-IN"/>
        </w:rPr>
        <w:t xml:space="preserve">: </w:t>
      </w:r>
      <w:r w:rsidR="00B96D7F">
        <w:rPr>
          <w:noProof/>
          <w:sz w:val="32"/>
          <w:lang w:val="en-IN" w:eastAsia="en-IN"/>
        </w:rPr>
        <w:t>We will create three Terraform files to check the scanner’s efficiency and ability to identify misconfigurations.</w:t>
      </w:r>
    </w:p>
    <w:p w:rsidR="00B96D7F" w:rsidRDefault="00B96D7F" w:rsidP="00A17F39">
      <w:pPr>
        <w:rPr>
          <w:noProof/>
          <w:sz w:val="32"/>
          <w:lang w:val="en-IN" w:eastAsia="en-IN"/>
        </w:rPr>
      </w:pPr>
      <w:r>
        <w:rPr>
          <w:noProof/>
          <w:sz w:val="32"/>
          <w:lang w:val="en-IN" w:eastAsia="en-IN"/>
        </w:rPr>
        <w:t>bad.tf:</w:t>
      </w:r>
    </w:p>
    <w:p w:rsidR="007F620C" w:rsidRDefault="00B96D7F" w:rsidP="00A17F39">
      <w:pPr>
        <w:rPr>
          <w:noProof/>
          <w:sz w:val="32"/>
          <w:lang w:val="en-IN" w:eastAsia="en-IN"/>
        </w:rPr>
      </w:pPr>
      <w:r w:rsidRPr="00B96D7F">
        <w:rPr>
          <w:noProof/>
          <w:sz w:val="32"/>
          <w:lang w:val="en-IN" w:eastAsia="en-IN"/>
        </w:rPr>
        <w:drawing>
          <wp:inline distT="0" distB="0" distL="0" distR="0" wp14:anchorId="17547AAE" wp14:editId="06D156E6">
            <wp:extent cx="2125980" cy="3253466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0128" cy="325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lang w:val="en-IN" w:eastAsia="en-IN"/>
        </w:rPr>
        <w:t xml:space="preserve"> </w:t>
      </w:r>
    </w:p>
    <w:p w:rsidR="00B96D7F" w:rsidRDefault="00B96D7F" w:rsidP="00A17F39">
      <w:pPr>
        <w:rPr>
          <w:noProof/>
          <w:sz w:val="32"/>
          <w:lang w:val="en-IN" w:eastAsia="en-IN"/>
        </w:rPr>
      </w:pPr>
    </w:p>
    <w:p w:rsidR="00B96D7F" w:rsidRDefault="00B96D7F" w:rsidP="00A17F39">
      <w:pPr>
        <w:rPr>
          <w:noProof/>
          <w:sz w:val="32"/>
          <w:lang w:val="en-IN" w:eastAsia="en-IN"/>
        </w:rPr>
      </w:pPr>
    </w:p>
    <w:p w:rsidR="00B96D7F" w:rsidRDefault="00B96D7F" w:rsidP="00A17F39">
      <w:pPr>
        <w:rPr>
          <w:noProof/>
          <w:sz w:val="32"/>
          <w:lang w:val="en-IN" w:eastAsia="en-IN"/>
        </w:rPr>
      </w:pPr>
      <w:r>
        <w:rPr>
          <w:noProof/>
          <w:sz w:val="32"/>
          <w:lang w:val="en-IN" w:eastAsia="en-IN"/>
        </w:rPr>
        <w:t>good.tf</w:t>
      </w:r>
    </w:p>
    <w:p w:rsidR="00B96D7F" w:rsidRDefault="00B96D7F" w:rsidP="00A17F39">
      <w:pPr>
        <w:rPr>
          <w:sz w:val="32"/>
        </w:rPr>
      </w:pPr>
      <w:r w:rsidRPr="00B96D7F">
        <w:rPr>
          <w:noProof/>
          <w:sz w:val="32"/>
          <w:lang w:val="en-IN" w:eastAsia="en-IN"/>
        </w:rPr>
        <w:drawing>
          <wp:inline distT="0" distB="0" distL="0" distR="0" wp14:anchorId="0631E035" wp14:editId="620CAB22">
            <wp:extent cx="5572903" cy="352474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Default="00B96D7F" w:rsidP="00A17F39">
      <w:pPr>
        <w:rPr>
          <w:sz w:val="32"/>
        </w:rPr>
      </w:pPr>
      <w:r>
        <w:rPr>
          <w:sz w:val="32"/>
        </w:rPr>
        <w:t>mix.tf</w:t>
      </w:r>
    </w:p>
    <w:p w:rsidR="00B96D7F" w:rsidRDefault="00B96D7F" w:rsidP="00A17F39">
      <w:pPr>
        <w:rPr>
          <w:sz w:val="32"/>
        </w:rPr>
      </w:pPr>
      <w:r w:rsidRPr="00B96D7F">
        <w:rPr>
          <w:noProof/>
          <w:sz w:val="32"/>
          <w:lang w:val="en-IN" w:eastAsia="en-IN"/>
        </w:rPr>
        <w:drawing>
          <wp:inline distT="0" distB="0" distL="0" distR="0" wp14:anchorId="29BA6DE4" wp14:editId="2A8B3862">
            <wp:extent cx="5943600" cy="31203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Default="00B96D7F" w:rsidP="00A17F39">
      <w:pPr>
        <w:rPr>
          <w:sz w:val="32"/>
        </w:rPr>
      </w:pPr>
      <w:r w:rsidRPr="00B96D7F">
        <w:rPr>
          <w:noProof/>
          <w:sz w:val="32"/>
          <w:lang w:val="en-IN" w:eastAsia="en-IN"/>
        </w:rPr>
        <w:lastRenderedPageBreak/>
        <w:drawing>
          <wp:inline distT="0" distB="0" distL="0" distR="0" wp14:anchorId="14DB7143" wp14:editId="5D74158D">
            <wp:extent cx="5943600" cy="21875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Default="00B96D7F" w:rsidP="00A17F39">
      <w:pPr>
        <w:rPr>
          <w:sz w:val="32"/>
        </w:rPr>
      </w:pPr>
    </w:p>
    <w:p w:rsidR="00B96D7F" w:rsidRDefault="00B96D7F" w:rsidP="00A17F39">
      <w:pPr>
        <w:rPr>
          <w:sz w:val="32"/>
        </w:rPr>
      </w:pPr>
      <w:r w:rsidRPr="003D3867">
        <w:rPr>
          <w:b/>
          <w:sz w:val="32"/>
        </w:rPr>
        <w:t>Step 4:</w:t>
      </w:r>
      <w:r>
        <w:rPr>
          <w:sz w:val="32"/>
        </w:rPr>
        <w:t xml:space="preserve"> Run the scanner against these .</w:t>
      </w:r>
      <w:proofErr w:type="spellStart"/>
      <w:r>
        <w:rPr>
          <w:sz w:val="32"/>
        </w:rPr>
        <w:t>tf</w:t>
      </w:r>
      <w:proofErr w:type="spellEnd"/>
      <w:r>
        <w:rPr>
          <w:sz w:val="32"/>
        </w:rPr>
        <w:t xml:space="preserve"> files and we can see the findings and vulnerabilities detected in the infrastructure of the resource.</w:t>
      </w:r>
    </w:p>
    <w:p w:rsidR="00B96D7F" w:rsidRDefault="00B96D7F" w:rsidP="00A17F39">
      <w:pPr>
        <w:rPr>
          <w:sz w:val="32"/>
        </w:rPr>
      </w:pPr>
      <w:r w:rsidRPr="00B96D7F">
        <w:rPr>
          <w:noProof/>
          <w:sz w:val="32"/>
          <w:lang w:val="en-IN" w:eastAsia="en-IN"/>
        </w:rPr>
        <w:drawing>
          <wp:inline distT="0" distB="0" distL="0" distR="0" wp14:anchorId="0D2D43F4" wp14:editId="65D7BFBA">
            <wp:extent cx="5943600" cy="1797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Default="00B96D7F" w:rsidP="00A17F39">
      <w:pPr>
        <w:rPr>
          <w:sz w:val="32"/>
        </w:rPr>
      </w:pPr>
    </w:p>
    <w:p w:rsidR="00B96D7F" w:rsidRDefault="00B96D7F" w:rsidP="00A17F39">
      <w:pPr>
        <w:rPr>
          <w:sz w:val="32"/>
        </w:rPr>
      </w:pPr>
      <w:r w:rsidRPr="003D3867">
        <w:rPr>
          <w:b/>
          <w:sz w:val="32"/>
        </w:rPr>
        <w:t>Step 5</w:t>
      </w:r>
      <w:r>
        <w:rPr>
          <w:sz w:val="32"/>
        </w:rPr>
        <w:t xml:space="preserve">: The findings are documented in the iac_findings.csv file which can be used to analyze and visualize (using </w:t>
      </w:r>
      <w:proofErr w:type="spellStart"/>
      <w:r>
        <w:rPr>
          <w:sz w:val="32"/>
        </w:rPr>
        <w:t>Grafana</w:t>
      </w:r>
      <w:proofErr w:type="spellEnd"/>
      <w:r>
        <w:rPr>
          <w:sz w:val="32"/>
        </w:rPr>
        <w:t>).</w:t>
      </w:r>
    </w:p>
    <w:p w:rsidR="00B96D7F" w:rsidRDefault="00B96D7F" w:rsidP="00A17F39">
      <w:pPr>
        <w:rPr>
          <w:sz w:val="32"/>
        </w:rPr>
      </w:pPr>
      <w:r w:rsidRPr="00B96D7F">
        <w:rPr>
          <w:noProof/>
          <w:sz w:val="32"/>
          <w:lang w:val="en-IN" w:eastAsia="en-IN"/>
        </w:rPr>
        <w:drawing>
          <wp:inline distT="0" distB="0" distL="0" distR="0" wp14:anchorId="24A0DEB4" wp14:editId="131A97CD">
            <wp:extent cx="5943600" cy="6642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7F" w:rsidRPr="007F620C" w:rsidRDefault="00B96D7F" w:rsidP="00A17F39">
      <w:pPr>
        <w:rPr>
          <w:sz w:val="32"/>
        </w:rPr>
      </w:pPr>
      <w:r>
        <w:rPr>
          <w:sz w:val="32"/>
        </w:rPr>
        <w:t xml:space="preserve"> </w:t>
      </w:r>
    </w:p>
    <w:p w:rsidR="007F620C" w:rsidRDefault="007F620C" w:rsidP="00A17F39">
      <w:pPr>
        <w:rPr>
          <w:sz w:val="32"/>
        </w:rPr>
      </w:pPr>
    </w:p>
    <w:p w:rsidR="00B96D7F" w:rsidRDefault="00B96D7F" w:rsidP="00A17F39">
      <w:pPr>
        <w:rPr>
          <w:b/>
          <w:sz w:val="32"/>
        </w:rPr>
      </w:pPr>
      <w:r>
        <w:rPr>
          <w:b/>
          <w:sz w:val="32"/>
        </w:rPr>
        <w:lastRenderedPageBreak/>
        <w:t xml:space="preserve">Future Scope: </w:t>
      </w:r>
    </w:p>
    <w:p w:rsidR="00B96D7F" w:rsidRDefault="00B96D7F" w:rsidP="00A17F39">
      <w:pPr>
        <w:rPr>
          <w:sz w:val="32"/>
        </w:rPr>
      </w:pPr>
      <w:r>
        <w:rPr>
          <w:sz w:val="32"/>
        </w:rPr>
        <w:t xml:space="preserve">1. </w:t>
      </w:r>
      <w:r w:rsidRPr="003D3867">
        <w:rPr>
          <w:b/>
          <w:sz w:val="32"/>
        </w:rPr>
        <w:t>Multi-Cloud Expansion</w:t>
      </w:r>
      <w:r w:rsidR="003D3867">
        <w:rPr>
          <w:sz w:val="32"/>
        </w:rPr>
        <w:t>:</w:t>
      </w:r>
      <w:r>
        <w:rPr>
          <w:sz w:val="32"/>
        </w:rPr>
        <w:t xml:space="preserve"> (Azure, GCP 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).</w:t>
      </w:r>
    </w:p>
    <w:p w:rsidR="00B96D7F" w:rsidRDefault="003D3867" w:rsidP="00A17F39">
      <w:pPr>
        <w:rPr>
          <w:sz w:val="32"/>
        </w:rPr>
      </w:pPr>
      <w:r>
        <w:rPr>
          <w:sz w:val="32"/>
        </w:rPr>
        <w:t xml:space="preserve">2. </w:t>
      </w:r>
      <w:r w:rsidRPr="003D3867">
        <w:rPr>
          <w:b/>
          <w:sz w:val="32"/>
        </w:rPr>
        <w:t>Severity-Based Risk Scoring</w:t>
      </w:r>
      <w:r>
        <w:rPr>
          <w:sz w:val="32"/>
        </w:rPr>
        <w:t>: High, Medium, Low.</w:t>
      </w:r>
    </w:p>
    <w:p w:rsidR="003D3867" w:rsidRDefault="003D3867" w:rsidP="00A17F39">
      <w:pPr>
        <w:rPr>
          <w:sz w:val="32"/>
        </w:rPr>
      </w:pPr>
      <w:r>
        <w:rPr>
          <w:sz w:val="32"/>
        </w:rPr>
        <w:t xml:space="preserve">3. </w:t>
      </w:r>
      <w:r w:rsidRPr="003D3867">
        <w:rPr>
          <w:b/>
          <w:sz w:val="32"/>
        </w:rPr>
        <w:t>Continuous</w:t>
      </w:r>
      <w:r>
        <w:rPr>
          <w:sz w:val="32"/>
        </w:rPr>
        <w:t xml:space="preserve"> </w:t>
      </w:r>
      <w:r w:rsidRPr="003D3867">
        <w:rPr>
          <w:b/>
          <w:sz w:val="32"/>
        </w:rPr>
        <w:t>Monitoring</w:t>
      </w:r>
      <w:r>
        <w:rPr>
          <w:sz w:val="32"/>
        </w:rPr>
        <w:t>: Deploy as a Lambda function to automatically run on a schedule.</w:t>
      </w:r>
    </w:p>
    <w:p w:rsidR="003D3867" w:rsidRDefault="003D3867" w:rsidP="00A17F39">
      <w:pPr>
        <w:rPr>
          <w:sz w:val="32"/>
        </w:rPr>
      </w:pPr>
      <w:r>
        <w:rPr>
          <w:sz w:val="32"/>
        </w:rPr>
        <w:t xml:space="preserve">4. </w:t>
      </w:r>
      <w:r w:rsidRPr="003D3867">
        <w:rPr>
          <w:b/>
          <w:sz w:val="32"/>
        </w:rPr>
        <w:t>Visualization &amp;</w:t>
      </w:r>
      <w:r>
        <w:rPr>
          <w:sz w:val="32"/>
        </w:rPr>
        <w:t xml:space="preserve"> </w:t>
      </w:r>
      <w:r w:rsidRPr="003D3867">
        <w:rPr>
          <w:b/>
          <w:sz w:val="32"/>
        </w:rPr>
        <w:t>Reporting</w:t>
      </w:r>
      <w:r>
        <w:rPr>
          <w:sz w:val="32"/>
        </w:rPr>
        <w:t xml:space="preserve">: Dashboards using AWS </w:t>
      </w:r>
      <w:proofErr w:type="spellStart"/>
      <w:r>
        <w:rPr>
          <w:sz w:val="32"/>
        </w:rPr>
        <w:t>QuickSight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Grafana</w:t>
      </w:r>
      <w:proofErr w:type="spellEnd"/>
      <w:r>
        <w:rPr>
          <w:sz w:val="32"/>
        </w:rPr>
        <w:t>.</w:t>
      </w:r>
    </w:p>
    <w:p w:rsidR="00F10B86" w:rsidRDefault="00F10B86" w:rsidP="00A17F39">
      <w:pPr>
        <w:rPr>
          <w:sz w:val="32"/>
        </w:rPr>
      </w:pPr>
    </w:p>
    <w:p w:rsidR="00F10B86" w:rsidRDefault="00F10B86" w:rsidP="00F10B86">
      <w:pPr>
        <w:jc w:val="center"/>
        <w:rPr>
          <w:b/>
          <w:sz w:val="32"/>
        </w:rPr>
      </w:pPr>
      <w:r>
        <w:rPr>
          <w:b/>
          <w:sz w:val="32"/>
        </w:rPr>
        <w:t>Policy Decision Point (PDP)</w:t>
      </w:r>
    </w:p>
    <w:p w:rsidR="00F10B86" w:rsidRDefault="00F10B86" w:rsidP="00F10B86">
      <w:pPr>
        <w:rPr>
          <w:b/>
          <w:sz w:val="32"/>
        </w:rPr>
      </w:pPr>
    </w:p>
    <w:p w:rsidR="0015239B" w:rsidRPr="0015239B" w:rsidRDefault="0015239B" w:rsidP="0015239B">
      <w:pPr>
        <w:rPr>
          <w:sz w:val="32"/>
        </w:rPr>
      </w:pPr>
      <w:r w:rsidRPr="0015239B">
        <w:rPr>
          <w:sz w:val="32"/>
        </w:rPr>
        <w:t xml:space="preserve">The </w:t>
      </w:r>
      <w:r w:rsidRPr="0015239B">
        <w:rPr>
          <w:b/>
          <w:bCs/>
          <w:sz w:val="32"/>
        </w:rPr>
        <w:t>Policy Decision Point (PDP)</w:t>
      </w:r>
      <w:r w:rsidRPr="0015239B">
        <w:rPr>
          <w:sz w:val="32"/>
        </w:rPr>
        <w:t>:</w:t>
      </w:r>
    </w:p>
    <w:p w:rsidR="0015239B" w:rsidRDefault="0015239B" w:rsidP="0015239B">
      <w:pPr>
        <w:pStyle w:val="ListParagraph"/>
        <w:numPr>
          <w:ilvl w:val="0"/>
          <w:numId w:val="4"/>
        </w:numPr>
        <w:rPr>
          <w:sz w:val="32"/>
        </w:rPr>
      </w:pPr>
      <w:r w:rsidRPr="0015239B">
        <w:rPr>
          <w:sz w:val="32"/>
        </w:rPr>
        <w:t>Receives access or configuration evaluation requests.</w:t>
      </w:r>
    </w:p>
    <w:p w:rsidR="0015239B" w:rsidRDefault="0015239B" w:rsidP="0015239B">
      <w:pPr>
        <w:pStyle w:val="ListParagraph"/>
        <w:numPr>
          <w:ilvl w:val="0"/>
          <w:numId w:val="4"/>
        </w:numPr>
        <w:rPr>
          <w:sz w:val="32"/>
        </w:rPr>
      </w:pPr>
      <w:r w:rsidRPr="0015239B">
        <w:rPr>
          <w:sz w:val="32"/>
        </w:rPr>
        <w:t xml:space="preserve">Applies defined </w:t>
      </w:r>
      <w:r w:rsidRPr="0015239B">
        <w:rPr>
          <w:b/>
          <w:bCs/>
          <w:sz w:val="32"/>
        </w:rPr>
        <w:t>Zero Trust policies</w:t>
      </w:r>
      <w:r w:rsidRPr="0015239B">
        <w:rPr>
          <w:sz w:val="32"/>
        </w:rPr>
        <w:t xml:space="preserve"> (least privilege, deny by default).</w:t>
      </w:r>
    </w:p>
    <w:p w:rsidR="0015239B" w:rsidRPr="0015239B" w:rsidRDefault="0015239B" w:rsidP="0015239B">
      <w:pPr>
        <w:pStyle w:val="ListParagraph"/>
        <w:numPr>
          <w:ilvl w:val="0"/>
          <w:numId w:val="4"/>
        </w:numPr>
        <w:rPr>
          <w:sz w:val="32"/>
        </w:rPr>
      </w:pPr>
      <w:r w:rsidRPr="0015239B">
        <w:rPr>
          <w:sz w:val="32"/>
        </w:rPr>
        <w:t xml:space="preserve">Returns a decision: </w:t>
      </w:r>
      <w:r w:rsidRPr="0015239B">
        <w:rPr>
          <w:b/>
          <w:bCs/>
          <w:sz w:val="32"/>
        </w:rPr>
        <w:t>ALLOW</w:t>
      </w:r>
      <w:r w:rsidRPr="0015239B">
        <w:rPr>
          <w:sz w:val="32"/>
        </w:rPr>
        <w:t xml:space="preserve"> / </w:t>
      </w:r>
      <w:r w:rsidRPr="0015239B">
        <w:rPr>
          <w:b/>
          <w:bCs/>
          <w:sz w:val="32"/>
        </w:rPr>
        <w:t>DENY</w:t>
      </w:r>
      <w:r w:rsidRPr="0015239B">
        <w:rPr>
          <w:sz w:val="32"/>
        </w:rPr>
        <w:t xml:space="preserve"> / </w:t>
      </w:r>
      <w:r w:rsidRPr="0015239B">
        <w:rPr>
          <w:b/>
          <w:bCs/>
          <w:sz w:val="32"/>
        </w:rPr>
        <w:t>REVIEW</w:t>
      </w:r>
      <w:r w:rsidRPr="0015239B">
        <w:rPr>
          <w:sz w:val="32"/>
        </w:rPr>
        <w:t>.</w:t>
      </w:r>
    </w:p>
    <w:p w:rsidR="0015239B" w:rsidRDefault="0015239B" w:rsidP="0015239B">
      <w:pPr>
        <w:rPr>
          <w:sz w:val="32"/>
        </w:rPr>
      </w:pPr>
    </w:p>
    <w:p w:rsidR="0015239B" w:rsidRDefault="0015239B" w:rsidP="0015239B">
      <w:pPr>
        <w:rPr>
          <w:sz w:val="32"/>
        </w:rPr>
      </w:pPr>
      <w:r w:rsidRPr="0015239B">
        <w:rPr>
          <w:b/>
          <w:sz w:val="32"/>
        </w:rPr>
        <w:t>Implementation Steps</w:t>
      </w:r>
      <w:r>
        <w:rPr>
          <w:sz w:val="32"/>
        </w:rPr>
        <w:t>:</w:t>
      </w:r>
    </w:p>
    <w:p w:rsidR="0015239B" w:rsidRDefault="0015239B" w:rsidP="0015239B">
      <w:pPr>
        <w:rPr>
          <w:sz w:val="32"/>
        </w:rPr>
      </w:pPr>
      <w:r w:rsidRPr="0015239B">
        <w:rPr>
          <w:sz w:val="32"/>
        </w:rPr>
        <w:t>1. Reads input context (user, action, resource, risk level).</w:t>
      </w:r>
    </w:p>
    <w:p w:rsidR="0015239B" w:rsidRDefault="0015239B" w:rsidP="0015239B">
      <w:pPr>
        <w:rPr>
          <w:sz w:val="32"/>
        </w:rPr>
      </w:pPr>
      <w:r w:rsidRPr="0015239B">
        <w:rPr>
          <w:sz w:val="32"/>
        </w:rPr>
        <w:t>2. Applies a set of policies defined in a JSON file.</w:t>
      </w:r>
    </w:p>
    <w:p w:rsidR="0015239B" w:rsidRDefault="0015239B" w:rsidP="0015239B">
      <w:pPr>
        <w:rPr>
          <w:sz w:val="32"/>
        </w:rPr>
      </w:pPr>
      <w:r w:rsidRPr="0015239B">
        <w:rPr>
          <w:sz w:val="32"/>
        </w:rPr>
        <w:t>3. Decides whether to allow or deny access.</w:t>
      </w:r>
    </w:p>
    <w:p w:rsidR="0015239B" w:rsidRDefault="0015239B" w:rsidP="0015239B">
      <w:pPr>
        <w:rPr>
          <w:sz w:val="32"/>
        </w:rPr>
      </w:pPr>
      <w:r w:rsidRPr="0015239B">
        <w:rPr>
          <w:sz w:val="32"/>
        </w:rPr>
        <w:t>4. Logs the decision to a .csv file for review.</w:t>
      </w:r>
    </w:p>
    <w:p w:rsidR="0015239B" w:rsidRDefault="0015239B" w:rsidP="0015239B">
      <w:pPr>
        <w:rPr>
          <w:sz w:val="32"/>
        </w:rPr>
      </w:pPr>
    </w:p>
    <w:p w:rsidR="0015239B" w:rsidRDefault="0015239B" w:rsidP="0015239B">
      <w:pPr>
        <w:rPr>
          <w:b/>
          <w:sz w:val="32"/>
        </w:rPr>
      </w:pPr>
    </w:p>
    <w:p w:rsidR="0015239B" w:rsidRDefault="0015239B" w:rsidP="0015239B">
      <w:pPr>
        <w:rPr>
          <w:sz w:val="32"/>
        </w:rPr>
      </w:pPr>
      <w:r>
        <w:rPr>
          <w:b/>
          <w:sz w:val="32"/>
        </w:rPr>
        <w:lastRenderedPageBreak/>
        <w:t>Step 1:</w:t>
      </w:r>
    </w:p>
    <w:p w:rsidR="0015239B" w:rsidRDefault="0015239B" w:rsidP="0015239B">
      <w:pPr>
        <w:rPr>
          <w:sz w:val="32"/>
        </w:rPr>
      </w:pPr>
      <w:r>
        <w:rPr>
          <w:sz w:val="32"/>
        </w:rPr>
        <w:t xml:space="preserve">Define the </w:t>
      </w:r>
      <w:proofErr w:type="spellStart"/>
      <w:r>
        <w:rPr>
          <w:sz w:val="32"/>
        </w:rPr>
        <w:t>policies.json</w:t>
      </w:r>
      <w:proofErr w:type="spellEnd"/>
      <w:r>
        <w:rPr>
          <w:sz w:val="32"/>
        </w:rPr>
        <w:t xml:space="preserve"> which will simulate the user resource request.</w:t>
      </w:r>
    </w:p>
    <w:p w:rsidR="0015239B" w:rsidRDefault="0015239B" w:rsidP="0015239B">
      <w:pPr>
        <w:rPr>
          <w:sz w:val="32"/>
        </w:rPr>
      </w:pPr>
      <w:r w:rsidRPr="0015239B">
        <w:rPr>
          <w:noProof/>
          <w:sz w:val="32"/>
          <w:lang w:val="en-IN" w:eastAsia="en-IN"/>
        </w:rPr>
        <w:drawing>
          <wp:inline distT="0" distB="0" distL="0" distR="0" wp14:anchorId="49E421FF" wp14:editId="5D232920">
            <wp:extent cx="4176921" cy="2689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3750" cy="27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9B" w:rsidRDefault="0015239B" w:rsidP="0015239B">
      <w:pPr>
        <w:rPr>
          <w:b/>
          <w:sz w:val="32"/>
        </w:rPr>
      </w:pPr>
      <w:r>
        <w:rPr>
          <w:b/>
          <w:sz w:val="32"/>
        </w:rPr>
        <w:t>Step 2:</w:t>
      </w:r>
    </w:p>
    <w:p w:rsidR="0015239B" w:rsidRDefault="0015239B" w:rsidP="0015239B">
      <w:pPr>
        <w:rPr>
          <w:sz w:val="32"/>
        </w:rPr>
      </w:pPr>
      <w:r>
        <w:rPr>
          <w:sz w:val="32"/>
        </w:rPr>
        <w:t xml:space="preserve">Implement the Policy Decision Point which will read the </w:t>
      </w:r>
      <w:proofErr w:type="spellStart"/>
      <w:r>
        <w:rPr>
          <w:sz w:val="32"/>
        </w:rPr>
        <w:t>policies.json</w:t>
      </w:r>
      <w:proofErr w:type="spellEnd"/>
      <w:r>
        <w:rPr>
          <w:sz w:val="32"/>
        </w:rPr>
        <w:t xml:space="preserve"> file </w:t>
      </w:r>
      <w:r w:rsidR="008F7A2E">
        <w:rPr>
          <w:sz w:val="32"/>
        </w:rPr>
        <w:t xml:space="preserve">based on actions </w:t>
      </w:r>
      <w:r>
        <w:rPr>
          <w:sz w:val="32"/>
        </w:rPr>
        <w:t>and also use context awareness to decide whether the request should be accepted or denied.</w:t>
      </w:r>
    </w:p>
    <w:p w:rsidR="0015239B" w:rsidRDefault="007F521A" w:rsidP="0015239B">
      <w:pPr>
        <w:rPr>
          <w:sz w:val="32"/>
        </w:rPr>
      </w:pPr>
      <w:r w:rsidRPr="007F521A">
        <w:rPr>
          <w:noProof/>
          <w:sz w:val="32"/>
          <w:lang w:val="en-IN" w:eastAsia="en-IN"/>
        </w:rPr>
        <w:drawing>
          <wp:inline distT="0" distB="0" distL="0" distR="0" wp14:anchorId="7FE69233" wp14:editId="5AE38ECF">
            <wp:extent cx="3088335" cy="3390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3080" cy="34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9B" w:rsidRDefault="007F521A" w:rsidP="0015239B">
      <w:pPr>
        <w:rPr>
          <w:sz w:val="32"/>
        </w:rPr>
      </w:pPr>
      <w:r w:rsidRPr="007F521A">
        <w:rPr>
          <w:noProof/>
          <w:sz w:val="32"/>
          <w:lang w:val="en-IN" w:eastAsia="en-IN"/>
        </w:rPr>
        <w:lastRenderedPageBreak/>
        <w:drawing>
          <wp:inline distT="0" distB="0" distL="0" distR="0" wp14:anchorId="4AE4E921" wp14:editId="1738D084">
            <wp:extent cx="3744116" cy="32385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8034" cy="32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E" w:rsidRDefault="007F521A" w:rsidP="0015239B">
      <w:pPr>
        <w:rPr>
          <w:sz w:val="32"/>
        </w:rPr>
      </w:pPr>
      <w:r w:rsidRPr="007F521A">
        <w:rPr>
          <w:noProof/>
          <w:sz w:val="32"/>
          <w:lang w:val="en-IN" w:eastAsia="en-IN"/>
        </w:rPr>
        <w:drawing>
          <wp:inline distT="0" distB="0" distL="0" distR="0" wp14:anchorId="0D0B34CA" wp14:editId="5FA271E4">
            <wp:extent cx="3743960" cy="2871969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056" cy="287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E" w:rsidRDefault="008F7A2E" w:rsidP="0015239B">
      <w:pPr>
        <w:rPr>
          <w:b/>
          <w:sz w:val="32"/>
        </w:rPr>
      </w:pPr>
    </w:p>
    <w:p w:rsidR="008F7A2E" w:rsidRDefault="008F7A2E" w:rsidP="0015239B">
      <w:pPr>
        <w:rPr>
          <w:b/>
          <w:sz w:val="32"/>
        </w:rPr>
      </w:pPr>
      <w:r>
        <w:rPr>
          <w:b/>
          <w:sz w:val="32"/>
        </w:rPr>
        <w:t>Output:</w:t>
      </w:r>
    </w:p>
    <w:p w:rsidR="008F7A2E" w:rsidRDefault="008F7A2E" w:rsidP="0015239B">
      <w:pPr>
        <w:rPr>
          <w:b/>
          <w:sz w:val="32"/>
        </w:rPr>
      </w:pPr>
      <w:r w:rsidRPr="008F7A2E">
        <w:rPr>
          <w:b/>
          <w:noProof/>
          <w:sz w:val="32"/>
          <w:lang w:val="en-IN" w:eastAsia="en-IN"/>
        </w:rPr>
        <w:drawing>
          <wp:inline distT="0" distB="0" distL="0" distR="0" wp14:anchorId="51D44042" wp14:editId="64F6F6B2">
            <wp:extent cx="5943600" cy="990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E" w:rsidRPr="008F7A2E" w:rsidRDefault="008F7A2E" w:rsidP="0015239B">
      <w:pPr>
        <w:rPr>
          <w:sz w:val="24"/>
        </w:rPr>
      </w:pPr>
      <w:r>
        <w:rPr>
          <w:sz w:val="24"/>
        </w:rPr>
        <w:lastRenderedPageBreak/>
        <w:t>Command</w:t>
      </w:r>
      <w:r w:rsidRPr="008F7A2E">
        <w:rPr>
          <w:sz w:val="24"/>
        </w:rPr>
        <w:t xml:space="preserve"> 1: Allowed Context + Allowed Policy</w:t>
      </w:r>
    </w:p>
    <w:p w:rsidR="008F7A2E" w:rsidRPr="008F7A2E" w:rsidRDefault="008F7A2E" w:rsidP="0015239B">
      <w:pPr>
        <w:rPr>
          <w:sz w:val="24"/>
        </w:rPr>
      </w:pPr>
      <w:r>
        <w:rPr>
          <w:sz w:val="24"/>
        </w:rPr>
        <w:t>Command</w:t>
      </w:r>
      <w:r w:rsidRPr="008F7A2E">
        <w:rPr>
          <w:sz w:val="24"/>
        </w:rPr>
        <w:t xml:space="preserve"> 2: Untrusted IP, even if Action is Safe</w:t>
      </w:r>
    </w:p>
    <w:p w:rsidR="008F7A2E" w:rsidRPr="008F7A2E" w:rsidRDefault="008F7A2E" w:rsidP="0015239B">
      <w:pPr>
        <w:rPr>
          <w:sz w:val="24"/>
        </w:rPr>
      </w:pPr>
      <w:r>
        <w:rPr>
          <w:sz w:val="24"/>
        </w:rPr>
        <w:t>Command</w:t>
      </w:r>
      <w:r w:rsidRPr="008F7A2E">
        <w:rPr>
          <w:sz w:val="24"/>
        </w:rPr>
        <w:t xml:space="preserve"> 3: Unknown Device, Safe Action</w:t>
      </w:r>
    </w:p>
    <w:p w:rsidR="008F7A2E" w:rsidRPr="008F7A2E" w:rsidRDefault="008F7A2E" w:rsidP="0015239B">
      <w:pPr>
        <w:rPr>
          <w:sz w:val="24"/>
        </w:rPr>
      </w:pPr>
      <w:r>
        <w:rPr>
          <w:sz w:val="24"/>
        </w:rPr>
        <w:t>Command 4</w:t>
      </w:r>
      <w:r w:rsidRPr="008F7A2E">
        <w:rPr>
          <w:sz w:val="24"/>
        </w:rPr>
        <w:t>: Denied Action (</w:t>
      </w:r>
      <w:proofErr w:type="spellStart"/>
      <w:r w:rsidRPr="008F7A2E">
        <w:rPr>
          <w:sz w:val="24"/>
        </w:rPr>
        <w:t>iam</w:t>
      </w:r>
      <w:proofErr w:type="gramStart"/>
      <w:r w:rsidRPr="008F7A2E">
        <w:rPr>
          <w:sz w:val="24"/>
        </w:rPr>
        <w:t>:PassRole</w:t>
      </w:r>
      <w:proofErr w:type="spellEnd"/>
      <w:proofErr w:type="gramEnd"/>
      <w:r w:rsidRPr="008F7A2E">
        <w:rPr>
          <w:sz w:val="24"/>
        </w:rPr>
        <w:t>)</w:t>
      </w:r>
    </w:p>
    <w:p w:rsidR="0015239B" w:rsidRPr="0015239B" w:rsidRDefault="0015239B" w:rsidP="0015239B">
      <w:pPr>
        <w:rPr>
          <w:sz w:val="32"/>
        </w:rPr>
      </w:pPr>
    </w:p>
    <w:p w:rsidR="0015239B" w:rsidRPr="00365241" w:rsidRDefault="00365241" w:rsidP="0015239B">
      <w:pPr>
        <w:rPr>
          <w:b/>
          <w:sz w:val="32"/>
        </w:rPr>
      </w:pPr>
      <w:r>
        <w:rPr>
          <w:b/>
          <w:sz w:val="32"/>
        </w:rPr>
        <w:t>Logs:</w:t>
      </w:r>
    </w:p>
    <w:p w:rsidR="0015239B" w:rsidRPr="0015239B" w:rsidRDefault="00365241" w:rsidP="0015239B">
      <w:pPr>
        <w:rPr>
          <w:sz w:val="32"/>
        </w:rPr>
      </w:pPr>
      <w:r w:rsidRPr="00365241">
        <w:rPr>
          <w:noProof/>
          <w:sz w:val="32"/>
          <w:lang w:val="en-IN" w:eastAsia="en-IN"/>
        </w:rPr>
        <w:drawing>
          <wp:inline distT="0" distB="0" distL="0" distR="0" wp14:anchorId="17EAA2AF" wp14:editId="1C34E9AD">
            <wp:extent cx="5943600" cy="15805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86" w:rsidRPr="00F10B86" w:rsidRDefault="00F10B86" w:rsidP="00F10B86">
      <w:pPr>
        <w:rPr>
          <w:b/>
          <w:sz w:val="32"/>
        </w:rPr>
      </w:pPr>
    </w:p>
    <w:p w:rsidR="003D3867" w:rsidRPr="00B96D7F" w:rsidRDefault="003D3867" w:rsidP="00A17F39">
      <w:pPr>
        <w:rPr>
          <w:sz w:val="32"/>
        </w:rPr>
      </w:pPr>
    </w:p>
    <w:p w:rsidR="007F521A" w:rsidRDefault="007F521A" w:rsidP="007F521A">
      <w:pPr>
        <w:jc w:val="center"/>
        <w:rPr>
          <w:b/>
          <w:sz w:val="32"/>
        </w:rPr>
      </w:pPr>
      <w:r>
        <w:rPr>
          <w:b/>
          <w:sz w:val="32"/>
        </w:rPr>
        <w:t>Policy Enforcement Point (PEP) Implementation</w:t>
      </w:r>
    </w:p>
    <w:p w:rsidR="007F521A" w:rsidRDefault="007F521A" w:rsidP="007F521A">
      <w:pPr>
        <w:jc w:val="center"/>
        <w:rPr>
          <w:b/>
          <w:sz w:val="32"/>
        </w:rPr>
      </w:pPr>
    </w:p>
    <w:p w:rsidR="007F521A" w:rsidRPr="007F521A" w:rsidRDefault="007F521A" w:rsidP="007F521A">
      <w:pPr>
        <w:pStyle w:val="ListParagraph"/>
        <w:numPr>
          <w:ilvl w:val="0"/>
          <w:numId w:val="7"/>
        </w:numPr>
        <w:rPr>
          <w:b/>
          <w:sz w:val="32"/>
        </w:rPr>
      </w:pPr>
      <w:r w:rsidRPr="007F521A">
        <w:rPr>
          <w:sz w:val="32"/>
        </w:rPr>
        <w:t>The PEP (Policy Enforcement Point) is the gatekeeper — every request to access a resource passes through it.</w:t>
      </w:r>
    </w:p>
    <w:p w:rsidR="007F521A" w:rsidRPr="007F521A" w:rsidRDefault="007F521A" w:rsidP="007F521A">
      <w:pPr>
        <w:pStyle w:val="ListParagraph"/>
        <w:numPr>
          <w:ilvl w:val="0"/>
          <w:numId w:val="7"/>
        </w:numPr>
        <w:rPr>
          <w:b/>
          <w:sz w:val="32"/>
        </w:rPr>
      </w:pPr>
      <w:r w:rsidRPr="007F521A">
        <w:rPr>
          <w:sz w:val="32"/>
        </w:rPr>
        <w:t>It forwards the access request (user, action, resource, IP, device, etc.) to the PDP (Policy Decision Point).</w:t>
      </w:r>
    </w:p>
    <w:p w:rsidR="007F521A" w:rsidRPr="007F521A" w:rsidRDefault="007F521A" w:rsidP="007F521A">
      <w:pPr>
        <w:pStyle w:val="ListParagraph"/>
        <w:numPr>
          <w:ilvl w:val="0"/>
          <w:numId w:val="7"/>
        </w:numPr>
        <w:rPr>
          <w:b/>
          <w:sz w:val="32"/>
        </w:rPr>
      </w:pPr>
      <w:r w:rsidRPr="007F521A">
        <w:rPr>
          <w:sz w:val="32"/>
        </w:rPr>
        <w:t>The PDP evaluates the request based on policies, context, and risk, and returns either ALLOW or DENY.</w:t>
      </w:r>
    </w:p>
    <w:p w:rsidR="007F521A" w:rsidRPr="007F521A" w:rsidRDefault="007F521A" w:rsidP="007F521A">
      <w:pPr>
        <w:pStyle w:val="ListParagraph"/>
        <w:numPr>
          <w:ilvl w:val="0"/>
          <w:numId w:val="7"/>
        </w:numPr>
        <w:rPr>
          <w:b/>
          <w:sz w:val="32"/>
        </w:rPr>
      </w:pPr>
      <w:r w:rsidRPr="007F521A">
        <w:rPr>
          <w:sz w:val="32"/>
        </w:rPr>
        <w:t>The PEP enforces that decision — allowing or blocking the request.</w:t>
      </w:r>
    </w:p>
    <w:p w:rsidR="007F521A" w:rsidRDefault="007F521A" w:rsidP="007F521A"/>
    <w:p w:rsidR="007F521A" w:rsidRDefault="007F521A" w:rsidP="007F521A"/>
    <w:p w:rsidR="007F521A" w:rsidRDefault="007F521A" w:rsidP="007F521A"/>
    <w:p w:rsidR="007F521A" w:rsidRPr="007F521A" w:rsidRDefault="007F521A" w:rsidP="007F521A">
      <w:pPr>
        <w:rPr>
          <w:b/>
          <w:sz w:val="28"/>
        </w:rPr>
      </w:pPr>
      <w:r>
        <w:rPr>
          <w:b/>
          <w:sz w:val="28"/>
        </w:rPr>
        <w:lastRenderedPageBreak/>
        <w:t>Code:</w:t>
      </w:r>
    </w:p>
    <w:p w:rsidR="007F521A" w:rsidRDefault="007F521A" w:rsidP="007F521A">
      <w:r w:rsidRPr="007F521A">
        <w:rPr>
          <w:noProof/>
          <w:lang w:val="en-IN" w:eastAsia="en-IN"/>
        </w:rPr>
        <w:drawing>
          <wp:inline distT="0" distB="0" distL="0" distR="0" wp14:anchorId="2D2AEE1A" wp14:editId="7786780D">
            <wp:extent cx="3978484" cy="32461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4562" cy="3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21A" w:rsidRDefault="007F521A" w:rsidP="007F521A">
      <w:r w:rsidRPr="007F521A">
        <w:rPr>
          <w:noProof/>
          <w:lang w:val="en-IN" w:eastAsia="en-IN"/>
        </w:rPr>
        <w:drawing>
          <wp:inline distT="0" distB="0" distL="0" distR="0" wp14:anchorId="0DF9F5C3" wp14:editId="5CF7B671">
            <wp:extent cx="4023529" cy="3733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3493" cy="37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21A" w:rsidRDefault="007F521A" w:rsidP="007F521A">
      <w:r w:rsidRPr="007F521A">
        <w:rPr>
          <w:noProof/>
          <w:lang w:val="en-IN" w:eastAsia="en-IN"/>
        </w:rPr>
        <w:drawing>
          <wp:inline distT="0" distB="0" distL="0" distR="0" wp14:anchorId="470BA444" wp14:editId="1153C1D5">
            <wp:extent cx="3981781" cy="3479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0692" cy="3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21A" w:rsidRDefault="007F521A" w:rsidP="007F521A"/>
    <w:p w:rsidR="007F521A" w:rsidRDefault="007F521A" w:rsidP="007F521A">
      <w:pPr>
        <w:rPr>
          <w:b/>
          <w:sz w:val="32"/>
        </w:rPr>
      </w:pPr>
      <w:r>
        <w:rPr>
          <w:b/>
          <w:sz w:val="32"/>
        </w:rPr>
        <w:lastRenderedPageBreak/>
        <w:t>Output:</w:t>
      </w:r>
    </w:p>
    <w:p w:rsidR="004F20FC" w:rsidRDefault="007F521A" w:rsidP="007F521A">
      <w:pPr>
        <w:rPr>
          <w:sz w:val="28"/>
        </w:rPr>
      </w:pPr>
      <w:r>
        <w:rPr>
          <w:sz w:val="28"/>
        </w:rPr>
        <w:t>Allow Example:</w:t>
      </w:r>
      <w:r>
        <w:rPr>
          <w:sz w:val="28"/>
        </w:rPr>
        <w:br/>
      </w:r>
      <w:r w:rsidRPr="007F521A">
        <w:rPr>
          <w:noProof/>
          <w:sz w:val="28"/>
          <w:lang w:val="en-IN" w:eastAsia="en-IN"/>
        </w:rPr>
        <w:drawing>
          <wp:inline distT="0" distB="0" distL="0" distR="0" wp14:anchorId="18C41061" wp14:editId="42CCE4BE">
            <wp:extent cx="5943600" cy="781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0FC" w:rsidRDefault="004F20FC" w:rsidP="007F521A">
      <w:pPr>
        <w:rPr>
          <w:sz w:val="28"/>
        </w:rPr>
      </w:pPr>
    </w:p>
    <w:p w:rsidR="007F521A" w:rsidRDefault="007F521A" w:rsidP="007F521A">
      <w:pPr>
        <w:rPr>
          <w:sz w:val="28"/>
        </w:rPr>
      </w:pPr>
      <w:r>
        <w:rPr>
          <w:sz w:val="28"/>
        </w:rPr>
        <w:t>Deny Example:</w:t>
      </w:r>
      <w:r>
        <w:rPr>
          <w:sz w:val="28"/>
        </w:rPr>
        <w:br/>
      </w:r>
      <w:r w:rsidRPr="007F521A">
        <w:rPr>
          <w:noProof/>
          <w:sz w:val="28"/>
          <w:lang w:val="en-IN" w:eastAsia="en-IN"/>
        </w:rPr>
        <w:drawing>
          <wp:inline distT="0" distB="0" distL="0" distR="0" wp14:anchorId="7819E94A" wp14:editId="6EF20443">
            <wp:extent cx="5943600" cy="800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21A" w:rsidRDefault="007F521A" w:rsidP="007F521A">
      <w:pPr>
        <w:rPr>
          <w:sz w:val="28"/>
        </w:rPr>
      </w:pPr>
    </w:p>
    <w:p w:rsidR="004F20FC" w:rsidRDefault="00BF050F" w:rsidP="00BF050F">
      <w:pPr>
        <w:jc w:val="center"/>
        <w:rPr>
          <w:b/>
          <w:sz w:val="32"/>
        </w:rPr>
      </w:pPr>
      <w:r>
        <w:rPr>
          <w:b/>
          <w:sz w:val="32"/>
        </w:rPr>
        <w:t>Auto Remediation Module</w:t>
      </w:r>
    </w:p>
    <w:p w:rsidR="00BF050F" w:rsidRDefault="00BF050F" w:rsidP="00BF050F">
      <w:pPr>
        <w:jc w:val="center"/>
        <w:rPr>
          <w:b/>
          <w:sz w:val="32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3808"/>
        <w:gridCol w:w="3156"/>
      </w:tblGrid>
      <w:tr w:rsidR="00BF050F" w:rsidRPr="00BF050F" w:rsidTr="00BF0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Benefit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Multi-cloud support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AWS, Azure, GCP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Cross-cloud remediation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Policy-driven automation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Triggered by PEP/PDP decisions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Reduces manual effort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Action logging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timestamped logs in JSON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Auditability &amp; traceability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Flexible actions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Auto-remediation + review notifications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Combines automation &amp; oversight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Lightweight &amp; extensible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Modular Python code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Easy to scale and maintain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Context-aware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Includes user/resource/cloud/reason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Better incident analysis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Real-time enforcement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Triggered immediately after PEP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Mitigates risks quickly</w:t>
            </w:r>
          </w:p>
        </w:tc>
      </w:tr>
      <w:tr w:rsidR="00BF050F" w:rsidRPr="00BF050F" w:rsidTr="00BF0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Audit-friendly output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JSON logs</w:t>
            </w:r>
          </w:p>
        </w:tc>
        <w:tc>
          <w:tcPr>
            <w:tcW w:w="0" w:type="auto"/>
            <w:vAlign w:val="center"/>
            <w:hideMark/>
          </w:tcPr>
          <w:p w:rsidR="00BF050F" w:rsidRPr="00BF050F" w:rsidRDefault="00BF050F" w:rsidP="00BF05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05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Integrates with SOC/SIEM</w:t>
            </w:r>
          </w:p>
        </w:tc>
      </w:tr>
    </w:tbl>
    <w:p w:rsidR="00BF050F" w:rsidRDefault="00BF050F" w:rsidP="00BF050F">
      <w:pPr>
        <w:jc w:val="center"/>
        <w:rPr>
          <w:b/>
          <w:sz w:val="32"/>
        </w:rPr>
      </w:pPr>
    </w:p>
    <w:p w:rsidR="00BF050F" w:rsidRDefault="00BF050F" w:rsidP="00BF050F">
      <w:pPr>
        <w:rPr>
          <w:sz w:val="28"/>
        </w:rPr>
      </w:pPr>
    </w:p>
    <w:p w:rsidR="00BF050F" w:rsidRDefault="00BF050F" w:rsidP="00BF050F">
      <w:pPr>
        <w:rPr>
          <w:sz w:val="28"/>
        </w:rPr>
      </w:pPr>
    </w:p>
    <w:p w:rsidR="00BF050F" w:rsidRDefault="00BF050F" w:rsidP="00BF050F">
      <w:pPr>
        <w:rPr>
          <w:sz w:val="28"/>
        </w:rPr>
      </w:pPr>
    </w:p>
    <w:p w:rsidR="00BF050F" w:rsidRDefault="00BF050F" w:rsidP="00BF050F">
      <w:pPr>
        <w:rPr>
          <w:b/>
          <w:sz w:val="32"/>
        </w:rPr>
      </w:pPr>
      <w:r>
        <w:rPr>
          <w:b/>
          <w:sz w:val="32"/>
        </w:rPr>
        <w:lastRenderedPageBreak/>
        <w:t>Code:</w:t>
      </w:r>
    </w:p>
    <w:p w:rsidR="00BF050F" w:rsidRDefault="00BF050F" w:rsidP="00BF050F">
      <w:pPr>
        <w:rPr>
          <w:sz w:val="32"/>
        </w:rPr>
      </w:pPr>
      <w:r>
        <w:rPr>
          <w:sz w:val="32"/>
        </w:rPr>
        <w:t>Arm.py</w:t>
      </w:r>
      <w:r>
        <w:rPr>
          <w:b/>
          <w:sz w:val="32"/>
        </w:rPr>
        <w:br/>
      </w:r>
      <w:r w:rsidR="008811C2" w:rsidRPr="008811C2">
        <w:rPr>
          <w:sz w:val="32"/>
        </w:rPr>
        <w:drawing>
          <wp:inline distT="0" distB="0" distL="0" distR="0" wp14:anchorId="42E7F2D6" wp14:editId="20B8E083">
            <wp:extent cx="3710940" cy="4151416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2504" cy="41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C2" w:rsidRDefault="008811C2" w:rsidP="00BF050F">
      <w:pPr>
        <w:rPr>
          <w:sz w:val="32"/>
        </w:rPr>
      </w:pPr>
      <w:r w:rsidRPr="008811C2">
        <w:rPr>
          <w:sz w:val="32"/>
        </w:rPr>
        <w:drawing>
          <wp:inline distT="0" distB="0" distL="0" distR="0" wp14:anchorId="06BA836A" wp14:editId="7149B220">
            <wp:extent cx="3718560" cy="1710299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5356" cy="17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C2" w:rsidRDefault="008811C2" w:rsidP="00BF050F">
      <w:pPr>
        <w:rPr>
          <w:sz w:val="32"/>
        </w:rPr>
      </w:pPr>
      <w:r>
        <w:rPr>
          <w:sz w:val="32"/>
        </w:rPr>
        <w:t>Modification in pep.py to integrate auto remediation when PEP is run.</w:t>
      </w:r>
    </w:p>
    <w:p w:rsidR="008811C2" w:rsidRDefault="008811C2" w:rsidP="00BF050F">
      <w:pPr>
        <w:rPr>
          <w:sz w:val="32"/>
        </w:rPr>
      </w:pPr>
      <w:r w:rsidRPr="008811C2">
        <w:rPr>
          <w:sz w:val="32"/>
        </w:rPr>
        <w:drawing>
          <wp:inline distT="0" distB="0" distL="0" distR="0" wp14:anchorId="5330CD25" wp14:editId="45DC68BE">
            <wp:extent cx="3543300" cy="10743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542" cy="10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0F" w:rsidRDefault="00BF050F" w:rsidP="00BF050F">
      <w:pPr>
        <w:rPr>
          <w:b/>
          <w:sz w:val="32"/>
        </w:rPr>
      </w:pPr>
      <w:r>
        <w:rPr>
          <w:b/>
          <w:sz w:val="32"/>
        </w:rPr>
        <w:lastRenderedPageBreak/>
        <w:t>Result:</w:t>
      </w:r>
    </w:p>
    <w:p w:rsidR="00BF050F" w:rsidRPr="00BF050F" w:rsidRDefault="00BF050F" w:rsidP="00BF050F">
      <w:pPr>
        <w:rPr>
          <w:sz w:val="32"/>
        </w:rPr>
      </w:pPr>
      <w:r w:rsidRPr="00BF050F">
        <w:rPr>
          <w:sz w:val="32"/>
        </w:rPr>
        <w:t>Allow (No remediation required)</w:t>
      </w:r>
    </w:p>
    <w:p w:rsidR="00BF050F" w:rsidRDefault="00BF050F" w:rsidP="00BF050F">
      <w:pPr>
        <w:rPr>
          <w:b/>
          <w:sz w:val="32"/>
        </w:rPr>
      </w:pPr>
      <w:r w:rsidRPr="00BF050F">
        <w:rPr>
          <w:b/>
          <w:sz w:val="32"/>
        </w:rPr>
        <w:drawing>
          <wp:inline distT="0" distB="0" distL="0" distR="0" wp14:anchorId="091876F2" wp14:editId="40737E8E">
            <wp:extent cx="5943600" cy="7766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0F" w:rsidRDefault="00BF050F" w:rsidP="00BF050F">
      <w:pPr>
        <w:rPr>
          <w:sz w:val="32"/>
        </w:rPr>
      </w:pPr>
      <w:r>
        <w:rPr>
          <w:sz w:val="32"/>
        </w:rPr>
        <w:t>Deny (With remediation)</w:t>
      </w:r>
    </w:p>
    <w:p w:rsidR="00BF050F" w:rsidRDefault="00BF050F" w:rsidP="00BF050F">
      <w:pPr>
        <w:rPr>
          <w:sz w:val="32"/>
        </w:rPr>
      </w:pPr>
      <w:r w:rsidRPr="00BF050F">
        <w:rPr>
          <w:sz w:val="32"/>
        </w:rPr>
        <w:drawing>
          <wp:inline distT="0" distB="0" distL="0" distR="0" wp14:anchorId="691916E7" wp14:editId="6CF2CF1D">
            <wp:extent cx="5943600" cy="21875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C2" w:rsidRDefault="008811C2" w:rsidP="00BF050F">
      <w:pPr>
        <w:rPr>
          <w:sz w:val="32"/>
        </w:rPr>
      </w:pPr>
    </w:p>
    <w:p w:rsidR="00C407DA" w:rsidRPr="00C407DA" w:rsidRDefault="00C407DA" w:rsidP="00C407DA">
      <w:pPr>
        <w:jc w:val="center"/>
        <w:rPr>
          <w:b/>
          <w:sz w:val="40"/>
        </w:rPr>
      </w:pPr>
      <w:r w:rsidRPr="00C407DA">
        <w:rPr>
          <w:b/>
          <w:sz w:val="40"/>
        </w:rPr>
        <w:t>Monitoring and Logging Module</w:t>
      </w:r>
    </w:p>
    <w:p w:rsidR="00C407DA" w:rsidRDefault="00C407DA" w:rsidP="00C407DA">
      <w:pPr>
        <w:jc w:val="center"/>
        <w:rPr>
          <w:b/>
          <w:sz w:val="36"/>
        </w:rPr>
      </w:pPr>
    </w:p>
    <w:p w:rsidR="00C407DA" w:rsidRPr="00C407DA" w:rsidRDefault="00C407DA" w:rsidP="00C407DA">
      <w:pPr>
        <w:rPr>
          <w:b/>
          <w:sz w:val="36"/>
        </w:rPr>
      </w:pPr>
      <w:r w:rsidRPr="00C407D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Centralized Logging</w:t>
      </w:r>
    </w:p>
    <w:p w:rsidR="00C407DA" w:rsidRPr="00C407DA" w:rsidRDefault="00C407DA" w:rsidP="00C4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Every event in the framework (PEP decisions, ARM actions, etc.) is </w:t>
      </w:r>
      <w:r w:rsidRPr="00C407DA">
        <w:rPr>
          <w:rFonts w:eastAsia="Times New Roman" w:cstheme="minorHAnsi"/>
          <w:b/>
          <w:bCs/>
          <w:sz w:val="32"/>
          <w:szCs w:val="24"/>
          <w:lang w:val="en-IN" w:eastAsia="en-IN"/>
        </w:rPr>
        <w:t>logged as a structured JSON entry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>.</w:t>
      </w:r>
    </w:p>
    <w:p w:rsidR="00C407DA" w:rsidRPr="00C407DA" w:rsidRDefault="00C407DA" w:rsidP="00C4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>Example fields logged:</w:t>
      </w:r>
    </w:p>
    <w:p w:rsidR="00C407DA" w:rsidRPr="00C407DA" w:rsidRDefault="00C407DA" w:rsidP="00C407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24"/>
          <w:szCs w:val="20"/>
          <w:lang w:val="en-IN" w:eastAsia="en-IN"/>
        </w:rPr>
        <w:t>timestamp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→ when the event occurred</w:t>
      </w:r>
    </w:p>
    <w:p w:rsidR="00C407DA" w:rsidRPr="00C407DA" w:rsidRDefault="00C407DA" w:rsidP="00C407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proofErr w:type="gramStart"/>
      <w:r w:rsidRPr="00C407DA">
        <w:rPr>
          <w:rFonts w:eastAsia="Times New Roman" w:cstheme="minorHAnsi"/>
          <w:sz w:val="24"/>
          <w:szCs w:val="20"/>
          <w:lang w:val="en-IN" w:eastAsia="en-IN"/>
        </w:rPr>
        <w:t>module</w:t>
      </w:r>
      <w:proofErr w:type="gramEnd"/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→ which component generated the event (PEP, ARM, etc.)</w:t>
      </w:r>
    </w:p>
    <w:p w:rsidR="00C407DA" w:rsidRPr="00C407DA" w:rsidRDefault="00C407DA" w:rsidP="00C407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event_type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→ type of event (ACCESS_REQUEST, REMEDIATION, etc.)</w:t>
      </w:r>
    </w:p>
    <w:p w:rsidR="00C407DA" w:rsidRPr="00C407DA" w:rsidRDefault="00C407DA" w:rsidP="00C407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24"/>
          <w:szCs w:val="20"/>
          <w:lang w:val="en-IN" w:eastAsia="en-IN"/>
        </w:rPr>
        <w:t>user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resource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cloud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decision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reason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→ context of the event</w:t>
      </w:r>
    </w:p>
    <w:p w:rsidR="00C407DA" w:rsidRPr="00C407DA" w:rsidRDefault="00C407DA" w:rsidP="00C407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lastRenderedPageBreak/>
        <w:t>actions_taken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→ for </w:t>
      </w:r>
      <w:proofErr w:type="spellStart"/>
      <w:r w:rsidRPr="00C407DA">
        <w:rPr>
          <w:rFonts w:eastAsia="Times New Roman" w:cstheme="minorHAnsi"/>
          <w:sz w:val="32"/>
          <w:szCs w:val="24"/>
          <w:lang w:val="en-IN" w:eastAsia="en-IN"/>
        </w:rPr>
        <w:t>remediations</w:t>
      </w:r>
      <w:proofErr w:type="spellEnd"/>
    </w:p>
    <w:p w:rsidR="00C407DA" w:rsidRPr="00C407DA" w:rsidRDefault="00C407DA" w:rsidP="00C4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Logs are stored in a </w:t>
      </w:r>
      <w:r w:rsidRPr="00C407DA">
        <w:rPr>
          <w:rFonts w:eastAsia="Times New Roman" w:cstheme="minorHAnsi"/>
          <w:b/>
          <w:bCs/>
          <w:sz w:val="32"/>
          <w:szCs w:val="24"/>
          <w:lang w:val="en-IN" w:eastAsia="en-IN"/>
        </w:rPr>
        <w:t>dedicated file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e.g.,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logs/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ztmc_framework_log.json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>.</w:t>
      </w:r>
    </w:p>
    <w:p w:rsidR="00C407DA" w:rsidRPr="00C407DA" w:rsidRDefault="00C407DA" w:rsidP="00C4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>Optional: separate log files per module if needed.</w:t>
      </w:r>
    </w:p>
    <w:p w:rsidR="00C407DA" w:rsidRPr="00C407DA" w:rsidRDefault="00C407DA" w:rsidP="00C4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407D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Metrics Aggregation</w:t>
      </w:r>
    </w:p>
    <w:p w:rsidR="00C407DA" w:rsidRPr="00C407DA" w:rsidRDefault="00C407DA" w:rsidP="00C4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The module maintains </w:t>
      </w:r>
      <w:r w:rsidRPr="00C407DA">
        <w:rPr>
          <w:rFonts w:eastAsia="Times New Roman" w:cstheme="minorHAnsi"/>
          <w:b/>
          <w:bCs/>
          <w:sz w:val="32"/>
          <w:szCs w:val="24"/>
          <w:lang w:val="en-IN" w:eastAsia="en-IN"/>
        </w:rPr>
        <w:t>counters for key metrics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>, including:</w:t>
      </w:r>
    </w:p>
    <w:p w:rsidR="00C407DA" w:rsidRPr="00C407DA" w:rsidRDefault="00C407DA" w:rsidP="00C407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>Total access requests (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total_access_requests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>)</w:t>
      </w:r>
    </w:p>
    <w:p w:rsidR="00C407DA" w:rsidRPr="00C407DA" w:rsidRDefault="00C407DA" w:rsidP="00C407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>Counts per decision type (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allow_count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deny_count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review_count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>)</w:t>
      </w:r>
    </w:p>
    <w:p w:rsidR="00C407DA" w:rsidRPr="00C407DA" w:rsidRDefault="00C407DA" w:rsidP="00C407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Total </w:t>
      </w:r>
      <w:proofErr w:type="spellStart"/>
      <w:r w:rsidRPr="00C407DA">
        <w:rPr>
          <w:rFonts w:eastAsia="Times New Roman" w:cstheme="minorHAnsi"/>
          <w:sz w:val="32"/>
          <w:szCs w:val="24"/>
          <w:lang w:val="en-IN" w:eastAsia="en-IN"/>
        </w:rPr>
        <w:t>remediations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executed (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total_remediations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>)</w:t>
      </w:r>
    </w:p>
    <w:p w:rsidR="00C407DA" w:rsidRPr="00C407DA" w:rsidRDefault="00C407DA" w:rsidP="00C407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>Breakdown per cloud (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AWS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Azure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GCP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>)</w:t>
      </w:r>
    </w:p>
    <w:p w:rsidR="00C407DA" w:rsidRPr="00C407DA" w:rsidRDefault="00C407DA" w:rsidP="00C407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>Breakdown per event type (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events_by_type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>)</w:t>
      </w:r>
    </w:p>
    <w:p w:rsidR="00C407DA" w:rsidRPr="00C407DA" w:rsidRDefault="00C407DA" w:rsidP="00C4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Metrics are </w:t>
      </w:r>
      <w:r w:rsidRPr="00C407DA">
        <w:rPr>
          <w:rFonts w:eastAsia="Times New Roman" w:cstheme="minorHAnsi"/>
          <w:b/>
          <w:bCs/>
          <w:sz w:val="32"/>
          <w:szCs w:val="24"/>
          <w:lang w:val="en-IN" w:eastAsia="en-IN"/>
        </w:rPr>
        <w:t>persisted in a separate file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, e.g., </w:t>
      </w:r>
      <w:r w:rsidRPr="00C407DA">
        <w:rPr>
          <w:rFonts w:eastAsia="Times New Roman" w:cstheme="minorHAnsi"/>
          <w:sz w:val="24"/>
          <w:szCs w:val="20"/>
          <w:lang w:val="en-IN" w:eastAsia="en-IN"/>
        </w:rPr>
        <w:t>logs/</w:t>
      </w:r>
      <w:proofErr w:type="spellStart"/>
      <w:r w:rsidRPr="00C407DA">
        <w:rPr>
          <w:rFonts w:eastAsia="Times New Roman" w:cstheme="minorHAnsi"/>
          <w:sz w:val="24"/>
          <w:szCs w:val="20"/>
          <w:lang w:val="en-IN" w:eastAsia="en-IN"/>
        </w:rPr>
        <w:t>ztmc_framework_metrics.json</w:t>
      </w:r>
      <w:proofErr w:type="spellEnd"/>
      <w:r w:rsidRPr="00C407DA">
        <w:rPr>
          <w:rFonts w:eastAsia="Times New Roman" w:cstheme="minorHAnsi"/>
          <w:sz w:val="32"/>
          <w:szCs w:val="24"/>
          <w:lang w:val="en-IN" w:eastAsia="en-IN"/>
        </w:rPr>
        <w:t>.</w:t>
      </w:r>
    </w:p>
    <w:p w:rsidR="00C407DA" w:rsidRPr="00C407DA" w:rsidRDefault="00C407DA" w:rsidP="00C4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407D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Thread-Safe Updates</w:t>
      </w:r>
    </w:p>
    <w:p w:rsidR="00C407DA" w:rsidRPr="00C407DA" w:rsidRDefault="00C407DA" w:rsidP="00C4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Uses a </w:t>
      </w:r>
      <w:r w:rsidRPr="00C407DA">
        <w:rPr>
          <w:rFonts w:eastAsia="Times New Roman" w:cstheme="minorHAnsi"/>
          <w:b/>
          <w:bCs/>
          <w:sz w:val="32"/>
          <w:szCs w:val="24"/>
          <w:lang w:val="en-IN" w:eastAsia="en-IN"/>
        </w:rPr>
        <w:t>lock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 to ensure metrics are updated safely if multiple modules write at the same time.</w:t>
      </w:r>
    </w:p>
    <w:p w:rsidR="00C407DA" w:rsidRPr="00C407DA" w:rsidRDefault="00C407DA" w:rsidP="00C4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val="en-IN" w:eastAsia="en-IN"/>
        </w:rPr>
      </w:pPr>
      <w:r w:rsidRPr="00C407DA">
        <w:rPr>
          <w:rFonts w:eastAsia="Times New Roman" w:cstheme="minorHAnsi"/>
          <w:sz w:val="32"/>
          <w:szCs w:val="24"/>
          <w:lang w:val="en-IN" w:eastAsia="en-IN"/>
        </w:rPr>
        <w:t xml:space="preserve">Ensures logs and metrics are </w:t>
      </w:r>
      <w:r w:rsidRPr="00C407DA">
        <w:rPr>
          <w:rFonts w:eastAsia="Times New Roman" w:cstheme="minorHAnsi"/>
          <w:b/>
          <w:bCs/>
          <w:sz w:val="32"/>
          <w:szCs w:val="24"/>
          <w:lang w:val="en-IN" w:eastAsia="en-IN"/>
        </w:rPr>
        <w:t>consistent and accurate</w:t>
      </w:r>
      <w:r w:rsidRPr="00C407DA">
        <w:rPr>
          <w:rFonts w:eastAsia="Times New Roman" w:cstheme="minorHAnsi"/>
          <w:sz w:val="32"/>
          <w:szCs w:val="24"/>
          <w:lang w:val="en-IN" w:eastAsia="en-IN"/>
        </w:rPr>
        <w:t>.</w:t>
      </w:r>
    </w:p>
    <w:p w:rsidR="00C407DA" w:rsidRDefault="00C407DA" w:rsidP="00C407DA">
      <w:pPr>
        <w:rPr>
          <w:b/>
          <w:sz w:val="36"/>
        </w:rPr>
      </w:pPr>
      <w:r>
        <w:rPr>
          <w:b/>
          <w:sz w:val="36"/>
        </w:rPr>
        <w:t>Code:</w:t>
      </w:r>
    </w:p>
    <w:p w:rsidR="00C407DA" w:rsidRDefault="00C407DA" w:rsidP="00C407DA">
      <w:pPr>
        <w:rPr>
          <w:b/>
          <w:sz w:val="36"/>
        </w:rPr>
      </w:pPr>
      <w:r w:rsidRPr="00C407DA">
        <w:rPr>
          <w:b/>
          <w:sz w:val="36"/>
        </w:rPr>
        <w:drawing>
          <wp:inline distT="0" distB="0" distL="0" distR="0" wp14:anchorId="7395D7C1" wp14:editId="34B8F20E">
            <wp:extent cx="4267200" cy="284707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8331" cy="28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DA" w:rsidRDefault="00C407DA" w:rsidP="00C407DA">
      <w:pPr>
        <w:rPr>
          <w:b/>
          <w:sz w:val="36"/>
        </w:rPr>
      </w:pPr>
      <w:r w:rsidRPr="00C407DA">
        <w:rPr>
          <w:b/>
          <w:sz w:val="36"/>
        </w:rPr>
        <w:lastRenderedPageBreak/>
        <w:drawing>
          <wp:inline distT="0" distB="0" distL="0" distR="0" wp14:anchorId="797BFB74" wp14:editId="4642B745">
            <wp:extent cx="4305300" cy="32266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1557" cy="32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DA" w:rsidRDefault="00C407DA" w:rsidP="00C407DA">
      <w:pPr>
        <w:rPr>
          <w:b/>
          <w:sz w:val="36"/>
        </w:rPr>
      </w:pPr>
      <w:r w:rsidRPr="00C407DA">
        <w:rPr>
          <w:b/>
          <w:sz w:val="36"/>
        </w:rPr>
        <w:drawing>
          <wp:inline distT="0" distB="0" distL="0" distR="0" wp14:anchorId="47CB57EC" wp14:editId="72B43634">
            <wp:extent cx="4274820" cy="318693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7475" cy="31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DA" w:rsidRDefault="00C407DA" w:rsidP="00C407DA">
      <w:pPr>
        <w:rPr>
          <w:b/>
          <w:sz w:val="36"/>
        </w:rPr>
      </w:pPr>
    </w:p>
    <w:p w:rsidR="00C407DA" w:rsidRDefault="00C407DA" w:rsidP="00C407DA">
      <w:pPr>
        <w:rPr>
          <w:b/>
          <w:sz w:val="32"/>
        </w:rPr>
      </w:pPr>
      <w:r>
        <w:rPr>
          <w:b/>
          <w:sz w:val="32"/>
        </w:rPr>
        <w:lastRenderedPageBreak/>
        <w:t>Output:</w:t>
      </w:r>
      <w:r>
        <w:rPr>
          <w:b/>
          <w:sz w:val="32"/>
        </w:rPr>
        <w:br/>
      </w:r>
      <w:r w:rsidRPr="00C407DA">
        <w:rPr>
          <w:sz w:val="32"/>
        </w:rPr>
        <w:drawing>
          <wp:inline distT="0" distB="0" distL="0" distR="0" wp14:anchorId="5B383128" wp14:editId="3CBCE929">
            <wp:extent cx="5943600" cy="20459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DA" w:rsidRDefault="00C407DA" w:rsidP="00C407DA">
      <w:pPr>
        <w:rPr>
          <w:b/>
          <w:sz w:val="32"/>
        </w:rPr>
      </w:pPr>
      <w:r>
        <w:rPr>
          <w:b/>
          <w:sz w:val="32"/>
        </w:rPr>
        <w:t xml:space="preserve">Logs </w:t>
      </w:r>
      <w:r>
        <w:rPr>
          <w:sz w:val="32"/>
        </w:rPr>
        <w:t>(</w:t>
      </w:r>
      <w:proofErr w:type="spellStart"/>
      <w:r>
        <w:rPr>
          <w:sz w:val="32"/>
        </w:rPr>
        <w:t>ztmc_framework_log.json</w:t>
      </w:r>
      <w:proofErr w:type="spellEnd"/>
      <w:r>
        <w:rPr>
          <w:sz w:val="32"/>
        </w:rPr>
        <w:t>)</w:t>
      </w:r>
      <w:r>
        <w:rPr>
          <w:b/>
          <w:sz w:val="32"/>
        </w:rPr>
        <w:t>:</w:t>
      </w:r>
    </w:p>
    <w:p w:rsidR="00C407DA" w:rsidRDefault="0090691F" w:rsidP="00C407DA">
      <w:pPr>
        <w:rPr>
          <w:sz w:val="32"/>
        </w:rPr>
      </w:pPr>
      <w:r w:rsidRPr="0090691F">
        <w:rPr>
          <w:sz w:val="32"/>
        </w:rPr>
        <w:drawing>
          <wp:inline distT="0" distB="0" distL="0" distR="0" wp14:anchorId="1EBC1870" wp14:editId="100E724B">
            <wp:extent cx="5943600" cy="3860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1F" w:rsidRDefault="0090691F" w:rsidP="00C407DA">
      <w:pPr>
        <w:rPr>
          <w:sz w:val="32"/>
        </w:rPr>
      </w:pPr>
      <w:r w:rsidRPr="0090691F">
        <w:rPr>
          <w:sz w:val="32"/>
        </w:rPr>
        <w:drawing>
          <wp:inline distT="0" distB="0" distL="0" distR="0" wp14:anchorId="7580C388" wp14:editId="10F80FDC">
            <wp:extent cx="5943600" cy="4819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1F" w:rsidRPr="0090691F" w:rsidRDefault="0090691F" w:rsidP="00C407DA">
      <w:pPr>
        <w:rPr>
          <w:sz w:val="32"/>
        </w:rPr>
      </w:pPr>
      <w:r>
        <w:rPr>
          <w:b/>
          <w:sz w:val="32"/>
        </w:rPr>
        <w:t xml:space="preserve">Metrics </w:t>
      </w:r>
      <w:r>
        <w:rPr>
          <w:sz w:val="32"/>
        </w:rPr>
        <w:t>(</w:t>
      </w:r>
      <w:proofErr w:type="spellStart"/>
      <w:r>
        <w:rPr>
          <w:sz w:val="32"/>
        </w:rPr>
        <w:t>ztmc_framework_metrics.json</w:t>
      </w:r>
      <w:proofErr w:type="spellEnd"/>
      <w:r>
        <w:rPr>
          <w:sz w:val="32"/>
        </w:rPr>
        <w:t>):</w:t>
      </w:r>
      <w:r>
        <w:rPr>
          <w:sz w:val="32"/>
        </w:rPr>
        <w:br/>
      </w:r>
      <w:r w:rsidRPr="0090691F">
        <w:rPr>
          <w:sz w:val="32"/>
        </w:rPr>
        <w:drawing>
          <wp:inline distT="0" distB="0" distL="0" distR="0" wp14:anchorId="2001A287" wp14:editId="41F0E05E">
            <wp:extent cx="3458058" cy="3629532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691F" w:rsidRPr="00906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5E0"/>
    <w:multiLevelType w:val="hybridMultilevel"/>
    <w:tmpl w:val="8A1CD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E4605"/>
    <w:multiLevelType w:val="hybridMultilevel"/>
    <w:tmpl w:val="BD96A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F2516"/>
    <w:multiLevelType w:val="multilevel"/>
    <w:tmpl w:val="D5D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01440"/>
    <w:multiLevelType w:val="hybridMultilevel"/>
    <w:tmpl w:val="20C69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60D76"/>
    <w:multiLevelType w:val="multilevel"/>
    <w:tmpl w:val="3F2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12F73"/>
    <w:multiLevelType w:val="multilevel"/>
    <w:tmpl w:val="FEB0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462C7"/>
    <w:multiLevelType w:val="multilevel"/>
    <w:tmpl w:val="62E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C42FD"/>
    <w:multiLevelType w:val="hybridMultilevel"/>
    <w:tmpl w:val="2C72607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479A1CE4"/>
    <w:multiLevelType w:val="hybridMultilevel"/>
    <w:tmpl w:val="09963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E108B"/>
    <w:multiLevelType w:val="multilevel"/>
    <w:tmpl w:val="B4B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D72BE"/>
    <w:multiLevelType w:val="multilevel"/>
    <w:tmpl w:val="663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C623C"/>
    <w:multiLevelType w:val="hybridMultilevel"/>
    <w:tmpl w:val="42202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2F77DF"/>
    <w:multiLevelType w:val="hybridMultilevel"/>
    <w:tmpl w:val="06F2E7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1"/>
  </w:num>
  <w:num w:numId="5">
    <w:abstractNumId w:val="10"/>
  </w:num>
  <w:num w:numId="6">
    <w:abstractNumId w:val="7"/>
  </w:num>
  <w:num w:numId="7">
    <w:abstractNumId w:val="8"/>
  </w:num>
  <w:num w:numId="8">
    <w:abstractNumId w:val="5"/>
  </w:num>
  <w:num w:numId="9">
    <w:abstractNumId w:val="2"/>
  </w:num>
  <w:num w:numId="10">
    <w:abstractNumId w:val="6"/>
  </w:num>
  <w:num w:numId="11">
    <w:abstractNumId w:val="9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F39"/>
    <w:rsid w:val="00025B20"/>
    <w:rsid w:val="0015239B"/>
    <w:rsid w:val="00365241"/>
    <w:rsid w:val="003D3867"/>
    <w:rsid w:val="004F20FC"/>
    <w:rsid w:val="006F767C"/>
    <w:rsid w:val="00726F5B"/>
    <w:rsid w:val="007539F8"/>
    <w:rsid w:val="007F521A"/>
    <w:rsid w:val="007F620C"/>
    <w:rsid w:val="008811C2"/>
    <w:rsid w:val="008F7A2E"/>
    <w:rsid w:val="0090691F"/>
    <w:rsid w:val="009C6CB3"/>
    <w:rsid w:val="00A17F39"/>
    <w:rsid w:val="00B96D7F"/>
    <w:rsid w:val="00BF050F"/>
    <w:rsid w:val="00C407DA"/>
    <w:rsid w:val="00E72C52"/>
    <w:rsid w:val="00F1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96EA"/>
  <w15:chartTrackingRefBased/>
  <w15:docId w15:val="{B97550E7-8B07-4953-83BB-12D06205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0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17F3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17F39"/>
    <w:rPr>
      <w:b/>
      <w:bCs/>
    </w:rPr>
  </w:style>
  <w:style w:type="paragraph" w:styleId="ListParagraph">
    <w:name w:val="List Paragraph"/>
    <w:basedOn w:val="Normal"/>
    <w:uiPriority w:val="34"/>
    <w:qFormat/>
    <w:rsid w:val="00A17F3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5239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407D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Reddy</dc:creator>
  <cp:keywords/>
  <dc:description/>
  <cp:lastModifiedBy>Harshad Reddy</cp:lastModifiedBy>
  <cp:revision>5</cp:revision>
  <cp:lastPrinted>2025-09-05T20:14:00Z</cp:lastPrinted>
  <dcterms:created xsi:type="dcterms:W3CDTF">2025-10-24T15:38:00Z</dcterms:created>
  <dcterms:modified xsi:type="dcterms:W3CDTF">2025-10-25T10:54:00Z</dcterms:modified>
</cp:coreProperties>
</file>