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6E8" w:rsidRDefault="003706E8" w:rsidP="00740597">
      <w:pPr>
        <w:pStyle w:val="Normal1"/>
        <w:widowControl w:val="0"/>
        <w:spacing w:after="220"/>
        <w:rPr>
          <w:rFonts w:ascii="Times New Roman" w:hAnsi="Times New Roman" w:cs="Times New Roman"/>
          <w:b/>
          <w:sz w:val="32"/>
          <w:szCs w:val="28"/>
          <w:highlight w:val="white"/>
        </w:rPr>
      </w:pPr>
      <w:r w:rsidRPr="003706E8">
        <w:rPr>
          <w:rFonts w:ascii="Times New Roman" w:hAnsi="Times New Roman" w:cs="Times New Roman"/>
          <w:b/>
          <w:sz w:val="32"/>
          <w:szCs w:val="28"/>
          <w:highlight w:val="white"/>
        </w:rPr>
        <w:t>CHAPTER 2</w:t>
      </w:r>
    </w:p>
    <w:p w:rsidR="003706E8" w:rsidRDefault="003706E8" w:rsidP="003706E8">
      <w:pPr>
        <w:pStyle w:val="Normal1"/>
        <w:widowControl w:val="0"/>
        <w:spacing w:after="220"/>
        <w:jc w:val="center"/>
        <w:rPr>
          <w:rFonts w:ascii="Times New Roman" w:hAnsi="Times New Roman" w:cs="Times New Roman"/>
          <w:b/>
          <w:sz w:val="36"/>
          <w:szCs w:val="28"/>
          <w:highlight w:val="white"/>
        </w:rPr>
      </w:pPr>
      <w:r>
        <w:rPr>
          <w:rFonts w:ascii="Times New Roman" w:hAnsi="Times New Roman" w:cs="Times New Roman"/>
          <w:b/>
          <w:sz w:val="36"/>
          <w:szCs w:val="28"/>
          <w:highlight w:val="white"/>
        </w:rPr>
        <w:t>ARCHITECTURE OF LIBRARY MANAGEMENT SYSTEM</w:t>
      </w:r>
    </w:p>
    <w:p w:rsidR="00BB569B" w:rsidRDefault="00044BAE" w:rsidP="00BB569B">
      <w:pPr>
        <w:pStyle w:val="Normal1"/>
        <w:widowControl w:val="0"/>
        <w:spacing w:after="22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white"/>
        </w:rPr>
        <w:t>2.1 BLOCK DIAGRAM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9C17C4" w:rsidRDefault="00BB569B" w:rsidP="00BB569B">
      <w:pPr>
        <w:pStyle w:val="Normal1"/>
        <w:widowControl w:val="0"/>
        <w:spacing w:after="220"/>
        <w:rPr>
          <w:rFonts w:ascii="Times New Roman" w:hAnsi="Times New Roman" w:cs="Times New Roman"/>
          <w:noProof/>
          <w:sz w:val="24"/>
          <w:szCs w:val="28"/>
        </w:rPr>
      </w:pPr>
      <w:r w:rsidRPr="00BB569B">
        <w:rPr>
          <w:rFonts w:ascii="Times New Roman" w:hAnsi="Times New Roman" w:cs="Times New Roman"/>
          <w:noProof/>
          <w:sz w:val="24"/>
          <w:szCs w:val="28"/>
        </w:rPr>
        <w:tab/>
        <w:t xml:space="preserve">Figure </w:t>
      </w:r>
      <w:r>
        <w:rPr>
          <w:rFonts w:ascii="Times New Roman" w:hAnsi="Times New Roman" w:cs="Times New Roman"/>
          <w:noProof/>
          <w:sz w:val="24"/>
          <w:szCs w:val="28"/>
        </w:rPr>
        <w:t>2.1 (a)</w:t>
      </w:r>
      <w:r w:rsidR="00256E85">
        <w:rPr>
          <w:rFonts w:ascii="Times New Roman" w:hAnsi="Times New Roman" w:cs="Times New Roman"/>
          <w:noProof/>
          <w:sz w:val="24"/>
          <w:szCs w:val="28"/>
        </w:rPr>
        <w:t xml:space="preserve">  gives the overview of </w:t>
      </w:r>
      <w:r>
        <w:rPr>
          <w:rFonts w:ascii="Times New Roman" w:hAnsi="Times New Roman" w:cs="Times New Roman"/>
          <w:noProof/>
          <w:sz w:val="24"/>
          <w:szCs w:val="28"/>
        </w:rPr>
        <w:t>the</w:t>
      </w:r>
      <w:r w:rsidR="00256E85">
        <w:rPr>
          <w:rFonts w:ascii="Times New Roman" w:hAnsi="Times New Roman" w:cs="Times New Roman"/>
          <w:noProof/>
          <w:sz w:val="24"/>
          <w:szCs w:val="28"/>
        </w:rPr>
        <w:t xml:space="preserve"> flow and hence the</w:t>
      </w:r>
      <w:r>
        <w:rPr>
          <w:rFonts w:ascii="Times New Roman" w:hAnsi="Times New Roman" w:cs="Times New Roman"/>
          <w:noProof/>
          <w:sz w:val="24"/>
          <w:szCs w:val="28"/>
        </w:rPr>
        <w:t xml:space="preserve"> functionalities available for a </w:t>
      </w:r>
      <w:r w:rsidR="009C17C4">
        <w:rPr>
          <w:rFonts w:ascii="Times New Roman" w:hAnsi="Times New Roman" w:cs="Times New Roman"/>
          <w:noProof/>
          <w:sz w:val="24"/>
          <w:szCs w:val="28"/>
        </w:rPr>
        <w:t>M</w:t>
      </w:r>
      <w:r>
        <w:rPr>
          <w:rFonts w:ascii="Times New Roman" w:hAnsi="Times New Roman" w:cs="Times New Roman"/>
          <w:noProof/>
          <w:sz w:val="24"/>
          <w:szCs w:val="28"/>
        </w:rPr>
        <w:t xml:space="preserve">ember of  Library Management System. </w:t>
      </w:r>
      <w:r w:rsidR="009C17C4">
        <w:rPr>
          <w:rFonts w:ascii="Times New Roman" w:hAnsi="Times New Roman" w:cs="Times New Roman"/>
          <w:noProof/>
          <w:sz w:val="24"/>
          <w:szCs w:val="28"/>
        </w:rPr>
        <w:t xml:space="preserve"> Once the Member has loggin successfully into LMS,</w:t>
      </w:r>
    </w:p>
    <w:p w:rsidR="00BB569B" w:rsidRDefault="009C17C4" w:rsidP="009C17C4">
      <w:pPr>
        <w:pStyle w:val="Normal1"/>
        <w:widowControl w:val="0"/>
        <w:numPr>
          <w:ilvl w:val="0"/>
          <w:numId w:val="10"/>
        </w:numPr>
        <w:spacing w:after="220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He can view his account details.</w:t>
      </w:r>
    </w:p>
    <w:p w:rsidR="009C17C4" w:rsidRDefault="009C17C4" w:rsidP="009C17C4">
      <w:pPr>
        <w:pStyle w:val="Normal1"/>
        <w:widowControl w:val="0"/>
        <w:numPr>
          <w:ilvl w:val="0"/>
          <w:numId w:val="10"/>
        </w:numPr>
        <w:spacing w:after="220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 xml:space="preserve">He can search for the availability of the book </w:t>
      </w:r>
      <w:r w:rsidR="00C56D62">
        <w:rPr>
          <w:rFonts w:ascii="Times New Roman" w:hAnsi="Times New Roman" w:cs="Times New Roman"/>
          <w:noProof/>
          <w:sz w:val="24"/>
          <w:szCs w:val="28"/>
        </w:rPr>
        <w:t xml:space="preserve">by entering Book ID or  author name </w:t>
      </w:r>
      <w:r>
        <w:rPr>
          <w:rFonts w:ascii="Times New Roman" w:hAnsi="Times New Roman" w:cs="Times New Roman"/>
          <w:noProof/>
          <w:sz w:val="24"/>
          <w:szCs w:val="28"/>
        </w:rPr>
        <w:t>and then he may request for an issue of the same.</w:t>
      </w:r>
    </w:p>
    <w:p w:rsidR="009C17C4" w:rsidRDefault="009C17C4" w:rsidP="009C17C4">
      <w:pPr>
        <w:pStyle w:val="Normal1"/>
        <w:widowControl w:val="0"/>
        <w:numPr>
          <w:ilvl w:val="0"/>
          <w:numId w:val="10"/>
        </w:numPr>
        <w:spacing w:after="220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He may wish to return the book which he had borrowed earlier and pay the fine for the book if he had not returned the book  within the due time.</w:t>
      </w:r>
    </w:p>
    <w:p w:rsidR="009C17C4" w:rsidRDefault="009C17C4" w:rsidP="009C17C4">
      <w:pPr>
        <w:pStyle w:val="Normal1"/>
        <w:widowControl w:val="0"/>
        <w:spacing w:after="220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ab/>
      </w:r>
      <w:r w:rsidRPr="00BB569B">
        <w:rPr>
          <w:rFonts w:ascii="Times New Roman" w:hAnsi="Times New Roman" w:cs="Times New Roman"/>
          <w:noProof/>
          <w:sz w:val="24"/>
          <w:szCs w:val="28"/>
        </w:rPr>
        <w:t xml:space="preserve">Figure </w:t>
      </w:r>
      <w:r>
        <w:rPr>
          <w:rFonts w:ascii="Times New Roman" w:hAnsi="Times New Roman" w:cs="Times New Roman"/>
          <w:noProof/>
          <w:sz w:val="24"/>
          <w:szCs w:val="28"/>
        </w:rPr>
        <w:t xml:space="preserve">2.1 (b) </w:t>
      </w:r>
      <w:r w:rsidR="00256E85">
        <w:rPr>
          <w:rFonts w:ascii="Times New Roman" w:hAnsi="Times New Roman" w:cs="Times New Roman"/>
          <w:noProof/>
          <w:sz w:val="24"/>
          <w:szCs w:val="28"/>
        </w:rPr>
        <w:t xml:space="preserve">gives the overview of the flow and hence the </w:t>
      </w:r>
      <w:r>
        <w:rPr>
          <w:rFonts w:ascii="Times New Roman" w:hAnsi="Times New Roman" w:cs="Times New Roman"/>
          <w:noProof/>
          <w:sz w:val="24"/>
          <w:szCs w:val="28"/>
        </w:rPr>
        <w:t xml:space="preserve">functionalities available for a Librarian and Library Administrator of  Library Management System. Once the librarian  has loggin successfully into LMS, </w:t>
      </w:r>
    </w:p>
    <w:p w:rsidR="009C17C4" w:rsidRDefault="009C17C4" w:rsidP="009C17C4">
      <w:pPr>
        <w:pStyle w:val="Normal1"/>
        <w:widowControl w:val="0"/>
        <w:numPr>
          <w:ilvl w:val="0"/>
          <w:numId w:val="11"/>
        </w:numPr>
        <w:spacing w:after="220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He can search for the book based on the request</w:t>
      </w:r>
      <w:r w:rsidR="00C56D62">
        <w:rPr>
          <w:rFonts w:ascii="Times New Roman" w:hAnsi="Times New Roman" w:cs="Times New Roman"/>
          <w:noProof/>
          <w:sz w:val="24"/>
          <w:szCs w:val="28"/>
        </w:rPr>
        <w:t xml:space="preserve"> of a member.</w:t>
      </w:r>
    </w:p>
    <w:p w:rsidR="00C56D62" w:rsidRDefault="00C56D62" w:rsidP="009C17C4">
      <w:pPr>
        <w:pStyle w:val="Normal1"/>
        <w:widowControl w:val="0"/>
        <w:numPr>
          <w:ilvl w:val="0"/>
          <w:numId w:val="11"/>
        </w:numPr>
        <w:spacing w:after="220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He can add or delete or update the details of an book as and when needed</w:t>
      </w:r>
    </w:p>
    <w:p w:rsidR="00C56D62" w:rsidRDefault="00C56D62" w:rsidP="009C17C4">
      <w:pPr>
        <w:pStyle w:val="Normal1"/>
        <w:widowControl w:val="0"/>
        <w:numPr>
          <w:ilvl w:val="0"/>
          <w:numId w:val="11"/>
        </w:numPr>
        <w:spacing w:after="220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He can issue or return a book based on the request of a member which involves validating membership of the member.</w:t>
      </w:r>
    </w:p>
    <w:p w:rsidR="00C56D62" w:rsidRDefault="00C56D62" w:rsidP="009C17C4">
      <w:pPr>
        <w:pStyle w:val="Normal1"/>
        <w:widowControl w:val="0"/>
        <w:numPr>
          <w:ilvl w:val="0"/>
          <w:numId w:val="11"/>
        </w:numPr>
        <w:spacing w:after="220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He may wish to manage dues of a member based on the request.</w:t>
      </w:r>
    </w:p>
    <w:p w:rsidR="00C56D62" w:rsidRDefault="00C56D62" w:rsidP="00C56D62">
      <w:pPr>
        <w:pStyle w:val="Normal1"/>
        <w:widowControl w:val="0"/>
        <w:spacing w:after="220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ab/>
        <w:t>Library Administrator can perform all the actions performed by the librarian. Additionally,</w:t>
      </w:r>
    </w:p>
    <w:p w:rsidR="00C56D62" w:rsidRDefault="00C56D62" w:rsidP="00C56D62">
      <w:pPr>
        <w:pStyle w:val="Normal1"/>
        <w:widowControl w:val="0"/>
        <w:numPr>
          <w:ilvl w:val="0"/>
          <w:numId w:val="13"/>
        </w:numPr>
        <w:spacing w:after="220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He can add or update or disable a member account when needed.</w:t>
      </w:r>
    </w:p>
    <w:p w:rsidR="00C56D62" w:rsidRDefault="00C56D62" w:rsidP="00C56D62">
      <w:pPr>
        <w:pStyle w:val="Normal1"/>
        <w:widowControl w:val="0"/>
        <w:numPr>
          <w:ilvl w:val="0"/>
          <w:numId w:val="12"/>
        </w:numPr>
        <w:spacing w:after="220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Place the order for the book based on the member demand.</w:t>
      </w:r>
    </w:p>
    <w:p w:rsidR="00C56D62" w:rsidRPr="009C17C4" w:rsidRDefault="00C56D62" w:rsidP="00C56D62">
      <w:pPr>
        <w:pStyle w:val="Normal1"/>
        <w:widowControl w:val="0"/>
        <w:numPr>
          <w:ilvl w:val="0"/>
          <w:numId w:val="12"/>
        </w:numPr>
        <w:spacing w:after="220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He can also generate report of transactions.</w:t>
      </w:r>
    </w:p>
    <w:p w:rsidR="00BB569B" w:rsidRDefault="00044BAE" w:rsidP="00BB569B">
      <w:pPr>
        <w:pStyle w:val="Normal1"/>
        <w:widowControl w:val="0"/>
        <w:spacing w:after="22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278324" cy="7505205"/>
            <wp:effectExtent l="19050" t="0" r="7926" b="0"/>
            <wp:docPr id="3" name="Picture 0" descr="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62" w:rsidRDefault="003706E8" w:rsidP="00BB569B">
      <w:pPr>
        <w:pStyle w:val="Normal1"/>
        <w:widowControl w:val="0"/>
        <w:spacing w:after="220"/>
        <w:jc w:val="center"/>
        <w:rPr>
          <w:highlight w:val="white"/>
        </w:rPr>
      </w:pPr>
      <w:r w:rsidRPr="00C56D62">
        <w:rPr>
          <w:rFonts w:ascii="Times New Roman" w:hAnsi="Times New Roman" w:cs="Times New Roman"/>
          <w:b/>
          <w:color w:val="auto"/>
          <w:sz w:val="24"/>
          <w:szCs w:val="24"/>
        </w:rPr>
        <w:t>Figure</w:t>
      </w:r>
      <w:r w:rsidR="000A0762" w:rsidRPr="00C56D6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</w:t>
      </w:r>
      <w:r w:rsidRPr="00C56D62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 </w:t>
      </w:r>
      <w:r w:rsidR="00BB569B" w:rsidRPr="00C56D62">
        <w:rPr>
          <w:rFonts w:ascii="Times New Roman" w:hAnsi="Times New Roman" w:cs="Times New Roman"/>
          <w:b/>
          <w:color w:val="auto"/>
          <w:sz w:val="24"/>
          <w:szCs w:val="24"/>
        </w:rPr>
        <w:t xml:space="preserve">(a) </w:t>
      </w:r>
      <w:r w:rsidRPr="00C56D62">
        <w:rPr>
          <w:rFonts w:ascii="Times New Roman" w:hAnsi="Times New Roman" w:cs="Times New Roman"/>
          <w:b/>
          <w:color w:val="auto"/>
          <w:sz w:val="24"/>
          <w:szCs w:val="24"/>
        </w:rPr>
        <w:t>LMS Block Diagram</w:t>
      </w:r>
      <w:r w:rsidR="000A0762">
        <w:rPr>
          <w:noProof/>
        </w:rPr>
        <w:lastRenderedPageBreak/>
        <w:drawing>
          <wp:inline distT="0" distB="0" distL="0" distR="0">
            <wp:extent cx="4519899" cy="7788925"/>
            <wp:effectExtent l="19050" t="0" r="0" b="0"/>
            <wp:docPr id="2" name="Picture 1" descr="block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 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78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62" w:rsidRDefault="000A0762" w:rsidP="000A076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3706E8">
        <w:rPr>
          <w:rFonts w:ascii="Times New Roman" w:hAnsi="Times New Roman" w:cs="Times New Roman"/>
          <w:color w:val="auto"/>
          <w:sz w:val="24"/>
          <w:szCs w:val="24"/>
        </w:rPr>
        <w:t>Figure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</w:t>
      </w:r>
      <w:r w:rsidRPr="003706E8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C56D62">
        <w:rPr>
          <w:rFonts w:ascii="Times New Roman" w:hAnsi="Times New Roman" w:cs="Times New Roman"/>
          <w:color w:val="auto"/>
          <w:sz w:val="24"/>
          <w:szCs w:val="24"/>
        </w:rPr>
        <w:t>1 (b)</w:t>
      </w:r>
      <w:r w:rsidRPr="003706E8">
        <w:rPr>
          <w:rFonts w:ascii="Times New Roman" w:hAnsi="Times New Roman" w:cs="Times New Roman"/>
          <w:color w:val="auto"/>
          <w:sz w:val="24"/>
          <w:szCs w:val="24"/>
        </w:rPr>
        <w:t xml:space="preserve"> LMS Block Diagram</w:t>
      </w:r>
    </w:p>
    <w:sectPr w:rsidR="000A0762" w:rsidSect="00363B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244" w:rsidRDefault="00896244" w:rsidP="00960F24">
      <w:pPr>
        <w:spacing w:after="0" w:line="240" w:lineRule="auto"/>
      </w:pPr>
      <w:r>
        <w:separator/>
      </w:r>
    </w:p>
  </w:endnote>
  <w:endnote w:type="continuationSeparator" w:id="0">
    <w:p w:rsidR="00896244" w:rsidRDefault="00896244" w:rsidP="0096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B12" w:rsidRDefault="00363B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F24" w:rsidRDefault="00960F2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Computer Science and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63B12" w:rsidRPr="00363B12">
        <w:rPr>
          <w:rFonts w:asciiTheme="majorHAnsi" w:hAnsiTheme="majorHAnsi"/>
          <w:noProof/>
        </w:rPr>
        <w:t>2</w:t>
      </w:r>
    </w:fldSimple>
  </w:p>
  <w:p w:rsidR="00960F24" w:rsidRDefault="00960F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B12" w:rsidRDefault="00363B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244" w:rsidRDefault="00896244" w:rsidP="00960F24">
      <w:pPr>
        <w:spacing w:after="0" w:line="240" w:lineRule="auto"/>
      </w:pPr>
      <w:r>
        <w:separator/>
      </w:r>
    </w:p>
  </w:footnote>
  <w:footnote w:type="continuationSeparator" w:id="0">
    <w:p w:rsidR="00896244" w:rsidRDefault="00896244" w:rsidP="00960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B12" w:rsidRDefault="00363B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8720378"/>
      <w:placeholder>
        <w:docPart w:val="35AC5C776B8843D88AF0FFCEEBB04BC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60F24" w:rsidRDefault="00960F2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Library Management System                         </w:t>
        </w:r>
        <w:r w:rsidR="00363B12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Architecture</w:t>
        </w:r>
      </w:p>
    </w:sdtContent>
  </w:sdt>
  <w:p w:rsidR="00960F24" w:rsidRDefault="00960F2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B12" w:rsidRDefault="00363B1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2CEF"/>
    <w:multiLevelType w:val="hybridMultilevel"/>
    <w:tmpl w:val="FFD40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519F6"/>
    <w:multiLevelType w:val="hybridMultilevel"/>
    <w:tmpl w:val="75C81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61479"/>
    <w:multiLevelType w:val="hybridMultilevel"/>
    <w:tmpl w:val="4D5E8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45ED1"/>
    <w:multiLevelType w:val="hybridMultilevel"/>
    <w:tmpl w:val="A3E65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C7407"/>
    <w:multiLevelType w:val="hybridMultilevel"/>
    <w:tmpl w:val="66CAE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0509D"/>
    <w:multiLevelType w:val="hybridMultilevel"/>
    <w:tmpl w:val="B49676BA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30B72452"/>
    <w:multiLevelType w:val="hybridMultilevel"/>
    <w:tmpl w:val="31F87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FB1ED5"/>
    <w:multiLevelType w:val="hybridMultilevel"/>
    <w:tmpl w:val="28EAE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B5E51"/>
    <w:multiLevelType w:val="hybridMultilevel"/>
    <w:tmpl w:val="37ECC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6A520B"/>
    <w:multiLevelType w:val="hybridMultilevel"/>
    <w:tmpl w:val="049E6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A32D3"/>
    <w:multiLevelType w:val="hybridMultilevel"/>
    <w:tmpl w:val="E812B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F312F"/>
    <w:multiLevelType w:val="hybridMultilevel"/>
    <w:tmpl w:val="3BF21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896278"/>
    <w:multiLevelType w:val="hybridMultilevel"/>
    <w:tmpl w:val="CD24770A"/>
    <w:lvl w:ilvl="0" w:tplc="4752AACC">
      <w:start w:val="1"/>
      <w:numFmt w:val="decimal"/>
      <w:lvlText w:val="3.%1 "/>
      <w:lvlJc w:val="left"/>
      <w:pPr>
        <w:ind w:left="360" w:hanging="360"/>
      </w:pPr>
      <w:rPr>
        <w:rFonts w:hint="default"/>
        <w:b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4"/>
  </w:num>
  <w:num w:numId="5">
    <w:abstractNumId w:val="2"/>
  </w:num>
  <w:num w:numId="6">
    <w:abstractNumId w:val="12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7"/>
  </w:num>
  <w:num w:numId="12">
    <w:abstractNumId w:val="5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0597"/>
    <w:rsid w:val="0003412F"/>
    <w:rsid w:val="00044BAE"/>
    <w:rsid w:val="0007447E"/>
    <w:rsid w:val="000A0762"/>
    <w:rsid w:val="001A17C7"/>
    <w:rsid w:val="00207BEC"/>
    <w:rsid w:val="00256E85"/>
    <w:rsid w:val="00363B12"/>
    <w:rsid w:val="003706E8"/>
    <w:rsid w:val="005165AB"/>
    <w:rsid w:val="006056FB"/>
    <w:rsid w:val="00676482"/>
    <w:rsid w:val="006B1534"/>
    <w:rsid w:val="00740597"/>
    <w:rsid w:val="0076438F"/>
    <w:rsid w:val="00824499"/>
    <w:rsid w:val="00896244"/>
    <w:rsid w:val="00960F24"/>
    <w:rsid w:val="009C17C4"/>
    <w:rsid w:val="00B3631D"/>
    <w:rsid w:val="00BB569B"/>
    <w:rsid w:val="00BE5226"/>
    <w:rsid w:val="00C56D62"/>
    <w:rsid w:val="00D00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40597"/>
    <w:pPr>
      <w:spacing w:after="0"/>
    </w:pPr>
    <w:rPr>
      <w:rFonts w:ascii="Arial" w:eastAsia="Arial" w:hAnsi="Arial" w:cs="Arial"/>
      <w:color w:val="00000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60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F24"/>
  </w:style>
  <w:style w:type="paragraph" w:styleId="Footer">
    <w:name w:val="footer"/>
    <w:basedOn w:val="Normal"/>
    <w:link w:val="FooterChar"/>
    <w:uiPriority w:val="99"/>
    <w:unhideWhenUsed/>
    <w:rsid w:val="00960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F24"/>
  </w:style>
  <w:style w:type="paragraph" w:styleId="BalloonText">
    <w:name w:val="Balloon Text"/>
    <w:basedOn w:val="Normal"/>
    <w:link w:val="BalloonTextChar"/>
    <w:uiPriority w:val="99"/>
    <w:semiHidden/>
    <w:unhideWhenUsed/>
    <w:rsid w:val="00960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2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706E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5AC5C776B8843D88AF0FFCEEBB04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DD04C-81A0-4847-BE10-33904E9B7ACA}"/>
      </w:docPartPr>
      <w:docPartBody>
        <w:p w:rsidR="00C14C9B" w:rsidRDefault="006052CF" w:rsidP="006052CF">
          <w:pPr>
            <w:pStyle w:val="35AC5C776B8843D88AF0FFCEEBB04BC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52CF"/>
    <w:rsid w:val="002663EA"/>
    <w:rsid w:val="00423362"/>
    <w:rsid w:val="006052CF"/>
    <w:rsid w:val="00C14C9B"/>
    <w:rsid w:val="00ED6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AC5C776B8843D88AF0FFCEEBB04BC5">
    <w:name w:val="35AC5C776B8843D88AF0FFCEEBB04BC5"/>
    <w:rsid w:val="006052CF"/>
  </w:style>
  <w:style w:type="paragraph" w:customStyle="1" w:styleId="687376C984114B32A7D93E85B41ED086">
    <w:name w:val="687376C984114B32A7D93E85B41ED086"/>
    <w:rsid w:val="006052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Management System                                                    Introduction</vt:lpstr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                                                    Architecture</dc:title>
  <dc:creator>Lenovo</dc:creator>
  <cp:lastModifiedBy>Lenovo</cp:lastModifiedBy>
  <cp:revision>3</cp:revision>
  <dcterms:created xsi:type="dcterms:W3CDTF">2014-11-19T14:48:00Z</dcterms:created>
  <dcterms:modified xsi:type="dcterms:W3CDTF">2014-11-19T14:50:00Z</dcterms:modified>
</cp:coreProperties>
</file>