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1BA5" w14:textId="5AD522A1" w:rsidR="00D21100" w:rsidRDefault="00D21100" w:rsidP="00D211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D21100">
        <w:rPr>
          <w:rFonts w:ascii="Times New Roman" w:hAnsi="Times New Roman" w:cs="Times New Roman"/>
          <w:b/>
          <w:bCs/>
          <w:sz w:val="24"/>
          <w:szCs w:val="32"/>
        </w:rPr>
        <w:t>Title:</w:t>
      </w:r>
      <w:r w:rsidRPr="00D2110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D21100">
        <w:rPr>
          <w:rFonts w:ascii="Times New Roman" w:hAnsi="Times New Roman" w:cs="Times New Roman"/>
          <w:b/>
          <w:bCs/>
          <w:sz w:val="24"/>
          <w:szCs w:val="32"/>
        </w:rPr>
        <w:t>Forecasting Trends Using Predictive Models</w:t>
      </w:r>
    </w:p>
    <w:p w14:paraId="1B1AE11A" w14:textId="66E22630" w:rsidR="00D21100" w:rsidRPr="00D21100" w:rsidRDefault="00D21100" w:rsidP="00D2110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21100">
        <w:rPr>
          <w:rFonts w:ascii="Times New Roman" w:hAnsi="Times New Roman" w:cs="Times New Roman"/>
        </w:rPr>
        <w:pict w14:anchorId="713A5BD6">
          <v:rect id="_x0000_i1151" style="width:0;height:1.5pt" o:hralign="center" o:hrstd="t" o:hr="t" fillcolor="#a0a0a0" stroked="f"/>
        </w:pict>
      </w:r>
    </w:p>
    <w:p w14:paraId="7DE44974" w14:textId="7F355F40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21100">
        <w:rPr>
          <w:rFonts w:ascii="Times New Roman" w:hAnsi="Times New Roman" w:cs="Times New Roman"/>
          <w:b/>
          <w:bCs/>
        </w:rPr>
        <w:t>Objective:</w:t>
      </w:r>
    </w:p>
    <w:p w14:paraId="39E2D00A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To forecast trends and evaluate the predictive accuracy of models using real-world-like data. This study compares Linear Regression, Logistic Regression, and ARIMA (</w:t>
      </w:r>
      <w:proofErr w:type="spellStart"/>
      <w:r w:rsidRPr="00D21100">
        <w:rPr>
          <w:rFonts w:ascii="Times New Roman" w:hAnsi="Times New Roman" w:cs="Times New Roman"/>
        </w:rPr>
        <w:t>AutoRegressive</w:t>
      </w:r>
      <w:proofErr w:type="spellEnd"/>
      <w:r w:rsidRPr="00D21100">
        <w:rPr>
          <w:rFonts w:ascii="Times New Roman" w:hAnsi="Times New Roman" w:cs="Times New Roman"/>
        </w:rPr>
        <w:t xml:space="preserve"> Integrated Moving Average) to understand their strengths in trend forecasting and classification.</w:t>
      </w:r>
    </w:p>
    <w:p w14:paraId="4D53F4DC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pict w14:anchorId="18466841">
          <v:rect id="_x0000_i1124" style="width:0;height:1.5pt" o:hralign="center" o:hrstd="t" o:hr="t" fillcolor="#a0a0a0" stroked="f"/>
        </w:pict>
      </w:r>
    </w:p>
    <w:p w14:paraId="28E584F9" w14:textId="0584E91A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21100">
        <w:rPr>
          <w:rFonts w:ascii="Times New Roman" w:hAnsi="Times New Roman" w:cs="Times New Roman"/>
          <w:b/>
          <w:bCs/>
        </w:rPr>
        <w:t>Dataset Overview:</w:t>
      </w:r>
    </w:p>
    <w:p w14:paraId="082B1143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 xml:space="preserve">A synthetic monthly retail </w:t>
      </w:r>
      <w:r w:rsidRPr="00D21100">
        <w:rPr>
          <w:rFonts w:ascii="Times New Roman" w:hAnsi="Times New Roman" w:cs="Times New Roman"/>
          <w:b/>
          <w:bCs/>
        </w:rPr>
        <w:t>sales dataset (Jan 2022 – Dec 2023)</w:t>
      </w:r>
      <w:r w:rsidRPr="00D21100">
        <w:rPr>
          <w:rFonts w:ascii="Times New Roman" w:hAnsi="Times New Roman" w:cs="Times New Roman"/>
        </w:rPr>
        <w:t xml:space="preserve"> with 24 entries was used to simulate time-dependent sales </w:t>
      </w:r>
      <w:proofErr w:type="spellStart"/>
      <w:r w:rsidRPr="00D21100">
        <w:rPr>
          <w:rFonts w:ascii="Times New Roman" w:hAnsi="Times New Roman" w:cs="Times New Roman"/>
        </w:rPr>
        <w:t>behavior</w:t>
      </w:r>
      <w:proofErr w:type="spellEnd"/>
      <w:r w:rsidRPr="00D21100">
        <w:rPr>
          <w:rFonts w:ascii="Times New Roman" w:hAnsi="Times New Roman" w:cs="Times New Roman"/>
        </w:rPr>
        <w:t>. The dataset helps demonstrate practical forecasting models for business decisions.</w:t>
      </w:r>
    </w:p>
    <w:p w14:paraId="7741F1C8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  <w:b/>
          <w:bCs/>
        </w:rPr>
        <w:t>Columns:</w:t>
      </w:r>
    </w:p>
    <w:p w14:paraId="37E57992" w14:textId="77777777" w:rsidR="00D21100" w:rsidRPr="00D21100" w:rsidRDefault="00D21100" w:rsidP="00D2110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Month: Categorical (converted to datetime)</w:t>
      </w:r>
    </w:p>
    <w:p w14:paraId="7975AFE0" w14:textId="77777777" w:rsidR="00D21100" w:rsidRPr="00D21100" w:rsidRDefault="00D21100" w:rsidP="00D2110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Sales: Numerical (target variable)</w:t>
      </w:r>
    </w:p>
    <w:p w14:paraId="32E91C69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  <w:b/>
          <w:bCs/>
        </w:rPr>
        <w:t>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693"/>
      </w:tblGrid>
      <w:tr w:rsidR="00D21100" w:rsidRPr="00D21100" w14:paraId="0459402D" w14:textId="77777777" w:rsidTr="00D21100">
        <w:tc>
          <w:tcPr>
            <w:tcW w:w="0" w:type="auto"/>
            <w:hideMark/>
          </w:tcPr>
          <w:p w14:paraId="33F3C1AF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0" w:type="auto"/>
            <w:hideMark/>
          </w:tcPr>
          <w:p w14:paraId="295A32BD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Sales</w:t>
            </w:r>
          </w:p>
        </w:tc>
      </w:tr>
      <w:tr w:rsidR="00D21100" w:rsidRPr="00D21100" w14:paraId="2C2A8FC1" w14:textId="77777777" w:rsidTr="00D21100">
        <w:tc>
          <w:tcPr>
            <w:tcW w:w="0" w:type="auto"/>
            <w:hideMark/>
          </w:tcPr>
          <w:p w14:paraId="6EFFA4B5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Jan-2022</w:t>
            </w:r>
          </w:p>
        </w:tc>
        <w:tc>
          <w:tcPr>
            <w:tcW w:w="0" w:type="auto"/>
            <w:hideMark/>
          </w:tcPr>
          <w:p w14:paraId="605EB3F4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120</w:t>
            </w:r>
          </w:p>
        </w:tc>
      </w:tr>
      <w:tr w:rsidR="00D21100" w:rsidRPr="00D21100" w14:paraId="5C791CFE" w14:textId="77777777" w:rsidTr="00D21100">
        <w:tc>
          <w:tcPr>
            <w:tcW w:w="0" w:type="auto"/>
            <w:hideMark/>
          </w:tcPr>
          <w:p w14:paraId="77D9991B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Jun-2023</w:t>
            </w:r>
          </w:p>
        </w:tc>
        <w:tc>
          <w:tcPr>
            <w:tcW w:w="0" w:type="auto"/>
            <w:hideMark/>
          </w:tcPr>
          <w:p w14:paraId="71D39146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260</w:t>
            </w:r>
          </w:p>
        </w:tc>
      </w:tr>
      <w:tr w:rsidR="00D21100" w:rsidRPr="00D21100" w14:paraId="1F6505C1" w14:textId="77777777" w:rsidTr="00D21100">
        <w:tc>
          <w:tcPr>
            <w:tcW w:w="0" w:type="auto"/>
            <w:hideMark/>
          </w:tcPr>
          <w:p w14:paraId="2D5A3223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Dec-2023</w:t>
            </w:r>
          </w:p>
        </w:tc>
        <w:tc>
          <w:tcPr>
            <w:tcW w:w="0" w:type="auto"/>
            <w:hideMark/>
          </w:tcPr>
          <w:p w14:paraId="784237D6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300</w:t>
            </w:r>
          </w:p>
        </w:tc>
      </w:tr>
    </w:tbl>
    <w:p w14:paraId="019A7E15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pict w14:anchorId="601A533D">
          <v:rect id="_x0000_i1125" style="width:0;height:1.5pt" o:hralign="center" o:hrstd="t" o:hr="t" fillcolor="#a0a0a0" stroked="f"/>
        </w:pict>
      </w:r>
    </w:p>
    <w:p w14:paraId="1EE38B40" w14:textId="17FC456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  <w:r w:rsidRPr="00D21100">
        <w:rPr>
          <w:rFonts w:ascii="Times New Roman" w:hAnsi="Times New Roman" w:cs="Times New Roman"/>
          <w:b/>
          <w:bCs/>
        </w:rPr>
        <w:t>Applied Forecasting Techniques:</w:t>
      </w:r>
    </w:p>
    <w:p w14:paraId="1A61E2C1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21100">
        <w:rPr>
          <w:rFonts w:ascii="Times New Roman" w:hAnsi="Times New Roman" w:cs="Times New Roman"/>
          <w:b/>
          <w:bCs/>
        </w:rPr>
        <w:t>1. Linear Regression</w:t>
      </w:r>
    </w:p>
    <w:p w14:paraId="3844D68D" w14:textId="77777777" w:rsidR="00D21100" w:rsidRPr="00D21100" w:rsidRDefault="00D21100" w:rsidP="00D2110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Models the linear relationship between time (</w:t>
      </w:r>
      <w:proofErr w:type="spellStart"/>
      <w:r w:rsidRPr="00D21100">
        <w:rPr>
          <w:rFonts w:ascii="Times New Roman" w:hAnsi="Times New Roman" w:cs="Times New Roman"/>
        </w:rPr>
        <w:t>MonthIndex</w:t>
      </w:r>
      <w:proofErr w:type="spellEnd"/>
      <w:r w:rsidRPr="00D21100">
        <w:rPr>
          <w:rFonts w:ascii="Times New Roman" w:hAnsi="Times New Roman" w:cs="Times New Roman"/>
        </w:rPr>
        <w:t>) and sales.</w:t>
      </w:r>
    </w:p>
    <w:p w14:paraId="43E7A58B" w14:textId="77777777" w:rsidR="00D21100" w:rsidRPr="00D21100" w:rsidRDefault="00D21100" w:rsidP="00D2110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Captures consistent upward/downward trends.</w:t>
      </w:r>
    </w:p>
    <w:p w14:paraId="28C69E37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21100">
        <w:rPr>
          <w:rFonts w:ascii="Times New Roman" w:hAnsi="Times New Roman" w:cs="Times New Roman"/>
          <w:b/>
          <w:bCs/>
        </w:rPr>
        <w:t>2. Logistic Regression</w:t>
      </w:r>
    </w:p>
    <w:p w14:paraId="66B059DA" w14:textId="77777777" w:rsidR="00D21100" w:rsidRPr="00D21100" w:rsidRDefault="00D21100" w:rsidP="00D21100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Converts the regression task to classification:</w:t>
      </w:r>
    </w:p>
    <w:p w14:paraId="1673F10A" w14:textId="77777777" w:rsidR="00D21100" w:rsidRPr="00D21100" w:rsidRDefault="00D21100" w:rsidP="00D21100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1: High sales (&gt; 200 units)</w:t>
      </w:r>
    </w:p>
    <w:p w14:paraId="78F2D53C" w14:textId="77777777" w:rsidR="00D21100" w:rsidRPr="00D21100" w:rsidRDefault="00D21100" w:rsidP="00D21100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0: Low sales (≤ 200 units)</w:t>
      </w:r>
    </w:p>
    <w:p w14:paraId="16EB5F60" w14:textId="77777777" w:rsidR="00D21100" w:rsidRPr="00D21100" w:rsidRDefault="00D21100" w:rsidP="00D21100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Helps identify high-performing months.</w:t>
      </w:r>
    </w:p>
    <w:p w14:paraId="5EB6B406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21100">
        <w:rPr>
          <w:rFonts w:ascii="Times New Roman" w:hAnsi="Times New Roman" w:cs="Times New Roman"/>
          <w:b/>
          <w:bCs/>
        </w:rPr>
        <w:t>3. ARIMA (1,1,1)</w:t>
      </w:r>
    </w:p>
    <w:p w14:paraId="22253554" w14:textId="77777777" w:rsidR="00D21100" w:rsidRPr="00D21100" w:rsidRDefault="00D21100" w:rsidP="00D21100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Captures autoregressive and moving average patterns.</w:t>
      </w:r>
    </w:p>
    <w:p w14:paraId="087BA79E" w14:textId="77777777" w:rsidR="00D21100" w:rsidRPr="00D21100" w:rsidRDefault="00D21100" w:rsidP="00D21100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Good for stationary time series with trend differencing.</w:t>
      </w:r>
    </w:p>
    <w:p w14:paraId="0ADA128C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pict w14:anchorId="6CF82BE4">
          <v:rect id="_x0000_i1126" style="width:0;height:1.5pt" o:hralign="center" o:hrstd="t" o:hr="t" fillcolor="#a0a0a0" stroked="f"/>
        </w:pict>
      </w:r>
    </w:p>
    <w:p w14:paraId="6B063689" w14:textId="3A945502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Pr="00D21100">
        <w:rPr>
          <w:rFonts w:ascii="Times New Roman" w:hAnsi="Times New Roman" w:cs="Times New Roman"/>
          <w:b/>
          <w:bCs/>
        </w:rPr>
        <w:t>Evaluation 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6132"/>
      </w:tblGrid>
      <w:tr w:rsidR="00D21100" w:rsidRPr="00D21100" w14:paraId="710FC027" w14:textId="77777777" w:rsidTr="00D21100">
        <w:tc>
          <w:tcPr>
            <w:tcW w:w="0" w:type="auto"/>
            <w:hideMark/>
          </w:tcPr>
          <w:p w14:paraId="68671004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54DE592C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21100" w:rsidRPr="00D21100" w14:paraId="7D34F38B" w14:textId="77777777" w:rsidTr="00D21100">
        <w:tc>
          <w:tcPr>
            <w:tcW w:w="0" w:type="auto"/>
            <w:hideMark/>
          </w:tcPr>
          <w:p w14:paraId="044B89D7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RMSE</w:t>
            </w:r>
          </w:p>
        </w:tc>
        <w:tc>
          <w:tcPr>
            <w:tcW w:w="0" w:type="auto"/>
            <w:hideMark/>
          </w:tcPr>
          <w:p w14:paraId="60F39F59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Root Mean Squared Error – sensitive to large errors.</w:t>
            </w:r>
          </w:p>
        </w:tc>
      </w:tr>
      <w:tr w:rsidR="00D21100" w:rsidRPr="00D21100" w14:paraId="33F4CC6C" w14:textId="77777777" w:rsidTr="00D21100">
        <w:tc>
          <w:tcPr>
            <w:tcW w:w="0" w:type="auto"/>
            <w:hideMark/>
          </w:tcPr>
          <w:p w14:paraId="73701002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MAE</w:t>
            </w:r>
          </w:p>
        </w:tc>
        <w:tc>
          <w:tcPr>
            <w:tcW w:w="0" w:type="auto"/>
            <w:hideMark/>
          </w:tcPr>
          <w:p w14:paraId="2D2307F3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Mean Absolute Error – average prediction error.</w:t>
            </w:r>
          </w:p>
        </w:tc>
      </w:tr>
      <w:tr w:rsidR="00D21100" w:rsidRPr="00D21100" w14:paraId="42C36FE3" w14:textId="77777777" w:rsidTr="00D21100">
        <w:tc>
          <w:tcPr>
            <w:tcW w:w="0" w:type="auto"/>
            <w:hideMark/>
          </w:tcPr>
          <w:p w14:paraId="5153083A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R² Score</w:t>
            </w:r>
          </w:p>
        </w:tc>
        <w:tc>
          <w:tcPr>
            <w:tcW w:w="0" w:type="auto"/>
            <w:hideMark/>
          </w:tcPr>
          <w:p w14:paraId="796F6D5D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Measures variance explained by the model (closer to 1 = better fit).</w:t>
            </w:r>
          </w:p>
        </w:tc>
      </w:tr>
    </w:tbl>
    <w:p w14:paraId="5EA82EE8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pict w14:anchorId="07B8B6C7">
          <v:rect id="_x0000_i1127" style="width:0;height:1.5pt" o:hralign="center" o:hrstd="t" o:hr="t" fillcolor="#a0a0a0" stroked="f"/>
        </w:pict>
      </w:r>
    </w:p>
    <w:p w14:paraId="751C5325" w14:textId="6EF4FB38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Pr="00D21100">
        <w:rPr>
          <w:rFonts w:ascii="Times New Roman" w:hAnsi="Times New Roman" w:cs="Times New Roman"/>
          <w:b/>
          <w:bCs/>
        </w:rPr>
        <w:t xml:space="preserve"> Results &amp; Performance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852"/>
        <w:gridCol w:w="730"/>
        <w:gridCol w:w="1018"/>
        <w:gridCol w:w="1108"/>
      </w:tblGrid>
      <w:tr w:rsidR="00D21100" w:rsidRPr="00D21100" w14:paraId="4E9E84A2" w14:textId="77777777" w:rsidTr="00D21100">
        <w:tc>
          <w:tcPr>
            <w:tcW w:w="0" w:type="auto"/>
            <w:hideMark/>
          </w:tcPr>
          <w:p w14:paraId="5AAE9C9D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77BB1BB5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RMSE</w:t>
            </w:r>
          </w:p>
        </w:tc>
        <w:tc>
          <w:tcPr>
            <w:tcW w:w="0" w:type="auto"/>
            <w:hideMark/>
          </w:tcPr>
          <w:p w14:paraId="6022E570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MAE</w:t>
            </w:r>
          </w:p>
        </w:tc>
        <w:tc>
          <w:tcPr>
            <w:tcW w:w="0" w:type="auto"/>
            <w:hideMark/>
          </w:tcPr>
          <w:p w14:paraId="35C8EF1A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R² Score</w:t>
            </w:r>
          </w:p>
        </w:tc>
        <w:tc>
          <w:tcPr>
            <w:tcW w:w="0" w:type="auto"/>
            <w:hideMark/>
          </w:tcPr>
          <w:p w14:paraId="7889841F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</w:tr>
      <w:tr w:rsidR="00D21100" w:rsidRPr="00D21100" w14:paraId="64B14CD6" w14:textId="77777777" w:rsidTr="00D21100">
        <w:tc>
          <w:tcPr>
            <w:tcW w:w="0" w:type="auto"/>
            <w:hideMark/>
          </w:tcPr>
          <w:p w14:paraId="32531FEE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Linear Regression</w:t>
            </w:r>
          </w:p>
        </w:tc>
        <w:tc>
          <w:tcPr>
            <w:tcW w:w="0" w:type="auto"/>
            <w:hideMark/>
          </w:tcPr>
          <w:p w14:paraId="39FCC893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6.60</w:t>
            </w:r>
          </w:p>
        </w:tc>
        <w:tc>
          <w:tcPr>
            <w:tcW w:w="0" w:type="auto"/>
            <w:hideMark/>
          </w:tcPr>
          <w:p w14:paraId="31A78472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5.50</w:t>
            </w:r>
          </w:p>
        </w:tc>
        <w:tc>
          <w:tcPr>
            <w:tcW w:w="0" w:type="auto"/>
            <w:hideMark/>
          </w:tcPr>
          <w:p w14:paraId="0290E97A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0" w:type="auto"/>
            <w:hideMark/>
          </w:tcPr>
          <w:p w14:paraId="0C599B8E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—</w:t>
            </w:r>
          </w:p>
        </w:tc>
      </w:tr>
      <w:tr w:rsidR="00D21100" w:rsidRPr="00D21100" w14:paraId="00CE75F3" w14:textId="77777777" w:rsidTr="00D21100">
        <w:tc>
          <w:tcPr>
            <w:tcW w:w="0" w:type="auto"/>
            <w:hideMark/>
          </w:tcPr>
          <w:p w14:paraId="00DD8BB2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ARIMA (1,1,1)</w:t>
            </w:r>
          </w:p>
        </w:tc>
        <w:tc>
          <w:tcPr>
            <w:tcW w:w="0" w:type="auto"/>
            <w:hideMark/>
          </w:tcPr>
          <w:p w14:paraId="4E44EDAD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7.91</w:t>
            </w:r>
          </w:p>
        </w:tc>
        <w:tc>
          <w:tcPr>
            <w:tcW w:w="0" w:type="auto"/>
            <w:hideMark/>
          </w:tcPr>
          <w:p w14:paraId="455EE0A9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6.43</w:t>
            </w:r>
          </w:p>
        </w:tc>
        <w:tc>
          <w:tcPr>
            <w:tcW w:w="0" w:type="auto"/>
            <w:hideMark/>
          </w:tcPr>
          <w:p w14:paraId="63DD9E64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0" w:type="auto"/>
            <w:hideMark/>
          </w:tcPr>
          <w:p w14:paraId="48124ADA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—</w:t>
            </w:r>
          </w:p>
        </w:tc>
      </w:tr>
      <w:tr w:rsidR="00D21100" w:rsidRPr="00D21100" w14:paraId="0EC2DE07" w14:textId="77777777" w:rsidTr="00D21100">
        <w:tc>
          <w:tcPr>
            <w:tcW w:w="0" w:type="auto"/>
            <w:hideMark/>
          </w:tcPr>
          <w:p w14:paraId="0B8F9C36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  <w:b/>
                <w:bCs/>
              </w:rPr>
              <w:t>Logistic Regression</w:t>
            </w:r>
          </w:p>
        </w:tc>
        <w:tc>
          <w:tcPr>
            <w:tcW w:w="0" w:type="auto"/>
            <w:hideMark/>
          </w:tcPr>
          <w:p w14:paraId="1F686830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hideMark/>
          </w:tcPr>
          <w:p w14:paraId="0371AAA2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hideMark/>
          </w:tcPr>
          <w:p w14:paraId="3AABB2A0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hideMark/>
          </w:tcPr>
          <w:p w14:paraId="67F074EF" w14:textId="77777777" w:rsidR="00D21100" w:rsidRPr="00D21100" w:rsidRDefault="00D21100" w:rsidP="00D2110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1100">
              <w:rPr>
                <w:rFonts w:ascii="Times New Roman" w:hAnsi="Times New Roman" w:cs="Times New Roman"/>
              </w:rPr>
              <w:t>95.83%</w:t>
            </w:r>
          </w:p>
        </w:tc>
      </w:tr>
    </w:tbl>
    <w:p w14:paraId="64CC66EA" w14:textId="77777777" w:rsidR="00D21100" w:rsidRPr="00D21100" w:rsidRDefault="00D21100" w:rsidP="00D2110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  <w:b/>
          <w:bCs/>
        </w:rPr>
        <w:t>Linear Regression</w:t>
      </w:r>
      <w:r w:rsidRPr="00D21100">
        <w:rPr>
          <w:rFonts w:ascii="Times New Roman" w:hAnsi="Times New Roman" w:cs="Times New Roman"/>
        </w:rPr>
        <w:t xml:space="preserve"> performed well for capturing steady growth trends.</w:t>
      </w:r>
    </w:p>
    <w:p w14:paraId="10951DF1" w14:textId="77777777" w:rsidR="00D21100" w:rsidRPr="00D21100" w:rsidRDefault="00D21100" w:rsidP="00D2110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  <w:b/>
          <w:bCs/>
        </w:rPr>
        <w:t>ARIMA</w:t>
      </w:r>
      <w:r w:rsidRPr="00D21100">
        <w:rPr>
          <w:rFonts w:ascii="Times New Roman" w:hAnsi="Times New Roman" w:cs="Times New Roman"/>
        </w:rPr>
        <w:t xml:space="preserve"> closely matched actual values but was slightly less accurate in short intervals.</w:t>
      </w:r>
    </w:p>
    <w:p w14:paraId="43AA4E7D" w14:textId="77777777" w:rsidR="00D21100" w:rsidRPr="00D21100" w:rsidRDefault="00D21100" w:rsidP="00D2110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  <w:b/>
          <w:bCs/>
        </w:rPr>
        <w:t>Logistic Regression</w:t>
      </w:r>
      <w:r w:rsidRPr="00D21100">
        <w:rPr>
          <w:rFonts w:ascii="Times New Roman" w:hAnsi="Times New Roman" w:cs="Times New Roman"/>
        </w:rPr>
        <w:t xml:space="preserve"> effectively flagged “High-Sales” months with 95.83% classification accuracy.</w:t>
      </w:r>
    </w:p>
    <w:p w14:paraId="7791E421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pict w14:anchorId="5448A7F7">
          <v:rect id="_x0000_i1128" style="width:0;height:1.5pt" o:hralign="center" o:hrstd="t" o:hr="t" fillcolor="#a0a0a0" stroked="f"/>
        </w:pict>
      </w:r>
    </w:p>
    <w:p w14:paraId="45947E33" w14:textId="77777777" w:rsidR="00D21100" w:rsidRDefault="00D21100" w:rsidP="00D21100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32E9B435" w14:textId="1DB1B5B4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21100">
        <w:rPr>
          <w:rFonts w:ascii="Times New Roman" w:hAnsi="Times New Roman" w:cs="Times New Roman"/>
          <w:b/>
          <w:bCs/>
        </w:rPr>
        <w:lastRenderedPageBreak/>
        <w:t>Visualization Summary:</w:t>
      </w:r>
    </w:p>
    <w:p w14:paraId="4AB33696" w14:textId="77777777" w:rsidR="00D21100" w:rsidRPr="00D21100" w:rsidRDefault="00D21100" w:rsidP="00D21100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 xml:space="preserve">A </w:t>
      </w:r>
      <w:r w:rsidRPr="00D21100">
        <w:rPr>
          <w:rFonts w:ascii="Times New Roman" w:hAnsi="Times New Roman" w:cs="Times New Roman"/>
          <w:b/>
          <w:bCs/>
        </w:rPr>
        <w:t>line graph</w:t>
      </w:r>
      <w:r w:rsidRPr="00D21100">
        <w:rPr>
          <w:rFonts w:ascii="Times New Roman" w:hAnsi="Times New Roman" w:cs="Times New Roman"/>
        </w:rPr>
        <w:t xml:space="preserve"> compared actual sales with Linear and ARIMA forecasts.</w:t>
      </w:r>
    </w:p>
    <w:p w14:paraId="5841F075" w14:textId="77777777" w:rsidR="00D21100" w:rsidRPr="00D21100" w:rsidRDefault="00D21100" w:rsidP="00D21100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High correlation observed between predicted and actual values in both models.</w:t>
      </w:r>
    </w:p>
    <w:p w14:paraId="74B29BC8" w14:textId="77777777" w:rsidR="00D21100" w:rsidRPr="00D21100" w:rsidRDefault="00D21100" w:rsidP="00D21100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The classification chart showed precise month-wise identification of "High" vs. "Low" sales.</w:t>
      </w:r>
    </w:p>
    <w:p w14:paraId="030F3B59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pict w14:anchorId="02608700">
          <v:rect id="_x0000_i1129" style="width:0;height:1.5pt" o:hralign="center" o:hrstd="t" o:hr="t" fillcolor="#a0a0a0" stroked="f"/>
        </w:pict>
      </w:r>
    </w:p>
    <w:p w14:paraId="7A648A30" w14:textId="4313E258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21100">
        <w:rPr>
          <w:rFonts w:ascii="Times New Roman" w:hAnsi="Times New Roman" w:cs="Times New Roman"/>
          <w:b/>
          <w:bCs/>
        </w:rPr>
        <w:t>Insights:</w:t>
      </w:r>
    </w:p>
    <w:p w14:paraId="7E1650DE" w14:textId="77777777" w:rsidR="00D21100" w:rsidRPr="00D21100" w:rsidRDefault="00D21100" w:rsidP="00D2110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  <w:b/>
          <w:bCs/>
        </w:rPr>
        <w:t>Linear Regression</w:t>
      </w:r>
      <w:r w:rsidRPr="00D21100">
        <w:rPr>
          <w:rFonts w:ascii="Times New Roman" w:hAnsi="Times New Roman" w:cs="Times New Roman"/>
        </w:rPr>
        <w:t xml:space="preserve"> is excellent for trend estimation with minimal computation.</w:t>
      </w:r>
    </w:p>
    <w:p w14:paraId="3929481D" w14:textId="77777777" w:rsidR="00D21100" w:rsidRPr="00D21100" w:rsidRDefault="00D21100" w:rsidP="00D2110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  <w:b/>
          <w:bCs/>
        </w:rPr>
        <w:t>ARIMA</w:t>
      </w:r>
      <w:r w:rsidRPr="00D21100">
        <w:rPr>
          <w:rFonts w:ascii="Times New Roman" w:hAnsi="Times New Roman" w:cs="Times New Roman"/>
        </w:rPr>
        <w:t xml:space="preserve"> is suitable when past values significantly influence future ones.</w:t>
      </w:r>
    </w:p>
    <w:p w14:paraId="7FC056ED" w14:textId="77777777" w:rsidR="00D21100" w:rsidRPr="00D21100" w:rsidRDefault="00D21100" w:rsidP="00D2110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  <w:b/>
          <w:bCs/>
        </w:rPr>
        <w:t>Logistic Regression</w:t>
      </w:r>
      <w:r w:rsidRPr="00D21100">
        <w:rPr>
          <w:rFonts w:ascii="Times New Roman" w:hAnsi="Times New Roman" w:cs="Times New Roman"/>
        </w:rPr>
        <w:t xml:space="preserve"> can aid in binary forecasting, such as campaign planning or threshold-based decisions.</w:t>
      </w:r>
    </w:p>
    <w:p w14:paraId="10D3AC80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pict w14:anchorId="4C27BD6D">
          <v:rect id="_x0000_i1130" style="width:0;height:1.5pt" o:hralign="center" o:hrstd="t" o:hr="t" fillcolor="#a0a0a0" stroked="f"/>
        </w:pict>
      </w:r>
    </w:p>
    <w:p w14:paraId="238D5B48" w14:textId="6CDF1D36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21100">
        <w:rPr>
          <w:rFonts w:ascii="Times New Roman" w:hAnsi="Times New Roman" w:cs="Times New Roman"/>
          <w:b/>
          <w:bCs/>
        </w:rPr>
        <w:t>Tools Used:</w:t>
      </w:r>
    </w:p>
    <w:p w14:paraId="00F39627" w14:textId="77777777" w:rsidR="00D21100" w:rsidRPr="00D21100" w:rsidRDefault="00D21100" w:rsidP="00D21100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  <w:b/>
          <w:bCs/>
        </w:rPr>
        <w:t>Python</w:t>
      </w:r>
      <w:r w:rsidRPr="00D21100">
        <w:rPr>
          <w:rFonts w:ascii="Times New Roman" w:hAnsi="Times New Roman" w:cs="Times New Roman"/>
        </w:rPr>
        <w:t xml:space="preserve"> (</w:t>
      </w:r>
      <w:proofErr w:type="spellStart"/>
      <w:r w:rsidRPr="00D21100">
        <w:rPr>
          <w:rFonts w:ascii="Times New Roman" w:hAnsi="Times New Roman" w:cs="Times New Roman"/>
        </w:rPr>
        <w:t>Jupyter</w:t>
      </w:r>
      <w:proofErr w:type="spellEnd"/>
      <w:r w:rsidRPr="00D21100">
        <w:rPr>
          <w:rFonts w:ascii="Times New Roman" w:hAnsi="Times New Roman" w:cs="Times New Roman"/>
        </w:rPr>
        <w:t xml:space="preserve"> Notebook)</w:t>
      </w:r>
    </w:p>
    <w:p w14:paraId="1BD4041A" w14:textId="77777777" w:rsidR="00D21100" w:rsidRPr="00D21100" w:rsidRDefault="00D21100" w:rsidP="00D21100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  <w:b/>
          <w:bCs/>
        </w:rPr>
        <w:t>Libraries</w:t>
      </w:r>
      <w:r w:rsidRPr="00D21100">
        <w:rPr>
          <w:rFonts w:ascii="Times New Roman" w:hAnsi="Times New Roman" w:cs="Times New Roman"/>
        </w:rPr>
        <w:t xml:space="preserve">: pandas, </w:t>
      </w:r>
      <w:proofErr w:type="spellStart"/>
      <w:r w:rsidRPr="00D21100">
        <w:rPr>
          <w:rFonts w:ascii="Times New Roman" w:hAnsi="Times New Roman" w:cs="Times New Roman"/>
        </w:rPr>
        <w:t>numpy</w:t>
      </w:r>
      <w:proofErr w:type="spellEnd"/>
      <w:r w:rsidRPr="00D21100">
        <w:rPr>
          <w:rFonts w:ascii="Times New Roman" w:hAnsi="Times New Roman" w:cs="Times New Roman"/>
        </w:rPr>
        <w:t xml:space="preserve">, matplotlib, </w:t>
      </w:r>
      <w:proofErr w:type="spellStart"/>
      <w:r w:rsidRPr="00D21100">
        <w:rPr>
          <w:rFonts w:ascii="Times New Roman" w:hAnsi="Times New Roman" w:cs="Times New Roman"/>
        </w:rPr>
        <w:t>sklearn</w:t>
      </w:r>
      <w:proofErr w:type="spellEnd"/>
      <w:r w:rsidRPr="00D21100">
        <w:rPr>
          <w:rFonts w:ascii="Times New Roman" w:hAnsi="Times New Roman" w:cs="Times New Roman"/>
        </w:rPr>
        <w:t xml:space="preserve">, </w:t>
      </w:r>
      <w:proofErr w:type="spellStart"/>
      <w:r w:rsidRPr="00D21100">
        <w:rPr>
          <w:rFonts w:ascii="Times New Roman" w:hAnsi="Times New Roman" w:cs="Times New Roman"/>
        </w:rPr>
        <w:t>statsmodels</w:t>
      </w:r>
      <w:proofErr w:type="spellEnd"/>
    </w:p>
    <w:p w14:paraId="2FAE1A30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pict w14:anchorId="2B9AE1CE">
          <v:rect id="_x0000_i1131" style="width:0;height:1.5pt" o:hralign="center" o:hrstd="t" o:hr="t" fillcolor="#a0a0a0" stroked="f"/>
        </w:pict>
      </w:r>
    </w:p>
    <w:p w14:paraId="452F6004" w14:textId="68B4172C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21100">
        <w:rPr>
          <w:rFonts w:ascii="Times New Roman" w:hAnsi="Times New Roman" w:cs="Times New Roman"/>
          <w:b/>
          <w:bCs/>
        </w:rPr>
        <w:t>Conclusion:</w:t>
      </w:r>
    </w:p>
    <w:p w14:paraId="458360F7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Forecasting is essential for strategic planning. This comparative study shows that:</w:t>
      </w:r>
    </w:p>
    <w:p w14:paraId="5C2BCE47" w14:textId="77777777" w:rsidR="00D21100" w:rsidRPr="00D21100" w:rsidRDefault="00D21100" w:rsidP="00D21100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  <w:b/>
          <w:bCs/>
        </w:rPr>
        <w:t>Linear Regression</w:t>
      </w:r>
      <w:r w:rsidRPr="00D21100">
        <w:rPr>
          <w:rFonts w:ascii="Times New Roman" w:hAnsi="Times New Roman" w:cs="Times New Roman"/>
        </w:rPr>
        <w:t xml:space="preserve"> is simple yet powerful for linear trend forecasting.</w:t>
      </w:r>
    </w:p>
    <w:p w14:paraId="17955EE0" w14:textId="77777777" w:rsidR="00D21100" w:rsidRPr="00D21100" w:rsidRDefault="00D21100" w:rsidP="00D21100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  <w:b/>
          <w:bCs/>
        </w:rPr>
        <w:t>ARIMA</w:t>
      </w:r>
      <w:r w:rsidRPr="00D21100">
        <w:rPr>
          <w:rFonts w:ascii="Times New Roman" w:hAnsi="Times New Roman" w:cs="Times New Roman"/>
        </w:rPr>
        <w:t xml:space="preserve"> provides temporal smoothing and precision in noisy time series.</w:t>
      </w:r>
    </w:p>
    <w:p w14:paraId="58656C20" w14:textId="77777777" w:rsidR="00D21100" w:rsidRPr="00D21100" w:rsidRDefault="00D21100" w:rsidP="00D21100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  <w:b/>
          <w:bCs/>
        </w:rPr>
        <w:t>Logistic Regression</w:t>
      </w:r>
      <w:r w:rsidRPr="00D21100">
        <w:rPr>
          <w:rFonts w:ascii="Times New Roman" w:hAnsi="Times New Roman" w:cs="Times New Roman"/>
        </w:rPr>
        <w:t xml:space="preserve"> helps classify sales outcomes effectively for actionable insights.</w:t>
      </w:r>
    </w:p>
    <w:p w14:paraId="45F1DCAB" w14:textId="77777777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pict w14:anchorId="6FD57932">
          <v:rect id="_x0000_i1132" style="width:0;height:1.5pt" o:hralign="center" o:hrstd="t" o:hr="t" fillcolor="#a0a0a0" stroked="f"/>
        </w:pict>
      </w:r>
    </w:p>
    <w:p w14:paraId="6AAB6C2D" w14:textId="46709940" w:rsidR="00D21100" w:rsidRPr="00D21100" w:rsidRDefault="00D21100" w:rsidP="00D2110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21100">
        <w:rPr>
          <w:rFonts w:ascii="Times New Roman" w:hAnsi="Times New Roman" w:cs="Times New Roman"/>
          <w:b/>
          <w:bCs/>
        </w:rPr>
        <w:t>Future Enhancements:</w:t>
      </w:r>
    </w:p>
    <w:p w14:paraId="4D61F54E" w14:textId="77777777" w:rsidR="00D21100" w:rsidRPr="00D21100" w:rsidRDefault="00D21100" w:rsidP="00D2110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Include external variables like seasonality, holiday effects, or ad campaigns.</w:t>
      </w:r>
    </w:p>
    <w:p w14:paraId="420C8DF3" w14:textId="77777777" w:rsidR="00D21100" w:rsidRPr="00D21100" w:rsidRDefault="00D21100" w:rsidP="00D2110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 xml:space="preserve">Explore deep learning models like </w:t>
      </w:r>
      <w:r w:rsidRPr="00D21100">
        <w:rPr>
          <w:rFonts w:ascii="Times New Roman" w:hAnsi="Times New Roman" w:cs="Times New Roman"/>
          <w:b/>
          <w:bCs/>
        </w:rPr>
        <w:t>LSTM</w:t>
      </w:r>
      <w:r w:rsidRPr="00D21100">
        <w:rPr>
          <w:rFonts w:ascii="Times New Roman" w:hAnsi="Times New Roman" w:cs="Times New Roman"/>
        </w:rPr>
        <w:t xml:space="preserve"> for long-term forecasting.</w:t>
      </w:r>
    </w:p>
    <w:p w14:paraId="76AE6A3B" w14:textId="77777777" w:rsidR="00D21100" w:rsidRPr="00D21100" w:rsidRDefault="00D21100" w:rsidP="00D2110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D21100">
        <w:rPr>
          <w:rFonts w:ascii="Times New Roman" w:hAnsi="Times New Roman" w:cs="Times New Roman"/>
        </w:rPr>
        <w:t>Automate rolling forecasts with model retraining for dynamic data updates.</w:t>
      </w:r>
    </w:p>
    <w:p w14:paraId="6E17C9BC" w14:textId="77777777" w:rsidR="00262318" w:rsidRPr="00D21100" w:rsidRDefault="00262318" w:rsidP="00D21100">
      <w:pPr>
        <w:spacing w:after="0"/>
        <w:jc w:val="both"/>
        <w:rPr>
          <w:rFonts w:ascii="Times New Roman" w:hAnsi="Times New Roman" w:cs="Times New Roman"/>
          <w:lang w:val="en-US"/>
        </w:rPr>
      </w:pPr>
    </w:p>
    <w:sectPr w:rsidR="00262318" w:rsidRPr="00D2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239C3"/>
    <w:multiLevelType w:val="multilevel"/>
    <w:tmpl w:val="4FD6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D297E"/>
    <w:multiLevelType w:val="multilevel"/>
    <w:tmpl w:val="22D4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5433E"/>
    <w:multiLevelType w:val="multilevel"/>
    <w:tmpl w:val="D952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964C3"/>
    <w:multiLevelType w:val="multilevel"/>
    <w:tmpl w:val="A7F4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E3E99"/>
    <w:multiLevelType w:val="multilevel"/>
    <w:tmpl w:val="86C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01AC8"/>
    <w:multiLevelType w:val="multilevel"/>
    <w:tmpl w:val="59AE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87923"/>
    <w:multiLevelType w:val="multilevel"/>
    <w:tmpl w:val="0F76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807EF"/>
    <w:multiLevelType w:val="multilevel"/>
    <w:tmpl w:val="0D3C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D37C0"/>
    <w:multiLevelType w:val="multilevel"/>
    <w:tmpl w:val="ECCA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31466"/>
    <w:multiLevelType w:val="multilevel"/>
    <w:tmpl w:val="6ABE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128778">
    <w:abstractNumId w:val="1"/>
  </w:num>
  <w:num w:numId="2" w16cid:durableId="1012995976">
    <w:abstractNumId w:val="8"/>
  </w:num>
  <w:num w:numId="3" w16cid:durableId="43453555">
    <w:abstractNumId w:val="9"/>
  </w:num>
  <w:num w:numId="4" w16cid:durableId="718164635">
    <w:abstractNumId w:val="3"/>
  </w:num>
  <w:num w:numId="5" w16cid:durableId="1192917479">
    <w:abstractNumId w:val="5"/>
  </w:num>
  <w:num w:numId="6" w16cid:durableId="1667171977">
    <w:abstractNumId w:val="4"/>
  </w:num>
  <w:num w:numId="7" w16cid:durableId="1663461511">
    <w:abstractNumId w:val="7"/>
  </w:num>
  <w:num w:numId="8" w16cid:durableId="1915821716">
    <w:abstractNumId w:val="2"/>
  </w:num>
  <w:num w:numId="9" w16cid:durableId="18705344">
    <w:abstractNumId w:val="0"/>
  </w:num>
  <w:num w:numId="10" w16cid:durableId="1011182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00"/>
    <w:rsid w:val="00262318"/>
    <w:rsid w:val="008C02EF"/>
    <w:rsid w:val="00916D78"/>
    <w:rsid w:val="00A30A59"/>
    <w:rsid w:val="00CC1C89"/>
    <w:rsid w:val="00D2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0B26"/>
  <w15:chartTrackingRefBased/>
  <w15:docId w15:val="{0BEF8870-0EDC-4790-B0BC-68154CF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10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10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10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11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11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1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1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2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Bhangale</dc:creator>
  <cp:keywords/>
  <dc:description/>
  <cp:lastModifiedBy>Harshal Bhangale</cp:lastModifiedBy>
  <cp:revision>1</cp:revision>
  <dcterms:created xsi:type="dcterms:W3CDTF">2025-04-08T19:21:00Z</dcterms:created>
  <dcterms:modified xsi:type="dcterms:W3CDTF">2025-04-08T19:23:00Z</dcterms:modified>
</cp:coreProperties>
</file>