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eastAsia="Calibri" w:cs="Times New Roman"/>
          <w:b/>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b/>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kern w:val="0"/>
          <w:sz w:val="22"/>
          <w:szCs w:val="22"/>
          <w14:ligatures w14:val="none"/>
        </w:rPr>
      </w:pPr>
      <w:r>
        <mc:AlternateContent>
          <mc:Choice Requires="wps">
            <w:drawing>
              <wp:anchor distT="0" distB="0" distL="0" distR="0" simplePos="0" relativeHeight="50" behindDoc="0" locked="0" layoutInCell="1" allowOverlap="1">
                <wp:simplePos x="0" y="0"/>
                <wp:positionH relativeFrom="column">
                  <wp:posOffset>708660</wp:posOffset>
                </wp:positionH>
                <wp:positionV relativeFrom="paragraph">
                  <wp:posOffset>74930</wp:posOffset>
                </wp:positionV>
                <wp:extent cx="3794760" cy="1024255"/>
                <wp:effectExtent l="0" t="0" r="0" b="0"/>
                <wp:wrapNone/>
                <wp:docPr id="1" name="Text Frame 1"/>
                <a:graphic xmlns:a="http://schemas.openxmlformats.org/drawingml/2006/main">
                  <a:graphicData uri="http://schemas.microsoft.com/office/word/2010/wordprocessingShape">
                    <wps:wsp>
                      <wps:cNvSpPr txBox="1"/>
                      <wps:spPr>
                        <a:xfrm>
                          <a:off x="0" y="0"/>
                          <a:ext cx="3794760" cy="1024200"/>
                        </a:xfrm>
                        <a:prstGeom prst="rect">
                          <a:avLst/>
                        </a:prstGeom>
                        <a:noFill/>
                        <a:ln w="0">
                          <a:noFill/>
                        </a:ln>
                      </wps:spPr>
                      <wps:txbx>
                        <w:txbxContent>
                          <w:p>
                            <w:pPr>
                              <w:overflowPunct w:val="false"/>
                              <w:spacing w:before="0" w:after="0" w:lineRule="auto" w:line="240"/>
                              <w:jc w:val="center"/>
                              <w:rPr/>
                            </w:pPr>
                            <w:r>
                              <w:rPr>
                                <w:rFonts w:asciiTheme="minorHAnsi" w:cstheme="minorBidi" w:eastAsiaTheme="minorHAnsi" w:hAnsiTheme="minorHAnsi" w:ascii="Times New Roman" w:hAnsi="Times New Roman"/>
                                <w:b/>
                                <w:bCs/>
                                <w:color w:val="FF0000"/>
                                <w:sz w:val="40"/>
                                <w:szCs w:val="40"/>
                                <w14:ligatures w14:val="standardContextual"/>
                              </w:rPr>
                              <w:t xml:space="preserve">     </w:t>
                            </w:r>
                          </w:p>
                          <w:p>
                            <w:pPr>
                              <w:overflowPunct w:val="false"/>
                              <w:spacing w:before="0" w:after="0" w:lineRule="auto" w:line="240"/>
                              <w:jc w:val="center"/>
                              <w:rPr/>
                            </w:pPr>
                            <w:r>
                              <w:rPr>
                                <w:rFonts w:asciiTheme="minorHAnsi" w:cstheme="minorBidi" w:eastAsiaTheme="minorHAnsi" w:hAnsiTheme="minorHAnsi" w:ascii="Times New Roman" w:hAnsi="Times New Roman"/>
                                <w:b/>
                                <w:bCs/>
                                <w:color w:val="FF0000"/>
                                <w:sz w:val="40"/>
                                <w:szCs w:val="40"/>
                                <w14:ligatures w14:val="standardContextual"/>
                              </w:rPr>
                              <w:t xml:space="preserve">       DBMS Mini Project</w:t>
                            </w:r>
                          </w:p>
                          <w:p>
                            <w:pPr>
                              <w:overflowPunct w:val="false"/>
                              <w:spacing w:before="0" w:after="0" w:lineRule="auto" w:line="240"/>
                              <w:jc w:val="center"/>
                              <w:rPr/>
                            </w:pPr>
                            <w:r>
                              <w:rPr>
                                <w:rFonts w:ascii="Times New Roman" w:hAnsi="Times New Roman" w:cstheme="minorBidi"/>
                                <w:b/>
                                <w:bCs/>
                                <w:sz w:val="30"/>
                                <w:szCs w:val="30"/>
                                <w14:ligatures w14:val="standardContextual"/>
                              </w:rPr>
                            </w:r>
                          </w:p>
                          <w:p>
                            <w:pPr>
                              <w:overflowPunct w:val="false"/>
                              <w:spacing w:before="0" w:after="0" w:lineRule="auto" w:line="240"/>
                              <w:jc w:val="center"/>
                              <w:rPr/>
                            </w:pPr>
                            <w:r>
                              <w:rPr>
                                <w:rFonts w:asciiTheme="minorHAnsi" w:cstheme="minorBidi" w:eastAsiaTheme="minorHAnsi" w:hAnsiTheme="minorHAnsi" w:ascii="Times New Roman" w:hAnsi="Times New Roman"/>
                                <w:b/>
                                <w:bCs/>
                                <w:color w:val="2A6099"/>
                                <w:sz w:val="30"/>
                                <w:szCs w:val="30"/>
                                <w14:ligatures w14:val="standardContextual"/>
                              </w:rPr>
                              <w:t xml:space="preserve">            Project Title : Food Delivery System</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5.8pt;margin-top:5.9pt;width:298.75pt;height:80.6pt;mso-wrap-style:square;v-text-anchor:top" type="_x0000_t202">
                <v:textbox>
                  <w:txbxContent>
                    <w:p>
                      <w:pPr>
                        <w:overflowPunct w:val="false"/>
                        <w:spacing w:before="0" w:after="0" w:lineRule="auto" w:line="240"/>
                        <w:jc w:val="center"/>
                        <w:rPr/>
                      </w:pPr>
                      <w:r>
                        <w:rPr>
                          <w:rFonts w:asciiTheme="minorHAnsi" w:cstheme="minorBidi" w:eastAsiaTheme="minorHAnsi" w:hAnsiTheme="minorHAnsi" w:ascii="Times New Roman" w:hAnsi="Times New Roman"/>
                          <w:b/>
                          <w:bCs/>
                          <w:color w:val="FF0000"/>
                          <w:sz w:val="40"/>
                          <w:szCs w:val="40"/>
                          <w14:ligatures w14:val="standardContextual"/>
                        </w:rPr>
                        <w:t xml:space="preserve">     </w:t>
                      </w:r>
                    </w:p>
                    <w:p>
                      <w:pPr>
                        <w:overflowPunct w:val="false"/>
                        <w:spacing w:before="0" w:after="0" w:lineRule="auto" w:line="240"/>
                        <w:jc w:val="center"/>
                        <w:rPr/>
                      </w:pPr>
                      <w:r>
                        <w:rPr>
                          <w:rFonts w:asciiTheme="minorHAnsi" w:cstheme="minorBidi" w:eastAsiaTheme="minorHAnsi" w:hAnsiTheme="minorHAnsi" w:ascii="Times New Roman" w:hAnsi="Times New Roman"/>
                          <w:b/>
                          <w:bCs/>
                          <w:color w:val="FF0000"/>
                          <w:sz w:val="40"/>
                          <w:szCs w:val="40"/>
                          <w14:ligatures w14:val="standardContextual"/>
                        </w:rPr>
                        <w:t xml:space="preserve">       DBMS Mini Project</w:t>
                      </w:r>
                    </w:p>
                    <w:p>
                      <w:pPr>
                        <w:overflowPunct w:val="false"/>
                        <w:spacing w:before="0" w:after="0" w:lineRule="auto" w:line="240"/>
                        <w:jc w:val="center"/>
                        <w:rPr/>
                      </w:pPr>
                      <w:r>
                        <w:rPr>
                          <w:rFonts w:ascii="Times New Roman" w:hAnsi="Times New Roman" w:cstheme="minorBidi"/>
                          <w:b/>
                          <w:bCs/>
                          <w:sz w:val="30"/>
                          <w:szCs w:val="30"/>
                          <w14:ligatures w14:val="standardContextual"/>
                        </w:rPr>
                      </w:r>
                    </w:p>
                    <w:p>
                      <w:pPr>
                        <w:overflowPunct w:val="false"/>
                        <w:spacing w:before="0" w:after="0" w:lineRule="auto" w:line="240"/>
                        <w:jc w:val="center"/>
                        <w:rPr/>
                      </w:pPr>
                      <w:r>
                        <w:rPr>
                          <w:rFonts w:asciiTheme="minorHAnsi" w:cstheme="minorBidi" w:eastAsiaTheme="minorHAnsi" w:hAnsiTheme="minorHAnsi" w:ascii="Times New Roman" w:hAnsi="Times New Roman"/>
                          <w:b/>
                          <w:bCs/>
                          <w:color w:val="2A6099"/>
                          <w:sz w:val="30"/>
                          <w:szCs w:val="30"/>
                          <w14:ligatures w14:val="standardContextual"/>
                        </w:rPr>
                        <w:t xml:space="preserve">            Project Title : Food Delivery System</w:t>
                      </w:r>
                    </w:p>
                  </w:txbxContent>
                </v:textbox>
                <v:fill o:detectmouseclick="t" on="false"/>
                <v:stroke color="black" joinstyle="round" endcap="flat"/>
                <w10:wrap type="none"/>
              </v:shape>
            </w:pict>
          </mc:Fallback>
        </mc:AlternateContent>
      </w:r>
      <w:r>
        <w:rPr>
          <w:rFonts w:eastAsia="Calibri" w:cs="Times New Roman" w:ascii="Times New Roman" w:hAnsi="Times New Roman"/>
          <w:b/>
          <w:kern w:val="0"/>
          <w:sz w:val="22"/>
          <w:szCs w:val="22"/>
          <w14:ligatures w14:val="none"/>
        </w:rPr>
        <w:br/>
        <w:br/>
        <w:br/>
      </w:r>
    </w:p>
    <w:p>
      <w:pPr>
        <w:pStyle w:val="Normal"/>
        <w:spacing w:lineRule="auto" w:line="259"/>
        <w:rPr>
          <w:rFonts w:ascii="Times New Roman" w:hAnsi="Times New Roman" w:eastAsia="Calibri" w:cs="Times New Roman"/>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kern w:val="0"/>
          <w:sz w:val="22"/>
          <w:szCs w:val="22"/>
          <w14:ligatures w14:val="none"/>
        </w:rPr>
      </w:pPr>
      <w:r>
        <w:rPr>
          <w:rFonts w:eastAsia="Calibri" w:cs="Times New Roman" w:ascii="Times New Roman" w:hAnsi="Times New Roman"/>
          <w:b/>
          <w:kern w:val="0"/>
          <w:sz w:val="22"/>
          <w:szCs w:val="22"/>
          <w14:ligatures w14:val="none"/>
        </w:rPr>
      </w:r>
    </w:p>
    <w:p>
      <w:pPr>
        <w:pStyle w:val="Normal"/>
        <w:spacing w:lineRule="auto" w:line="259"/>
        <w:rPr>
          <w:rFonts w:ascii="Times New Roman" w:hAnsi="Times New Roman" w:eastAsia="Calibri" w:cs="Times New Roman"/>
          <w:kern w:val="0"/>
          <w:sz w:val="22"/>
          <w:szCs w:val="22"/>
          <w14:ligatures w14:val="none"/>
        </w:rPr>
      </w:pPr>
      <w:r>
        <w:rPr>
          <w:rFonts w:eastAsia="Calibri" w:cs="Times New Roman" w:ascii="Times New Roman" w:hAnsi="Times New Roman"/>
          <w:b/>
          <w:kern w:val="0"/>
          <w:sz w:val="22"/>
          <w:szCs w:val="22"/>
          <w14:ligatures w14:val="none"/>
        </w:rPr>
        <w:t>Team details</w:t>
      </w:r>
    </w:p>
    <w:tbl>
      <w:tblPr>
        <w:tblStyle w:val="TableGrid1"/>
        <w:tblW w:w="9405" w:type="dxa"/>
        <w:jc w:val="left"/>
        <w:tblInd w:w="113" w:type="dxa"/>
        <w:tblLayout w:type="fixed"/>
        <w:tblCellMar>
          <w:top w:w="0" w:type="dxa"/>
          <w:left w:w="108" w:type="dxa"/>
          <w:bottom w:w="0" w:type="dxa"/>
          <w:right w:w="108" w:type="dxa"/>
        </w:tblCellMar>
        <w:tblLook w:val="0420" w:firstRow="1" w:noVBand="1" w:lastRow="0" w:firstColumn="0" w:lastColumn="0" w:noHBand="0"/>
      </w:tblPr>
      <w:tblGrid>
        <w:gridCol w:w="983"/>
        <w:gridCol w:w="2700"/>
        <w:gridCol w:w="5722"/>
      </w:tblGrid>
      <w:tr>
        <w:trPr>
          <w:tblHeader w:val="true"/>
          <w:trHeight w:val="449" w:hRule="atLeast"/>
        </w:trPr>
        <w:tc>
          <w:tcPr>
            <w:tcW w:w="983" w:type="dxa"/>
            <w:tcBorders/>
            <w:shd w:color="auto" w:fill="F2F2F2" w:val="clear"/>
          </w:tcPr>
          <w:p>
            <w:pPr>
              <w:pStyle w:val="Normal"/>
              <w:widowControl/>
              <w:suppressAutoHyphens w:val="true"/>
              <w:spacing w:lineRule="auto" w:line="259" w:before="0" w:after="160"/>
              <w:jc w:val="center"/>
              <w:rPr>
                <w:rFonts w:ascii="Times New Roman" w:hAnsi="Times New Roman" w:cs="Times New Roman"/>
                <w:b/>
                <w:sz w:val="24"/>
              </w:rPr>
            </w:pPr>
            <w:r>
              <w:rPr>
                <w:rFonts w:eastAsia="Calibri" w:cs="Times New Roman" w:ascii="Times New Roman" w:hAnsi="Times New Roman"/>
                <w:b/>
                <w:kern w:val="0"/>
                <w:sz w:val="24"/>
                <w:szCs w:val="22"/>
                <w:lang w:val="en-US" w:eastAsia="en-US" w:bidi="ar-SA"/>
              </w:rPr>
              <w:t>Sr. No.</w:t>
            </w:r>
          </w:p>
        </w:tc>
        <w:tc>
          <w:tcPr>
            <w:tcW w:w="2700" w:type="dxa"/>
            <w:tcBorders/>
            <w:shd w:color="auto" w:fill="F2F2F2" w:val="clear"/>
          </w:tcPr>
          <w:p>
            <w:pPr>
              <w:pStyle w:val="Normal"/>
              <w:widowControl/>
              <w:suppressAutoHyphens w:val="true"/>
              <w:spacing w:lineRule="auto" w:line="259" w:before="0" w:after="160"/>
              <w:jc w:val="center"/>
              <w:rPr>
                <w:rFonts w:ascii="Times New Roman" w:hAnsi="Times New Roman" w:cs="Times New Roman"/>
                <w:b/>
                <w:sz w:val="24"/>
              </w:rPr>
            </w:pPr>
            <w:r>
              <w:rPr>
                <w:rFonts w:eastAsia="Calibri" w:cs="Times New Roman" w:ascii="Times New Roman" w:hAnsi="Times New Roman"/>
                <w:b/>
                <w:kern w:val="0"/>
                <w:sz w:val="24"/>
                <w:szCs w:val="22"/>
                <w:lang w:val="en-US" w:eastAsia="en-US" w:bidi="ar-SA"/>
              </w:rPr>
              <w:t>Roll No.</w:t>
            </w:r>
          </w:p>
        </w:tc>
        <w:tc>
          <w:tcPr>
            <w:tcW w:w="5722" w:type="dxa"/>
            <w:tcBorders/>
            <w:shd w:color="auto" w:fill="F2F2F2" w:val="clear"/>
          </w:tcPr>
          <w:p>
            <w:pPr>
              <w:pStyle w:val="Normal"/>
              <w:widowControl/>
              <w:suppressAutoHyphens w:val="true"/>
              <w:spacing w:lineRule="auto" w:line="259" w:before="0" w:after="160"/>
              <w:jc w:val="center"/>
              <w:rPr>
                <w:rFonts w:ascii="Times New Roman" w:hAnsi="Times New Roman" w:cs="Times New Roman"/>
                <w:b/>
                <w:sz w:val="24"/>
              </w:rPr>
            </w:pPr>
            <w:r>
              <w:rPr>
                <w:rFonts w:eastAsia="Calibri" w:cs="Times New Roman" w:ascii="Times New Roman" w:hAnsi="Times New Roman"/>
                <w:b/>
                <w:kern w:val="0"/>
                <w:sz w:val="24"/>
                <w:szCs w:val="22"/>
                <w:lang w:val="en-US" w:eastAsia="en-US" w:bidi="ar-SA"/>
              </w:rPr>
              <w:t>Name of student</w:t>
            </w:r>
          </w:p>
        </w:tc>
      </w:tr>
      <w:tr>
        <w:trPr>
          <w:trHeight w:val="417" w:hRule="atLeast"/>
        </w:trPr>
        <w:tc>
          <w:tcPr>
            <w:tcW w:w="983" w:type="dxa"/>
            <w:tcBorders/>
          </w:tcPr>
          <w:p>
            <w:pPr>
              <w:pStyle w:val="Normal"/>
              <w:widowControl/>
              <w:suppressAutoHyphens w:val="true"/>
              <w:spacing w:lineRule="auto" w:line="259" w:before="0" w:after="16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1</w:t>
            </w:r>
          </w:p>
        </w:tc>
        <w:tc>
          <w:tcPr>
            <w:tcW w:w="2700" w:type="dxa"/>
            <w:tcBorders/>
          </w:tcPr>
          <w:p>
            <w:pPr>
              <w:pStyle w:val="Normal"/>
              <w:suppressAutoHyphens w:val="true"/>
              <w:spacing w:lineRule="auto" w:line="259" w:before="0" w:after="160"/>
              <w:jc w:val="center"/>
              <w:rPr>
                <w:rFonts w:ascii="Times New Roman" w:hAnsi="Times New Roman" w:eastAsia="Calibri" w:cs="Times New Roman"/>
                <w:b/>
                <w:kern w:val="0"/>
                <w:sz w:val="24"/>
                <w:szCs w:val="22"/>
                <w:lang w:val="en-US" w:eastAsia="en-US" w:bidi="ar-SA"/>
              </w:rPr>
            </w:pPr>
            <w:r>
              <w:rPr>
                <w:rFonts w:eastAsia="Calibri" w:cs="Times New Roman" w:ascii="Times New Roman" w:hAnsi="Times New Roman"/>
                <w:b/>
                <w:kern w:val="0"/>
                <w:sz w:val="24"/>
                <w:szCs w:val="22"/>
                <w:lang w:val="en-US" w:eastAsia="en-US" w:bidi="ar-SA"/>
              </w:rPr>
              <w:t>IT3253</w:t>
            </w:r>
          </w:p>
        </w:tc>
        <w:tc>
          <w:tcPr>
            <w:tcW w:w="5722" w:type="dxa"/>
            <w:tcBorders/>
          </w:tcPr>
          <w:p>
            <w:pPr>
              <w:pStyle w:val="Normal"/>
              <w:widowControl/>
              <w:suppressAutoHyphens w:val="true"/>
              <w:spacing w:lineRule="auto" w:line="259" w:before="0" w:after="160"/>
              <w:jc w:val="center"/>
              <w:rPr>
                <w:rFonts w:ascii="Times New Roman" w:hAnsi="Times New Roman" w:eastAsia="Calibri" w:cs="Times New Roman"/>
                <w:kern w:val="0"/>
                <w:sz w:val="22"/>
                <w:szCs w:val="22"/>
                <w:lang w:val="en-US" w:eastAsia="en-US" w:bidi="ar-SA"/>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Varad Wakchaure</w:t>
            </w:r>
          </w:p>
        </w:tc>
      </w:tr>
      <w:tr>
        <w:trPr>
          <w:trHeight w:val="417" w:hRule="atLeast"/>
        </w:trPr>
        <w:tc>
          <w:tcPr>
            <w:tcW w:w="983" w:type="dxa"/>
            <w:tcBorders/>
          </w:tcPr>
          <w:p>
            <w:pPr>
              <w:pStyle w:val="Normal"/>
              <w:widowControl/>
              <w:suppressAutoHyphens w:val="true"/>
              <w:spacing w:lineRule="auto" w:line="259" w:before="0" w:after="16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2</w:t>
            </w:r>
          </w:p>
        </w:tc>
        <w:tc>
          <w:tcPr>
            <w:tcW w:w="2700" w:type="dxa"/>
            <w:tcBorders/>
          </w:tcPr>
          <w:p>
            <w:pPr>
              <w:pStyle w:val="Normal"/>
              <w:widowControl/>
              <w:suppressAutoHyphens w:val="true"/>
              <w:spacing w:lineRule="auto" w:line="259" w:before="0" w:after="160"/>
              <w:jc w:val="center"/>
              <w:rPr>
                <w:sz w:val="22"/>
              </w:rPr>
            </w:pPr>
            <w:r>
              <w:rPr>
                <w:rFonts w:eastAsia="Calibri" w:cs="Times New Roman" w:ascii="Times New Roman" w:hAnsi="Times New Roman"/>
                <w:b/>
                <w:kern w:val="0"/>
                <w:sz w:val="24"/>
                <w:szCs w:val="22"/>
                <w:lang w:val="en-US" w:eastAsia="en-US" w:bidi="ar-SA"/>
              </w:rPr>
              <w:t>IT32</w:t>
            </w:r>
            <w:r>
              <w:rPr>
                <w:rFonts w:eastAsia="Calibri" w:cs="Times New Roman" w:ascii="Times New Roman" w:hAnsi="Times New Roman"/>
                <w:b/>
                <w:kern w:val="0"/>
                <w:sz w:val="24"/>
                <w:szCs w:val="22"/>
                <w:lang w:val="en-US" w:eastAsia="en-US" w:bidi="ar-SA"/>
              </w:rPr>
              <w:t>54</w:t>
            </w:r>
          </w:p>
        </w:tc>
        <w:tc>
          <w:tcPr>
            <w:tcW w:w="5722" w:type="dxa"/>
            <w:tcBorders/>
          </w:tcPr>
          <w:p>
            <w:pPr>
              <w:pStyle w:val="Normal"/>
              <w:widowControl/>
              <w:suppressAutoHyphens w:val="true"/>
              <w:spacing w:lineRule="auto" w:line="259" w:before="0" w:after="160"/>
              <w:jc w:val="center"/>
              <w:rPr>
                <w:rFonts w:ascii="Times New Roman" w:hAnsi="Times New Roman" w:eastAsia="Calibri" w:cs="Times New Roman"/>
                <w:kern w:val="0"/>
                <w:sz w:val="22"/>
                <w:szCs w:val="22"/>
                <w:lang w:val="en-US" w:eastAsia="en-US" w:bidi="ar-SA"/>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Harshal Yadav</w:t>
            </w:r>
          </w:p>
        </w:tc>
      </w:tr>
      <w:tr>
        <w:trPr>
          <w:trHeight w:val="405" w:hRule="atLeast"/>
        </w:trPr>
        <w:tc>
          <w:tcPr>
            <w:tcW w:w="983" w:type="dxa"/>
            <w:tcBorders/>
          </w:tcPr>
          <w:p>
            <w:pPr>
              <w:pStyle w:val="Normal"/>
              <w:widowControl/>
              <w:suppressAutoHyphens w:val="true"/>
              <w:spacing w:lineRule="auto" w:line="259" w:before="0" w:after="16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3</w:t>
            </w:r>
          </w:p>
        </w:tc>
        <w:tc>
          <w:tcPr>
            <w:tcW w:w="2700" w:type="dxa"/>
            <w:tcBorders/>
          </w:tcPr>
          <w:p>
            <w:pPr>
              <w:pStyle w:val="Normal"/>
              <w:widowControl/>
              <w:suppressAutoHyphens w:val="true"/>
              <w:spacing w:lineRule="auto" w:line="259" w:before="0" w:after="160"/>
              <w:jc w:val="center"/>
              <w:rPr>
                <w:sz w:val="22"/>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IT325</w:t>
            </w:r>
            <w:r>
              <w:rPr>
                <w:rFonts w:eastAsia="Calibri" w:cs="Times New Roman" w:ascii="Times New Roman" w:hAnsi="Times New Roman"/>
                <w:b/>
                <w:kern w:val="0"/>
                <w:sz w:val="24"/>
                <w:szCs w:val="22"/>
                <w:lang w:val="en-US" w:eastAsia="en-US" w:bidi="ar-SA"/>
              </w:rPr>
              <w:t>7</w:t>
            </w:r>
          </w:p>
        </w:tc>
        <w:tc>
          <w:tcPr>
            <w:tcW w:w="5722" w:type="dxa"/>
            <w:tcBorders/>
          </w:tcPr>
          <w:p>
            <w:pPr>
              <w:pStyle w:val="Normal"/>
              <w:suppressAutoHyphens w:val="true"/>
              <w:spacing w:lineRule="auto" w:line="259" w:before="0" w:after="160"/>
              <w:jc w:val="center"/>
              <w:rPr>
                <w:sz w:val="22"/>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Raghav Wadekar</w:t>
            </w:r>
          </w:p>
        </w:tc>
      </w:tr>
      <w:tr>
        <w:trPr>
          <w:trHeight w:val="417" w:hRule="atLeast"/>
        </w:trPr>
        <w:tc>
          <w:tcPr>
            <w:tcW w:w="983" w:type="dxa"/>
            <w:tcBorders/>
          </w:tcPr>
          <w:p>
            <w:pPr>
              <w:pStyle w:val="Normal"/>
              <w:widowControl/>
              <w:suppressAutoHyphens w:val="true"/>
              <w:spacing w:lineRule="auto" w:line="259" w:before="0" w:after="160"/>
              <w:jc w:val="center"/>
              <w:rPr>
                <w:rFonts w:ascii="Times New Roman" w:hAnsi="Times New Roman" w:cs="Times New Roman"/>
              </w:rPr>
            </w:pPr>
            <w:r>
              <w:rPr>
                <w:rFonts w:eastAsia="Calibri" w:cs="Times New Roman" w:ascii="Times New Roman" w:hAnsi="Times New Roman"/>
                <w:kern w:val="0"/>
                <w:sz w:val="22"/>
                <w:szCs w:val="22"/>
                <w:lang w:val="en-US" w:eastAsia="en-US" w:bidi="ar-SA"/>
              </w:rPr>
              <w:t>4</w:t>
            </w:r>
          </w:p>
        </w:tc>
        <w:tc>
          <w:tcPr>
            <w:tcW w:w="2700" w:type="dxa"/>
            <w:tcBorders/>
          </w:tcPr>
          <w:p>
            <w:pPr>
              <w:pStyle w:val="Normal"/>
              <w:widowControl/>
              <w:suppressAutoHyphens w:val="true"/>
              <w:spacing w:lineRule="auto" w:line="259" w:before="0" w:after="160"/>
              <w:jc w:val="center"/>
              <w:rPr>
                <w:sz w:val="22"/>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IT32</w:t>
            </w:r>
            <w:r>
              <w:rPr>
                <w:rFonts w:eastAsia="Calibri" w:cs="Times New Roman" w:ascii="Times New Roman" w:hAnsi="Times New Roman"/>
                <w:b/>
                <w:kern w:val="0"/>
                <w:sz w:val="24"/>
                <w:szCs w:val="22"/>
                <w:lang w:val="en-US" w:eastAsia="en-US" w:bidi="ar-SA"/>
              </w:rPr>
              <w:t>75</w:t>
            </w:r>
          </w:p>
        </w:tc>
        <w:tc>
          <w:tcPr>
            <w:tcW w:w="5722" w:type="dxa"/>
            <w:tcBorders/>
          </w:tcPr>
          <w:p>
            <w:pPr>
              <w:pStyle w:val="Normal"/>
              <w:widowControl/>
              <w:suppressAutoHyphens w:val="true"/>
              <w:spacing w:lineRule="auto" w:line="259" w:before="0" w:after="160"/>
              <w:jc w:val="center"/>
              <w:rPr>
                <w:sz w:val="22"/>
              </w:rPr>
            </w:pPr>
            <w:r>
              <w:rPr>
                <w:rFonts w:eastAsia="Calibri" w:cs="Times New Roman" w:ascii="Times New Roman" w:hAnsi="Times New Roman"/>
                <w:kern w:val="0"/>
                <w:sz w:val="22"/>
                <w:szCs w:val="22"/>
                <w:lang w:val="en-US" w:eastAsia="en-US" w:bidi="ar-SA"/>
              </w:rPr>
              <w:t xml:space="preserve">          </w:t>
            </w:r>
            <w:r>
              <w:rPr>
                <w:rFonts w:eastAsia="Calibri" w:cs="Times New Roman" w:ascii="Times New Roman" w:hAnsi="Times New Roman"/>
                <w:b/>
                <w:kern w:val="0"/>
                <w:sz w:val="24"/>
                <w:szCs w:val="22"/>
                <w:lang w:val="en-US" w:eastAsia="en-US" w:bidi="ar-SA"/>
              </w:rPr>
              <w:t>Siddhant Bhandare</w:t>
            </w:r>
          </w:p>
        </w:tc>
      </w:tr>
    </w:tbl>
    <w:p>
      <w:pPr>
        <w:pStyle w:val="Normal"/>
        <w:keepNext w:val="true"/>
        <w:numPr>
          <w:ilvl w:val="0"/>
          <w:numId w:val="0"/>
        </w:numPr>
        <w:spacing w:lineRule="auto" w:line="259" w:before="280" w:after="100"/>
        <w:ind w:hanging="0" w:left="0"/>
        <w:outlineLvl w:val="1"/>
        <w:rPr>
          <w:rFonts w:ascii="Times New Roman" w:hAnsi="Times New Roman" w:eastAsia="Calibri" w:cs="Times New Roman"/>
          <w:b/>
          <w:kern w:val="0"/>
          <w:sz w:val="26"/>
          <w:szCs w:val="22"/>
          <w14:ligatures w14:val="none"/>
        </w:rPr>
      </w:pPr>
      <w:r>
        <w:rPr>
          <w:rFonts w:eastAsia="Calibri" w:cs="Times New Roman" w:ascii="Times New Roman" w:hAnsi="Times New Roman"/>
          <w:b/>
          <w:kern w:val="0"/>
          <w:sz w:val="26"/>
          <w:szCs w:val="22"/>
          <w14:ligatures w14:val="none"/>
        </w:rPr>
      </w:r>
    </w:p>
    <w:p>
      <w:pPr>
        <w:pStyle w:val="Normal"/>
        <w:numPr>
          <w:ilvl w:val="0"/>
          <w:numId w:val="0"/>
        </w:numPr>
        <w:spacing w:lineRule="auto" w:line="259" w:before="280" w:after="100"/>
        <w:ind w:hanging="0" w:left="0"/>
        <w:jc w:val="center"/>
        <w:outlineLvl w:val="1"/>
        <w:rPr>
          <w:rFonts w:ascii="Times New Roman" w:hAnsi="Times New Roman" w:eastAsia="Calibri" w:cs="Times New Roman"/>
          <w:b/>
          <w:kern w:val="0"/>
          <w:sz w:val="26"/>
          <w:szCs w:val="22"/>
          <w14:ligatures w14:val="none"/>
        </w:rPr>
      </w:pPr>
      <w:r>
        <w:rPr>
          <w:rFonts w:eastAsia="Calibri" w:cs="Times New Roman" w:ascii="Times New Roman" w:hAnsi="Times New Roman"/>
          <w:b/>
          <w:kern w:val="0"/>
          <w:sz w:val="26"/>
          <w:szCs w:val="22"/>
          <w14:ligatures w14:val="none"/>
        </w:rPr>
      </w:r>
    </w:p>
    <w:p>
      <w:pPr>
        <w:pStyle w:val="Normal"/>
        <w:numPr>
          <w:ilvl w:val="0"/>
          <w:numId w:val="0"/>
        </w:numPr>
        <w:spacing w:lineRule="auto" w:line="259" w:before="280" w:after="100"/>
        <w:ind w:hanging="0" w:left="0"/>
        <w:jc w:val="left"/>
        <w:outlineLvl w:val="1"/>
        <w:rPr>
          <w:rFonts w:ascii="Times New Roman" w:hAnsi="Times New Roman" w:eastAsia="Calibri" w:cs="Times New Roman"/>
          <w:b/>
          <w:kern w:val="0"/>
          <w:sz w:val="26"/>
          <w:szCs w:val="22"/>
          <w14:ligatures w14:val="none"/>
        </w:rPr>
      </w:pPr>
      <w:r>
        <w:rPr>
          <w:rFonts w:cs="Times New Roman" w:ascii="Times New Roman" w:hAnsi="Times New Roman"/>
        </w:rPr>
        <w:t xml:space="preserve">                                                                                  </w:t>
      </w:r>
    </w:p>
    <w:p>
      <w:pPr>
        <w:pStyle w:val="Normal"/>
        <w:rPr/>
      </w:pPr>
      <w:r>
        <w:rPr/>
      </w:r>
      <w:r>
        <w:br w:type="page"/>
      </w:r>
    </w:p>
    <w:p>
      <w:pPr>
        <w:pStyle w:val="Normal"/>
        <w:pBdr>
          <w:bottom w:val="single" w:sz="12" w:space="1" w:color="1F3564"/>
        </w:pBdr>
        <w:spacing w:before="0" w:after="400"/>
        <w:jc w:val="center"/>
        <w:rPr>
          <w:rFonts w:ascii="Times New Roman" w:hAnsi="Times New Roman"/>
          <w:b/>
          <w:color w:val="1F3564"/>
          <w:sz w:val="32"/>
        </w:rPr>
      </w:pPr>
      <w:r>
        <w:rPr>
          <w:rFonts w:ascii="Times New Roman" w:hAnsi="Times New Roman"/>
          <w:b/>
          <w:color w:val="1F3564"/>
          <w:sz w:val="32"/>
        </w:rPr>
      </w:r>
    </w:p>
    <w:p>
      <w:pPr>
        <w:pStyle w:val="Normal"/>
        <w:pBdr>
          <w:bottom w:val="single" w:sz="12" w:space="1" w:color="1F3564"/>
        </w:pBdr>
        <w:spacing w:before="0" w:after="400"/>
        <w:jc w:val="center"/>
        <w:rPr>
          <w:rFonts w:ascii="Times New Roman" w:hAnsi="Times New Roman"/>
          <w:b/>
          <w:color w:val="1F3564"/>
          <w:sz w:val="32"/>
        </w:rPr>
      </w:pPr>
      <w:r>
        <w:rPr>
          <w:rFonts w:ascii="Times New Roman" w:hAnsi="Times New Roman"/>
          <w:b/>
          <w:color w:val="1F3564"/>
          <w:sz w:val="32"/>
        </w:rPr>
        <w:t>INDEX</w:t>
      </w:r>
    </w:p>
    <w:p>
      <w:pPr>
        <w:pStyle w:val="Normal"/>
        <w:spacing w:before="0" w:after="160"/>
        <w:rPr/>
      </w:pPr>
      <w:r>
        <w:rPr/>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436"/>
        <w:gridCol w:w="4032"/>
        <w:gridCol w:w="2892"/>
      </w:tblGrid>
      <w:tr>
        <w:trPr/>
        <w:tc>
          <w:tcPr>
            <w:tcW w:w="2436" w:type="dxa"/>
            <w:tcBorders/>
            <w:shd w:color="auto" w:fill="1F3564" w:val="clear"/>
          </w:tcPr>
          <w:p>
            <w:pPr>
              <w:pStyle w:val="Normal"/>
              <w:suppressAutoHyphens w:val="true"/>
              <w:spacing w:before="0" w:after="160"/>
              <w:jc w:val="center"/>
              <w:rPr>
                <w:sz w:val="24"/>
              </w:rPr>
            </w:pPr>
            <w:r>
              <w:rPr>
                <w:rFonts w:ascii="Times New Roman" w:hAnsi="Times New Roman"/>
                <w:b/>
                <w:color w:val="FFFFFF"/>
                <w:sz w:val="24"/>
              </w:rPr>
              <w:t>Sr. No.</w:t>
            </w:r>
          </w:p>
        </w:tc>
        <w:tc>
          <w:tcPr>
            <w:tcW w:w="4032" w:type="dxa"/>
            <w:tcBorders/>
            <w:shd w:color="auto" w:fill="1F3564" w:val="clear"/>
          </w:tcPr>
          <w:p>
            <w:pPr>
              <w:pStyle w:val="Normal"/>
              <w:suppressAutoHyphens w:val="true"/>
              <w:spacing w:before="0" w:after="160"/>
              <w:jc w:val="center"/>
              <w:rPr>
                <w:sz w:val="24"/>
              </w:rPr>
            </w:pPr>
            <w:r>
              <w:rPr>
                <w:rFonts w:ascii="Times New Roman" w:hAnsi="Times New Roman"/>
                <w:b/>
                <w:color w:val="FFFFFF"/>
                <w:sz w:val="24"/>
              </w:rPr>
              <w:t>Section Title</w:t>
            </w:r>
          </w:p>
        </w:tc>
        <w:tc>
          <w:tcPr>
            <w:tcW w:w="2892" w:type="dxa"/>
            <w:tcBorders/>
            <w:shd w:color="auto" w:fill="1F3564" w:val="clear"/>
          </w:tcPr>
          <w:p>
            <w:pPr>
              <w:pStyle w:val="Normal"/>
              <w:suppressAutoHyphens w:val="true"/>
              <w:spacing w:before="0" w:after="160"/>
              <w:jc w:val="center"/>
              <w:rPr>
                <w:sz w:val="24"/>
              </w:rPr>
            </w:pPr>
            <w:r>
              <w:rPr>
                <w:rFonts w:ascii="Times New Roman" w:hAnsi="Times New Roman"/>
                <w:b/>
                <w:color w:val="FFFFFF"/>
                <w:sz w:val="24"/>
              </w:rPr>
              <w:t>Page No.</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1</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Introduction</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3</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2</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Project Overview</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3</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3</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System Architecture</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4</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4</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Technology Stack</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5</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5</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Database Design</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6</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6</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MySQL Database (AWS RDS)</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7</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7</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MongoDB Database (Atlas)</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9</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8</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Key SQL Queries &amp; Database Objects</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10</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9</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Application Features &amp; User Roles</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12</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10</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System Screenshots</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13</w:t>
            </w:r>
          </w:p>
        </w:tc>
      </w:tr>
      <w:tr>
        <w:trPr/>
        <w:tc>
          <w:tcPr>
            <w:tcW w:w="2436" w:type="dxa"/>
            <w:tcBorders/>
            <w:shd w:color="auto" w:fill="EEF2FF" w:val="clear"/>
          </w:tcPr>
          <w:p>
            <w:pPr>
              <w:pStyle w:val="Normal"/>
              <w:suppressAutoHyphens w:val="true"/>
              <w:spacing w:before="0" w:after="160"/>
              <w:jc w:val="center"/>
              <w:rPr>
                <w:sz w:val="24"/>
              </w:rPr>
            </w:pPr>
            <w:r>
              <w:rPr>
                <w:rFonts w:ascii="Times New Roman" w:hAnsi="Times New Roman"/>
                <w:sz w:val="24"/>
              </w:rPr>
              <w:t>11</w:t>
            </w:r>
          </w:p>
        </w:tc>
        <w:tc>
          <w:tcPr>
            <w:tcW w:w="4032" w:type="dxa"/>
            <w:tcBorders/>
            <w:shd w:color="auto" w:fill="EEF2FF" w:val="clear"/>
          </w:tcPr>
          <w:p>
            <w:pPr>
              <w:pStyle w:val="Normal"/>
              <w:suppressAutoHyphens w:val="true"/>
              <w:spacing w:before="0" w:after="160"/>
              <w:jc w:val="left"/>
              <w:rPr>
                <w:sz w:val="24"/>
              </w:rPr>
            </w:pPr>
            <w:r>
              <w:rPr>
                <w:rFonts w:ascii="Times New Roman" w:hAnsi="Times New Roman"/>
                <w:sz w:val="24"/>
              </w:rPr>
              <w:t>Database Configuration Screenshots</w:t>
            </w:r>
          </w:p>
        </w:tc>
        <w:tc>
          <w:tcPr>
            <w:tcW w:w="2892" w:type="dxa"/>
            <w:tcBorders/>
            <w:shd w:color="auto" w:fill="EEF2FF" w:val="clear"/>
          </w:tcPr>
          <w:p>
            <w:pPr>
              <w:pStyle w:val="Normal"/>
              <w:suppressAutoHyphens w:val="true"/>
              <w:spacing w:before="0" w:after="160"/>
              <w:jc w:val="center"/>
              <w:rPr>
                <w:sz w:val="24"/>
              </w:rPr>
            </w:pPr>
            <w:r>
              <w:rPr>
                <w:rFonts w:ascii="Times New Roman" w:hAnsi="Times New Roman"/>
                <w:sz w:val="24"/>
              </w:rPr>
              <w:t>14</w:t>
            </w:r>
          </w:p>
        </w:tc>
      </w:tr>
      <w:tr>
        <w:trPr/>
        <w:tc>
          <w:tcPr>
            <w:tcW w:w="2436" w:type="dxa"/>
            <w:tcBorders/>
            <w:shd w:color="auto" w:fill="FFFFFF" w:val="clear"/>
          </w:tcPr>
          <w:p>
            <w:pPr>
              <w:pStyle w:val="Normal"/>
              <w:suppressAutoHyphens w:val="true"/>
              <w:spacing w:before="0" w:after="160"/>
              <w:jc w:val="center"/>
              <w:rPr>
                <w:sz w:val="24"/>
              </w:rPr>
            </w:pPr>
            <w:r>
              <w:rPr>
                <w:rFonts w:ascii="Times New Roman" w:hAnsi="Times New Roman"/>
                <w:sz w:val="24"/>
              </w:rPr>
              <w:t>12</w:t>
            </w:r>
          </w:p>
        </w:tc>
        <w:tc>
          <w:tcPr>
            <w:tcW w:w="4032" w:type="dxa"/>
            <w:tcBorders/>
            <w:shd w:color="auto" w:fill="FFFFFF" w:val="clear"/>
          </w:tcPr>
          <w:p>
            <w:pPr>
              <w:pStyle w:val="Normal"/>
              <w:suppressAutoHyphens w:val="true"/>
              <w:spacing w:before="0" w:after="160"/>
              <w:jc w:val="left"/>
              <w:rPr>
                <w:sz w:val="24"/>
              </w:rPr>
            </w:pPr>
            <w:r>
              <w:rPr>
                <w:rFonts w:ascii="Times New Roman" w:hAnsi="Times New Roman"/>
                <w:sz w:val="24"/>
              </w:rPr>
              <w:t>Conclusion</w:t>
            </w:r>
          </w:p>
        </w:tc>
        <w:tc>
          <w:tcPr>
            <w:tcW w:w="2892" w:type="dxa"/>
            <w:tcBorders/>
            <w:shd w:color="auto" w:fill="FFFFFF" w:val="clear"/>
          </w:tcPr>
          <w:p>
            <w:pPr>
              <w:pStyle w:val="Normal"/>
              <w:suppressAutoHyphens w:val="true"/>
              <w:spacing w:before="0" w:after="160"/>
              <w:jc w:val="center"/>
              <w:rPr>
                <w:sz w:val="24"/>
              </w:rPr>
            </w:pPr>
            <w:r>
              <w:rPr>
                <w:rFonts w:ascii="Times New Roman" w:hAnsi="Times New Roman"/>
                <w:sz w:val="24"/>
              </w:rPr>
              <w:t>15</w:t>
            </w:r>
          </w:p>
        </w:tc>
      </w:tr>
    </w:tbl>
    <w:p>
      <w:pPr>
        <w:pStyle w:val="Normal"/>
        <w:rPr/>
      </w:pPr>
      <w:r>
        <w:rPr/>
      </w:r>
      <w:r>
        <w:br w:type="page"/>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t xml:space="preserve"> </w:t>
      </w:r>
      <w:r>
        <w:rPr>
          <w:rFonts w:cs="Times New Roman" w:ascii="Times New Roman" w:hAnsi="Times New Roman"/>
          <w:b/>
          <w:color w:val="1F3564"/>
          <w:sz w:val="28"/>
        </w:rPr>
        <w:t>1. Introduction</w:t>
      </w:r>
    </w:p>
    <w:p>
      <w:pPr>
        <w:pStyle w:val="Normal"/>
        <w:spacing w:before="120" w:after="120"/>
        <w:jc w:val="both"/>
        <w:rPr/>
      </w:pPr>
      <w:r>
        <w:rPr>
          <w:rFonts w:cs="Times New Roman" w:ascii="Times New Roman" w:hAnsi="Times New Roman"/>
          <w:b w:val="false"/>
          <w:i w:val="false"/>
          <w:sz w:val="24"/>
        </w:rPr>
        <w:t>In today's rapidly evolving digital landscape, food delivery platforms have become an essential part of modern life. Building such a platform requires careful thought about data management, as different types of data have different storage and retrieval needs. This project is a mini project for the Database Management Systems (DBMS) course, designed to demonstrate the practical application of both relational and non-relational database systems in a single, real-world application.</w:t>
      </w:r>
    </w:p>
    <w:p>
      <w:pPr>
        <w:pStyle w:val="Normal"/>
        <w:spacing w:before="120" w:after="120"/>
        <w:jc w:val="both"/>
        <w:rPr/>
      </w:pPr>
      <w:r>
        <w:rPr>
          <w:rFonts w:cs="Times New Roman" w:ascii="Times New Roman" w:hAnsi="Times New Roman"/>
          <w:b w:val="false"/>
          <w:i w:val="false"/>
          <w:sz w:val="24"/>
        </w:rPr>
        <w:t>The Food Delivery System is a full-stack web application that uses a Hybrid Database Architecture — combining MySQL (a relational database) and MongoDB (a NoSQL document database). This approach mirrors what major food delivery platforms such as Zomato and Swiggy use in production, where different types of data are stored in the most appropriate database system.</w:t>
      </w:r>
    </w:p>
    <w:p>
      <w:pPr>
        <w:pStyle w:val="Normal"/>
        <w:spacing w:before="120" w:after="120"/>
        <w:jc w:val="both"/>
        <w:rPr/>
      </w:pPr>
      <w:r>
        <w:rPr>
          <w:rFonts w:cs="Times New Roman" w:ascii="Times New Roman" w:hAnsi="Times New Roman"/>
          <w:b w:val="false"/>
          <w:i w:val="false"/>
          <w:sz w:val="24"/>
        </w:rPr>
        <w:t>The system demonstrates key DBMS concepts including normalization, transactions, triggers, stored procedures, views, indexes, aggregation pipelines, and schema validation — all in the context of a working, functional application.</w:t>
      </w:r>
    </w:p>
    <w:p>
      <w:pPr>
        <w:pStyle w:val="Normal"/>
        <w:pBdr>
          <w:bottom w:val="single" w:sz="8" w:space="1" w:color="1F3564"/>
        </w:pBdr>
        <w:spacing w:before="280" w:after="120"/>
        <w:jc w:val="left"/>
        <w:rPr/>
      </w:pPr>
      <w:r>
        <w:rPr>
          <w:rFonts w:cs="Times New Roman" w:ascii="Times New Roman" w:hAnsi="Times New Roman"/>
          <w:b/>
          <w:color w:val="1F3564"/>
          <w:sz w:val="28"/>
        </w:rPr>
        <w:t>2. Project Overview</w:t>
      </w:r>
    </w:p>
    <w:p>
      <w:pPr>
        <w:pStyle w:val="Normal"/>
        <w:spacing w:before="120" w:after="120"/>
        <w:jc w:val="both"/>
        <w:rPr/>
      </w:pPr>
      <w:r>
        <w:rPr>
          <w:rFonts w:cs="Times New Roman" w:ascii="Times New Roman" w:hAnsi="Times New Roman"/>
          <w:b w:val="false"/>
          <w:i w:val="false"/>
          <w:sz w:val="24"/>
        </w:rPr>
        <w:t>The Food Delivery System is a complete web application with four distinct user roles: Customer, Restaurant Owner, Delivery Partner, and Admin. Each role has its own dedicated dashboard with role-specific features. The system handles the entire lifecycle of a food order — from browsing restaurants to placing an order, restaurant acceptance, delivery assignment, and final delivery confirmation.</w:t>
      </w:r>
    </w:p>
    <w:p>
      <w:pPr>
        <w:pStyle w:val="Normal"/>
        <w:spacing w:before="160" w:after="120"/>
        <w:jc w:val="left"/>
        <w:rPr/>
      </w:pPr>
      <w:r>
        <w:rPr>
          <w:rFonts w:cs="Times New Roman" w:ascii="Times New Roman" w:hAnsi="Times New Roman"/>
          <w:b/>
          <w:color w:val="2E5597"/>
          <w:sz w:val="24"/>
        </w:rPr>
        <w:t>Project Objectives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Demonstrate the use of a Hybrid Database Architecture using MySQL and MongoDB.</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Implement ACID-compliant transactions for order and payment processing.</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Use MongoDB's flexible document model for restaurant menus and event logs.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Apply advanced SQL concepts: Triggers, Views, Stored Procedures, and Indexes.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Build a fully functional, role-based full-stack web application.</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Configure and use cloud-hosted databases: AWS RDS (MySQL) and MongoDB Atlas.</w:t>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Project Statistics</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516"/>
        <w:gridCol w:w="5844"/>
      </w:tblGrid>
      <w:tr>
        <w:trPr/>
        <w:tc>
          <w:tcPr>
            <w:tcW w:w="3516"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Metric</w:t>
            </w:r>
          </w:p>
        </w:tc>
        <w:tc>
          <w:tcPr>
            <w:tcW w:w="5844"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Details</w:t>
            </w:r>
          </w:p>
        </w:tc>
      </w:tr>
      <w:tr>
        <w:trPr/>
        <w:tc>
          <w:tcPr>
            <w:tcW w:w="3516" w:type="dxa"/>
            <w:tcBorders/>
            <w:shd w:color="auto" w:fill="EEF2FF" w:val="clear"/>
          </w:tcPr>
          <w:p>
            <w:pPr>
              <w:pStyle w:val="Normal"/>
              <w:suppressAutoHyphens w:val="true"/>
              <w:spacing w:before="0" w:after="160"/>
              <w:jc w:val="left"/>
              <w:rPr>
                <w:sz w:val="24"/>
              </w:rPr>
            </w:pPr>
            <w:r>
              <w:rPr>
                <w:rFonts w:ascii="Times New Roman" w:hAnsi="Times New Roman"/>
                <w:sz w:val="22"/>
              </w:rPr>
              <w:t>Frontend Pages</w:t>
            </w:r>
          </w:p>
        </w:tc>
        <w:tc>
          <w:tcPr>
            <w:tcW w:w="5844" w:type="dxa"/>
            <w:tcBorders/>
            <w:shd w:color="auto" w:fill="EEF2FF" w:val="clear"/>
          </w:tcPr>
          <w:p>
            <w:pPr>
              <w:pStyle w:val="Normal"/>
              <w:suppressAutoHyphens w:val="true"/>
              <w:spacing w:before="0" w:after="160"/>
              <w:jc w:val="left"/>
              <w:rPr>
                <w:sz w:val="24"/>
              </w:rPr>
            </w:pPr>
            <w:r>
              <w:rPr>
                <w:rFonts w:ascii="Times New Roman" w:hAnsi="Times New Roman"/>
                <w:sz w:val="22"/>
              </w:rPr>
              <w:t>5 Pages (Landing + 4 Role Dashboards)</w:t>
            </w:r>
          </w:p>
        </w:tc>
      </w:tr>
      <w:tr>
        <w:trPr/>
        <w:tc>
          <w:tcPr>
            <w:tcW w:w="3516" w:type="dxa"/>
            <w:tcBorders/>
            <w:shd w:color="auto" w:fill="FFFFFF" w:val="clear"/>
          </w:tcPr>
          <w:p>
            <w:pPr>
              <w:pStyle w:val="Normal"/>
              <w:suppressAutoHyphens w:val="true"/>
              <w:spacing w:before="0" w:after="160"/>
              <w:jc w:val="left"/>
              <w:rPr>
                <w:sz w:val="24"/>
              </w:rPr>
            </w:pPr>
            <w:r>
              <w:rPr>
                <w:rFonts w:ascii="Times New Roman" w:hAnsi="Times New Roman"/>
                <w:sz w:val="22"/>
              </w:rPr>
              <w:t>Backend API Endpoints</w:t>
            </w:r>
          </w:p>
        </w:tc>
        <w:tc>
          <w:tcPr>
            <w:tcW w:w="5844" w:type="dxa"/>
            <w:tcBorders/>
            <w:shd w:color="auto" w:fill="FFFFFF" w:val="clear"/>
          </w:tcPr>
          <w:p>
            <w:pPr>
              <w:pStyle w:val="Normal"/>
              <w:suppressAutoHyphens w:val="true"/>
              <w:spacing w:before="0" w:after="160"/>
              <w:jc w:val="left"/>
              <w:rPr>
                <w:sz w:val="24"/>
              </w:rPr>
            </w:pPr>
            <w:r>
              <w:rPr>
                <w:rFonts w:ascii="Times New Roman" w:hAnsi="Times New Roman"/>
                <w:sz w:val="22"/>
              </w:rPr>
              <w:t>43+ REST API Endpoints</w:t>
            </w:r>
          </w:p>
        </w:tc>
      </w:tr>
      <w:tr>
        <w:trPr/>
        <w:tc>
          <w:tcPr>
            <w:tcW w:w="3516" w:type="dxa"/>
            <w:tcBorders/>
            <w:shd w:color="auto" w:fill="EEF2FF" w:val="clear"/>
          </w:tcPr>
          <w:p>
            <w:pPr>
              <w:pStyle w:val="Normal"/>
              <w:suppressAutoHyphens w:val="true"/>
              <w:spacing w:before="0" w:after="160"/>
              <w:jc w:val="left"/>
              <w:rPr>
                <w:sz w:val="24"/>
              </w:rPr>
            </w:pPr>
            <w:r>
              <w:rPr>
                <w:rFonts w:ascii="Times New Roman" w:hAnsi="Times New Roman"/>
                <w:sz w:val="22"/>
              </w:rPr>
              <w:t>MySQL Tables</w:t>
            </w:r>
          </w:p>
        </w:tc>
        <w:tc>
          <w:tcPr>
            <w:tcW w:w="5844" w:type="dxa"/>
            <w:tcBorders/>
            <w:shd w:color="auto" w:fill="EEF2FF" w:val="clear"/>
          </w:tcPr>
          <w:p>
            <w:pPr>
              <w:pStyle w:val="Normal"/>
              <w:suppressAutoHyphens w:val="true"/>
              <w:spacing w:before="0" w:after="160"/>
              <w:jc w:val="left"/>
              <w:rPr>
                <w:sz w:val="24"/>
              </w:rPr>
            </w:pPr>
            <w:r>
              <w:rPr>
                <w:rFonts w:ascii="Times New Roman" w:hAnsi="Times New Roman"/>
                <w:sz w:val="22"/>
              </w:rPr>
              <w:t>6 Tables (Normalized to 3NF)</w:t>
            </w:r>
          </w:p>
        </w:tc>
      </w:tr>
      <w:tr>
        <w:trPr/>
        <w:tc>
          <w:tcPr>
            <w:tcW w:w="3516" w:type="dxa"/>
            <w:tcBorders/>
            <w:shd w:color="auto" w:fill="FFFFFF" w:val="clear"/>
          </w:tcPr>
          <w:p>
            <w:pPr>
              <w:pStyle w:val="Normal"/>
              <w:suppressAutoHyphens w:val="true"/>
              <w:spacing w:before="0" w:after="160"/>
              <w:jc w:val="left"/>
              <w:rPr>
                <w:sz w:val="24"/>
              </w:rPr>
            </w:pPr>
            <w:r>
              <w:rPr>
                <w:rFonts w:ascii="Times New Roman" w:hAnsi="Times New Roman"/>
                <w:sz w:val="22"/>
              </w:rPr>
              <w:t>MongoDB Collections</w:t>
            </w:r>
          </w:p>
        </w:tc>
        <w:tc>
          <w:tcPr>
            <w:tcW w:w="5844" w:type="dxa"/>
            <w:tcBorders/>
            <w:shd w:color="auto" w:fill="FFFFFF" w:val="clear"/>
          </w:tcPr>
          <w:p>
            <w:pPr>
              <w:pStyle w:val="Normal"/>
              <w:suppressAutoHyphens w:val="true"/>
              <w:spacing w:before="0" w:after="160"/>
              <w:jc w:val="left"/>
              <w:rPr>
                <w:sz w:val="24"/>
              </w:rPr>
            </w:pPr>
            <w:r>
              <w:rPr>
                <w:rFonts w:ascii="Times New Roman" w:hAnsi="Times New Roman"/>
                <w:sz w:val="22"/>
              </w:rPr>
              <w:t>3 Collections (menus, order_events, reviews)</w:t>
            </w:r>
          </w:p>
        </w:tc>
      </w:tr>
      <w:tr>
        <w:trPr/>
        <w:tc>
          <w:tcPr>
            <w:tcW w:w="3516" w:type="dxa"/>
            <w:tcBorders/>
            <w:shd w:color="auto" w:fill="EEF2FF" w:val="clear"/>
          </w:tcPr>
          <w:p>
            <w:pPr>
              <w:pStyle w:val="Normal"/>
              <w:suppressAutoHyphens w:val="true"/>
              <w:spacing w:before="0" w:after="160"/>
              <w:jc w:val="left"/>
              <w:rPr>
                <w:sz w:val="24"/>
              </w:rPr>
            </w:pPr>
            <w:r>
              <w:rPr>
                <w:rFonts w:ascii="Times New Roman" w:hAnsi="Times New Roman"/>
                <w:sz w:val="22"/>
              </w:rPr>
              <w:t>SQL Triggers</w:t>
            </w:r>
          </w:p>
        </w:tc>
        <w:tc>
          <w:tcPr>
            <w:tcW w:w="5844" w:type="dxa"/>
            <w:tcBorders/>
            <w:shd w:color="auto" w:fill="EEF2FF" w:val="clear"/>
          </w:tcPr>
          <w:p>
            <w:pPr>
              <w:pStyle w:val="Normal"/>
              <w:suppressAutoHyphens w:val="true"/>
              <w:spacing w:before="0" w:after="160"/>
              <w:jc w:val="left"/>
              <w:rPr>
                <w:sz w:val="24"/>
              </w:rPr>
            </w:pPr>
            <w:r>
              <w:rPr>
                <w:rFonts w:ascii="Times New Roman" w:hAnsi="Times New Roman"/>
                <w:sz w:val="22"/>
              </w:rPr>
              <w:t>1 Trigger (cancel_order_on_refund)</w:t>
            </w:r>
          </w:p>
        </w:tc>
      </w:tr>
      <w:tr>
        <w:trPr/>
        <w:tc>
          <w:tcPr>
            <w:tcW w:w="3516" w:type="dxa"/>
            <w:tcBorders/>
            <w:shd w:color="auto" w:fill="FFFFFF" w:val="clear"/>
          </w:tcPr>
          <w:p>
            <w:pPr>
              <w:pStyle w:val="Normal"/>
              <w:suppressAutoHyphens w:val="true"/>
              <w:spacing w:before="0" w:after="160"/>
              <w:jc w:val="left"/>
              <w:rPr>
                <w:sz w:val="24"/>
              </w:rPr>
            </w:pPr>
            <w:r>
              <w:rPr>
                <w:rFonts w:ascii="Times New Roman" w:hAnsi="Times New Roman"/>
                <w:sz w:val="22"/>
              </w:rPr>
              <w:t>SQL Views</w:t>
            </w:r>
          </w:p>
        </w:tc>
        <w:tc>
          <w:tcPr>
            <w:tcW w:w="5844" w:type="dxa"/>
            <w:tcBorders/>
            <w:shd w:color="auto" w:fill="FFFFFF" w:val="clear"/>
          </w:tcPr>
          <w:p>
            <w:pPr>
              <w:pStyle w:val="Normal"/>
              <w:suppressAutoHyphens w:val="true"/>
              <w:spacing w:before="0" w:after="160"/>
              <w:jc w:val="left"/>
              <w:rPr>
                <w:sz w:val="24"/>
              </w:rPr>
            </w:pPr>
            <w:r>
              <w:rPr>
                <w:rFonts w:ascii="Times New Roman" w:hAnsi="Times New Roman"/>
                <w:sz w:val="22"/>
              </w:rPr>
              <w:t>3 Views (restaurant_revenue, top_customers, active_deliveries)</w:t>
            </w:r>
          </w:p>
        </w:tc>
      </w:tr>
      <w:tr>
        <w:trPr/>
        <w:tc>
          <w:tcPr>
            <w:tcW w:w="3516" w:type="dxa"/>
            <w:tcBorders/>
            <w:shd w:color="auto" w:fill="EEF2FF" w:val="clear"/>
          </w:tcPr>
          <w:p>
            <w:pPr>
              <w:pStyle w:val="Normal"/>
              <w:suppressAutoHyphens w:val="true"/>
              <w:spacing w:before="0" w:after="160"/>
              <w:jc w:val="left"/>
              <w:rPr>
                <w:sz w:val="24"/>
              </w:rPr>
            </w:pPr>
            <w:r>
              <w:rPr>
                <w:rFonts w:ascii="Times New Roman" w:hAnsi="Times New Roman"/>
                <w:sz w:val="22"/>
              </w:rPr>
              <w:t>Stored Procedures</w:t>
            </w:r>
          </w:p>
        </w:tc>
        <w:tc>
          <w:tcPr>
            <w:tcW w:w="5844" w:type="dxa"/>
            <w:tcBorders/>
            <w:shd w:color="auto" w:fill="EEF2FF" w:val="clear"/>
          </w:tcPr>
          <w:p>
            <w:pPr>
              <w:pStyle w:val="Normal"/>
              <w:suppressAutoHyphens w:val="true"/>
              <w:spacing w:before="0" w:after="160"/>
              <w:jc w:val="left"/>
              <w:rPr>
                <w:sz w:val="24"/>
              </w:rPr>
            </w:pPr>
            <w:r>
              <w:rPr>
                <w:rFonts w:ascii="Times New Roman" w:hAnsi="Times New Roman"/>
                <w:sz w:val="22"/>
              </w:rPr>
              <w:t>2 (assign_partner, complete_delivery)</w:t>
            </w:r>
          </w:p>
        </w:tc>
      </w:tr>
      <w:tr>
        <w:trPr/>
        <w:tc>
          <w:tcPr>
            <w:tcW w:w="3516" w:type="dxa"/>
            <w:tcBorders/>
            <w:shd w:color="auto" w:fill="FFFFFF" w:val="clear"/>
          </w:tcPr>
          <w:p>
            <w:pPr>
              <w:pStyle w:val="Normal"/>
              <w:suppressAutoHyphens w:val="true"/>
              <w:spacing w:before="0" w:after="160"/>
              <w:jc w:val="left"/>
              <w:rPr>
                <w:sz w:val="24"/>
              </w:rPr>
            </w:pPr>
            <w:r>
              <w:rPr>
                <w:rFonts w:ascii="Times New Roman" w:hAnsi="Times New Roman"/>
                <w:sz w:val="22"/>
              </w:rPr>
              <w:t>Total Lines of Code</w:t>
            </w:r>
          </w:p>
        </w:tc>
        <w:tc>
          <w:tcPr>
            <w:tcW w:w="5844" w:type="dxa"/>
            <w:tcBorders/>
            <w:shd w:color="auto" w:fill="FFFFFF" w:val="clear"/>
          </w:tcPr>
          <w:p>
            <w:pPr>
              <w:pStyle w:val="Normal"/>
              <w:suppressAutoHyphens w:val="true"/>
              <w:spacing w:before="0" w:after="160"/>
              <w:jc w:val="left"/>
              <w:rPr>
                <w:sz w:val="24"/>
              </w:rPr>
            </w:pPr>
            <w:r>
              <w:rPr>
                <w:rFonts w:ascii="Times New Roman" w:hAnsi="Times New Roman"/>
                <w:sz w:val="22"/>
              </w:rPr>
              <w:t>5000+ lines</w:t>
            </w:r>
          </w:p>
        </w:tc>
      </w:tr>
    </w:tbl>
    <w:p>
      <w:pPr>
        <w:pStyle w:val="Normal"/>
        <w:spacing w:before="0" w:after="160"/>
        <w:rPr/>
      </w:pPr>
      <w:r>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t>3. System Architecture</w:t>
      </w:r>
    </w:p>
    <w:p>
      <w:pPr>
        <w:pStyle w:val="Normal"/>
        <w:spacing w:before="120" w:after="120"/>
        <w:jc w:val="both"/>
        <w:rPr/>
      </w:pPr>
      <w:r>
        <w:rPr>
          <w:rFonts w:cs="Times New Roman" w:ascii="Times New Roman" w:hAnsi="Times New Roman"/>
          <w:b w:val="false"/>
          <w:i w:val="false"/>
          <w:sz w:val="24"/>
        </w:rPr>
        <w:t>The system follows a standard three-tier architecture: a React-based Frontend, a Node.js + Express Backend, and a dual-database layer consisting of MySQL (hosted on AWS RDS) and MongoDB (hosted on MongoDB Atlas). The architecture is designed so that each type of data is stored in the most suitable database.</w:t>
      </w:r>
    </w:p>
    <w:p>
      <w:pPr>
        <w:pStyle w:val="Normal"/>
        <w:spacing w:before="160" w:after="120"/>
        <w:jc w:val="left"/>
        <w:rPr/>
      </w:pPr>
      <w:r>
        <w:rPr>
          <w:rFonts w:cs="Times New Roman" w:ascii="Times New Roman" w:hAnsi="Times New Roman"/>
          <w:b/>
          <w:color w:val="2E5597"/>
          <w:sz w:val="24"/>
        </w:rPr>
        <w:t>Architecture Overview</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9360"/>
      </w:tblGrid>
      <w:tr>
        <w:trPr>
          <w:trHeight w:val="907" w:hRule="atLeast"/>
        </w:trPr>
        <w:tc>
          <w:tcPr>
            <w:tcW w:w="9360" w:type="dxa"/>
            <w:tcBorders/>
            <w:shd w:color="auto" w:fill="4472C4" w:val="clear"/>
            <w:vAlign w:val="center"/>
          </w:tcPr>
          <w:p>
            <w:pPr>
              <w:pStyle w:val="Normal"/>
              <w:suppressAutoHyphens w:val="true"/>
              <w:spacing w:before="0" w:after="160"/>
              <w:jc w:val="center"/>
              <w:rPr>
                <w:sz w:val="24"/>
              </w:rPr>
            </w:pPr>
            <w:r>
              <w:rPr>
                <w:rFonts w:ascii="Times New Roman" w:hAnsi="Times New Roman"/>
                <w:b/>
                <w:color w:val="FFFFFF"/>
                <w:sz w:val="22"/>
              </w:rPr>
              <w:t>PRESENTATION LAYER</w:t>
              <w:br/>
            </w:r>
            <w:r>
              <w:rPr>
                <w:rFonts w:ascii="Times New Roman" w:hAnsi="Times New Roman"/>
                <w:color w:val="FFFFFF"/>
                <w:sz w:val="20"/>
              </w:rPr>
              <w:t>React 19 Frontend (Material-UI)</w:t>
              <w:br/>
              <w:t>Customer | Restaurant Owner | Delivery Partner | Admin</w:t>
            </w:r>
          </w:p>
        </w:tc>
      </w:tr>
      <w:tr>
        <w:trPr>
          <w:trHeight w:val="907" w:hRule="atLeast"/>
        </w:trPr>
        <w:tc>
          <w:tcPr>
            <w:tcW w:w="9360" w:type="dxa"/>
            <w:tcBorders/>
            <w:shd w:color="auto" w:fill="70AD47" w:val="clear"/>
            <w:vAlign w:val="center"/>
          </w:tcPr>
          <w:p>
            <w:pPr>
              <w:pStyle w:val="Normal"/>
              <w:suppressAutoHyphens w:val="true"/>
              <w:spacing w:before="0" w:after="160"/>
              <w:jc w:val="center"/>
              <w:rPr>
                <w:sz w:val="24"/>
              </w:rPr>
            </w:pPr>
            <w:r>
              <w:rPr>
                <w:rFonts w:ascii="Times New Roman" w:hAnsi="Times New Roman"/>
                <w:b/>
                <w:color w:val="FFFFFF"/>
                <w:sz w:val="22"/>
              </w:rPr>
              <w:t>COMMUNICATION</w:t>
              <w:br/>
            </w:r>
            <w:r>
              <w:rPr>
                <w:rFonts w:ascii="Times New Roman" w:hAnsi="Times New Roman"/>
                <w:color w:val="FFFFFF"/>
                <w:sz w:val="20"/>
              </w:rPr>
              <w:t>REST API (HTTP/JSON) over Axios HTTP Client</w:t>
            </w:r>
          </w:p>
        </w:tc>
      </w:tr>
      <w:tr>
        <w:trPr>
          <w:trHeight w:val="907" w:hRule="atLeast"/>
        </w:trPr>
        <w:tc>
          <w:tcPr>
            <w:tcW w:w="9360" w:type="dxa"/>
            <w:tcBorders/>
            <w:shd w:color="auto" w:fill="ED7D31" w:val="clear"/>
            <w:vAlign w:val="center"/>
          </w:tcPr>
          <w:p>
            <w:pPr>
              <w:pStyle w:val="Normal"/>
              <w:suppressAutoHyphens w:val="true"/>
              <w:spacing w:before="0" w:after="160"/>
              <w:jc w:val="center"/>
              <w:rPr>
                <w:sz w:val="24"/>
              </w:rPr>
            </w:pPr>
            <w:r>
              <w:rPr>
                <w:rFonts w:ascii="Times New Roman" w:hAnsi="Times New Roman"/>
                <w:b/>
                <w:color w:val="FFFFFF"/>
                <w:sz w:val="22"/>
              </w:rPr>
              <w:t>APPLICATION LAYER</w:t>
              <w:br/>
            </w:r>
            <w:r>
              <w:rPr>
                <w:rFonts w:ascii="Times New Roman" w:hAnsi="Times New Roman"/>
                <w:color w:val="FFFFFF"/>
                <w:sz w:val="20"/>
              </w:rPr>
              <w:t>Node.js + Express.js Backend</w:t>
              <w:br/>
              <w:t>Business Logic | Controllers | Models | Routes</w:t>
            </w:r>
          </w:p>
        </w:tc>
      </w:tr>
      <w:tr>
        <w:trPr>
          <w:trHeight w:val="907" w:hRule="atLeast"/>
        </w:trPr>
        <w:tc>
          <w:tcPr>
            <w:tcW w:w="936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MySQL (AWS RDS) — Transactional Data</w:t>
              <w:br/>
            </w:r>
            <w:r>
              <w:rPr>
                <w:rFonts w:ascii="Times New Roman" w:hAnsi="Times New Roman"/>
                <w:color w:val="FFFFFF"/>
                <w:sz w:val="20"/>
              </w:rPr>
              <w:t>users | restaurants | orders | order_items | payments | delivery_partners</w:t>
            </w:r>
          </w:p>
        </w:tc>
      </w:tr>
      <w:tr>
        <w:trPr>
          <w:trHeight w:val="907" w:hRule="atLeast"/>
        </w:trPr>
        <w:tc>
          <w:tcPr>
            <w:tcW w:w="9360" w:type="dxa"/>
            <w:tcBorders/>
            <w:shd w:color="auto" w:fill="375623" w:val="clear"/>
            <w:vAlign w:val="center"/>
          </w:tcPr>
          <w:p>
            <w:pPr>
              <w:pStyle w:val="Normal"/>
              <w:suppressAutoHyphens w:val="true"/>
              <w:spacing w:before="0" w:after="160"/>
              <w:jc w:val="center"/>
              <w:rPr>
                <w:sz w:val="24"/>
              </w:rPr>
            </w:pPr>
            <w:r>
              <w:rPr>
                <w:rFonts w:ascii="Times New Roman" w:hAnsi="Times New Roman"/>
                <w:b/>
                <w:color w:val="FFFFFF"/>
                <w:sz w:val="22"/>
              </w:rPr>
              <w:t>MongoDB (Atlas) — Flexible / Document Data</w:t>
              <w:br/>
            </w:r>
            <w:r>
              <w:rPr>
                <w:rFonts w:ascii="Times New Roman" w:hAnsi="Times New Roman"/>
                <w:color w:val="FFFFFF"/>
                <w:sz w:val="20"/>
              </w:rPr>
              <w:t>menus | order_events | reviews</w:t>
            </w:r>
          </w:p>
        </w:tc>
      </w:tr>
    </w:tbl>
    <w:p>
      <w:pPr>
        <w:pStyle w:val="Normal"/>
        <w:spacing w:before="0" w:after="120"/>
        <w:rPr/>
      </w:pPr>
      <w:r>
        <w:rPr/>
      </w:r>
    </w:p>
    <w:p>
      <w:pPr>
        <w:pStyle w:val="Normal"/>
        <w:spacing w:before="160" w:after="120"/>
        <w:jc w:val="left"/>
        <w:rPr/>
      </w:pPr>
      <w:r>
        <w:rPr>
          <w:rFonts w:cs="Times New Roman" w:ascii="Times New Roman" w:hAnsi="Times New Roman"/>
          <w:b/>
          <w:color w:val="2E5597"/>
          <w:sz w:val="24"/>
        </w:rPr>
        <w:t>Data Flow: Placing an Order</w:t>
      </w:r>
    </w:p>
    <w:p>
      <w:pPr>
        <w:pStyle w:val="Normal"/>
        <w:spacing w:before="120" w:after="120"/>
        <w:jc w:val="both"/>
        <w:rPr/>
      </w:pPr>
      <w:r>
        <w:rPr>
          <w:rFonts w:cs="Times New Roman" w:ascii="Times New Roman" w:hAnsi="Times New Roman"/>
          <w:b w:val="false"/>
          <w:i w:val="false"/>
          <w:sz w:val="24"/>
        </w:rPr>
        <w:t>When a customer places an order, the system coordinates between both databases as follows: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1: Customer selects items from the restaurant menu (data fetched from MongoDB).</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2: The backend validates that the selected menu items exist in MongoDB.</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3: A MySQL Transaction begins (BEGIN TRANSACTION).</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4: The order record is inserted into the 'orders' table.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5: Individual items are inserted into the 'order_items' table.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6: A payment record is inserted into the 'payments' table.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7: The transaction is committed (COMMIT). If any step fails, ROLLBACK is triggered.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8: An event log document (status: PLACED) is written to the 'order_events' collection in MongoDB.</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Step 9: A success response is returned to the customer's browser.</w:t>
      </w:r>
    </w:p>
    <w:p>
      <w:pPr>
        <w:pStyle w:val="Normal"/>
        <w:spacing w:before="160" w:after="120"/>
        <w:jc w:val="left"/>
        <w:rPr/>
      </w:pPr>
      <w:r>
        <w:rPr>
          <w:rFonts w:cs="Times New Roman" w:ascii="Times New Roman" w:hAnsi="Times New Roman"/>
          <w:b/>
          <w:color w:val="2E5597"/>
          <w:sz w:val="24"/>
        </w:rPr>
        <w:t>Why Hybrid Architecture?</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120"/>
        <w:gridCol w:w="3120"/>
        <w:gridCol w:w="3120"/>
      </w:tblGrid>
      <w:tr>
        <w:trPr/>
        <w:tc>
          <w:tcPr>
            <w:tcW w:w="312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Data Type</w:t>
            </w:r>
          </w:p>
        </w:tc>
        <w:tc>
          <w:tcPr>
            <w:tcW w:w="312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Database Used</w:t>
            </w:r>
          </w:p>
        </w:tc>
        <w:tc>
          <w:tcPr>
            <w:tcW w:w="312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Reason</w:t>
            </w:r>
          </w:p>
        </w:tc>
      </w:tr>
      <w:tr>
        <w:trPr/>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Users, Orders, Payments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MySQL (AWS RDS)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Requires ACID transactions and strong consistency</w:t>
            </w:r>
          </w:p>
        </w:tc>
      </w:tr>
      <w:tr>
        <w:trPr/>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Restaurant Menus</w:t>
            </w:r>
          </w:p>
        </w:tc>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MongoDB (Atlas)</w:t>
            </w:r>
          </w:p>
        </w:tc>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Nested categories and customizations fit a document model</w:t>
            </w:r>
          </w:p>
        </w:tc>
      </w:tr>
      <w:tr>
        <w:trPr/>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Order Event Logs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MongoDB (Atlas)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Append-only time-series data; fast writes, no joins needed</w:t>
            </w:r>
          </w:p>
        </w:tc>
      </w:tr>
      <w:tr>
        <w:trPr/>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Reviews &amp; Ratings</w:t>
            </w:r>
          </w:p>
        </w:tc>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MongoDB (Atlas)</w:t>
            </w:r>
          </w:p>
        </w:tc>
        <w:tc>
          <w:tcPr>
            <w:tcW w:w="3120" w:type="dxa"/>
            <w:tcBorders/>
            <w:shd w:color="auto" w:fill="FFFFFF" w:val="clear"/>
          </w:tcPr>
          <w:p>
            <w:pPr>
              <w:pStyle w:val="Normal"/>
              <w:suppressAutoHyphens w:val="true"/>
              <w:spacing w:before="0" w:after="160"/>
              <w:jc w:val="left"/>
              <w:rPr>
                <w:sz w:val="24"/>
              </w:rPr>
            </w:pPr>
            <w:r>
              <w:rPr>
                <w:rFonts w:ascii="Times New Roman" w:hAnsi="Times New Roman"/>
                <w:sz w:val="22"/>
              </w:rPr>
              <w:t>Flexible schema; different restaurants may need different fields</w:t>
            </w:r>
          </w:p>
        </w:tc>
      </w:tr>
      <w:tr>
        <w:trPr/>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Delivery Partners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MySQL (AWS RDS)</w:t>
            </w:r>
          </w:p>
        </w:tc>
        <w:tc>
          <w:tcPr>
            <w:tcW w:w="3120" w:type="dxa"/>
            <w:tcBorders/>
            <w:shd w:color="auto" w:fill="EEF2FF" w:val="clear"/>
          </w:tcPr>
          <w:p>
            <w:pPr>
              <w:pStyle w:val="Normal"/>
              <w:suppressAutoHyphens w:val="true"/>
              <w:spacing w:before="0" w:after="160"/>
              <w:jc w:val="left"/>
              <w:rPr>
                <w:sz w:val="24"/>
              </w:rPr>
            </w:pPr>
            <w:r>
              <w:rPr>
                <w:rFonts w:ascii="Times New Roman" w:hAnsi="Times New Roman"/>
                <w:sz w:val="22"/>
              </w:rPr>
              <w:t>Relational data linked to orders; requires referential integrity</w:t>
            </w:r>
          </w:p>
        </w:tc>
      </w:tr>
    </w:tbl>
    <w:p>
      <w:pPr>
        <w:pStyle w:val="Normal"/>
        <w:spacing w:before="0" w:after="160"/>
        <w:rPr/>
      </w:pPr>
      <w:r>
        <w:rPr/>
      </w:r>
    </w:p>
    <w:p>
      <w:pPr>
        <w:pStyle w:val="Normal"/>
        <w:pBdr>
          <w:bottom w:val="single" w:sz="8" w:space="1" w:color="1F3564"/>
        </w:pBdr>
        <w:spacing w:before="0" w:after="120"/>
        <w:jc w:val="left"/>
        <w:rPr/>
      </w:pPr>
      <w:r>
        <w:rPr>
          <w:rFonts w:cs="Times New Roman" w:ascii="Times New Roman" w:hAnsi="Times New Roman"/>
          <w:b/>
          <w:color w:val="1F3564"/>
          <w:sz w:val="28"/>
        </w:rPr>
        <w:t>4. Technology Stack</w:t>
      </w:r>
    </w:p>
    <w:p>
      <w:pPr>
        <w:pStyle w:val="Normal"/>
        <w:spacing w:before="120" w:after="120"/>
        <w:jc w:val="both"/>
        <w:rPr/>
      </w:pPr>
      <w:r>
        <w:rPr>
          <w:rFonts w:cs="Times New Roman" w:ascii="Times New Roman" w:hAnsi="Times New Roman"/>
          <w:b w:val="false"/>
          <w:i w:val="false"/>
          <w:sz w:val="24"/>
        </w:rPr>
        <w:t>The project is built using a modern, industry-standard technology stack. The choice of technologies ensures scalability, developer productivity, and alignment with what is used in real-world food delivery applications.</w:t>
      </w:r>
    </w:p>
    <w:p>
      <w:pPr>
        <w:pStyle w:val="Normal"/>
        <w:spacing w:before="160" w:after="120"/>
        <w:jc w:val="left"/>
        <w:rPr/>
      </w:pPr>
      <w:r>
        <w:rPr>
          <w:rFonts w:cs="Times New Roman" w:ascii="Times New Roman" w:hAnsi="Times New Roman"/>
          <w:b/>
          <w:color w:val="2E5597"/>
          <w:sz w:val="24"/>
        </w:rPr>
        <w:t>Backend Technologies</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208"/>
        <w:gridCol w:w="1764"/>
        <w:gridCol w:w="5388"/>
      </w:tblGrid>
      <w:tr>
        <w:trPr/>
        <w:tc>
          <w:tcPr>
            <w:tcW w:w="2208"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Technology</w:t>
            </w:r>
          </w:p>
        </w:tc>
        <w:tc>
          <w:tcPr>
            <w:tcW w:w="1764"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Version</w:t>
            </w:r>
          </w:p>
        </w:tc>
        <w:tc>
          <w:tcPr>
            <w:tcW w:w="5388"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Purpose</w:t>
            </w:r>
          </w:p>
        </w:tc>
      </w:tr>
      <w:tr>
        <w:trPr/>
        <w:tc>
          <w:tcPr>
            <w:tcW w:w="2208" w:type="dxa"/>
            <w:tcBorders/>
            <w:shd w:color="auto" w:fill="EEF2FF" w:val="clear"/>
          </w:tcPr>
          <w:p>
            <w:pPr>
              <w:pStyle w:val="Normal"/>
              <w:suppressAutoHyphens w:val="true"/>
              <w:spacing w:before="0" w:after="160"/>
              <w:jc w:val="left"/>
              <w:rPr>
                <w:sz w:val="24"/>
              </w:rPr>
            </w:pPr>
            <w:r>
              <w:rPr>
                <w:rFonts w:ascii="Times New Roman" w:hAnsi="Times New Roman"/>
                <w:sz w:val="22"/>
              </w:rPr>
              <w:t>Node.js</w:t>
            </w:r>
          </w:p>
        </w:tc>
        <w:tc>
          <w:tcPr>
            <w:tcW w:w="1764" w:type="dxa"/>
            <w:tcBorders/>
            <w:shd w:color="auto" w:fill="EEF2FF" w:val="clear"/>
          </w:tcPr>
          <w:p>
            <w:pPr>
              <w:pStyle w:val="Normal"/>
              <w:suppressAutoHyphens w:val="true"/>
              <w:spacing w:before="0" w:after="160"/>
              <w:jc w:val="left"/>
              <w:rPr>
                <w:sz w:val="24"/>
              </w:rPr>
            </w:pPr>
            <w:r>
              <w:rPr>
                <w:rFonts w:ascii="Times New Roman" w:hAnsi="Times New Roman"/>
                <w:sz w:val="22"/>
              </w:rPr>
              <w:t>18.x</w:t>
            </w:r>
          </w:p>
        </w:tc>
        <w:tc>
          <w:tcPr>
            <w:tcW w:w="5388" w:type="dxa"/>
            <w:tcBorders/>
            <w:shd w:color="auto" w:fill="EEF2FF" w:val="clear"/>
          </w:tcPr>
          <w:p>
            <w:pPr>
              <w:pStyle w:val="Normal"/>
              <w:suppressAutoHyphens w:val="true"/>
              <w:spacing w:before="0" w:after="160"/>
              <w:jc w:val="left"/>
              <w:rPr>
                <w:sz w:val="24"/>
              </w:rPr>
            </w:pPr>
            <w:r>
              <w:rPr>
                <w:rFonts w:ascii="Times New Roman" w:hAnsi="Times New Roman"/>
                <w:sz w:val="22"/>
              </w:rPr>
              <w:t>JavaScript runtime for the server-side application</w:t>
            </w:r>
          </w:p>
        </w:tc>
      </w:tr>
      <w:tr>
        <w:trPr/>
        <w:tc>
          <w:tcPr>
            <w:tcW w:w="2208" w:type="dxa"/>
            <w:tcBorders/>
            <w:shd w:color="auto" w:fill="FFFFFF" w:val="clear"/>
          </w:tcPr>
          <w:p>
            <w:pPr>
              <w:pStyle w:val="Normal"/>
              <w:suppressAutoHyphens w:val="true"/>
              <w:spacing w:before="0" w:after="160"/>
              <w:jc w:val="left"/>
              <w:rPr>
                <w:sz w:val="24"/>
              </w:rPr>
            </w:pPr>
            <w:r>
              <w:rPr>
                <w:rFonts w:ascii="Times New Roman" w:hAnsi="Times New Roman"/>
                <w:sz w:val="22"/>
              </w:rPr>
              <w:t>Express.js</w:t>
            </w:r>
          </w:p>
        </w:tc>
        <w:tc>
          <w:tcPr>
            <w:tcW w:w="1764" w:type="dxa"/>
            <w:tcBorders/>
            <w:shd w:color="auto" w:fill="FFFFFF" w:val="clear"/>
          </w:tcPr>
          <w:p>
            <w:pPr>
              <w:pStyle w:val="Normal"/>
              <w:suppressAutoHyphens w:val="true"/>
              <w:spacing w:before="0" w:after="160"/>
              <w:jc w:val="left"/>
              <w:rPr>
                <w:sz w:val="24"/>
              </w:rPr>
            </w:pPr>
            <w:r>
              <w:rPr>
                <w:rFonts w:ascii="Times New Roman" w:hAnsi="Times New Roman"/>
                <w:sz w:val="22"/>
              </w:rPr>
              <w:t>4.x</w:t>
            </w:r>
          </w:p>
        </w:tc>
        <w:tc>
          <w:tcPr>
            <w:tcW w:w="5388" w:type="dxa"/>
            <w:tcBorders/>
            <w:shd w:color="auto" w:fill="FFFFFF" w:val="clear"/>
          </w:tcPr>
          <w:p>
            <w:pPr>
              <w:pStyle w:val="Normal"/>
              <w:suppressAutoHyphens w:val="true"/>
              <w:spacing w:before="0" w:after="160"/>
              <w:jc w:val="left"/>
              <w:rPr>
                <w:sz w:val="24"/>
              </w:rPr>
            </w:pPr>
            <w:r>
              <w:rPr>
                <w:rFonts w:ascii="Times New Roman" w:hAnsi="Times New Roman"/>
                <w:sz w:val="22"/>
              </w:rPr>
              <w:t>Web framework for building REST API endpoints</w:t>
            </w:r>
          </w:p>
        </w:tc>
      </w:tr>
      <w:tr>
        <w:trPr/>
        <w:tc>
          <w:tcPr>
            <w:tcW w:w="2208" w:type="dxa"/>
            <w:tcBorders/>
            <w:shd w:color="auto" w:fill="EEF2FF" w:val="clear"/>
          </w:tcPr>
          <w:p>
            <w:pPr>
              <w:pStyle w:val="Normal"/>
              <w:suppressAutoHyphens w:val="true"/>
              <w:spacing w:before="0" w:after="160"/>
              <w:jc w:val="left"/>
              <w:rPr>
                <w:sz w:val="24"/>
              </w:rPr>
            </w:pPr>
            <w:r>
              <w:rPr>
                <w:rFonts w:ascii="Times New Roman" w:hAnsi="Times New Roman"/>
                <w:sz w:val="22"/>
              </w:rPr>
              <w:t>mysql2</w:t>
            </w:r>
          </w:p>
        </w:tc>
        <w:tc>
          <w:tcPr>
            <w:tcW w:w="1764" w:type="dxa"/>
            <w:tcBorders/>
            <w:shd w:color="auto" w:fill="EEF2FF" w:val="clear"/>
          </w:tcPr>
          <w:p>
            <w:pPr>
              <w:pStyle w:val="Normal"/>
              <w:suppressAutoHyphens w:val="true"/>
              <w:spacing w:before="0" w:after="160"/>
              <w:jc w:val="left"/>
              <w:rPr>
                <w:sz w:val="24"/>
              </w:rPr>
            </w:pPr>
            <w:r>
              <w:rPr>
                <w:rFonts w:ascii="Times New Roman" w:hAnsi="Times New Roman"/>
                <w:sz w:val="22"/>
              </w:rPr>
              <w:t>Latest</w:t>
            </w:r>
          </w:p>
        </w:tc>
        <w:tc>
          <w:tcPr>
            <w:tcW w:w="5388" w:type="dxa"/>
            <w:tcBorders/>
            <w:shd w:color="auto" w:fill="EEF2FF" w:val="clear"/>
          </w:tcPr>
          <w:p>
            <w:pPr>
              <w:pStyle w:val="Normal"/>
              <w:suppressAutoHyphens w:val="true"/>
              <w:spacing w:before="0" w:after="160"/>
              <w:jc w:val="left"/>
              <w:rPr>
                <w:sz w:val="24"/>
              </w:rPr>
            </w:pPr>
            <w:r>
              <w:rPr>
                <w:rFonts w:ascii="Times New Roman" w:hAnsi="Times New Roman"/>
                <w:sz w:val="22"/>
              </w:rPr>
              <w:t>MySQL driver for Node.js with promise/async support</w:t>
            </w:r>
          </w:p>
        </w:tc>
      </w:tr>
      <w:tr>
        <w:trPr/>
        <w:tc>
          <w:tcPr>
            <w:tcW w:w="2208" w:type="dxa"/>
            <w:tcBorders/>
            <w:shd w:color="auto" w:fill="FFFFFF" w:val="clear"/>
          </w:tcPr>
          <w:p>
            <w:pPr>
              <w:pStyle w:val="Normal"/>
              <w:suppressAutoHyphens w:val="true"/>
              <w:spacing w:before="0" w:after="160"/>
              <w:jc w:val="left"/>
              <w:rPr>
                <w:sz w:val="24"/>
              </w:rPr>
            </w:pPr>
            <w:r>
              <w:rPr>
                <w:rFonts w:ascii="Times New Roman" w:hAnsi="Times New Roman"/>
                <w:sz w:val="22"/>
              </w:rPr>
              <w:t>mongodb</w:t>
            </w:r>
          </w:p>
        </w:tc>
        <w:tc>
          <w:tcPr>
            <w:tcW w:w="1764" w:type="dxa"/>
            <w:tcBorders/>
            <w:shd w:color="auto" w:fill="FFFFFF" w:val="clear"/>
          </w:tcPr>
          <w:p>
            <w:pPr>
              <w:pStyle w:val="Normal"/>
              <w:suppressAutoHyphens w:val="true"/>
              <w:spacing w:before="0" w:after="160"/>
              <w:jc w:val="left"/>
              <w:rPr>
                <w:sz w:val="24"/>
              </w:rPr>
            </w:pPr>
            <w:r>
              <w:rPr>
                <w:rFonts w:ascii="Times New Roman" w:hAnsi="Times New Roman"/>
                <w:sz w:val="22"/>
              </w:rPr>
              <w:t>Official Driver</w:t>
            </w:r>
          </w:p>
        </w:tc>
        <w:tc>
          <w:tcPr>
            <w:tcW w:w="5388" w:type="dxa"/>
            <w:tcBorders/>
            <w:shd w:color="auto" w:fill="FFFFFF" w:val="clear"/>
          </w:tcPr>
          <w:p>
            <w:pPr>
              <w:pStyle w:val="Normal"/>
              <w:suppressAutoHyphens w:val="true"/>
              <w:spacing w:before="0" w:after="160"/>
              <w:jc w:val="left"/>
              <w:rPr>
                <w:sz w:val="24"/>
              </w:rPr>
            </w:pPr>
            <w:r>
              <w:rPr>
                <w:rFonts w:ascii="Times New Roman" w:hAnsi="Times New Roman"/>
                <w:sz w:val="22"/>
              </w:rPr>
              <w:t>MongoDB driver for Node.js to query Atlas collections</w:t>
            </w:r>
          </w:p>
        </w:tc>
      </w:tr>
      <w:tr>
        <w:trPr/>
        <w:tc>
          <w:tcPr>
            <w:tcW w:w="2208" w:type="dxa"/>
            <w:tcBorders/>
            <w:shd w:color="auto" w:fill="EEF2FF" w:val="clear"/>
          </w:tcPr>
          <w:p>
            <w:pPr>
              <w:pStyle w:val="Normal"/>
              <w:suppressAutoHyphens w:val="true"/>
              <w:spacing w:before="0" w:after="160"/>
              <w:jc w:val="left"/>
              <w:rPr>
                <w:sz w:val="24"/>
              </w:rPr>
            </w:pPr>
            <w:r>
              <w:rPr>
                <w:rFonts w:ascii="Times New Roman" w:hAnsi="Times New Roman"/>
                <w:sz w:val="22"/>
              </w:rPr>
              <w:t>dotenv</w:t>
            </w:r>
          </w:p>
        </w:tc>
        <w:tc>
          <w:tcPr>
            <w:tcW w:w="1764" w:type="dxa"/>
            <w:tcBorders/>
            <w:shd w:color="auto" w:fill="EEF2FF" w:val="clear"/>
          </w:tcPr>
          <w:p>
            <w:pPr>
              <w:pStyle w:val="Normal"/>
              <w:suppressAutoHyphens w:val="true"/>
              <w:spacing w:before="0" w:after="160"/>
              <w:jc w:val="left"/>
              <w:rPr>
                <w:sz w:val="24"/>
              </w:rPr>
            </w:pPr>
            <w:r>
              <w:rPr>
                <w:rFonts w:ascii="Times New Roman" w:hAnsi="Times New Roman"/>
                <w:sz w:val="22"/>
              </w:rPr>
              <w:t>Latest</w:t>
            </w:r>
          </w:p>
        </w:tc>
        <w:tc>
          <w:tcPr>
            <w:tcW w:w="5388" w:type="dxa"/>
            <w:tcBorders/>
            <w:shd w:color="auto" w:fill="EEF2FF" w:val="clear"/>
          </w:tcPr>
          <w:p>
            <w:pPr>
              <w:pStyle w:val="Normal"/>
              <w:suppressAutoHyphens w:val="true"/>
              <w:spacing w:before="0" w:after="160"/>
              <w:jc w:val="left"/>
              <w:rPr>
                <w:sz w:val="24"/>
              </w:rPr>
            </w:pPr>
            <w:r>
              <w:rPr>
                <w:rFonts w:ascii="Times New Roman" w:hAnsi="Times New Roman"/>
                <w:sz w:val="22"/>
              </w:rPr>
              <w:t>Environment variable management for secure config</w:t>
            </w:r>
          </w:p>
        </w:tc>
      </w:tr>
      <w:tr>
        <w:trPr/>
        <w:tc>
          <w:tcPr>
            <w:tcW w:w="2208" w:type="dxa"/>
            <w:tcBorders/>
            <w:shd w:color="auto" w:fill="FFFFFF" w:val="clear"/>
          </w:tcPr>
          <w:p>
            <w:pPr>
              <w:pStyle w:val="Normal"/>
              <w:suppressAutoHyphens w:val="true"/>
              <w:spacing w:before="0" w:after="160"/>
              <w:jc w:val="left"/>
              <w:rPr>
                <w:sz w:val="24"/>
              </w:rPr>
            </w:pPr>
            <w:r>
              <w:rPr>
                <w:rFonts w:ascii="Times New Roman" w:hAnsi="Times New Roman"/>
                <w:sz w:val="22"/>
              </w:rPr>
              <w:t>cors</w:t>
            </w:r>
          </w:p>
        </w:tc>
        <w:tc>
          <w:tcPr>
            <w:tcW w:w="1764" w:type="dxa"/>
            <w:tcBorders/>
            <w:shd w:color="auto" w:fill="FFFFFF" w:val="clear"/>
          </w:tcPr>
          <w:p>
            <w:pPr>
              <w:pStyle w:val="Normal"/>
              <w:suppressAutoHyphens w:val="true"/>
              <w:spacing w:before="0" w:after="160"/>
              <w:jc w:val="left"/>
              <w:rPr>
                <w:sz w:val="24"/>
              </w:rPr>
            </w:pPr>
            <w:r>
              <w:rPr>
                <w:rFonts w:ascii="Times New Roman" w:hAnsi="Times New Roman"/>
                <w:sz w:val="22"/>
              </w:rPr>
              <w:t>Latest</w:t>
            </w:r>
          </w:p>
        </w:tc>
        <w:tc>
          <w:tcPr>
            <w:tcW w:w="5388" w:type="dxa"/>
            <w:tcBorders/>
            <w:shd w:color="auto" w:fill="FFFFFF" w:val="clear"/>
          </w:tcPr>
          <w:p>
            <w:pPr>
              <w:pStyle w:val="Normal"/>
              <w:suppressAutoHyphens w:val="true"/>
              <w:spacing w:before="0" w:after="160"/>
              <w:jc w:val="left"/>
              <w:rPr>
                <w:sz w:val="24"/>
              </w:rPr>
            </w:pPr>
            <w:r>
              <w:rPr>
                <w:rFonts w:ascii="Times New Roman" w:hAnsi="Times New Roman"/>
                <w:sz w:val="22"/>
              </w:rPr>
              <w:t>Enables Cross-Origin Resource Sharing for the frontend</w:t>
            </w:r>
          </w:p>
        </w:tc>
      </w:tr>
    </w:tbl>
    <w:p>
      <w:pPr>
        <w:pStyle w:val="Normal"/>
        <w:spacing w:before="0" w:after="160"/>
        <w:rPr/>
      </w:pPr>
      <w:r>
        <w:rPr/>
      </w:r>
    </w:p>
    <w:p>
      <w:pPr>
        <w:pStyle w:val="Normal"/>
        <w:spacing w:before="160" w:after="120"/>
        <w:jc w:val="left"/>
        <w:rPr/>
      </w:pPr>
      <w:r>
        <w:rPr>
          <w:rFonts w:cs="Times New Roman" w:ascii="Times New Roman" w:hAnsi="Times New Roman"/>
          <w:b/>
          <w:color w:val="2E5597"/>
          <w:sz w:val="24"/>
        </w:rPr>
        <w:t>Frontend Technologies</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932"/>
        <w:gridCol w:w="1416"/>
        <w:gridCol w:w="6012"/>
      </w:tblGrid>
      <w:tr>
        <w:trPr/>
        <w:tc>
          <w:tcPr>
            <w:tcW w:w="1932"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Technology</w:t>
            </w:r>
          </w:p>
        </w:tc>
        <w:tc>
          <w:tcPr>
            <w:tcW w:w="1416"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Version</w:t>
            </w:r>
          </w:p>
        </w:tc>
        <w:tc>
          <w:tcPr>
            <w:tcW w:w="6012"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Purpose</w:t>
            </w:r>
          </w:p>
        </w:tc>
      </w:tr>
      <w:tr>
        <w:trPr/>
        <w:tc>
          <w:tcPr>
            <w:tcW w:w="1932" w:type="dxa"/>
            <w:tcBorders/>
            <w:shd w:color="auto" w:fill="EEF2FF" w:val="clear"/>
          </w:tcPr>
          <w:p>
            <w:pPr>
              <w:pStyle w:val="Normal"/>
              <w:suppressAutoHyphens w:val="true"/>
              <w:spacing w:before="0" w:after="160"/>
              <w:jc w:val="left"/>
              <w:rPr>
                <w:sz w:val="24"/>
              </w:rPr>
            </w:pPr>
            <w:r>
              <w:rPr>
                <w:rFonts w:ascii="Times New Roman" w:hAnsi="Times New Roman"/>
                <w:sz w:val="22"/>
              </w:rPr>
              <w:t>React</w:t>
            </w:r>
          </w:p>
        </w:tc>
        <w:tc>
          <w:tcPr>
            <w:tcW w:w="1416" w:type="dxa"/>
            <w:tcBorders/>
            <w:shd w:color="auto" w:fill="EEF2FF" w:val="clear"/>
          </w:tcPr>
          <w:p>
            <w:pPr>
              <w:pStyle w:val="Normal"/>
              <w:suppressAutoHyphens w:val="true"/>
              <w:spacing w:before="0" w:after="160"/>
              <w:jc w:val="left"/>
              <w:rPr>
                <w:sz w:val="24"/>
              </w:rPr>
            </w:pPr>
            <w:r>
              <w:rPr>
                <w:rFonts w:ascii="Times New Roman" w:hAnsi="Times New Roman"/>
                <w:sz w:val="22"/>
              </w:rPr>
              <w:t>19.x</w:t>
            </w:r>
          </w:p>
        </w:tc>
        <w:tc>
          <w:tcPr>
            <w:tcW w:w="6012" w:type="dxa"/>
            <w:tcBorders/>
            <w:shd w:color="auto" w:fill="EEF2FF" w:val="clear"/>
          </w:tcPr>
          <w:p>
            <w:pPr>
              <w:pStyle w:val="Normal"/>
              <w:suppressAutoHyphens w:val="true"/>
              <w:spacing w:before="0" w:after="160"/>
              <w:jc w:val="left"/>
              <w:rPr>
                <w:sz w:val="24"/>
              </w:rPr>
            </w:pPr>
            <w:r>
              <w:rPr>
                <w:rFonts w:ascii="Times New Roman" w:hAnsi="Times New Roman"/>
                <w:sz w:val="22"/>
              </w:rPr>
              <w:t>UI library for building the single-page application</w:t>
            </w:r>
          </w:p>
        </w:tc>
      </w:tr>
      <w:tr>
        <w:trPr/>
        <w:tc>
          <w:tcPr>
            <w:tcW w:w="1932" w:type="dxa"/>
            <w:tcBorders/>
            <w:shd w:color="auto" w:fill="FFFFFF" w:val="clear"/>
          </w:tcPr>
          <w:p>
            <w:pPr>
              <w:pStyle w:val="Normal"/>
              <w:suppressAutoHyphens w:val="true"/>
              <w:spacing w:before="0" w:after="160"/>
              <w:jc w:val="left"/>
              <w:rPr>
                <w:sz w:val="24"/>
              </w:rPr>
            </w:pPr>
            <w:r>
              <w:rPr>
                <w:rFonts w:ascii="Times New Roman" w:hAnsi="Times New Roman"/>
                <w:sz w:val="22"/>
              </w:rPr>
              <w:t>Material-UI (MUI)</w:t>
            </w:r>
          </w:p>
        </w:tc>
        <w:tc>
          <w:tcPr>
            <w:tcW w:w="1416" w:type="dxa"/>
            <w:tcBorders/>
            <w:shd w:color="auto" w:fill="FFFFFF" w:val="clear"/>
          </w:tcPr>
          <w:p>
            <w:pPr>
              <w:pStyle w:val="Normal"/>
              <w:suppressAutoHyphens w:val="true"/>
              <w:spacing w:before="0" w:after="160"/>
              <w:jc w:val="left"/>
              <w:rPr>
                <w:sz w:val="24"/>
              </w:rPr>
            </w:pPr>
            <w:r>
              <w:rPr>
                <w:rFonts w:ascii="Times New Roman" w:hAnsi="Times New Roman"/>
                <w:sz w:val="22"/>
              </w:rPr>
              <w:t>5.x</w:t>
            </w:r>
          </w:p>
        </w:tc>
        <w:tc>
          <w:tcPr>
            <w:tcW w:w="6012" w:type="dxa"/>
            <w:tcBorders/>
            <w:shd w:color="auto" w:fill="FFFFFF" w:val="clear"/>
          </w:tcPr>
          <w:p>
            <w:pPr>
              <w:pStyle w:val="Normal"/>
              <w:suppressAutoHyphens w:val="true"/>
              <w:spacing w:before="0" w:after="160"/>
              <w:jc w:val="left"/>
              <w:rPr>
                <w:sz w:val="24"/>
              </w:rPr>
            </w:pPr>
            <w:r>
              <w:rPr>
                <w:rFonts w:ascii="Times New Roman" w:hAnsi="Times New Roman"/>
                <w:sz w:val="22"/>
              </w:rPr>
              <w:t>React component library for a professional UI design</w:t>
            </w:r>
          </w:p>
        </w:tc>
      </w:tr>
      <w:tr>
        <w:trPr/>
        <w:tc>
          <w:tcPr>
            <w:tcW w:w="1932" w:type="dxa"/>
            <w:tcBorders/>
            <w:shd w:color="auto" w:fill="EEF2FF" w:val="clear"/>
          </w:tcPr>
          <w:p>
            <w:pPr>
              <w:pStyle w:val="Normal"/>
              <w:suppressAutoHyphens w:val="true"/>
              <w:spacing w:before="0" w:after="160"/>
              <w:jc w:val="left"/>
              <w:rPr>
                <w:sz w:val="24"/>
              </w:rPr>
            </w:pPr>
            <w:r>
              <w:rPr>
                <w:rFonts w:ascii="Times New Roman" w:hAnsi="Times New Roman"/>
                <w:sz w:val="22"/>
              </w:rPr>
              <w:t>React Router</w:t>
            </w:r>
          </w:p>
        </w:tc>
        <w:tc>
          <w:tcPr>
            <w:tcW w:w="1416" w:type="dxa"/>
            <w:tcBorders/>
            <w:shd w:color="auto" w:fill="EEF2FF" w:val="clear"/>
          </w:tcPr>
          <w:p>
            <w:pPr>
              <w:pStyle w:val="Normal"/>
              <w:suppressAutoHyphens w:val="true"/>
              <w:spacing w:before="0" w:after="160"/>
              <w:jc w:val="left"/>
              <w:rPr>
                <w:sz w:val="24"/>
              </w:rPr>
            </w:pPr>
            <w:r>
              <w:rPr>
                <w:rFonts w:ascii="Times New Roman" w:hAnsi="Times New Roman"/>
                <w:sz w:val="22"/>
              </w:rPr>
              <w:t>v6</w:t>
            </w:r>
          </w:p>
        </w:tc>
        <w:tc>
          <w:tcPr>
            <w:tcW w:w="6012" w:type="dxa"/>
            <w:tcBorders/>
            <w:shd w:color="auto" w:fill="EEF2FF" w:val="clear"/>
          </w:tcPr>
          <w:p>
            <w:pPr>
              <w:pStyle w:val="Normal"/>
              <w:suppressAutoHyphens w:val="true"/>
              <w:spacing w:before="0" w:after="160"/>
              <w:jc w:val="left"/>
              <w:rPr>
                <w:sz w:val="24"/>
              </w:rPr>
            </w:pPr>
            <w:r>
              <w:rPr>
                <w:rFonts w:ascii="Times New Roman" w:hAnsi="Times New Roman"/>
                <w:sz w:val="22"/>
              </w:rPr>
              <w:t>Client-side routing between the four dashboards</w:t>
            </w:r>
          </w:p>
        </w:tc>
      </w:tr>
      <w:tr>
        <w:trPr/>
        <w:tc>
          <w:tcPr>
            <w:tcW w:w="1932" w:type="dxa"/>
            <w:tcBorders/>
            <w:shd w:color="auto" w:fill="FFFFFF" w:val="clear"/>
          </w:tcPr>
          <w:p>
            <w:pPr>
              <w:pStyle w:val="Normal"/>
              <w:suppressAutoHyphens w:val="true"/>
              <w:spacing w:before="0" w:after="160"/>
              <w:jc w:val="left"/>
              <w:rPr>
                <w:sz w:val="24"/>
              </w:rPr>
            </w:pPr>
            <w:r>
              <w:rPr>
                <w:rFonts w:ascii="Times New Roman" w:hAnsi="Times New Roman"/>
                <w:sz w:val="22"/>
              </w:rPr>
              <w:t>Axios</w:t>
            </w:r>
          </w:p>
        </w:tc>
        <w:tc>
          <w:tcPr>
            <w:tcW w:w="1416" w:type="dxa"/>
            <w:tcBorders/>
            <w:shd w:color="auto" w:fill="FFFFFF" w:val="clear"/>
          </w:tcPr>
          <w:p>
            <w:pPr>
              <w:pStyle w:val="Normal"/>
              <w:suppressAutoHyphens w:val="true"/>
              <w:spacing w:before="0" w:after="160"/>
              <w:jc w:val="left"/>
              <w:rPr>
                <w:sz w:val="24"/>
              </w:rPr>
            </w:pPr>
            <w:r>
              <w:rPr>
                <w:rFonts w:ascii="Times New Roman" w:hAnsi="Times New Roman"/>
                <w:sz w:val="22"/>
              </w:rPr>
              <w:t>Latest</w:t>
            </w:r>
          </w:p>
        </w:tc>
        <w:tc>
          <w:tcPr>
            <w:tcW w:w="6012" w:type="dxa"/>
            <w:tcBorders/>
            <w:shd w:color="auto" w:fill="FFFFFF" w:val="clear"/>
          </w:tcPr>
          <w:p>
            <w:pPr>
              <w:pStyle w:val="Normal"/>
              <w:suppressAutoHyphens w:val="true"/>
              <w:spacing w:before="0" w:after="160"/>
              <w:jc w:val="left"/>
              <w:rPr>
                <w:sz w:val="24"/>
              </w:rPr>
            </w:pPr>
            <w:r>
              <w:rPr>
                <w:rFonts w:ascii="Times New Roman" w:hAnsi="Times New Roman"/>
                <w:sz w:val="22"/>
              </w:rPr>
              <w:t>HTTP client for making API calls to the backend</w:t>
            </w:r>
          </w:p>
        </w:tc>
      </w:tr>
      <w:tr>
        <w:trPr/>
        <w:tc>
          <w:tcPr>
            <w:tcW w:w="1932" w:type="dxa"/>
            <w:tcBorders/>
            <w:shd w:color="auto" w:fill="EEF2FF" w:val="clear"/>
          </w:tcPr>
          <w:p>
            <w:pPr>
              <w:pStyle w:val="Normal"/>
              <w:suppressAutoHyphens w:val="true"/>
              <w:spacing w:before="0" w:after="160"/>
              <w:jc w:val="left"/>
              <w:rPr>
                <w:sz w:val="24"/>
              </w:rPr>
            </w:pPr>
            <w:r>
              <w:rPr>
                <w:rFonts w:ascii="Times New Roman" w:hAnsi="Times New Roman"/>
                <w:sz w:val="22"/>
              </w:rPr>
              <w:t>Recharts</w:t>
            </w:r>
          </w:p>
        </w:tc>
        <w:tc>
          <w:tcPr>
            <w:tcW w:w="1416" w:type="dxa"/>
            <w:tcBorders/>
            <w:shd w:color="auto" w:fill="EEF2FF" w:val="clear"/>
          </w:tcPr>
          <w:p>
            <w:pPr>
              <w:pStyle w:val="Normal"/>
              <w:suppressAutoHyphens w:val="true"/>
              <w:spacing w:before="0" w:after="160"/>
              <w:jc w:val="left"/>
              <w:rPr>
                <w:sz w:val="24"/>
              </w:rPr>
            </w:pPr>
            <w:r>
              <w:rPr>
                <w:rFonts w:ascii="Times New Roman" w:hAnsi="Times New Roman"/>
                <w:sz w:val="22"/>
              </w:rPr>
              <w:t>Latest</w:t>
            </w:r>
          </w:p>
        </w:tc>
        <w:tc>
          <w:tcPr>
            <w:tcW w:w="6012" w:type="dxa"/>
            <w:tcBorders/>
            <w:shd w:color="auto" w:fill="EEF2FF" w:val="clear"/>
          </w:tcPr>
          <w:p>
            <w:pPr>
              <w:pStyle w:val="Normal"/>
              <w:suppressAutoHyphens w:val="true"/>
              <w:spacing w:before="0" w:after="160"/>
              <w:jc w:val="left"/>
              <w:rPr>
                <w:sz w:val="24"/>
              </w:rPr>
            </w:pPr>
            <w:r>
              <w:rPr>
                <w:rFonts w:ascii="Times New Roman" w:hAnsi="Times New Roman"/>
                <w:sz w:val="22"/>
              </w:rPr>
              <w:t>Charting library used in the Admin analytics dashboard</w:t>
            </w:r>
          </w:p>
        </w:tc>
      </w:tr>
    </w:tbl>
    <w:p>
      <w:pPr>
        <w:pStyle w:val="Normal"/>
        <w:spacing w:before="0" w:after="160"/>
        <w:rPr/>
      </w:pPr>
      <w:r>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Database &amp; Cloud Technologies</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2100"/>
        <w:gridCol w:w="2892"/>
        <w:gridCol w:w="4368"/>
      </w:tblGrid>
      <w:tr>
        <w:trPr/>
        <w:tc>
          <w:tcPr>
            <w:tcW w:w="210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Technology</w:t>
            </w:r>
          </w:p>
        </w:tc>
        <w:tc>
          <w:tcPr>
            <w:tcW w:w="2892"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Service</w:t>
            </w:r>
          </w:p>
        </w:tc>
        <w:tc>
          <w:tcPr>
            <w:tcW w:w="4368"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Purpose</w:t>
            </w:r>
          </w:p>
        </w:tc>
      </w:tr>
      <w:tr>
        <w:trPr/>
        <w:tc>
          <w:tcPr>
            <w:tcW w:w="2100" w:type="dxa"/>
            <w:tcBorders/>
            <w:shd w:color="auto" w:fill="EEF2FF" w:val="clear"/>
          </w:tcPr>
          <w:p>
            <w:pPr>
              <w:pStyle w:val="Normal"/>
              <w:suppressAutoHyphens w:val="true"/>
              <w:spacing w:before="0" w:after="160"/>
              <w:jc w:val="left"/>
              <w:rPr>
                <w:sz w:val="24"/>
              </w:rPr>
            </w:pPr>
            <w:r>
              <w:rPr>
                <w:rFonts w:ascii="Times New Roman" w:hAnsi="Times New Roman"/>
                <w:sz w:val="22"/>
              </w:rPr>
              <w:t>MySQL 8.0</w:t>
            </w:r>
          </w:p>
        </w:tc>
        <w:tc>
          <w:tcPr>
            <w:tcW w:w="2892" w:type="dxa"/>
            <w:tcBorders/>
            <w:shd w:color="auto" w:fill="EEF2FF" w:val="clear"/>
          </w:tcPr>
          <w:p>
            <w:pPr>
              <w:pStyle w:val="Normal"/>
              <w:suppressAutoHyphens w:val="true"/>
              <w:spacing w:before="0" w:after="160"/>
              <w:jc w:val="left"/>
              <w:rPr>
                <w:sz w:val="24"/>
              </w:rPr>
            </w:pPr>
            <w:r>
              <w:rPr>
                <w:rFonts w:ascii="Times New Roman" w:hAnsi="Times New Roman"/>
                <w:sz w:val="22"/>
              </w:rPr>
              <w:t>AWS RDS (Free Tier)</w:t>
            </w:r>
          </w:p>
        </w:tc>
        <w:tc>
          <w:tcPr>
            <w:tcW w:w="4368" w:type="dxa"/>
            <w:tcBorders/>
            <w:shd w:color="auto" w:fill="EEF2FF" w:val="clear"/>
          </w:tcPr>
          <w:p>
            <w:pPr>
              <w:pStyle w:val="Normal"/>
              <w:suppressAutoHyphens w:val="true"/>
              <w:spacing w:before="0" w:after="160"/>
              <w:jc w:val="left"/>
              <w:rPr>
                <w:sz w:val="24"/>
              </w:rPr>
            </w:pPr>
            <w:r>
              <w:rPr>
                <w:rFonts w:ascii="Times New Roman" w:hAnsi="Times New Roman"/>
                <w:sz w:val="22"/>
              </w:rPr>
              <w:t>Relational database for transactional data</w:t>
            </w:r>
          </w:p>
        </w:tc>
      </w:tr>
      <w:tr>
        <w:trPr/>
        <w:tc>
          <w:tcPr>
            <w:tcW w:w="2100" w:type="dxa"/>
            <w:tcBorders/>
            <w:shd w:color="auto" w:fill="FFFFFF" w:val="clear"/>
          </w:tcPr>
          <w:p>
            <w:pPr>
              <w:pStyle w:val="Normal"/>
              <w:suppressAutoHyphens w:val="true"/>
              <w:spacing w:before="0" w:after="160"/>
              <w:jc w:val="left"/>
              <w:rPr>
                <w:sz w:val="24"/>
              </w:rPr>
            </w:pPr>
            <w:r>
              <w:rPr>
                <w:rFonts w:ascii="Times New Roman" w:hAnsi="Times New Roman"/>
                <w:sz w:val="22"/>
              </w:rPr>
              <w:t>MongoDB 8.0</w:t>
            </w:r>
          </w:p>
        </w:tc>
        <w:tc>
          <w:tcPr>
            <w:tcW w:w="2892" w:type="dxa"/>
            <w:tcBorders/>
            <w:shd w:color="auto" w:fill="FFFFFF" w:val="clear"/>
          </w:tcPr>
          <w:p>
            <w:pPr>
              <w:pStyle w:val="Normal"/>
              <w:suppressAutoHyphens w:val="true"/>
              <w:spacing w:before="0" w:after="160"/>
              <w:jc w:val="left"/>
              <w:rPr>
                <w:sz w:val="24"/>
              </w:rPr>
            </w:pPr>
            <w:r>
              <w:rPr>
                <w:rFonts w:ascii="Times New Roman" w:hAnsi="Times New Roman"/>
                <w:sz w:val="22"/>
              </w:rPr>
              <w:t>MongoDB Atlas (M0 Free Cluster)</w:t>
            </w:r>
          </w:p>
        </w:tc>
        <w:tc>
          <w:tcPr>
            <w:tcW w:w="4368" w:type="dxa"/>
            <w:tcBorders/>
            <w:shd w:color="auto" w:fill="FFFFFF" w:val="clear"/>
          </w:tcPr>
          <w:p>
            <w:pPr>
              <w:pStyle w:val="Normal"/>
              <w:suppressAutoHyphens w:val="true"/>
              <w:spacing w:before="0" w:after="160"/>
              <w:jc w:val="left"/>
              <w:rPr>
                <w:sz w:val="24"/>
              </w:rPr>
            </w:pPr>
            <w:r>
              <w:rPr>
                <w:rFonts w:ascii="Times New Roman" w:hAnsi="Times New Roman"/>
                <w:sz w:val="22"/>
              </w:rPr>
              <w:t>NoSQL document database for flexible schema data</w:t>
            </w:r>
          </w:p>
        </w:tc>
      </w:tr>
      <w:tr>
        <w:trPr/>
        <w:tc>
          <w:tcPr>
            <w:tcW w:w="2100" w:type="dxa"/>
            <w:tcBorders/>
            <w:shd w:color="auto" w:fill="EEF2FF" w:val="clear"/>
          </w:tcPr>
          <w:p>
            <w:pPr>
              <w:pStyle w:val="Normal"/>
              <w:suppressAutoHyphens w:val="true"/>
              <w:spacing w:before="0" w:after="160"/>
              <w:jc w:val="left"/>
              <w:rPr>
                <w:sz w:val="24"/>
              </w:rPr>
            </w:pPr>
            <w:r>
              <w:rPr>
                <w:rFonts w:ascii="Times New Roman" w:hAnsi="Times New Roman"/>
                <w:sz w:val="22"/>
              </w:rPr>
              <w:t>DBeaver 26.x</w:t>
            </w:r>
          </w:p>
        </w:tc>
        <w:tc>
          <w:tcPr>
            <w:tcW w:w="2892" w:type="dxa"/>
            <w:tcBorders/>
            <w:shd w:color="auto" w:fill="EEF2FF" w:val="clear"/>
          </w:tcPr>
          <w:p>
            <w:pPr>
              <w:pStyle w:val="Normal"/>
              <w:suppressAutoHyphens w:val="true"/>
              <w:spacing w:before="0" w:after="160"/>
              <w:jc w:val="left"/>
              <w:rPr>
                <w:sz w:val="24"/>
              </w:rPr>
            </w:pPr>
            <w:r>
              <w:rPr>
                <w:rFonts w:ascii="Times New Roman" w:hAnsi="Times New Roman"/>
                <w:sz w:val="22"/>
              </w:rPr>
              <w:t>Desktop Application</w:t>
            </w:r>
          </w:p>
        </w:tc>
        <w:tc>
          <w:tcPr>
            <w:tcW w:w="4368" w:type="dxa"/>
            <w:tcBorders/>
            <w:shd w:color="auto" w:fill="EEF2FF" w:val="clear"/>
          </w:tcPr>
          <w:p>
            <w:pPr>
              <w:pStyle w:val="Normal"/>
              <w:suppressAutoHyphens w:val="true"/>
              <w:spacing w:before="0" w:after="160"/>
              <w:jc w:val="left"/>
              <w:rPr>
                <w:sz w:val="24"/>
              </w:rPr>
            </w:pPr>
            <w:r>
              <w:rPr>
                <w:rFonts w:ascii="Times New Roman" w:hAnsi="Times New Roman"/>
                <w:sz w:val="22"/>
              </w:rPr>
              <w:t>SQL client for managing and querying the MySQL database</w:t>
            </w:r>
          </w:p>
        </w:tc>
      </w:tr>
      <w:tr>
        <w:trPr/>
        <w:tc>
          <w:tcPr>
            <w:tcW w:w="2100" w:type="dxa"/>
            <w:tcBorders/>
            <w:shd w:color="auto" w:fill="FFFFFF" w:val="clear"/>
          </w:tcPr>
          <w:p>
            <w:pPr>
              <w:pStyle w:val="Normal"/>
              <w:suppressAutoHyphens w:val="true"/>
              <w:spacing w:before="0" w:after="160"/>
              <w:jc w:val="left"/>
              <w:rPr>
                <w:sz w:val="24"/>
              </w:rPr>
            </w:pPr>
            <w:r>
              <w:rPr>
                <w:rFonts w:ascii="Times New Roman" w:hAnsi="Times New Roman"/>
                <w:sz w:val="22"/>
              </w:rPr>
              <w:t>MongoDB Compass</w:t>
            </w:r>
          </w:p>
        </w:tc>
        <w:tc>
          <w:tcPr>
            <w:tcW w:w="2892" w:type="dxa"/>
            <w:tcBorders/>
            <w:shd w:color="auto" w:fill="FFFFFF" w:val="clear"/>
          </w:tcPr>
          <w:p>
            <w:pPr>
              <w:pStyle w:val="Normal"/>
              <w:suppressAutoHyphens w:val="true"/>
              <w:spacing w:before="0" w:after="160"/>
              <w:jc w:val="left"/>
              <w:rPr>
                <w:sz w:val="24"/>
              </w:rPr>
            </w:pPr>
            <w:r>
              <w:rPr>
                <w:rFonts w:ascii="Times New Roman" w:hAnsi="Times New Roman"/>
                <w:sz w:val="22"/>
              </w:rPr>
              <w:t>Desktop Application</w:t>
            </w:r>
          </w:p>
        </w:tc>
        <w:tc>
          <w:tcPr>
            <w:tcW w:w="4368" w:type="dxa"/>
            <w:tcBorders/>
            <w:shd w:color="auto" w:fill="FFFFFF" w:val="clear"/>
          </w:tcPr>
          <w:p>
            <w:pPr>
              <w:pStyle w:val="Normal"/>
              <w:suppressAutoHyphens w:val="true"/>
              <w:spacing w:before="0" w:after="160"/>
              <w:jc w:val="left"/>
              <w:rPr>
                <w:sz w:val="24"/>
              </w:rPr>
            </w:pPr>
            <w:r>
              <w:rPr>
                <w:rFonts w:ascii="Times New Roman" w:hAnsi="Times New Roman"/>
                <w:sz w:val="22"/>
              </w:rPr>
              <w:t>GUI tool for browsing and querying MongoDB collections</w:t>
            </w:r>
          </w:p>
        </w:tc>
      </w:tr>
      <w:tr>
        <w:trPr/>
        <w:tc>
          <w:tcPr>
            <w:tcW w:w="2100" w:type="dxa"/>
            <w:tcBorders/>
            <w:shd w:color="auto" w:fill="EEF2FF" w:val="clear"/>
          </w:tcPr>
          <w:p>
            <w:pPr>
              <w:pStyle w:val="Normal"/>
              <w:suppressAutoHyphens w:val="true"/>
              <w:spacing w:before="0" w:after="160"/>
              <w:jc w:val="left"/>
              <w:rPr>
                <w:sz w:val="24"/>
              </w:rPr>
            </w:pPr>
            <w:r>
              <w:rPr>
                <w:rFonts w:ascii="Times New Roman" w:hAnsi="Times New Roman"/>
                <w:sz w:val="22"/>
              </w:rPr>
              <w:t>AWS Console</w:t>
            </w:r>
          </w:p>
        </w:tc>
        <w:tc>
          <w:tcPr>
            <w:tcW w:w="2892" w:type="dxa"/>
            <w:tcBorders/>
            <w:shd w:color="auto" w:fill="EEF2FF" w:val="clear"/>
          </w:tcPr>
          <w:p>
            <w:pPr>
              <w:pStyle w:val="Normal"/>
              <w:suppressAutoHyphens w:val="true"/>
              <w:spacing w:before="0" w:after="160"/>
              <w:jc w:val="left"/>
              <w:rPr>
                <w:sz w:val="24"/>
              </w:rPr>
            </w:pPr>
            <w:r>
              <w:rPr>
                <w:rFonts w:ascii="Times New Roman" w:hAnsi="Times New Roman"/>
                <w:sz w:val="22"/>
              </w:rPr>
              <w:t>Cloud Management</w:t>
            </w:r>
          </w:p>
        </w:tc>
        <w:tc>
          <w:tcPr>
            <w:tcW w:w="4368" w:type="dxa"/>
            <w:tcBorders/>
            <w:shd w:color="auto" w:fill="EEF2FF" w:val="clear"/>
          </w:tcPr>
          <w:p>
            <w:pPr>
              <w:pStyle w:val="Normal"/>
              <w:suppressAutoHyphens w:val="true"/>
              <w:spacing w:before="0" w:after="160"/>
              <w:jc w:val="left"/>
              <w:rPr>
                <w:sz w:val="24"/>
              </w:rPr>
            </w:pPr>
            <w:r>
              <w:rPr>
                <w:rFonts w:ascii="Times New Roman" w:hAnsi="Times New Roman"/>
                <w:sz w:val="22"/>
              </w:rPr>
              <w:t>Managing the RDS MySQL instance and network security</w:t>
            </w:r>
          </w:p>
        </w:tc>
      </w:tr>
      <w:tr>
        <w:trPr/>
        <w:tc>
          <w:tcPr>
            <w:tcW w:w="2100" w:type="dxa"/>
            <w:tcBorders/>
            <w:shd w:color="auto" w:fill="FFFFFF" w:val="clear"/>
          </w:tcPr>
          <w:p>
            <w:pPr>
              <w:pStyle w:val="Normal"/>
              <w:suppressAutoHyphens w:val="true"/>
              <w:spacing w:before="0" w:after="160"/>
              <w:jc w:val="left"/>
              <w:rPr>
                <w:sz w:val="24"/>
              </w:rPr>
            </w:pPr>
            <w:r>
              <w:rPr>
                <w:rFonts w:ascii="Times New Roman" w:hAnsi="Times New Roman"/>
                <w:sz w:val="22"/>
              </w:rPr>
              <w:t>MongoDB Atlas UI</w:t>
            </w:r>
          </w:p>
        </w:tc>
        <w:tc>
          <w:tcPr>
            <w:tcW w:w="2892" w:type="dxa"/>
            <w:tcBorders/>
            <w:shd w:color="auto" w:fill="FFFFFF" w:val="clear"/>
          </w:tcPr>
          <w:p>
            <w:pPr>
              <w:pStyle w:val="Normal"/>
              <w:suppressAutoHyphens w:val="true"/>
              <w:spacing w:before="0" w:after="160"/>
              <w:jc w:val="left"/>
              <w:rPr>
                <w:sz w:val="24"/>
              </w:rPr>
            </w:pPr>
            <w:r>
              <w:rPr>
                <w:rFonts w:ascii="Times New Roman" w:hAnsi="Times New Roman"/>
                <w:sz w:val="22"/>
              </w:rPr>
              <w:t>Cloud Management</w:t>
            </w:r>
          </w:p>
        </w:tc>
        <w:tc>
          <w:tcPr>
            <w:tcW w:w="4368" w:type="dxa"/>
            <w:tcBorders/>
            <w:shd w:color="auto" w:fill="FFFFFF" w:val="clear"/>
          </w:tcPr>
          <w:p>
            <w:pPr>
              <w:pStyle w:val="Normal"/>
              <w:suppressAutoHyphens w:val="true"/>
              <w:spacing w:before="0" w:after="160"/>
              <w:jc w:val="left"/>
              <w:rPr>
                <w:sz w:val="24"/>
              </w:rPr>
            </w:pPr>
            <w:r>
              <w:rPr>
                <w:rFonts w:ascii="Times New Roman" w:hAnsi="Times New Roman"/>
                <w:sz w:val="22"/>
              </w:rPr>
              <w:t>Managing the Atlas cluster, users, and network access</w:t>
            </w:r>
          </w:p>
        </w:tc>
      </w:tr>
    </w:tbl>
    <w:p>
      <w:pPr>
        <w:pStyle w:val="Normal"/>
        <w:spacing w:before="0" w:after="160"/>
        <w:rPr/>
      </w:pPr>
      <w:r>
        <w:rPr/>
      </w:r>
    </w:p>
    <w:p>
      <w:pPr>
        <w:pStyle w:val="Normal"/>
        <w:pBdr>
          <w:bottom w:val="single" w:sz="8" w:space="1" w:color="1F3564"/>
        </w:pBdr>
        <w:spacing w:before="0" w:after="120"/>
        <w:jc w:val="left"/>
        <w:rPr/>
      </w:pPr>
      <w:r>
        <w:rPr>
          <w:rFonts w:cs="Times New Roman" w:ascii="Times New Roman" w:hAnsi="Times New Roman"/>
          <w:b/>
          <w:color w:val="1F3564"/>
          <w:sz w:val="28"/>
        </w:rPr>
        <w:t>5. Database Design</w:t>
      </w:r>
    </w:p>
    <w:p>
      <w:pPr>
        <w:pStyle w:val="Normal"/>
        <w:spacing w:before="120" w:after="120"/>
        <w:jc w:val="both"/>
        <w:rPr/>
      </w:pPr>
      <w:r>
        <w:rPr>
          <w:rFonts w:cs="Times New Roman" w:ascii="Times New Roman" w:hAnsi="Times New Roman"/>
          <w:b w:val="false"/>
          <w:i w:val="false"/>
          <w:sz w:val="24"/>
        </w:rPr>
        <w:t>The database design follows the principles of relational database normalization and NoSQL document modeling. The MySQL schema is normalized to the Third Normal Form (3NF) to eliminate data redundancy and ensure data integrity. The MongoDB collections are designed to take advantage of the document model for storing hierarchical and flexible data.</w:t>
      </w:r>
    </w:p>
    <w:p>
      <w:pPr>
        <w:pStyle w:val="Normal"/>
        <w:pBdr>
          <w:bottom w:val="single" w:sz="8" w:space="1" w:color="1F3564"/>
        </w:pBdr>
        <w:spacing w:before="280" w:after="120"/>
        <w:jc w:val="left"/>
        <w:rPr/>
      </w:pPr>
      <w:r>
        <w:rPr>
          <w:rFonts w:cs="Times New Roman" w:ascii="Times New Roman" w:hAnsi="Times New Roman"/>
          <w:b/>
          <w:color w:val="1F3564"/>
          <w:sz w:val="28"/>
        </w:rPr>
        <w:t>6. MySQL Database (AWS RDS)</w:t>
      </w:r>
    </w:p>
    <w:p>
      <w:pPr>
        <w:pStyle w:val="Normal"/>
        <w:spacing w:before="120" w:after="120"/>
        <w:jc w:val="both"/>
        <w:rPr/>
      </w:pPr>
      <w:r>
        <w:rPr>
          <w:rFonts w:cs="Times New Roman" w:ascii="Times New Roman" w:hAnsi="Times New Roman"/>
          <w:b w:val="false"/>
          <w:i w:val="false"/>
          <w:sz w:val="24"/>
        </w:rPr>
        <w:t>MySQL is used for all transactional data that requires ACID (Atomicity, Consistency, Isolation, Durability) guarantees. The database is hosted on Amazon Web Services RDS using a db.t3.micro instance (Free Tier) in the ap-south-1 (Mumbai) region, running MySQL Community Edition 8.0.</w:t>
      </w:r>
    </w:p>
    <w:p>
      <w:pPr>
        <w:pStyle w:val="Normal"/>
        <w:spacing w:before="160" w:after="120"/>
        <w:jc w:val="left"/>
        <w:rPr/>
      </w:pPr>
      <w:r>
        <w:rPr>
          <w:rFonts w:cs="Times New Roman" w:ascii="Times New Roman" w:hAnsi="Times New Roman"/>
          <w:b/>
          <w:color w:val="2E5597"/>
          <w:sz w:val="24"/>
        </w:rPr>
        <w:t>Database Schema: Tables &amp; Relationships</w:t>
      </w:r>
    </w:p>
    <w:p>
      <w:pPr>
        <w:pStyle w:val="Normal"/>
        <w:spacing w:before="120" w:after="120"/>
        <w:jc w:val="both"/>
        <w:rPr/>
      </w:pPr>
      <w:r>
        <w:rPr>
          <w:rFonts w:cs="Times New Roman" w:ascii="Times New Roman" w:hAnsi="Times New Roman"/>
          <w:b w:val="false"/>
          <w:i w:val="false"/>
          <w:sz w:val="24"/>
        </w:rPr>
        <w:t>The MySQL database 'food_delivery' consists of 6 normalized tables:</w:t>
      </w:r>
    </w:p>
    <w:p>
      <w:pPr>
        <w:pStyle w:val="Normal"/>
        <w:spacing w:before="120" w:after="40"/>
        <w:rPr/>
      </w:pPr>
      <w:r>
        <w:rPr>
          <w:rFonts w:ascii="Times New Roman" w:hAnsi="Times New Roman"/>
          <w:b/>
          <w:color w:val="1F3564"/>
          <w:sz w:val="24"/>
        </w:rPr>
        <w:t xml:space="preserve">Table: users  </w:t>
      </w:r>
    </w:p>
    <w:p>
      <w:pPr>
        <w:pStyle w:val="Normal"/>
        <w:spacing w:before="0" w:after="40"/>
        <w:ind w:left="283"/>
        <w:rPr/>
      </w:pPr>
      <w:r>
        <w:rPr>
          <w:rFonts w:ascii="Times New Roman" w:hAnsi="Times New Roman"/>
          <w:sz w:val="24"/>
        </w:rPr>
        <w:t>Stores all system users (customers, restaurant owners, delivery partners, admins). Central table linked to all other entities.</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user_id (PK), name, email, phone, role, created_at</w:t>
      </w:r>
    </w:p>
    <w:p>
      <w:pPr>
        <w:pStyle w:val="Normal"/>
        <w:spacing w:before="120" w:after="40"/>
        <w:rPr/>
      </w:pPr>
      <w:r>
        <w:rPr>
          <w:rFonts w:ascii="Times New Roman" w:hAnsi="Times New Roman"/>
          <w:b/>
          <w:color w:val="1F3564"/>
          <w:sz w:val="24"/>
        </w:rPr>
        <w:t xml:space="preserve">Table: restaurants  </w:t>
      </w:r>
    </w:p>
    <w:p>
      <w:pPr>
        <w:pStyle w:val="Normal"/>
        <w:spacing w:before="0" w:after="40"/>
        <w:ind w:left="283"/>
        <w:rPr/>
      </w:pPr>
      <w:r>
        <w:rPr>
          <w:rFonts w:ascii="Times New Roman" w:hAnsi="Times New Roman"/>
          <w:sz w:val="24"/>
        </w:rPr>
        <w:t>Stores restaurant information. Each restaurant is owned by a user with role='owner'.</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restaurant_id (PK), owner_id (FK→users), name, city, address, cuisine_type, is_open</w:t>
      </w:r>
    </w:p>
    <w:p>
      <w:pPr>
        <w:pStyle w:val="Normal"/>
        <w:spacing w:before="120" w:after="40"/>
        <w:rPr/>
      </w:pPr>
      <w:r>
        <w:rPr>
          <w:rFonts w:ascii="Times New Roman" w:hAnsi="Times New Roman"/>
          <w:b/>
          <w:color w:val="1F3564"/>
          <w:sz w:val="24"/>
        </w:rPr>
        <w:t xml:space="preserve">Table: delivery_partners  </w:t>
      </w:r>
    </w:p>
    <w:p>
      <w:pPr>
        <w:pStyle w:val="Normal"/>
        <w:spacing w:before="0" w:after="40"/>
        <w:ind w:left="283"/>
        <w:rPr/>
      </w:pPr>
      <w:r>
        <w:rPr>
          <w:rFonts w:ascii="Times New Roman" w:hAnsi="Times New Roman"/>
          <w:sz w:val="24"/>
        </w:rPr>
        <w:t>Stores delivery partner details. Linked one-to-one with the users table.</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partner_id (PK), user_id (FK→users, UNIQUE), vehicle_type, is_available</w:t>
      </w:r>
    </w:p>
    <w:p>
      <w:pPr>
        <w:pStyle w:val="Normal"/>
        <w:spacing w:before="120" w:after="40"/>
        <w:rPr/>
      </w:pPr>
      <w:r>
        <w:rPr>
          <w:rFonts w:ascii="Times New Roman" w:hAnsi="Times New Roman"/>
          <w:b/>
          <w:color w:val="1F3564"/>
          <w:sz w:val="24"/>
        </w:rPr>
        <w:t xml:space="preserve">Table: orders  </w:t>
      </w:r>
    </w:p>
    <w:p>
      <w:pPr>
        <w:pStyle w:val="Normal"/>
        <w:spacing w:before="0" w:after="40"/>
        <w:ind w:left="283"/>
        <w:rPr/>
      </w:pPr>
      <w:r>
        <w:rPr>
          <w:rFonts w:ascii="Times New Roman" w:hAnsi="Times New Roman"/>
          <w:sz w:val="24"/>
        </w:rPr>
        <w:t>Core transactional table. Records every order placed. Links customers, restaurants, and delivery partners.</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order_id (PK), user_id (FK), restaurant_id (FK), partner_id (FK), total_amount, status, delivery_address, placed_at</w:t>
      </w:r>
    </w:p>
    <w:p>
      <w:pPr>
        <w:pStyle w:val="Normal"/>
        <w:spacing w:before="120" w:after="40"/>
        <w:rPr/>
      </w:pPr>
      <w:r>
        <w:rPr>
          <w:rFonts w:ascii="Times New Roman" w:hAnsi="Times New Roman"/>
          <w:b/>
          <w:color w:val="1F3564"/>
          <w:sz w:val="24"/>
        </w:rPr>
        <w:t xml:space="preserve">Table: order_items  </w:t>
      </w:r>
    </w:p>
    <w:p>
      <w:pPr>
        <w:pStyle w:val="Normal"/>
        <w:spacing w:before="0" w:after="40"/>
        <w:ind w:left="283"/>
        <w:rPr/>
      </w:pPr>
      <w:r>
        <w:rPr>
          <w:rFonts w:ascii="Times New Roman" w:hAnsi="Times New Roman"/>
          <w:sz w:val="24"/>
        </w:rPr>
        <w:t>Stores individual items within each order. Item name and price are intentionally denormalized to preserve historical order records.</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item_id (PK), order_id (FK), menu_item_id (MongoDB ObjectId), item_name, unit_price, quantity, customizations</w:t>
      </w:r>
    </w:p>
    <w:p>
      <w:pPr>
        <w:pStyle w:val="Normal"/>
        <w:spacing w:before="120" w:after="40"/>
        <w:rPr/>
      </w:pPr>
      <w:r>
        <w:rPr>
          <w:rFonts w:ascii="Times New Roman" w:hAnsi="Times New Roman"/>
          <w:b/>
          <w:color w:val="1F3564"/>
          <w:sz w:val="24"/>
        </w:rPr>
        <w:t xml:space="preserve">Table: payments  </w:t>
      </w:r>
    </w:p>
    <w:p>
      <w:pPr>
        <w:pStyle w:val="Normal"/>
        <w:spacing w:before="0" w:after="40"/>
        <w:ind w:left="283"/>
        <w:rPr/>
      </w:pPr>
      <w:r>
        <w:rPr>
          <w:rFonts w:ascii="Times New Roman" w:hAnsi="Times New Roman"/>
          <w:sz w:val="24"/>
        </w:rPr>
        <w:t>Records payment information for each order. Has a one-to-one relationship with orders.</w:t>
      </w:r>
    </w:p>
    <w:p>
      <w:pPr>
        <w:pStyle w:val="Normal"/>
        <w:spacing w:before="0" w:after="120"/>
        <w:ind w:left="283"/>
        <w:rPr/>
      </w:pPr>
      <w:r>
        <w:rPr>
          <w:rFonts w:ascii="Times New Roman" w:hAnsi="Times New Roman"/>
          <w:b/>
          <w:sz w:val="22"/>
        </w:rPr>
        <w:t xml:space="preserve">Columns: </w:t>
      </w:r>
      <w:r>
        <w:rPr>
          <w:rFonts w:ascii="Times New Roman" w:hAnsi="Times New Roman"/>
          <w:i/>
          <w:sz w:val="22"/>
        </w:rPr>
        <w:t>payment_id (PK), order_id (FK, UNIQUE), amount, method, status, paid_at</w:t>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Order Status Flow</w:t>
      </w:r>
    </w:p>
    <w:p>
      <w:pPr>
        <w:pStyle w:val="Normal"/>
        <w:spacing w:before="120" w:after="120"/>
        <w:jc w:val="both"/>
        <w:rPr/>
      </w:pPr>
      <w:r>
        <w:rPr>
          <w:rFonts w:cs="Times New Roman" w:ascii="Times New Roman" w:hAnsi="Times New Roman"/>
          <w:b w:val="false"/>
          <w:i w:val="false"/>
          <w:sz w:val="24"/>
        </w:rPr>
        <w:t>The 'status' field in the orders table uses a MySQL ENUM type and follows this lifecycle:</w:t>
      </w:r>
    </w:p>
    <w:p>
      <w:pPr>
        <w:pStyle w:val="Normal"/>
        <w:spacing w:before="80" w:after="80"/>
        <w:jc w:val="center"/>
        <w:rPr/>
      </w:pPr>
      <w:r>
        <w:rPr>
          <w:rFonts w:ascii="Courier New" w:hAnsi="Courier New"/>
          <w:b/>
          <w:sz w:val="22"/>
        </w:rPr>
        <w:t>PLACED  →  ACCEPTED  →  PREPARING  →  READY_FOR_PICKUP  →  PICKED_UP  →  DELIVERED</w:t>
      </w:r>
    </w:p>
    <w:p>
      <w:pPr>
        <w:pStyle w:val="Normal"/>
        <w:spacing w:before="120" w:after="120"/>
        <w:jc w:val="both"/>
        <w:rPr/>
      </w:pPr>
      <w:r>
        <w:rPr>
          <w:rFonts w:cs="Times New Roman" w:ascii="Times New Roman" w:hAnsi="Times New Roman"/>
          <w:b w:val="false"/>
          <w:i w:val="false"/>
          <w:sz w:val="24"/>
        </w:rPr>
        <w:t>Orders can also be set to REJECTED or CANCELLED (triggered automatically when a payment is refunded).</w:t>
      </w:r>
    </w:p>
    <w:p>
      <w:pPr>
        <w:pStyle w:val="Normal"/>
        <w:spacing w:before="160" w:after="120"/>
        <w:jc w:val="left"/>
        <w:rPr/>
      </w:pPr>
      <w:r>
        <w:rPr>
          <w:rFonts w:cs="Times New Roman" w:ascii="Times New Roman" w:hAnsi="Times New Roman"/>
          <w:b/>
          <w:color w:val="2E5597"/>
          <w:sz w:val="24"/>
        </w:rPr>
        <w:t>Normalization (3NF)</w:t>
      </w:r>
    </w:p>
    <w:p>
      <w:pPr>
        <w:pStyle w:val="Normal"/>
        <w:spacing w:before="120" w:after="120"/>
        <w:jc w:val="both"/>
        <w:rPr/>
      </w:pPr>
      <w:r>
        <w:rPr>
          <w:rFonts w:cs="Times New Roman" w:ascii="Times New Roman" w:hAnsi="Times New Roman"/>
          <w:b w:val="false"/>
          <w:i w:val="false"/>
          <w:sz w:val="24"/>
        </w:rPr>
        <w:t>The schema is in Third Normal Form (3NF). No table has transitive dependencies. For example, restaurant details (name, city, cuisine) are stored in the 'restaurants' table, not duplicated in the 'orders' table. User details are in 'users', not copied to 'restaurants' or 'orders'. The only intentional denormalization is item_name and unit_price in 'order_items', which preserves historical order data even if menu prices change later.</w:t>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t>7. MongoDB Database (Atlas)</w:t>
      </w:r>
    </w:p>
    <w:p>
      <w:pPr>
        <w:pStyle w:val="Normal"/>
        <w:spacing w:before="120" w:after="120"/>
        <w:jc w:val="both"/>
        <w:rPr/>
      </w:pPr>
      <w:r>
        <w:rPr>
          <w:rFonts w:cs="Times New Roman" w:ascii="Times New Roman" w:hAnsi="Times New Roman"/>
          <w:b w:val="false"/>
          <w:i w:val="false"/>
          <w:sz w:val="24"/>
        </w:rPr>
        <w:t>MongoDB is used for data that has a flexible, hierarchical, or schema-variable structure. The database is hosted on MongoDB Atlas, using a free M0 cluster named 'FoodDeliveryCluster' in the AWS Mumbai (ap-south-1) region, running MongoDB version 8.0.34.</w:t>
      </w:r>
    </w:p>
    <w:p>
      <w:pPr>
        <w:pStyle w:val="Normal"/>
        <w:spacing w:before="160" w:after="120"/>
        <w:jc w:val="left"/>
        <w:rPr/>
      </w:pPr>
      <w:r>
        <w:rPr>
          <w:rFonts w:cs="Times New Roman" w:ascii="Times New Roman" w:hAnsi="Times New Roman"/>
          <w:b/>
          <w:color w:val="2E5597"/>
          <w:sz w:val="24"/>
        </w:rPr>
        <w:t>Collections Overview</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752"/>
        <w:gridCol w:w="3744"/>
        <w:gridCol w:w="3864"/>
      </w:tblGrid>
      <w:tr>
        <w:trPr/>
        <w:tc>
          <w:tcPr>
            <w:tcW w:w="1752"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Collection</w:t>
            </w:r>
          </w:p>
        </w:tc>
        <w:tc>
          <w:tcPr>
            <w:tcW w:w="3744"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Purpose</w:t>
            </w:r>
          </w:p>
        </w:tc>
        <w:tc>
          <w:tcPr>
            <w:tcW w:w="3864"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Key Fields</w:t>
            </w:r>
          </w:p>
        </w:tc>
      </w:tr>
      <w:tr>
        <w:trPr/>
        <w:tc>
          <w:tcPr>
            <w:tcW w:w="1752" w:type="dxa"/>
            <w:tcBorders/>
            <w:shd w:color="auto" w:fill="EEF2FF" w:val="clear"/>
          </w:tcPr>
          <w:p>
            <w:pPr>
              <w:pStyle w:val="Normal"/>
              <w:suppressAutoHyphens w:val="true"/>
              <w:spacing w:before="0" w:after="160"/>
              <w:jc w:val="left"/>
              <w:rPr>
                <w:sz w:val="24"/>
              </w:rPr>
            </w:pPr>
            <w:r>
              <w:rPr>
                <w:rFonts w:ascii="Times New Roman" w:hAnsi="Times New Roman"/>
                <w:sz w:val="22"/>
              </w:rPr>
              <w:t>menus</w:t>
            </w:r>
          </w:p>
        </w:tc>
        <w:tc>
          <w:tcPr>
            <w:tcW w:w="3744" w:type="dxa"/>
            <w:tcBorders/>
            <w:shd w:color="auto" w:fill="EEF2FF" w:val="clear"/>
          </w:tcPr>
          <w:p>
            <w:pPr>
              <w:pStyle w:val="Normal"/>
              <w:suppressAutoHyphens w:val="true"/>
              <w:spacing w:before="0" w:after="160"/>
              <w:jc w:val="left"/>
              <w:rPr>
                <w:sz w:val="24"/>
              </w:rPr>
            </w:pPr>
            <w:r>
              <w:rPr>
                <w:rFonts w:ascii="Times New Roman" w:hAnsi="Times New Roman"/>
                <w:sz w:val="22"/>
              </w:rPr>
              <w:t>Stores the complete menu for each restaurant with nested categories and items.</w:t>
            </w:r>
          </w:p>
        </w:tc>
        <w:tc>
          <w:tcPr>
            <w:tcW w:w="3864" w:type="dxa"/>
            <w:tcBorders/>
            <w:shd w:color="auto" w:fill="EEF2FF" w:val="clear"/>
          </w:tcPr>
          <w:p>
            <w:pPr>
              <w:pStyle w:val="Normal"/>
              <w:suppressAutoHyphens w:val="true"/>
              <w:spacing w:before="0" w:after="160"/>
              <w:jc w:val="left"/>
              <w:rPr>
                <w:sz w:val="24"/>
              </w:rPr>
            </w:pPr>
            <w:r>
              <w:rPr>
                <w:rFonts w:ascii="Times New Roman" w:hAnsi="Times New Roman"/>
                <w:sz w:val="22"/>
              </w:rPr>
              <w:t>restaurant_id, categories[] → items[] → name, price, veg, customizations[]</w:t>
            </w:r>
          </w:p>
        </w:tc>
      </w:tr>
      <w:tr>
        <w:trPr/>
        <w:tc>
          <w:tcPr>
            <w:tcW w:w="1752" w:type="dxa"/>
            <w:tcBorders/>
            <w:shd w:color="auto" w:fill="FFFFFF" w:val="clear"/>
          </w:tcPr>
          <w:p>
            <w:pPr>
              <w:pStyle w:val="Normal"/>
              <w:suppressAutoHyphens w:val="true"/>
              <w:spacing w:before="0" w:after="160"/>
              <w:jc w:val="left"/>
              <w:rPr>
                <w:sz w:val="24"/>
              </w:rPr>
            </w:pPr>
            <w:r>
              <w:rPr>
                <w:rFonts w:ascii="Times New Roman" w:hAnsi="Times New Roman"/>
                <w:sz w:val="22"/>
              </w:rPr>
              <w:t>order_events</w:t>
            </w:r>
          </w:p>
        </w:tc>
        <w:tc>
          <w:tcPr>
            <w:tcW w:w="3744" w:type="dxa"/>
            <w:tcBorders/>
            <w:shd w:color="auto" w:fill="FFFFFF" w:val="clear"/>
          </w:tcPr>
          <w:p>
            <w:pPr>
              <w:pStyle w:val="Normal"/>
              <w:suppressAutoHyphens w:val="true"/>
              <w:spacing w:before="0" w:after="160"/>
              <w:jc w:val="left"/>
              <w:rPr>
                <w:sz w:val="24"/>
              </w:rPr>
            </w:pPr>
            <w:r>
              <w:rPr>
                <w:rFonts w:ascii="Times New Roman" w:hAnsi="Times New Roman"/>
                <w:sz w:val="22"/>
              </w:rPr>
              <w:t>Stores the event log (audit trail) for every order status change.</w:t>
            </w:r>
          </w:p>
        </w:tc>
        <w:tc>
          <w:tcPr>
            <w:tcW w:w="3864" w:type="dxa"/>
            <w:tcBorders/>
            <w:shd w:color="auto" w:fill="FFFFFF" w:val="clear"/>
          </w:tcPr>
          <w:p>
            <w:pPr>
              <w:pStyle w:val="Normal"/>
              <w:suppressAutoHyphens w:val="true"/>
              <w:spacing w:before="0" w:after="160"/>
              <w:jc w:val="left"/>
              <w:rPr>
                <w:sz w:val="24"/>
              </w:rPr>
            </w:pPr>
            <w:r>
              <w:rPr>
                <w:rFonts w:ascii="Times New Roman" w:hAnsi="Times New Roman"/>
                <w:sz w:val="22"/>
              </w:rPr>
              <w:t>order_id, status, timestamp, by_role, note</w:t>
            </w:r>
          </w:p>
        </w:tc>
      </w:tr>
      <w:tr>
        <w:trPr/>
        <w:tc>
          <w:tcPr>
            <w:tcW w:w="1752" w:type="dxa"/>
            <w:tcBorders/>
            <w:shd w:color="auto" w:fill="EEF2FF" w:val="clear"/>
          </w:tcPr>
          <w:p>
            <w:pPr>
              <w:pStyle w:val="Normal"/>
              <w:suppressAutoHyphens w:val="true"/>
              <w:spacing w:before="0" w:after="160"/>
              <w:jc w:val="left"/>
              <w:rPr>
                <w:sz w:val="24"/>
              </w:rPr>
            </w:pPr>
            <w:r>
              <w:rPr>
                <w:rFonts w:ascii="Times New Roman" w:hAnsi="Times New Roman"/>
                <w:sz w:val="22"/>
              </w:rPr>
              <w:t>reviews</w:t>
            </w:r>
          </w:p>
        </w:tc>
        <w:tc>
          <w:tcPr>
            <w:tcW w:w="3744" w:type="dxa"/>
            <w:tcBorders/>
            <w:shd w:color="auto" w:fill="EEF2FF" w:val="clear"/>
          </w:tcPr>
          <w:p>
            <w:pPr>
              <w:pStyle w:val="Normal"/>
              <w:suppressAutoHyphens w:val="true"/>
              <w:spacing w:before="0" w:after="160"/>
              <w:jc w:val="left"/>
              <w:rPr>
                <w:sz w:val="24"/>
              </w:rPr>
            </w:pPr>
            <w:r>
              <w:rPr>
                <w:rFonts w:ascii="Times New Roman" w:hAnsi="Times New Roman"/>
                <w:sz w:val="22"/>
              </w:rPr>
              <w:t>Stores customer reviews and ratings for restaurants and delivery partners.</w:t>
            </w:r>
          </w:p>
        </w:tc>
        <w:tc>
          <w:tcPr>
            <w:tcW w:w="3864" w:type="dxa"/>
            <w:tcBorders/>
            <w:shd w:color="auto" w:fill="EEF2FF" w:val="clear"/>
          </w:tcPr>
          <w:p>
            <w:pPr>
              <w:pStyle w:val="Normal"/>
              <w:suppressAutoHyphens w:val="true"/>
              <w:spacing w:before="0" w:after="160"/>
              <w:jc w:val="left"/>
              <w:rPr>
                <w:sz w:val="24"/>
              </w:rPr>
            </w:pPr>
            <w:r>
              <w:rPr>
                <w:rFonts w:ascii="Times New Roman" w:hAnsi="Times New Roman"/>
                <w:sz w:val="22"/>
              </w:rPr>
              <w:t>order_id, user_id, restaurant_id, restaurant_rating, delivery_rating, comment</w:t>
            </w:r>
          </w:p>
        </w:tc>
      </w:tr>
    </w:tbl>
    <w:p>
      <w:pPr>
        <w:pStyle w:val="Normal"/>
        <w:spacing w:before="0" w:after="160"/>
        <w:rPr/>
      </w:pPr>
      <w:r>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Menu Document Structure</w:t>
      </w:r>
    </w:p>
    <w:p>
      <w:pPr>
        <w:pStyle w:val="Normal"/>
        <w:spacing w:before="120" w:after="120"/>
        <w:jc w:val="both"/>
        <w:rPr/>
      </w:pPr>
      <w:r>
        <w:rPr>
          <w:rFonts w:cs="Times New Roman" w:ascii="Times New Roman" w:hAnsi="Times New Roman"/>
          <w:b w:val="false"/>
          <w:i w:val="false"/>
          <w:sz w:val="24"/>
        </w:rPr>
        <w:t>The menus collection uses MongoDB's embedded document model to store nested categories and items. This is ideal because a restaurant's menu is always accessed as a complete unit, and embedding avoids expensive JOIN operations. Each menu document contains:</w:t>
      </w:r>
    </w:p>
    <w:p>
      <w:pPr>
        <w:pStyle w:val="Normal"/>
        <w:spacing w:before="0" w:after="40"/>
        <w:rPr/>
      </w:pPr>
      <w:r>
        <w:rPr>
          <w:rFonts w:ascii="Times New Roman" w:hAnsi="Times New Roman"/>
          <w:b/>
          <w:sz w:val="20"/>
        </w:rPr>
        <w:t>Sample Menu Document (MongoDB Compass View):</w:t>
      </w:r>
    </w:p>
    <w:p>
      <w:pPr>
        <w:pStyle w:val="Normal"/>
        <w:shd w:val="clear" w:color="auto" w:fill="F2F2F2"/>
        <w:spacing w:before="0" w:after="0"/>
        <w:ind w:left="283"/>
        <w:rPr/>
      </w:pP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"restaurant_id": 1,</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"categories":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"name": "Pizzas",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"items":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"_id": ObjectId("..."),</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"name": "Margherita Pizza",</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"price": 249,</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"veg": true,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"description": "Classic pizza with tomato sauce and mozzarella",</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"image": "https://images.unsplash.com/..",</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"customizations":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"name": "Extra Cheese", "price": 50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"name": "Thin Crust", "price": 0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t>
      </w:r>
    </w:p>
    <w:p>
      <w:pPr>
        <w:pStyle w:val="Normal"/>
        <w:shd w:val="clear" w:color="auto" w:fill="F2F2F2"/>
        <w:spacing w:before="0" w:after="0"/>
        <w:ind w:left="283"/>
        <w:rPr/>
      </w:pPr>
      <w:r>
        <w:rPr>
          <w:rFonts w:ascii="Courier New" w:hAnsi="Courier New"/>
          <w:sz w:val="18"/>
        </w:rPr>
        <w:t>}</w:t>
      </w:r>
    </w:p>
    <w:p>
      <w:pPr>
        <w:pStyle w:val="Normal"/>
        <w:spacing w:before="160" w:after="120"/>
        <w:jc w:val="left"/>
        <w:rPr/>
      </w:pPr>
      <w:r>
        <w:rPr>
          <w:rFonts w:cs="Times New Roman" w:ascii="Times New Roman" w:hAnsi="Times New Roman"/>
          <w:b/>
          <w:color w:val="2E5597"/>
          <w:sz w:val="24"/>
        </w:rPr>
        <w:t>MongoDB Indexes</w:t>
      </w:r>
    </w:p>
    <w:p>
      <w:pPr>
        <w:pStyle w:val="Normal"/>
        <w:spacing w:before="120" w:after="120"/>
        <w:jc w:val="both"/>
        <w:rPr/>
      </w:pPr>
      <w:r>
        <w:rPr>
          <w:rFonts w:cs="Times New Roman" w:ascii="Times New Roman" w:hAnsi="Times New Roman"/>
          <w:b w:val="false"/>
          <w:i w:val="false"/>
          <w:sz w:val="24"/>
        </w:rPr>
        <w:t>Indexes are created on all frequently queried fields for optimal query performance:</w:t>
      </w:r>
    </w:p>
    <w:tbl>
      <w:tblPr>
        <w:tblStyle w:val="TableGrid"/>
        <w:tblW w:w="936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84"/>
        <w:gridCol w:w="2220"/>
        <w:gridCol w:w="2148"/>
        <w:gridCol w:w="3408"/>
      </w:tblGrid>
      <w:tr>
        <w:trPr/>
        <w:tc>
          <w:tcPr>
            <w:tcW w:w="1584"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Collection</w:t>
            </w:r>
          </w:p>
        </w:tc>
        <w:tc>
          <w:tcPr>
            <w:tcW w:w="2220"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Index</w:t>
            </w:r>
          </w:p>
        </w:tc>
        <w:tc>
          <w:tcPr>
            <w:tcW w:w="2148"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Type</w:t>
            </w:r>
          </w:p>
        </w:tc>
        <w:tc>
          <w:tcPr>
            <w:tcW w:w="3408" w:type="dxa"/>
            <w:tcBorders/>
            <w:shd w:color="auto" w:fill="1F3564" w:val="clear"/>
            <w:vAlign w:val="center"/>
          </w:tcPr>
          <w:p>
            <w:pPr>
              <w:pStyle w:val="Normal"/>
              <w:suppressAutoHyphens w:val="true"/>
              <w:spacing w:before="0" w:after="160"/>
              <w:jc w:val="center"/>
              <w:rPr>
                <w:sz w:val="24"/>
              </w:rPr>
            </w:pPr>
            <w:r>
              <w:rPr>
                <w:rFonts w:ascii="Times New Roman" w:hAnsi="Times New Roman"/>
                <w:b/>
                <w:color w:val="FFFFFF"/>
                <w:sz w:val="22"/>
              </w:rPr>
              <w:t>Purpose</w:t>
            </w:r>
          </w:p>
        </w:tc>
      </w:tr>
      <w:tr>
        <w:trPr/>
        <w:tc>
          <w:tcPr>
            <w:tcW w:w="1584" w:type="dxa"/>
            <w:tcBorders/>
            <w:shd w:color="auto" w:fill="EEF2FF" w:val="clear"/>
          </w:tcPr>
          <w:p>
            <w:pPr>
              <w:pStyle w:val="Normal"/>
              <w:suppressAutoHyphens w:val="true"/>
              <w:spacing w:before="0" w:after="160"/>
              <w:jc w:val="left"/>
              <w:rPr>
                <w:sz w:val="24"/>
              </w:rPr>
            </w:pPr>
            <w:r>
              <w:rPr>
                <w:rFonts w:ascii="Times New Roman" w:hAnsi="Times New Roman"/>
                <w:sz w:val="22"/>
              </w:rPr>
              <w:t>menus</w:t>
            </w:r>
          </w:p>
        </w:tc>
        <w:tc>
          <w:tcPr>
            <w:tcW w:w="2220" w:type="dxa"/>
            <w:tcBorders/>
            <w:shd w:color="auto" w:fill="EEF2FF" w:val="clear"/>
          </w:tcPr>
          <w:p>
            <w:pPr>
              <w:pStyle w:val="Normal"/>
              <w:suppressAutoHyphens w:val="true"/>
              <w:spacing w:before="0" w:after="160"/>
              <w:jc w:val="left"/>
              <w:rPr>
                <w:sz w:val="24"/>
              </w:rPr>
            </w:pPr>
            <w:r>
              <w:rPr>
                <w:rFonts w:ascii="Times New Roman" w:hAnsi="Times New Roman"/>
                <w:sz w:val="22"/>
              </w:rPr>
              <w:t>restaurant_id</w:t>
            </w:r>
          </w:p>
        </w:tc>
        <w:tc>
          <w:tcPr>
            <w:tcW w:w="2148" w:type="dxa"/>
            <w:tcBorders/>
            <w:shd w:color="auto" w:fill="EEF2FF" w:val="clear"/>
          </w:tcPr>
          <w:p>
            <w:pPr>
              <w:pStyle w:val="Normal"/>
              <w:suppressAutoHyphens w:val="true"/>
              <w:spacing w:before="0" w:after="160"/>
              <w:jc w:val="left"/>
              <w:rPr>
                <w:sz w:val="24"/>
              </w:rPr>
            </w:pPr>
            <w:r>
              <w:rPr>
                <w:rFonts w:ascii="Times New Roman" w:hAnsi="Times New Roman"/>
                <w:sz w:val="22"/>
              </w:rPr>
              <w:t>Single Field (ASC)</w:t>
            </w:r>
          </w:p>
        </w:tc>
        <w:tc>
          <w:tcPr>
            <w:tcW w:w="3408" w:type="dxa"/>
            <w:tcBorders/>
            <w:shd w:color="auto" w:fill="EEF2FF" w:val="clear"/>
          </w:tcPr>
          <w:p>
            <w:pPr>
              <w:pStyle w:val="Normal"/>
              <w:suppressAutoHyphens w:val="true"/>
              <w:spacing w:before="0" w:after="160"/>
              <w:jc w:val="left"/>
              <w:rPr>
                <w:sz w:val="24"/>
              </w:rPr>
            </w:pPr>
            <w:r>
              <w:rPr>
                <w:rFonts w:ascii="Times New Roman" w:hAnsi="Times New Roman"/>
                <w:sz w:val="22"/>
              </w:rPr>
              <w:t>Fast lookup of menu by restaurant</w:t>
            </w:r>
          </w:p>
        </w:tc>
      </w:tr>
      <w:tr>
        <w:trPr/>
        <w:tc>
          <w:tcPr>
            <w:tcW w:w="1584" w:type="dxa"/>
            <w:tcBorders/>
            <w:shd w:color="auto" w:fill="FFFFFF" w:val="clear"/>
          </w:tcPr>
          <w:p>
            <w:pPr>
              <w:pStyle w:val="Normal"/>
              <w:suppressAutoHyphens w:val="true"/>
              <w:spacing w:before="0" w:after="160"/>
              <w:jc w:val="left"/>
              <w:rPr>
                <w:sz w:val="24"/>
              </w:rPr>
            </w:pPr>
            <w:r>
              <w:rPr>
                <w:rFonts w:ascii="Times New Roman" w:hAnsi="Times New Roman"/>
                <w:sz w:val="22"/>
              </w:rPr>
              <w:t>menus</w:t>
            </w:r>
          </w:p>
        </w:tc>
        <w:tc>
          <w:tcPr>
            <w:tcW w:w="2220" w:type="dxa"/>
            <w:tcBorders/>
            <w:shd w:color="auto" w:fill="FFFFFF" w:val="clear"/>
          </w:tcPr>
          <w:p>
            <w:pPr>
              <w:pStyle w:val="Normal"/>
              <w:suppressAutoHyphens w:val="true"/>
              <w:spacing w:before="0" w:after="160"/>
              <w:jc w:val="left"/>
              <w:rPr>
                <w:sz w:val="24"/>
              </w:rPr>
            </w:pPr>
            <w:r>
              <w:rPr>
                <w:rFonts w:ascii="Times New Roman" w:hAnsi="Times New Roman"/>
                <w:sz w:val="22"/>
              </w:rPr>
              <w:t>categories.items.name</w:t>
            </w:r>
          </w:p>
        </w:tc>
        <w:tc>
          <w:tcPr>
            <w:tcW w:w="2148" w:type="dxa"/>
            <w:tcBorders/>
            <w:shd w:color="auto" w:fill="FFFFFF" w:val="clear"/>
          </w:tcPr>
          <w:p>
            <w:pPr>
              <w:pStyle w:val="Normal"/>
              <w:suppressAutoHyphens w:val="true"/>
              <w:spacing w:before="0" w:after="160"/>
              <w:jc w:val="left"/>
              <w:rPr>
                <w:sz w:val="24"/>
              </w:rPr>
            </w:pPr>
            <w:r>
              <w:rPr>
                <w:rFonts w:ascii="Times New Roman" w:hAnsi="Times New Roman"/>
                <w:sz w:val="22"/>
              </w:rPr>
              <w:t>Text Index</w:t>
            </w:r>
          </w:p>
        </w:tc>
        <w:tc>
          <w:tcPr>
            <w:tcW w:w="3408" w:type="dxa"/>
            <w:tcBorders/>
            <w:shd w:color="auto" w:fill="FFFFFF" w:val="clear"/>
          </w:tcPr>
          <w:p>
            <w:pPr>
              <w:pStyle w:val="Normal"/>
              <w:suppressAutoHyphens w:val="true"/>
              <w:spacing w:before="0" w:after="160"/>
              <w:jc w:val="left"/>
              <w:rPr>
                <w:sz w:val="24"/>
              </w:rPr>
            </w:pPr>
            <w:r>
              <w:rPr>
                <w:rFonts w:ascii="Times New Roman" w:hAnsi="Times New Roman"/>
                <w:sz w:val="22"/>
              </w:rPr>
              <w:t>Full-text search across menu items</w:t>
            </w:r>
          </w:p>
        </w:tc>
      </w:tr>
      <w:tr>
        <w:trPr/>
        <w:tc>
          <w:tcPr>
            <w:tcW w:w="1584" w:type="dxa"/>
            <w:tcBorders/>
            <w:shd w:color="auto" w:fill="EEF2FF" w:val="clear"/>
          </w:tcPr>
          <w:p>
            <w:pPr>
              <w:pStyle w:val="Normal"/>
              <w:suppressAutoHyphens w:val="true"/>
              <w:spacing w:before="0" w:after="160"/>
              <w:jc w:val="left"/>
              <w:rPr>
                <w:sz w:val="24"/>
              </w:rPr>
            </w:pPr>
            <w:r>
              <w:rPr>
                <w:rFonts w:ascii="Times New Roman" w:hAnsi="Times New Roman"/>
                <w:sz w:val="22"/>
              </w:rPr>
              <w:t>order_events</w:t>
            </w:r>
          </w:p>
        </w:tc>
        <w:tc>
          <w:tcPr>
            <w:tcW w:w="2220" w:type="dxa"/>
            <w:tcBorders/>
            <w:shd w:color="auto" w:fill="EEF2FF" w:val="clear"/>
          </w:tcPr>
          <w:p>
            <w:pPr>
              <w:pStyle w:val="Normal"/>
              <w:suppressAutoHyphens w:val="true"/>
              <w:spacing w:before="0" w:after="160"/>
              <w:jc w:val="left"/>
              <w:rPr>
                <w:sz w:val="24"/>
              </w:rPr>
            </w:pPr>
            <w:r>
              <w:rPr>
                <w:rFonts w:ascii="Times New Roman" w:hAnsi="Times New Roman"/>
                <w:sz w:val="22"/>
              </w:rPr>
              <w:t>order_id</w:t>
            </w:r>
          </w:p>
        </w:tc>
        <w:tc>
          <w:tcPr>
            <w:tcW w:w="2148" w:type="dxa"/>
            <w:tcBorders/>
            <w:shd w:color="auto" w:fill="EEF2FF" w:val="clear"/>
          </w:tcPr>
          <w:p>
            <w:pPr>
              <w:pStyle w:val="Normal"/>
              <w:suppressAutoHyphens w:val="true"/>
              <w:spacing w:before="0" w:after="160"/>
              <w:jc w:val="left"/>
              <w:rPr>
                <w:sz w:val="24"/>
              </w:rPr>
            </w:pPr>
            <w:r>
              <w:rPr>
                <w:rFonts w:ascii="Times New Roman" w:hAnsi="Times New Roman"/>
                <w:sz w:val="22"/>
              </w:rPr>
              <w:t>Single Field (ASC)</w:t>
            </w:r>
          </w:p>
        </w:tc>
        <w:tc>
          <w:tcPr>
            <w:tcW w:w="3408" w:type="dxa"/>
            <w:tcBorders/>
            <w:shd w:color="auto" w:fill="EEF2FF" w:val="clear"/>
          </w:tcPr>
          <w:p>
            <w:pPr>
              <w:pStyle w:val="Normal"/>
              <w:suppressAutoHyphens w:val="true"/>
              <w:spacing w:before="0" w:after="160"/>
              <w:jc w:val="left"/>
              <w:rPr>
                <w:sz w:val="24"/>
              </w:rPr>
            </w:pPr>
            <w:r>
              <w:rPr>
                <w:rFonts w:ascii="Times New Roman" w:hAnsi="Times New Roman"/>
                <w:sz w:val="22"/>
              </w:rPr>
              <w:t>Quickly retrieve all events for an order</w:t>
            </w:r>
          </w:p>
        </w:tc>
      </w:tr>
      <w:tr>
        <w:trPr/>
        <w:tc>
          <w:tcPr>
            <w:tcW w:w="1584" w:type="dxa"/>
            <w:tcBorders/>
            <w:shd w:color="auto" w:fill="FFFFFF" w:val="clear"/>
          </w:tcPr>
          <w:p>
            <w:pPr>
              <w:pStyle w:val="Normal"/>
              <w:suppressAutoHyphens w:val="true"/>
              <w:spacing w:before="0" w:after="160"/>
              <w:jc w:val="left"/>
              <w:rPr>
                <w:sz w:val="24"/>
              </w:rPr>
            </w:pPr>
            <w:r>
              <w:rPr>
                <w:rFonts w:ascii="Times New Roman" w:hAnsi="Times New Roman"/>
                <w:sz w:val="22"/>
              </w:rPr>
              <w:t>order_events</w:t>
            </w:r>
          </w:p>
        </w:tc>
        <w:tc>
          <w:tcPr>
            <w:tcW w:w="2220" w:type="dxa"/>
            <w:tcBorders/>
            <w:shd w:color="auto" w:fill="FFFFFF" w:val="clear"/>
          </w:tcPr>
          <w:p>
            <w:pPr>
              <w:pStyle w:val="Normal"/>
              <w:suppressAutoHyphens w:val="true"/>
              <w:spacing w:before="0" w:after="160"/>
              <w:jc w:val="left"/>
              <w:rPr>
                <w:sz w:val="24"/>
              </w:rPr>
            </w:pPr>
            <w:r>
              <w:rPr>
                <w:rFonts w:ascii="Times New Roman" w:hAnsi="Times New Roman"/>
                <w:sz w:val="22"/>
              </w:rPr>
              <w:t>timestamp</w:t>
            </w:r>
          </w:p>
        </w:tc>
        <w:tc>
          <w:tcPr>
            <w:tcW w:w="2148" w:type="dxa"/>
            <w:tcBorders/>
            <w:shd w:color="auto" w:fill="FFFFFF" w:val="clear"/>
          </w:tcPr>
          <w:p>
            <w:pPr>
              <w:pStyle w:val="Normal"/>
              <w:suppressAutoHyphens w:val="true"/>
              <w:spacing w:before="0" w:after="160"/>
              <w:jc w:val="left"/>
              <w:rPr>
                <w:sz w:val="24"/>
              </w:rPr>
            </w:pPr>
            <w:r>
              <w:rPr>
                <w:rFonts w:ascii="Times New Roman" w:hAnsi="Times New Roman"/>
                <w:sz w:val="22"/>
              </w:rPr>
              <w:t>Single Field (DESC)</w:t>
            </w:r>
          </w:p>
        </w:tc>
        <w:tc>
          <w:tcPr>
            <w:tcW w:w="3408" w:type="dxa"/>
            <w:tcBorders/>
            <w:shd w:color="auto" w:fill="FFFFFF" w:val="clear"/>
          </w:tcPr>
          <w:p>
            <w:pPr>
              <w:pStyle w:val="Normal"/>
              <w:suppressAutoHyphens w:val="true"/>
              <w:spacing w:before="0" w:after="160"/>
              <w:jc w:val="left"/>
              <w:rPr>
                <w:sz w:val="24"/>
              </w:rPr>
            </w:pPr>
            <w:r>
              <w:rPr>
                <w:rFonts w:ascii="Times New Roman" w:hAnsi="Times New Roman"/>
                <w:sz w:val="22"/>
              </w:rPr>
              <w:t>Sorted event timeline retrieval</w:t>
            </w:r>
          </w:p>
        </w:tc>
      </w:tr>
      <w:tr>
        <w:trPr/>
        <w:tc>
          <w:tcPr>
            <w:tcW w:w="1584" w:type="dxa"/>
            <w:tcBorders/>
            <w:shd w:color="auto" w:fill="EEF2FF" w:val="clear"/>
          </w:tcPr>
          <w:p>
            <w:pPr>
              <w:pStyle w:val="Normal"/>
              <w:suppressAutoHyphens w:val="true"/>
              <w:spacing w:before="0" w:after="160"/>
              <w:jc w:val="left"/>
              <w:rPr>
                <w:sz w:val="24"/>
              </w:rPr>
            </w:pPr>
            <w:r>
              <w:rPr>
                <w:rFonts w:ascii="Times New Roman" w:hAnsi="Times New Roman"/>
                <w:sz w:val="22"/>
              </w:rPr>
              <w:t>reviews</w:t>
            </w:r>
          </w:p>
        </w:tc>
        <w:tc>
          <w:tcPr>
            <w:tcW w:w="2220" w:type="dxa"/>
            <w:tcBorders/>
            <w:shd w:color="auto" w:fill="EEF2FF" w:val="clear"/>
          </w:tcPr>
          <w:p>
            <w:pPr>
              <w:pStyle w:val="Normal"/>
              <w:suppressAutoHyphens w:val="true"/>
              <w:spacing w:before="0" w:after="160"/>
              <w:jc w:val="left"/>
              <w:rPr>
                <w:sz w:val="24"/>
              </w:rPr>
            </w:pPr>
            <w:r>
              <w:rPr>
                <w:rFonts w:ascii="Times New Roman" w:hAnsi="Times New Roman"/>
                <w:sz w:val="22"/>
              </w:rPr>
              <w:t>restaurant_id + created_at</w:t>
            </w:r>
          </w:p>
        </w:tc>
        <w:tc>
          <w:tcPr>
            <w:tcW w:w="2148" w:type="dxa"/>
            <w:tcBorders/>
            <w:shd w:color="auto" w:fill="EEF2FF" w:val="clear"/>
          </w:tcPr>
          <w:p>
            <w:pPr>
              <w:pStyle w:val="Normal"/>
              <w:suppressAutoHyphens w:val="true"/>
              <w:spacing w:before="0" w:after="160"/>
              <w:jc w:val="left"/>
              <w:rPr>
                <w:sz w:val="24"/>
              </w:rPr>
            </w:pPr>
            <w:r>
              <w:rPr>
                <w:rFonts w:ascii="Times New Roman" w:hAnsi="Times New Roman"/>
                <w:sz w:val="22"/>
              </w:rPr>
              <w:t>Compound Index</w:t>
            </w:r>
          </w:p>
        </w:tc>
        <w:tc>
          <w:tcPr>
            <w:tcW w:w="3408" w:type="dxa"/>
            <w:tcBorders/>
            <w:shd w:color="auto" w:fill="EEF2FF" w:val="clear"/>
          </w:tcPr>
          <w:p>
            <w:pPr>
              <w:pStyle w:val="Normal"/>
              <w:suppressAutoHyphens w:val="true"/>
              <w:spacing w:before="0" w:after="160"/>
              <w:jc w:val="left"/>
              <w:rPr>
                <w:sz w:val="24"/>
              </w:rPr>
            </w:pPr>
            <w:r>
              <w:rPr>
                <w:rFonts w:ascii="Times New Roman" w:hAnsi="Times New Roman"/>
                <w:sz w:val="22"/>
              </w:rPr>
              <w:t>Paginated reviews sorted by date</w:t>
            </w:r>
          </w:p>
        </w:tc>
      </w:tr>
    </w:tbl>
    <w:p>
      <w:pPr>
        <w:pStyle w:val="Normal"/>
        <w:spacing w:before="160" w:after="120"/>
        <w:jc w:val="left"/>
        <w:rPr/>
      </w:pPr>
      <w:r>
        <w:rPr/>
      </w:r>
    </w:p>
    <w:p>
      <w:pPr>
        <w:pStyle w:val="Normal"/>
        <w:pBdr>
          <w:bottom w:val="single" w:sz="8" w:space="1" w:color="1F3564"/>
        </w:pBdr>
        <w:spacing w:before="0" w:after="120"/>
        <w:jc w:val="left"/>
        <w:rPr/>
      </w:pPr>
      <w:r>
        <w:rPr>
          <w:rFonts w:cs="Times New Roman" w:ascii="Times New Roman" w:hAnsi="Times New Roman"/>
          <w:b/>
          <w:color w:val="1F3564"/>
          <w:sz w:val="28"/>
        </w:rPr>
        <w:t>8. Key SQL Queries &amp; Database Objects</w:t>
      </w:r>
    </w:p>
    <w:p>
      <w:pPr>
        <w:pStyle w:val="Normal"/>
        <w:spacing w:before="120" w:after="120"/>
        <w:jc w:val="both"/>
        <w:rPr/>
      </w:pPr>
      <w:r>
        <w:rPr>
          <w:rFonts w:cs="Times New Roman" w:ascii="Times New Roman" w:hAnsi="Times New Roman"/>
          <w:b w:val="false"/>
          <w:i w:val="false"/>
          <w:sz w:val="24"/>
        </w:rPr>
        <w:t>This section presents the most important SQL constructs implemented in the project, demonstrating key DBMS concepts: Triggers, Views, Stored Procedures, Transactions, and Joins.</w:t>
      </w:r>
    </w:p>
    <w:p>
      <w:pPr>
        <w:pStyle w:val="Normal"/>
        <w:spacing w:before="160" w:after="120"/>
        <w:jc w:val="left"/>
        <w:rPr/>
      </w:pPr>
      <w:r>
        <w:rPr>
          <w:rFonts w:cs="Times New Roman" w:ascii="Times New Roman" w:hAnsi="Times New Roman"/>
          <w:b/>
          <w:color w:val="2E5597"/>
          <w:sz w:val="24"/>
        </w:rPr>
        <w:t>8.1  Trigger: cancel_order_on_refund</w:t>
      </w:r>
    </w:p>
    <w:p>
      <w:pPr>
        <w:pStyle w:val="Normal"/>
        <w:spacing w:before="120" w:after="120"/>
        <w:jc w:val="both"/>
        <w:rPr/>
      </w:pPr>
      <w:r>
        <w:rPr>
          <w:rFonts w:cs="Times New Roman" w:ascii="Times New Roman" w:hAnsi="Times New Roman"/>
          <w:b w:val="false"/>
          <w:i w:val="false"/>
          <w:sz w:val="24"/>
        </w:rPr>
        <w:t>This AFTER UPDATE trigger on the 'payments' table automatically cancels an order when its payment status is changed to 'REFUNDED'. This demonstrates automated database logic that runs without any application code change.</w:t>
      </w:r>
    </w:p>
    <w:p>
      <w:pPr>
        <w:pStyle w:val="Normal"/>
        <w:spacing w:before="0" w:after="40"/>
        <w:rPr/>
      </w:pPr>
      <w:r>
        <w:rPr>
          <w:rFonts w:ascii="Times New Roman" w:hAnsi="Times New Roman"/>
          <w:b/>
          <w:sz w:val="20"/>
        </w:rPr>
        <w:t>SQL Trigger:</w:t>
      </w:r>
    </w:p>
    <w:p>
      <w:pPr>
        <w:pStyle w:val="Normal"/>
        <w:shd w:val="clear" w:color="auto" w:fill="F2F2F2"/>
        <w:spacing w:before="0" w:after="0"/>
        <w:ind w:left="283"/>
        <w:rPr/>
      </w:pPr>
      <w:r>
        <w:rPr>
          <w:rFonts w:ascii="Courier New" w:hAnsi="Courier New"/>
          <w:sz w:val="18"/>
        </w:rPr>
        <w:t>CREATE TRIGGER cancel_order_on_refund</w:t>
      </w:r>
    </w:p>
    <w:p>
      <w:pPr>
        <w:pStyle w:val="Normal"/>
        <w:shd w:val="clear" w:color="auto" w:fill="F2F2F2"/>
        <w:spacing w:before="0" w:after="0"/>
        <w:ind w:left="283"/>
        <w:rPr/>
      </w:pPr>
      <w:r>
        <w:rPr>
          <w:rFonts w:ascii="Courier New" w:hAnsi="Courier New"/>
          <w:sz w:val="18"/>
        </w:rPr>
        <w:t>AFTER UPDATE ON payments</w:t>
      </w:r>
    </w:p>
    <w:p>
      <w:pPr>
        <w:pStyle w:val="Normal"/>
        <w:shd w:val="clear" w:color="auto" w:fill="F2F2F2"/>
        <w:spacing w:before="0" w:after="0"/>
        <w:ind w:left="283"/>
        <w:rPr/>
      </w:pPr>
      <w:r>
        <w:rPr>
          <w:rFonts w:ascii="Courier New" w:hAnsi="Courier New"/>
          <w:sz w:val="18"/>
        </w:rPr>
        <w:t>FOR EACH ROW</w:t>
      </w:r>
    </w:p>
    <w:p>
      <w:pPr>
        <w:pStyle w:val="Normal"/>
        <w:shd w:val="clear" w:color="auto" w:fill="F2F2F2"/>
        <w:spacing w:before="0" w:after="0"/>
        <w:ind w:left="283"/>
        <w:rPr/>
      </w:pPr>
      <w:r>
        <w:rPr>
          <w:rFonts w:ascii="Courier New" w:hAnsi="Courier New"/>
          <w:sz w:val="18"/>
        </w:rPr>
        <w:t>BEGIN</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IF NEW.status = 'REFUNDED' AND OLD.status != 'REFUNDED' THEN</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UPDATE orders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SET status = 'CANCELLED'</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WHERE order_id = NEW.order_id;</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END IF;</w:t>
      </w:r>
    </w:p>
    <w:p>
      <w:pPr>
        <w:pStyle w:val="Normal"/>
        <w:shd w:val="clear" w:color="auto" w:fill="F2F2F2"/>
        <w:spacing w:before="0" w:after="0"/>
        <w:ind w:left="283"/>
        <w:rPr/>
      </w:pPr>
      <w:r>
        <w:rPr>
          <w:rFonts w:ascii="Courier New" w:hAnsi="Courier New"/>
          <w:sz w:val="18"/>
        </w:rPr>
        <w:t>END;</w:t>
      </w:r>
    </w:p>
    <w:p>
      <w:pPr>
        <w:pStyle w:val="Normal"/>
        <w:spacing w:before="40" w:after="80"/>
        <w:rPr/>
      </w:pPr>
      <w:r>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8.2  View: restaurant_revenue</w:t>
      </w:r>
    </w:p>
    <w:p>
      <w:pPr>
        <w:pStyle w:val="Normal"/>
        <w:spacing w:before="120" w:after="120"/>
        <w:jc w:val="both"/>
        <w:rPr/>
      </w:pPr>
      <w:r>
        <w:rPr>
          <w:rFonts w:cs="Times New Roman" w:ascii="Times New Roman" w:hAnsi="Times New Roman"/>
          <w:b w:val="false"/>
          <w:i w:val="false"/>
          <w:sz w:val="24"/>
        </w:rPr>
        <w:t>This view simplifies the complex JOIN and aggregation query needed to calculate each restaurant's total revenue. Instead of writing the full query each time, the Admin dashboard simply queries SELECT * FROM restaurant_revenue.</w:t>
      </w:r>
    </w:p>
    <w:p>
      <w:pPr>
        <w:pStyle w:val="Normal"/>
        <w:spacing w:before="0" w:after="40"/>
        <w:rPr/>
      </w:pPr>
      <w:r>
        <w:rPr>
          <w:rFonts w:ascii="Times New Roman" w:hAnsi="Times New Roman"/>
          <w:b/>
          <w:sz w:val="20"/>
        </w:rPr>
        <w:t>SQL View — restaurant_revenue:</w:t>
      </w:r>
    </w:p>
    <w:p>
      <w:pPr>
        <w:pStyle w:val="Normal"/>
        <w:shd w:val="clear" w:color="auto" w:fill="F2F2F2"/>
        <w:spacing w:before="0" w:after="0"/>
        <w:ind w:left="283"/>
        <w:rPr/>
      </w:pPr>
      <w:r>
        <w:rPr>
          <w:rFonts w:ascii="Courier New" w:hAnsi="Courier New"/>
          <w:sz w:val="18"/>
        </w:rPr>
        <w:t>CREATE VIEW restaurant_revenue AS</w:t>
      </w:r>
    </w:p>
    <w:p>
      <w:pPr>
        <w:pStyle w:val="Normal"/>
        <w:shd w:val="clear" w:color="auto" w:fill="F2F2F2"/>
        <w:spacing w:before="0" w:after="0"/>
        <w:ind w:left="283"/>
        <w:rPr/>
      </w:pPr>
      <w:r>
        <w:rPr>
          <w:rFonts w:ascii="Courier New" w:hAnsi="Courier New"/>
          <w:sz w:val="18"/>
        </w:rPr>
        <w:t>SELECT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r.restaurant_id,</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r.name          AS restaurant_name,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r.city,</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r.cuisine_type,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COUNT(o.order_id)          AS total_orders,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COALESCE(SUM(o.total_amount), 0)  AS total_revenue,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COALESCE(AVG(o.total_amount), 0)  AS avg_order_value</w:t>
      </w:r>
    </w:p>
    <w:p>
      <w:pPr>
        <w:pStyle w:val="Normal"/>
        <w:shd w:val="clear" w:color="auto" w:fill="F2F2F2"/>
        <w:spacing w:before="0" w:after="0"/>
        <w:ind w:left="283"/>
        <w:rPr/>
      </w:pPr>
      <w:r>
        <w:rPr>
          <w:rFonts w:ascii="Courier New" w:hAnsi="Courier New"/>
          <w:sz w:val="18"/>
        </w:rPr>
        <w:t>FROM restaurants r</w:t>
      </w:r>
    </w:p>
    <w:p>
      <w:pPr>
        <w:pStyle w:val="Normal"/>
        <w:shd w:val="clear" w:color="auto" w:fill="F2F2F2"/>
        <w:spacing w:before="0" w:after="0"/>
        <w:ind w:left="283"/>
        <w:rPr/>
      </w:pPr>
      <w:r>
        <w:rPr>
          <w:rFonts w:ascii="Courier New" w:hAnsi="Courier New"/>
          <w:sz w:val="18"/>
        </w:rPr>
        <w:t>LEFT JOIN orders o</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ON r.restaurant_id = o.restaurant_id</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AND o.status = 'DELIVERED'</w:t>
      </w:r>
    </w:p>
    <w:p>
      <w:pPr>
        <w:pStyle w:val="Normal"/>
        <w:shd w:val="clear" w:color="auto" w:fill="F2F2F2"/>
        <w:spacing w:before="0" w:after="0"/>
        <w:ind w:left="283"/>
        <w:rPr/>
      </w:pPr>
      <w:r>
        <w:rPr>
          <w:rFonts w:ascii="Courier New" w:hAnsi="Courier New"/>
          <w:sz w:val="18"/>
        </w:rPr>
        <w:t>GROUP BY r.restaurant_id, r.name, r.city, r.cuisine_type</w:t>
      </w:r>
    </w:p>
    <w:p>
      <w:pPr>
        <w:pStyle w:val="Normal"/>
        <w:shd w:val="clear" w:color="auto" w:fill="F2F2F2"/>
        <w:spacing w:before="0" w:after="0"/>
        <w:ind w:left="283"/>
        <w:rPr/>
      </w:pPr>
      <w:r>
        <w:rPr>
          <w:rFonts w:ascii="Courier New" w:hAnsi="Courier New"/>
          <w:sz w:val="18"/>
        </w:rPr>
        <w:t>ORDER BY total_revenue DESC;</w:t>
      </w:r>
    </w:p>
    <w:p>
      <w:pPr>
        <w:pStyle w:val="Normal"/>
        <w:spacing w:before="40" w:after="80"/>
        <w:rPr/>
      </w:pPr>
      <w:r>
        <w:rPr/>
      </w:r>
    </w:p>
    <w:p>
      <w:pPr>
        <w:pStyle w:val="Normal"/>
        <w:spacing w:before="0" w:after="120"/>
        <w:jc w:val="left"/>
        <w:rPr/>
      </w:pPr>
      <w:r>
        <w:rPr>
          <w:rFonts w:cs="Times New Roman" w:ascii="Times New Roman" w:hAnsi="Times New Roman"/>
          <w:b/>
          <w:color w:val="2E5597"/>
          <w:sz w:val="24"/>
        </w:rPr>
        <w:t>8.</w:t>
      </w:r>
      <w:r>
        <w:rPr>
          <w:rFonts w:cs="Times New Roman" w:ascii="Times New Roman" w:hAnsi="Times New Roman"/>
          <w:b/>
          <w:color w:val="2E5597"/>
          <w:sz w:val="24"/>
        </w:rPr>
        <w:t>3</w:t>
      </w:r>
      <w:r>
        <w:rPr>
          <w:rFonts w:cs="Times New Roman" w:ascii="Times New Roman" w:hAnsi="Times New Roman"/>
          <w:b/>
          <w:color w:val="2E5597"/>
          <w:sz w:val="24"/>
        </w:rPr>
        <w:t xml:space="preserve">  MySQL Transaction: Place Order</w:t>
      </w:r>
    </w:p>
    <w:p>
      <w:pPr>
        <w:pStyle w:val="Normal"/>
        <w:spacing w:before="120" w:after="120"/>
        <w:jc w:val="both"/>
        <w:rPr/>
      </w:pPr>
      <w:r>
        <w:rPr>
          <w:rFonts w:cs="Times New Roman" w:ascii="Times New Roman" w:hAnsi="Times New Roman"/>
          <w:b w:val="false"/>
          <w:i w:val="false"/>
          <w:sz w:val="24"/>
        </w:rPr>
        <w:t>Every order placement is wrapped in a MySQL transaction to ensure ACID properties. If any step fails (e.g., inserting order items or payment), the entire transaction is rolled back, preventing partial data.</w:t>
      </w:r>
    </w:p>
    <w:p>
      <w:pPr>
        <w:pStyle w:val="Normal"/>
        <w:spacing w:before="0" w:after="40"/>
        <w:rPr/>
      </w:pPr>
      <w:r>
        <w:rPr>
          <w:rFonts w:ascii="Times New Roman" w:hAnsi="Times New Roman"/>
          <w:b/>
          <w:sz w:val="20"/>
        </w:rPr>
        <w:t>ACID Transaction for Order Placement:</w:t>
      </w:r>
    </w:p>
    <w:p>
      <w:pPr>
        <w:pStyle w:val="Normal"/>
        <w:shd w:val="clear" w:color="auto" w:fill="F2F2F2"/>
        <w:spacing w:before="0" w:after="0"/>
        <w:ind w:left="283"/>
        <w:rPr/>
      </w:pPr>
      <w:r>
        <w:rPr>
          <w:rFonts w:ascii="Courier New" w:hAnsi="Courier New"/>
          <w:sz w:val="18"/>
        </w:rPr>
        <w:t>-- BEGIN TRANSACTION (implemented in Node.js orderModel.js)</w:t>
      </w:r>
    </w:p>
    <w:p>
      <w:pPr>
        <w:pStyle w:val="Normal"/>
        <w:shd w:val="clear" w:color="auto" w:fill="F2F2F2"/>
        <w:spacing w:before="0" w:after="0"/>
        <w:ind w:left="283"/>
        <w:rPr/>
      </w:pPr>
      <w:r>
        <w:rPr>
          <w:rFonts w:ascii="Courier New" w:hAnsi="Courier New"/>
          <w:sz w:val="18"/>
        </w:rPr>
        <w:t>START TRANSACTION;</w:t>
      </w:r>
    </w:p>
    <w:p>
      <w:pPr>
        <w:pStyle w:val="Normal"/>
        <w:shd w:val="clear" w:color="auto" w:fill="F2F2F2"/>
        <w:spacing w:before="0" w:after="0"/>
        <w:ind w:left="283"/>
        <w:rPr/>
      </w:pPr>
      <w:r>
        <w:rPr>
          <w:rFonts w:ascii="Courier New" w:hAnsi="Courier New"/>
          <w:sz w:val="18"/>
        </w:rPr>
        <w:t xml:space="preserve">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Step 1: Insert the order</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INSERT INTO orders (user_id, restaurant_id, total_amount, status, delivery_address)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VALUES (3, 2, 748.00, 'PLACED', '123 Main St, Mumbai');</w:t>
      </w:r>
    </w:p>
    <w:p>
      <w:pPr>
        <w:pStyle w:val="Normal"/>
        <w:shd w:val="clear" w:color="auto" w:fill="F2F2F2"/>
        <w:spacing w:before="0" w:after="0"/>
        <w:ind w:left="283"/>
        <w:rPr/>
      </w:pPr>
      <w:r>
        <w:rPr>
          <w:rFonts w:ascii="Courier New" w:hAnsi="Courier New"/>
          <w:sz w:val="18"/>
        </w:rPr>
        <w:t xml:space="preserve">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Step 2: Insert order items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INSERT INTO order_items (order_id, menu_item_id, item_name, unit_price, quantity)</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VALUES (LAST_INSERT_ID(), '6ad7e84...17c', 'Margherita Pizza', 249, 2);</w:t>
      </w:r>
    </w:p>
    <w:p>
      <w:pPr>
        <w:pStyle w:val="Normal"/>
        <w:shd w:val="clear" w:color="auto" w:fill="F2F2F2"/>
        <w:spacing w:before="0" w:after="0"/>
        <w:ind w:left="283"/>
        <w:rPr/>
      </w:pPr>
      <w:r>
        <w:rPr>
          <w:rFonts w:ascii="Courier New" w:hAnsi="Courier New"/>
          <w:sz w:val="18"/>
        </w:rPr>
        <w:t xml:space="preserve">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INSERT INTO order_items (order_id, menu_item_id, item_name, unit_price, quantity)</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VALUES (LAST_INSERT_ID(), '6ad7e84...17d', 'Garlic Bread', 99, 1);</w:t>
      </w:r>
    </w:p>
    <w:p>
      <w:pPr>
        <w:pStyle w:val="Normal"/>
        <w:shd w:val="clear" w:color="auto" w:fill="F2F2F2"/>
        <w:spacing w:before="0" w:after="0"/>
        <w:ind w:left="283"/>
        <w:rPr/>
      </w:pPr>
      <w:r>
        <w:rPr>
          <w:rFonts w:ascii="Courier New" w:hAnsi="Courier New"/>
          <w:sz w:val="18"/>
        </w:rPr>
        <w:t xml:space="preserve">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Step 3: Record payment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INSERT INTO payments (order_id, amount, method, status)</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VALUES (LAST_INSERT_ID(), 748.00, 'UPI', 'SUCCESS');</w:t>
      </w:r>
    </w:p>
    <w:p>
      <w:pPr>
        <w:pStyle w:val="Normal"/>
        <w:shd w:val="clear" w:color="auto" w:fill="F2F2F2"/>
        <w:spacing w:before="0" w:after="0"/>
        <w:ind w:left="283"/>
        <w:rPr/>
      </w:pPr>
      <w:r>
        <w:rPr>
          <w:rFonts w:ascii="Courier New" w:hAnsi="Courier New"/>
          <w:sz w:val="18"/>
        </w:rPr>
        <w:t xml:space="preserve"> </w:t>
      </w:r>
    </w:p>
    <w:p>
      <w:pPr>
        <w:pStyle w:val="Normal"/>
        <w:shd w:val="clear" w:color="auto" w:fill="F2F2F2"/>
        <w:spacing w:before="0" w:after="0"/>
        <w:ind w:left="283"/>
        <w:rPr/>
      </w:pPr>
      <w:r>
        <w:rPr>
          <w:rFonts w:ascii="Courier New" w:hAnsi="Courier New"/>
          <w:sz w:val="18"/>
        </w:rPr>
        <w:t>COMMIT;  -- If any step above fails, ROLLBACK is triggered instead</w:t>
      </w:r>
    </w:p>
    <w:p>
      <w:pPr>
        <w:pStyle w:val="Normal"/>
        <w:spacing w:before="40" w:after="80"/>
        <w:rPr/>
      </w:pPr>
      <w:r>
        <w:rPr/>
      </w:r>
    </w:p>
    <w:p>
      <w:pPr>
        <w:pStyle w:val="Normal"/>
        <w:spacing w:before="160" w:after="120"/>
        <w:jc w:val="left"/>
        <w:rPr/>
      </w:pPr>
      <w:r>
        <w:rPr>
          <w:rFonts w:cs="Times New Roman" w:ascii="Times New Roman" w:hAnsi="Times New Roman"/>
          <w:b/>
          <w:color w:val="2E5597"/>
          <w:sz w:val="24"/>
        </w:rPr>
        <w:t>8.</w:t>
      </w:r>
      <w:r>
        <w:rPr>
          <w:rFonts w:cs="Times New Roman" w:ascii="Times New Roman" w:hAnsi="Times New Roman"/>
          <w:b/>
          <w:color w:val="2E5597"/>
          <w:sz w:val="24"/>
        </w:rPr>
        <w:t>4</w:t>
      </w:r>
      <w:r>
        <w:rPr>
          <w:rFonts w:cs="Times New Roman" w:ascii="Times New Roman" w:hAnsi="Times New Roman"/>
          <w:b/>
          <w:color w:val="2E5597"/>
          <w:sz w:val="24"/>
        </w:rPr>
        <w:t xml:space="preserve">  JOIN Queries for Order Details</w:t>
      </w:r>
    </w:p>
    <w:p>
      <w:pPr>
        <w:pStyle w:val="Normal"/>
        <w:spacing w:before="0" w:after="40"/>
        <w:rPr/>
      </w:pPr>
      <w:r>
        <w:rPr>
          <w:rFonts w:ascii="Times New Roman" w:hAnsi="Times New Roman"/>
          <w:b/>
          <w:sz w:val="20"/>
        </w:rPr>
        <w:t>INNER JOIN Query — Order Details:</w:t>
      </w:r>
    </w:p>
    <w:p>
      <w:pPr>
        <w:pStyle w:val="Normal"/>
        <w:shd w:val="clear" w:color="auto" w:fill="F2F2F2"/>
        <w:spacing w:before="0" w:after="0"/>
        <w:ind w:left="283"/>
        <w:rPr/>
      </w:pPr>
      <w:r>
        <w:rPr>
          <w:rFonts w:ascii="Courier New" w:hAnsi="Courier New"/>
          <w:sz w:val="18"/>
        </w:rPr>
        <w:t>-- Get full order details with restaurant and customer info</w:t>
      </w:r>
    </w:p>
    <w:p>
      <w:pPr>
        <w:pStyle w:val="Normal"/>
        <w:shd w:val="clear" w:color="auto" w:fill="F2F2F2"/>
        <w:spacing w:before="0" w:after="0"/>
        <w:ind w:left="283"/>
        <w:rPr/>
      </w:pPr>
      <w:r>
        <w:rPr>
          <w:rFonts w:ascii="Courier New" w:hAnsi="Courier New"/>
          <w:sz w:val="18"/>
        </w:rPr>
        <w:t>SELECT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o.order_id, o.status, o.total_amount, o.placed_at,</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u.name AS customer_name, u.phone AS customer_phone,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r.name AS restaurant_name, r.city</w:t>
      </w:r>
    </w:p>
    <w:p>
      <w:pPr>
        <w:pStyle w:val="Normal"/>
        <w:shd w:val="clear" w:color="auto" w:fill="F2F2F2"/>
        <w:spacing w:before="0" w:after="0"/>
        <w:ind w:left="283"/>
        <w:rPr/>
      </w:pPr>
      <w:r>
        <w:rPr>
          <w:rFonts w:ascii="Courier New" w:hAnsi="Courier New"/>
          <w:sz w:val="18"/>
        </w:rPr>
        <w:t>FROM orders o</w:t>
      </w:r>
    </w:p>
    <w:p>
      <w:pPr>
        <w:pStyle w:val="Normal"/>
        <w:shd w:val="clear" w:color="auto" w:fill="F2F2F2"/>
        <w:spacing w:before="0" w:after="0"/>
        <w:ind w:left="283"/>
        <w:rPr/>
      </w:pPr>
      <w:r>
        <w:rPr>
          <w:rFonts w:ascii="Courier New" w:hAnsi="Courier New"/>
          <w:sz w:val="18"/>
        </w:rPr>
        <w:t>INNER JOIN users u ON o.user_id = u.user_id</w:t>
      </w:r>
    </w:p>
    <w:p>
      <w:pPr>
        <w:pStyle w:val="Normal"/>
        <w:shd w:val="clear" w:color="auto" w:fill="F2F2F2"/>
        <w:spacing w:before="0" w:after="0"/>
        <w:ind w:left="283"/>
        <w:rPr/>
      </w:pPr>
      <w:r>
        <w:rPr>
          <w:rFonts w:ascii="Courier New" w:hAnsi="Courier New"/>
          <w:sz w:val="18"/>
        </w:rPr>
        <w:t>INNER JOIN restaurants r ON o.restaurant_id = r.restaurant_id</w:t>
      </w:r>
    </w:p>
    <w:p>
      <w:pPr>
        <w:pStyle w:val="Normal"/>
        <w:shd w:val="clear" w:color="auto" w:fill="F2F2F2"/>
        <w:spacing w:before="0" w:after="0"/>
        <w:ind w:left="283"/>
        <w:rPr/>
      </w:pPr>
      <w:r>
        <w:rPr>
          <w:rFonts w:ascii="Courier New" w:hAnsi="Courier New"/>
          <w:sz w:val="18"/>
        </w:rPr>
        <w:t>WHERE o.status = 'PLACED'</w:t>
      </w:r>
    </w:p>
    <w:p>
      <w:pPr>
        <w:pStyle w:val="Normal"/>
        <w:shd w:val="clear" w:color="auto" w:fill="F2F2F2"/>
        <w:spacing w:before="0" w:after="0"/>
        <w:ind w:left="283"/>
        <w:rPr/>
      </w:pPr>
      <w:r>
        <w:rPr>
          <w:rFonts w:ascii="Courier New" w:hAnsi="Courier New"/>
          <w:sz w:val="18"/>
        </w:rPr>
        <w:t>ORDER BY o.placed_at DESC;</w:t>
      </w:r>
    </w:p>
    <w:p>
      <w:pPr>
        <w:pStyle w:val="Normal"/>
        <w:spacing w:before="40" w:after="80"/>
        <w:rPr/>
      </w:pPr>
      <w:r>
        <w:rPr/>
      </w:r>
    </w:p>
    <w:p>
      <w:pPr>
        <w:pStyle w:val="Normal"/>
        <w:spacing w:before="160" w:after="120"/>
        <w:jc w:val="left"/>
        <w:rPr/>
      </w:pPr>
      <w:r>
        <w:rPr>
          <w:rFonts w:cs="Times New Roman" w:ascii="Times New Roman" w:hAnsi="Times New Roman"/>
          <w:b/>
          <w:color w:val="2E5597"/>
          <w:sz w:val="24"/>
        </w:rPr>
        <w:t>8.</w:t>
      </w:r>
      <w:r>
        <w:rPr>
          <w:rFonts w:cs="Times New Roman" w:ascii="Times New Roman" w:hAnsi="Times New Roman"/>
          <w:b/>
          <w:color w:val="2E5597"/>
          <w:sz w:val="24"/>
        </w:rPr>
        <w:t>5</w:t>
      </w:r>
      <w:r>
        <w:rPr>
          <w:rFonts w:cs="Times New Roman" w:ascii="Times New Roman" w:hAnsi="Times New Roman"/>
          <w:b/>
          <w:color w:val="2E5597"/>
          <w:sz w:val="24"/>
        </w:rPr>
        <w:t xml:space="preserve">  MongoDB Aggregation Pipeline</w:t>
      </w:r>
    </w:p>
    <w:p>
      <w:pPr>
        <w:pStyle w:val="Normal"/>
        <w:spacing w:before="120" w:after="120"/>
        <w:jc w:val="both"/>
        <w:rPr/>
      </w:pPr>
      <w:r>
        <w:rPr>
          <w:rFonts w:cs="Times New Roman" w:ascii="Times New Roman" w:hAnsi="Times New Roman"/>
          <w:b w:val="false"/>
          <w:i w:val="false"/>
          <w:sz w:val="24"/>
        </w:rPr>
        <w:t>The Admin dashboard uses a MongoDB aggregation pipeline to compute peak order hours from the order_events collection:</w:t>
      </w:r>
    </w:p>
    <w:p>
      <w:pPr>
        <w:pStyle w:val="Normal"/>
        <w:spacing w:before="0" w:after="40"/>
        <w:rPr/>
      </w:pPr>
      <w:r>
        <w:rPr>
          <w:rFonts w:ascii="Times New Roman" w:hAnsi="Times New Roman"/>
          <w:b/>
          <w:sz w:val="20"/>
        </w:rPr>
        <w:t>MongoDB Aggregation — Peak Order Hours:</w:t>
      </w:r>
    </w:p>
    <w:p>
      <w:pPr>
        <w:pStyle w:val="Normal"/>
        <w:shd w:val="clear" w:color="auto" w:fill="F2F2F2"/>
        <w:spacing w:before="0" w:after="0"/>
        <w:ind w:left="283"/>
        <w:rPr/>
      </w:pPr>
      <w:r>
        <w:rPr>
          <w:rFonts w:ascii="Courier New" w:hAnsi="Courier New"/>
          <w:sz w:val="18"/>
        </w:rPr>
        <w:t>db.order_events.aggregate([</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$match: { status: "PLACED" }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$project: { hour: { $hour: "$timestamp" } }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$group: { _id: "$hour", order_count: { $sum: 1 } } },</w:t>
      </w:r>
    </w:p>
    <w:p>
      <w:pPr>
        <w:pStyle w:val="Normal"/>
        <w:shd w:val="clear" w:color="auto" w:fill="F2F2F2"/>
        <w:spacing w:before="0" w:after="0"/>
        <w:ind w:left="283"/>
        <w:rPr/>
      </w:pPr>
      <w:r>
        <w:rPr>
          <w:rFonts w:ascii="Courier New" w:hAnsi="Courier New"/>
          <w:sz w:val="18"/>
        </w:rPr>
        <w:t xml:space="preserve">  </w:t>
      </w:r>
      <w:r>
        <w:rPr>
          <w:rFonts w:ascii="Courier New" w:hAnsi="Courier New"/>
          <w:sz w:val="18"/>
        </w:rPr>
        <w:t>{ $sort: { order_count: -1 } }</w:t>
      </w:r>
    </w:p>
    <w:p>
      <w:pPr>
        <w:pStyle w:val="Normal"/>
        <w:shd w:val="clear" w:color="auto" w:fill="F2F2F2"/>
        <w:spacing w:before="0" w:after="0"/>
        <w:ind w:left="283"/>
        <w:rPr/>
      </w:pPr>
      <w:r>
        <w:rPr>
          <w:rFonts w:ascii="Courier New" w:hAnsi="Courier New"/>
          <w:sz w:val="18"/>
        </w:rPr>
        <w:t>])</w:t>
      </w:r>
    </w:p>
    <w:p>
      <w:pPr>
        <w:pStyle w:val="Normal"/>
        <w:spacing w:before="40" w:after="80"/>
        <w:rPr/>
      </w:pPr>
      <w:r>
        <w:rPr/>
      </w:r>
    </w:p>
    <w:p>
      <w:pPr>
        <w:pStyle w:val="Normal"/>
        <w:pBdr>
          <w:bottom w:val="single" w:sz="8" w:space="1" w:color="1F3564"/>
        </w:pBdr>
        <w:spacing w:before="0" w:after="120"/>
        <w:jc w:val="left"/>
        <w:rPr/>
      </w:pPr>
      <w:r>
        <w:rPr>
          <w:rFonts w:cs="Times New Roman" w:ascii="Times New Roman" w:hAnsi="Times New Roman"/>
          <w:b/>
          <w:color w:val="1F3564"/>
          <w:sz w:val="28"/>
        </w:rPr>
        <w:t>9. Application Features &amp; User Roles</w:t>
      </w:r>
    </w:p>
    <w:p>
      <w:pPr>
        <w:pStyle w:val="Normal"/>
        <w:spacing w:before="120" w:after="120"/>
        <w:jc w:val="both"/>
        <w:rPr/>
      </w:pPr>
      <w:r>
        <w:rPr>
          <w:rFonts w:cs="Times New Roman" w:ascii="Times New Roman" w:hAnsi="Times New Roman"/>
          <w:b w:val="false"/>
          <w:i w:val="false"/>
          <w:sz w:val="24"/>
        </w:rPr>
        <w:t>The application supports four distinct user roles, each with a dedicated dashboard. Users select their role on the landing page and are directed to the appropriate interface.</w:t>
      </w:r>
    </w:p>
    <w:p>
      <w:pPr>
        <w:pStyle w:val="Normal"/>
        <w:spacing w:before="160" w:after="120"/>
        <w:jc w:val="left"/>
        <w:rPr/>
      </w:pPr>
      <w:r>
        <w:rPr>
          <w:rFonts w:cs="Times New Roman" w:ascii="Times New Roman" w:hAnsi="Times New Roman"/>
          <w:b/>
          <w:color w:val="2E5597"/>
          <w:sz w:val="24"/>
        </w:rPr>
        <w:t>Customer Dashboard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Browse all available restaurants with search functionality.</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full restaurant menus (fetched from MongoDB Atlas).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Add items to a shopping cart with customizations.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Place orders using mock payment methods (UPI, Card, COD, Wallet).</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Track order status in real-time with a timeline view.</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complete order history.</w:t>
      </w:r>
    </w:p>
    <w:p>
      <w:pPr>
        <w:pStyle w:val="Normal"/>
        <w:spacing w:before="160" w:after="120"/>
        <w:jc w:val="left"/>
        <w:rPr/>
      </w:pPr>
      <w:r>
        <w:rPr>
          <w:rFonts w:cs="Times New Roman" w:ascii="Times New Roman" w:hAnsi="Times New Roman"/>
          <w:b/>
          <w:color w:val="2E5597"/>
          <w:sz w:val="24"/>
        </w:rPr>
        <w:t>Restaurant Owner Dashboard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all incoming orders for their restaurant.</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Accept or reject incoming orders (status: PLACED).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Update order status to PREPARING when food preparation begins.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Mark order as READY_FOR_PICKUP when food is ready.</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restaurant statistics: total orders, total revenue, average order value.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Filter orders by status for easy management.</w:t>
      </w:r>
    </w:p>
    <w:p>
      <w:pPr>
        <w:pStyle w:val="Normal"/>
        <w:spacing w:before="160" w:after="120"/>
        <w:jc w:val="left"/>
        <w:rPr/>
      </w:pPr>
      <w:r>
        <w:rPr>
          <w:rFonts w:cs="Times New Roman" w:ascii="Times New Roman" w:hAnsi="Times New Roman"/>
          <w:b/>
          <w:color w:val="2E5597"/>
          <w:sz w:val="24"/>
        </w:rPr>
        <w:t>Delivery Partner Dashboard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all available deliveries (orders in READY_FOR_PICKUP status).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Accept a delivery — triggers the assign_partner stored procedure.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Update order status to PICKED_UP and then DELIVERED.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current active deliveries and earnings.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Track delivery fee (10% of order value).</w:t>
      </w:r>
    </w:p>
    <w:p>
      <w:pPr>
        <w:pStyle w:val="Normal"/>
        <w:spacing w:before="160" w:after="120"/>
        <w:jc w:val="left"/>
        <w:rPr/>
      </w:pPr>
      <w:r>
        <w:rPr>
          <w:rFonts w:cs="Times New Roman" w:ascii="Times New Roman" w:hAnsi="Times New Roman"/>
          <w:b/>
          <w:color w:val="2E5597"/>
          <w:sz w:val="24"/>
        </w:rPr>
        <w:t>Admin Dashboard</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system-wide statistics: total restaurants, orders, users, revenue.</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See top-rated restaurants (data from MongoDB aggregation).</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View restaurant revenue table (data from MySQL restaurant_revenue view).</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Monitor recent orders and system activity.</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Analyze peak order hours using MongoDB aggregation charts.</w:t>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t>10. System Screenshots</w:t>
      </w:r>
    </w:p>
    <w:p>
      <w:pPr>
        <w:pStyle w:val="Normal"/>
        <w:spacing w:before="120" w:after="120"/>
        <w:jc w:val="both"/>
        <w:rPr/>
      </w:pPr>
      <w:r>
        <w:rPr>
          <w:rFonts w:cs="Times New Roman" w:ascii="Times New Roman" w:hAnsi="Times New Roman"/>
          <w:b w:val="false"/>
          <w:i w:val="false"/>
          <w:sz w:val="24"/>
        </w:rPr>
        <w:t>The following screenshots show the working application with all four user dashboards and the landing page of the Food Delivery System.</w:t>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Customer Dashboard</w:t>
      </w:r>
    </w:p>
    <w:p>
      <w:pPr>
        <w:pStyle w:val="Normal"/>
        <w:jc w:val="center"/>
        <w:rPr/>
      </w:pPr>
      <w:r>
        <w:rPr/>
        <w:drawing>
          <wp:inline distT="0" distB="0" distL="0" distR="0">
            <wp:extent cx="5303520" cy="25298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stretch>
                      <a:fillRect/>
                    </a:stretch>
                  </pic:blipFill>
                  <pic:spPr bwMode="auto">
                    <a:xfrm>
                      <a:off x="0" y="0"/>
                      <a:ext cx="5303520" cy="2529840"/>
                    </a:xfrm>
                    <a:prstGeom prst="rect">
                      <a:avLst/>
                    </a:prstGeom>
                    <a:noFill/>
                  </pic:spPr>
                </pic:pic>
              </a:graphicData>
            </a:graphic>
          </wp:inline>
        </w:drawing>
      </w:r>
    </w:p>
    <w:p>
      <w:pPr>
        <w:pStyle w:val="Normal"/>
        <w:spacing w:before="0" w:after="200"/>
        <w:jc w:val="center"/>
        <w:rPr>
          <w:rFonts w:ascii="Times New Roman" w:hAnsi="Times New Roman"/>
          <w:i/>
          <w:sz w:val="20"/>
        </w:rPr>
      </w:pPr>
      <w:r>
        <w:rPr>
          <w:rFonts w:ascii="Times New Roman" w:hAnsi="Times New Roman"/>
          <w:i/>
          <w:sz w:val="20"/>
        </w:rPr>
        <w:t>Figure 1: Customer Dashboard — Browse Restaurants (showing Burger Hub, Dragon Wok, Pizza Palace, Spice Garden)</w:t>
      </w:r>
    </w:p>
    <w:p>
      <w:pPr>
        <w:pStyle w:val="Normal"/>
        <w:spacing w:before="0" w:after="20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0" w:after="200"/>
        <w:jc w:val="left"/>
        <w:rPr>
          <w:rFonts w:ascii="Times New Roman" w:hAnsi="Times New Roman" w:cs="Times New Roman"/>
          <w:b/>
          <w:color w:val="2E5597"/>
          <w:sz w:val="24"/>
        </w:rPr>
      </w:pPr>
      <w:r>
        <w:rPr>
          <w:rFonts w:cs="Times New Roman" w:ascii="Times New Roman" w:hAnsi="Times New Roman"/>
          <w:b/>
          <w:color w:val="2E5597"/>
          <w:sz w:val="24"/>
        </w:rPr>
        <w:t>Restaurant Owner Dashboard</w:t>
      </w:r>
    </w:p>
    <w:p>
      <w:pPr>
        <w:pStyle w:val="Normal"/>
        <w:jc w:val="center"/>
        <w:rPr/>
      </w:pPr>
      <w:r>
        <w:rPr/>
        <w:drawing>
          <wp:inline distT="0" distB="0" distL="0" distR="0">
            <wp:extent cx="5303520" cy="25241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
                    <a:stretch>
                      <a:fillRect/>
                    </a:stretch>
                  </pic:blipFill>
                  <pic:spPr bwMode="auto">
                    <a:xfrm>
                      <a:off x="0" y="0"/>
                      <a:ext cx="5303520" cy="2524125"/>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2: Restaurant Owner Dashboard — Order Management (Spice Garden, managed by Vikram Reddy)</w:t>
      </w:r>
    </w:p>
    <w:p>
      <w:pPr>
        <w:pStyle w:val="Normal"/>
        <w:spacing w:before="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0" w:after="120"/>
        <w:jc w:val="left"/>
        <w:rPr>
          <w:rFonts w:ascii="Times New Roman" w:hAnsi="Times New Roman" w:cs="Times New Roman"/>
          <w:b/>
          <w:color w:val="2E5597"/>
          <w:sz w:val="24"/>
        </w:rPr>
      </w:pPr>
      <w:r>
        <w:rPr>
          <w:rFonts w:cs="Times New Roman" w:ascii="Times New Roman" w:hAnsi="Times New Roman"/>
          <w:b/>
          <w:color w:val="2E5597"/>
          <w:sz w:val="24"/>
        </w:rPr>
        <w:t>Delivery Partner Dashboard</w:t>
      </w:r>
    </w:p>
    <w:p>
      <w:pPr>
        <w:pStyle w:val="Normal"/>
        <w:jc w:val="center"/>
        <w:rPr/>
      </w:pPr>
      <w:r>
        <w:rPr/>
        <w:drawing>
          <wp:inline distT="0" distB="0" distL="0" distR="0">
            <wp:extent cx="5303520" cy="2555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4"/>
                    <a:stretch>
                      <a:fillRect/>
                    </a:stretch>
                  </pic:blipFill>
                  <pic:spPr bwMode="auto">
                    <a:xfrm>
                      <a:off x="0" y="0"/>
                      <a:ext cx="5303520" cy="2555875"/>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3: Delivery Partner Dashboard — Available Deliveries (Arjun Mehta, Bike Partner)</w:t>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Admin Dashboard</w:t>
      </w:r>
    </w:p>
    <w:p>
      <w:pPr>
        <w:pStyle w:val="Normal"/>
        <w:jc w:val="center"/>
        <w:rPr/>
      </w:pPr>
      <w:r>
        <w:rPr/>
        <w:drawing>
          <wp:inline distT="0" distB="0" distL="0" distR="0">
            <wp:extent cx="5303520" cy="251142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5"/>
                    <a:stretch>
                      <a:fillRect/>
                    </a:stretch>
                  </pic:blipFill>
                  <pic:spPr bwMode="auto">
                    <a:xfrm>
                      <a:off x="0" y="0"/>
                      <a:ext cx="5303520" cy="2511425"/>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4: Admin Dashboard — Key Metrics (5 Restaurants, 21 Total Orders, 10 Users, ₹3934 Revenue)</w:t>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r>
    </w:p>
    <w:p>
      <w:pPr>
        <w:pStyle w:val="Normal"/>
        <w:pBdr>
          <w:bottom w:val="single" w:sz="8" w:space="1" w:color="1F3564"/>
        </w:pBdr>
        <w:spacing w:before="0" w:after="120"/>
        <w:jc w:val="left"/>
        <w:rPr>
          <w:rFonts w:ascii="Times New Roman" w:hAnsi="Times New Roman" w:cs="Times New Roman"/>
          <w:b/>
          <w:color w:val="1F3564"/>
          <w:sz w:val="28"/>
        </w:rPr>
      </w:pPr>
      <w:r>
        <w:rPr>
          <w:rFonts w:cs="Times New Roman" w:ascii="Times New Roman" w:hAnsi="Times New Roman"/>
          <w:b/>
          <w:color w:val="1F3564"/>
          <w:sz w:val="28"/>
        </w:rPr>
        <w:t>11. Database Configuration Screenshots</w:t>
      </w:r>
    </w:p>
    <w:p>
      <w:pPr>
        <w:pStyle w:val="Normal"/>
        <w:spacing w:before="120" w:after="120"/>
        <w:jc w:val="both"/>
        <w:rPr/>
      </w:pPr>
      <w:r>
        <w:rPr>
          <w:rFonts w:cs="Times New Roman" w:ascii="Times New Roman" w:hAnsi="Times New Roman"/>
          <w:b w:val="false"/>
          <w:i w:val="false"/>
          <w:sz w:val="24"/>
        </w:rPr>
        <w:t>This section shows the cloud-based database configurations and the GUI tools used to manage and interact with the databases.</w:t>
      </w:r>
    </w:p>
    <w:p>
      <w:pPr>
        <w:pStyle w:val="Normal"/>
        <w:spacing w:before="160" w:after="120"/>
        <w:jc w:val="left"/>
        <w:rPr/>
      </w:pPr>
      <w:r>
        <w:rPr>
          <w:rFonts w:cs="Times New Roman" w:ascii="Times New Roman" w:hAnsi="Times New Roman"/>
          <w:b/>
          <w:color w:val="2E5597"/>
          <w:sz w:val="24"/>
        </w:rPr>
        <w:t>AWS RDS — MySQL Configuration</w:t>
      </w:r>
    </w:p>
    <w:p>
      <w:pPr>
        <w:pStyle w:val="Normal"/>
        <w:spacing w:before="120" w:after="120"/>
        <w:jc w:val="both"/>
        <w:rPr/>
      </w:pPr>
      <w:r>
        <w:rPr>
          <w:rFonts w:cs="Times New Roman" w:ascii="Times New Roman" w:hAnsi="Times New Roman"/>
          <w:b w:val="false"/>
          <w:i w:val="false"/>
          <w:sz w:val="24"/>
        </w:rPr>
        <w:t>The MySQL database is hosted on Amazon Web Services RDS. The instance identifier is 'food-delivery-db', running MySQL Community Edition on a db.t3.micro instance in the Asia Pacific (Mumbai) ap-south-1a region. The status shows 'Available' with 2 active connections.</w:t>
      </w:r>
    </w:p>
    <w:p>
      <w:pPr>
        <w:pStyle w:val="Normal"/>
        <w:jc w:val="center"/>
        <w:rPr/>
      </w:pPr>
      <w:r>
        <w:rPr/>
        <w:drawing>
          <wp:inline distT="0" distB="0" distL="0" distR="0">
            <wp:extent cx="5303520" cy="2260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6"/>
                    <a:stretch>
                      <a:fillRect/>
                    </a:stretch>
                  </pic:blipFill>
                  <pic:spPr bwMode="auto">
                    <a:xfrm>
                      <a:off x="0" y="0"/>
                      <a:ext cx="5303520" cy="2260600"/>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5: AWS RDS Console — food-delivery-db (MySQL 8.0, db.t3.micro, ap-south-1a)</w:t>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160" w:after="120"/>
        <w:jc w:val="left"/>
        <w:rPr>
          <w:rFonts w:ascii="Times New Roman" w:hAnsi="Times New Roman" w:cs="Times New Roman"/>
          <w:b/>
          <w:color w:val="2E5597"/>
          <w:sz w:val="24"/>
        </w:rPr>
      </w:pPr>
      <w:r>
        <w:rPr>
          <w:rFonts w:cs="Times New Roman" w:ascii="Times New Roman" w:hAnsi="Times New Roman"/>
          <w:b/>
          <w:color w:val="2E5597"/>
          <w:sz w:val="24"/>
        </w:rPr>
        <w:t>DBeaver — MySQL Database View</w:t>
      </w:r>
    </w:p>
    <w:p>
      <w:pPr>
        <w:pStyle w:val="Normal"/>
        <w:spacing w:before="120" w:after="120"/>
        <w:jc w:val="both"/>
        <w:rPr/>
      </w:pPr>
      <w:r>
        <w:rPr>
          <w:rFonts w:cs="Times New Roman" w:ascii="Times New Roman" w:hAnsi="Times New Roman"/>
          <w:b w:val="false"/>
          <w:i w:val="false"/>
          <w:sz w:val="24"/>
        </w:rPr>
        <w:t>DBeaver is used as the SQL client to connect to the AWS RDS instance, run queries, view table data, manage triggers, views, procedures, and verify the schema. The screenshot shows the 'order_items' table with live data from the food_delivery database.</w:t>
      </w:r>
    </w:p>
    <w:p>
      <w:pPr>
        <w:pStyle w:val="Normal"/>
        <w:jc w:val="center"/>
        <w:rPr/>
      </w:pPr>
      <w:r>
        <w:rPr/>
        <w:drawing>
          <wp:inline distT="0" distB="0" distL="0" distR="0">
            <wp:extent cx="5303520" cy="27336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7"/>
                    <a:stretch>
                      <a:fillRect/>
                    </a:stretch>
                  </pic:blipFill>
                  <pic:spPr bwMode="auto">
                    <a:xfrm>
                      <a:off x="0" y="0"/>
                      <a:ext cx="5303520" cy="2733675"/>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6: DBeaver 26.2.3 — food_delivery MySQL Database (AWS RDS endpoint), showing order_items table</w:t>
      </w:r>
    </w:p>
    <w:p>
      <w:pPr>
        <w:pStyle w:val="Normal"/>
        <w:spacing w:before="0" w:after="120"/>
        <w:jc w:val="left"/>
        <w:rPr>
          <w:rFonts w:ascii="Times New Roman" w:hAnsi="Times New Roman" w:cs="Times New Roman"/>
          <w:b/>
          <w:color w:val="2E5597"/>
          <w:sz w:val="24"/>
        </w:rPr>
      </w:pPr>
      <w:r>
        <w:rPr>
          <w:rFonts w:cs="Times New Roman" w:ascii="Times New Roman" w:hAnsi="Times New Roman"/>
          <w:b/>
          <w:color w:val="2E5597"/>
          <w:sz w:val="24"/>
        </w:rPr>
      </w:r>
    </w:p>
    <w:p>
      <w:pPr>
        <w:pStyle w:val="Normal"/>
        <w:spacing w:before="0" w:after="120"/>
        <w:jc w:val="left"/>
        <w:rPr>
          <w:rFonts w:ascii="Times New Roman" w:hAnsi="Times New Roman" w:cs="Times New Roman"/>
          <w:b/>
          <w:color w:val="2E5597"/>
          <w:sz w:val="24"/>
        </w:rPr>
      </w:pPr>
      <w:r>
        <w:rPr>
          <w:rFonts w:cs="Times New Roman" w:ascii="Times New Roman" w:hAnsi="Times New Roman"/>
          <w:b/>
          <w:color w:val="2E5597"/>
          <w:sz w:val="24"/>
        </w:rPr>
        <w:t>MongoDB Atlas — Cluster Overview</w:t>
      </w:r>
    </w:p>
    <w:p>
      <w:pPr>
        <w:pStyle w:val="Normal"/>
        <w:spacing w:before="120" w:after="120"/>
        <w:jc w:val="both"/>
        <w:rPr/>
      </w:pPr>
      <w:r>
        <w:rPr>
          <w:rFonts w:cs="Times New Roman" w:ascii="Times New Roman" w:hAnsi="Times New Roman"/>
          <w:b w:val="false"/>
          <w:i w:val="false"/>
          <w:sz w:val="24"/>
        </w:rPr>
        <w:t>The MongoDB database is hosted on MongoDB Atlas. The cluster name is 'FoodDeliveryCluster', running MongoDB version 8.0.34 on the AWS Mumbai (ap-south-1) region using the M0 Free Tier. The cluster uses a sharded configuration with one primary and two secondary nodes.</w:t>
      </w:r>
    </w:p>
    <w:p>
      <w:pPr>
        <w:pStyle w:val="Normal"/>
        <w:jc w:val="center"/>
        <w:rPr/>
      </w:pPr>
      <w:r>
        <w:rPr/>
        <w:drawing>
          <wp:inline distT="0" distB="0" distL="0" distR="0">
            <wp:extent cx="5303520" cy="249174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8"/>
                    <a:stretch>
                      <a:fillRect/>
                    </a:stretch>
                  </pic:blipFill>
                  <pic:spPr bwMode="auto">
                    <a:xfrm>
                      <a:off x="0" y="0"/>
                      <a:ext cx="5303520" cy="2491740"/>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7: MongoDB Atlas — FoodDeliveryCluster Overview (v8.0.34, AWS Mumbai, Free Tier)</w:t>
      </w:r>
    </w:p>
    <w:p>
      <w:pPr>
        <w:pStyle w:val="Normal"/>
        <w:spacing w:before="0" w:after="120"/>
        <w:rPr/>
      </w:pPr>
      <w:r>
        <w:rPr/>
      </w:r>
    </w:p>
    <w:p>
      <w:pPr>
        <w:pStyle w:val="Normal"/>
        <w:spacing w:before="160" w:after="120"/>
        <w:jc w:val="left"/>
        <w:rPr/>
      </w:pPr>
      <w:r>
        <w:rPr>
          <w:rFonts w:cs="Times New Roman" w:ascii="Times New Roman" w:hAnsi="Times New Roman"/>
          <w:b/>
          <w:color w:val="2E5597"/>
          <w:sz w:val="24"/>
        </w:rPr>
        <w:t>MongoDB Compass — Collection View</w:t>
      </w:r>
    </w:p>
    <w:p>
      <w:pPr>
        <w:pStyle w:val="Normal"/>
        <w:spacing w:before="120" w:after="120"/>
        <w:jc w:val="both"/>
        <w:rPr/>
      </w:pPr>
      <w:r>
        <w:rPr>
          <w:rFonts w:cs="Times New Roman" w:ascii="Times New Roman" w:hAnsi="Times New Roman"/>
          <w:b w:val="false"/>
          <w:i w:val="false"/>
          <w:sz w:val="24"/>
        </w:rPr>
        <w:t>MongoDB Compass is used to browse and query MongoDB collections. The screenshot shows the 'menus' collection in the 'food_delivery' database, displaying the embedded document structure with nested categories and menu items including name, price, veg flag, description, image, and customizations.</w:t>
      </w:r>
    </w:p>
    <w:p>
      <w:pPr>
        <w:pStyle w:val="Normal"/>
        <w:jc w:val="center"/>
        <w:rPr/>
      </w:pPr>
      <w:r>
        <w:rPr/>
        <w:drawing>
          <wp:inline distT="0" distB="0" distL="0" distR="0">
            <wp:extent cx="5303520" cy="256603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9"/>
                    <a:stretch>
                      <a:fillRect/>
                    </a:stretch>
                  </pic:blipFill>
                  <pic:spPr bwMode="auto">
                    <a:xfrm>
                      <a:off x="0" y="0"/>
                      <a:ext cx="5303520" cy="2566035"/>
                    </a:xfrm>
                    <a:prstGeom prst="rect">
                      <a:avLst/>
                    </a:prstGeom>
                    <a:noFill/>
                  </pic:spPr>
                </pic:pic>
              </a:graphicData>
            </a:graphic>
          </wp:inline>
        </w:drawing>
      </w:r>
    </w:p>
    <w:p>
      <w:pPr>
        <w:pStyle w:val="Normal"/>
        <w:spacing w:before="0" w:after="200"/>
        <w:jc w:val="center"/>
        <w:rPr/>
      </w:pPr>
      <w:r>
        <w:rPr>
          <w:rFonts w:ascii="Times New Roman" w:hAnsi="Times New Roman"/>
          <w:i/>
          <w:sz w:val="20"/>
        </w:rPr>
        <w:t>Figure 8: MongoDB Compass — food_delivery.menus collection (showing embedded menu documents)</w:t>
      </w:r>
    </w:p>
    <w:p>
      <w:pPr>
        <w:pStyle w:val="Normal"/>
        <w:pBdr>
          <w:bottom w:val="single" w:sz="8" w:space="1" w:color="1F3564"/>
        </w:pBdr>
        <w:spacing w:before="0" w:after="120"/>
        <w:jc w:val="left"/>
        <w:rPr/>
      </w:pPr>
      <w:r>
        <w:rPr>
          <w:rFonts w:cs="Times New Roman" w:ascii="Times New Roman" w:hAnsi="Times New Roman"/>
          <w:b/>
          <w:color w:val="1F3564"/>
          <w:sz w:val="28"/>
        </w:rPr>
        <w:t>12. Conclusion</w:t>
      </w:r>
    </w:p>
    <w:p>
      <w:pPr>
        <w:pStyle w:val="Normal"/>
        <w:spacing w:before="120" w:after="120"/>
        <w:jc w:val="both"/>
        <w:rPr/>
      </w:pPr>
      <w:r>
        <w:rPr>
          <w:rFonts w:cs="Times New Roman" w:ascii="Times New Roman" w:hAnsi="Times New Roman"/>
          <w:b w:val="false"/>
          <w:i w:val="false"/>
          <w:sz w:val="24"/>
        </w:rPr>
        <w:t>The Food Delivery System successfully demonstrates the design, development, and deployment of a full-stack web application using a Hybrid Database Architecture. By combining MySQL for transactional data and MongoDB for flexible schema data, the project shows how to use the right database for the right type of data — a pattern widely used in modern software engineering.</w:t>
      </w:r>
    </w:p>
    <w:p>
      <w:pPr>
        <w:pStyle w:val="Normal"/>
        <w:spacing w:before="120" w:after="120"/>
        <w:jc w:val="both"/>
        <w:rPr/>
      </w:pPr>
      <w:r>
        <w:rPr>
          <w:rFonts w:cs="Times New Roman" w:ascii="Times New Roman" w:hAnsi="Times New Roman"/>
          <w:b w:val="false"/>
          <w:i w:val="false"/>
          <w:sz w:val="24"/>
        </w:rPr>
        <w:t>The project covers a comprehensive set of DBMS concepts, including relational schema design and normalization (3NF), ACID transactions, database triggers, views, stored procedures, foreign key constraints, indexes, MongoDB document modeling, aggregation pipelines, and schema validation. All these concepts are demonstrated in the context of a real, working application rather than in isolation.</w:t>
      </w:r>
    </w:p>
    <w:p>
      <w:pPr>
        <w:pStyle w:val="Normal"/>
        <w:spacing w:before="120" w:after="120"/>
        <w:jc w:val="both"/>
        <w:rPr/>
      </w:pPr>
      <w:r>
        <w:rPr>
          <w:rFonts w:cs="Times New Roman" w:ascii="Times New Roman" w:hAnsi="Times New Roman"/>
          <w:b w:val="false"/>
          <w:i w:val="false"/>
          <w:sz w:val="24"/>
        </w:rPr>
        <w:t>The system is hosted on cloud services — AWS RDS for MySQL and MongoDB Atlas — making it production-ready and demonstrating real-world deployment practices. GUI tools such as DBeaver and MongoDB Compass were used to manage and verify the database state during development.</w:t>
      </w:r>
    </w:p>
    <w:p>
      <w:pPr>
        <w:pStyle w:val="Normal"/>
        <w:spacing w:before="160" w:after="120"/>
        <w:jc w:val="left"/>
        <w:rPr/>
      </w:pPr>
      <w:r>
        <w:rPr>
          <w:rFonts w:cs="Times New Roman" w:ascii="Times New Roman" w:hAnsi="Times New Roman"/>
          <w:b/>
          <w:color w:val="2E5597"/>
          <w:sz w:val="24"/>
        </w:rPr>
        <w:t>Key Learnings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Selecting the correct database type (relational vs. document) is crucial for application performance and maintainability.</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ACID transactions in MySQL ensure that order placements are always complete or completely rolled back — never partial.</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MongoDB's embedded document model is highly efficient for hierarchical data like restaurant menus.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Stored procedures and triggers encapsulate business logic at the database level, making the application more robust.</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Cloud database services (AWS RDS, MongoDB Atlas) simplify database administration with built-in backups, monitoring, and security.</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 well-normalized schema prevents data anomalies and makes the system easier to maintain and extend.</w:t>
      </w:r>
    </w:p>
    <w:p>
      <w:pPr>
        <w:pStyle w:val="Normal"/>
        <w:spacing w:before="160" w:after="120"/>
        <w:jc w:val="left"/>
        <w:rPr/>
      </w:pPr>
      <w:r>
        <w:rPr>
          <w:rFonts w:cs="Times New Roman" w:ascii="Times New Roman" w:hAnsi="Times New Roman"/>
          <w:b/>
          <w:color w:val="2E5597"/>
          <w:sz w:val="24"/>
        </w:rPr>
        <w:t>Future Enhancements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Add JWT-based authentication and session management for secure user login.</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Implement WebSocket connections for real-time order status push notifications.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Integrate a real payment gateway (Razorpay or Stripe) for actual payment processing.</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Add Redis caching layer to reduce database load for frequently accessed data (e.g., restaurant listings).</w:t>
      </w:r>
    </w:p>
    <w:p>
      <w:pPr>
        <w:pStyle w:val="Normal"/>
        <w:spacing w:before="40" w:after="40"/>
        <w:ind w:hanging="283" w:left="283"/>
        <w:rPr/>
      </w:pPr>
      <w:r>
        <w:rPr>
          <w:rFonts w:ascii="Times New Roman" w:hAnsi="Times New Roman"/>
          <w:sz w:val="24"/>
        </w:rPr>
        <w:t xml:space="preserve">•  </w:t>
      </w:r>
      <w:r>
        <w:rPr>
          <w:rFonts w:cs="Times New Roman" w:ascii="Times New Roman" w:hAnsi="Times New Roman"/>
          <w:sz w:val="24"/>
        </w:rPr>
        <w:t>Deploy the full application to a cloud platform (AWS EC2 or Heroku) for public access.</w:t>
      </w:r>
    </w:p>
    <w:p>
      <w:pPr>
        <w:pStyle w:val="Normal"/>
        <w:rPr/>
      </w:pPr>
      <w:r>
        <w:rPr/>
      </w:r>
    </w:p>
    <w:p>
      <w:pPr>
        <w:pStyle w:val="Normal"/>
        <w:spacing w:before="120" w:after="120"/>
        <w:jc w:val="both"/>
        <w:rPr/>
      </w:pPr>
      <w:r>
        <w:rPr>
          <w:rFonts w:cs="Times New Roman" w:ascii="Times New Roman" w:hAnsi="Times New Roman"/>
          <w:b w:val="false"/>
          <w:i w:val="false"/>
          <w:sz w:val="24"/>
        </w:rPr>
        <w:t>Overall, this project serves as a practical demonstration of advanced DBMS concepts applied to a real-world problem domain, showcasing both theoretical knowledge and hands-on implementation skills.</w:t>
      </w:r>
    </w:p>
    <w:sectPr>
      <w:headerReference w:type="even" r:id="rId10"/>
      <w:headerReference w:type="default" r:id="rId11"/>
      <w:headerReference w:type="first" r:id="rId12"/>
      <w:type w:val="nextPage"/>
      <w:pgSz w:w="12240" w:h="15840"/>
      <w:pgMar w:left="1440" w:right="1440" w:gutter="0" w:header="720" w:top="1440" w:footer="0" w:bottom="1440"/>
      <w:pgBorders w:display="allPages" w:offsetFrom="page">
        <w:top w:val="double" w:sz="4" w:space="24" w:color="000000"/>
        <w:left w:val="double" w:sz="4" w:space="24" w:color="000000"/>
        <w:bottom w:val="double" w:sz="4" w:space="24" w:color="000000"/>
        <w:right w:val="doub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Sans">
    <w:altName w:val="Arial"/>
    <w:charset w:val="00"/>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372" w:leader="none"/>
        <w:tab w:val="center" w:pos="5137" w:leader="none"/>
      </w:tabs>
      <w:spacing w:before="0" w:after="0"/>
      <w:ind w:left="-900"/>
      <w:jc w:val="center"/>
      <w:rPr>
        <w:rFonts w:ascii="Times New Roman" w:hAnsi="Times New Roman"/>
        <w:b/>
        <w:sz w:val="22"/>
        <w:szCs w:val="22"/>
      </w:rPr>
    </w:pPr>
    <w:r>
      <w:rPr>
        <w:rFonts w:ascii="Times New Roman" w:hAnsi="Times New Roman"/>
        <w:b/>
        <w:szCs w:val="22"/>
      </w:rPr>
      <w:t xml:space="preserve">   </w:t>
    </w:r>
    <w:bookmarkStart w:id="0" w:name="_Hlk193107693"/>
    <w:r>
      <w:drawing>
        <wp:anchor distT="0" distB="0" distL="0" distR="0" simplePos="0" relativeHeight="21" behindDoc="1" locked="0" layoutInCell="1" allowOverlap="1">
          <wp:simplePos x="0" y="0"/>
          <wp:positionH relativeFrom="column">
            <wp:posOffset>5638165</wp:posOffset>
          </wp:positionH>
          <wp:positionV relativeFrom="paragraph">
            <wp:posOffset>98425</wp:posOffset>
          </wp:positionV>
          <wp:extent cx="808355" cy="723900"/>
          <wp:effectExtent l="0" t="0" r="0" b="0"/>
          <wp:wrapNone/>
          <wp:docPr id="10" name="Image2" descr="New_JSPM_RSCOE_logo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New_JSPM_RSCOE_logo .jpg"/>
                  <pic:cNvPicPr>
                    <a:picLocks noChangeAspect="1" noChangeArrowheads="1"/>
                  </pic:cNvPicPr>
                </pic:nvPicPr>
                <pic:blipFill>
                  <a:blip r:embed="rId1"/>
                  <a:stretch>
                    <a:fillRect/>
                  </a:stretch>
                </pic:blipFill>
                <pic:spPr bwMode="auto">
                  <a:xfrm>
                    <a:off x="0" y="0"/>
                    <a:ext cx="808355" cy="723900"/>
                  </a:xfrm>
                  <a:prstGeom prst="rect">
                    <a:avLst/>
                  </a:prstGeom>
                  <a:noFill/>
                </pic:spPr>
              </pic:pic>
            </a:graphicData>
          </a:graphic>
        </wp:anchor>
      </w:drawing>
      <w:drawing>
        <wp:anchor distT="0" distB="0" distL="0" distR="0" simplePos="0" relativeHeight="41" behindDoc="1" locked="0" layoutInCell="1" allowOverlap="1">
          <wp:simplePos x="0" y="0"/>
          <wp:positionH relativeFrom="column">
            <wp:posOffset>-502920</wp:posOffset>
          </wp:positionH>
          <wp:positionV relativeFrom="paragraph">
            <wp:posOffset>121920</wp:posOffset>
          </wp:positionV>
          <wp:extent cx="764540" cy="703580"/>
          <wp:effectExtent l="0" t="0" r="0" b="0"/>
          <wp:wrapNone/>
          <wp:docPr id="11" name="Image3" descr="3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3 - Copy.jpg"/>
                  <pic:cNvPicPr>
                    <a:picLocks noChangeAspect="1" noChangeArrowheads="1"/>
                  </pic:cNvPicPr>
                </pic:nvPicPr>
                <pic:blipFill>
                  <a:blip r:embed="rId2"/>
                  <a:stretch>
                    <a:fillRect/>
                  </a:stretch>
                </pic:blipFill>
                <pic:spPr bwMode="auto">
                  <a:xfrm>
                    <a:off x="0" y="0"/>
                    <a:ext cx="764540" cy="703580"/>
                  </a:xfrm>
                  <a:prstGeom prst="rect">
                    <a:avLst/>
                  </a:prstGeom>
                  <a:noFill/>
                </pic:spPr>
              </pic:pic>
            </a:graphicData>
          </a:graphic>
        </wp:anchor>
      </w:drawing>
    </w:r>
    <w:r>
      <w:rPr>
        <w:rFonts w:ascii="Times New Roman" w:hAnsi="Times New Roman"/>
        <w:b/>
        <w:szCs w:val="22"/>
      </w:rPr>
      <w:t xml:space="preserve">      </w:t>
    </w:r>
    <w:r>
      <w:rPr>
        <w:rFonts w:ascii="Times New Roman" w:hAnsi="Times New Roman"/>
        <w:b/>
        <w:szCs w:val="22"/>
      </w:rPr>
      <w:t>JSPM’s</w:t>
    </w:r>
  </w:p>
  <w:p>
    <w:pPr>
      <w:pStyle w:val="Normal"/>
      <w:tabs>
        <w:tab w:val="clear" w:pos="720"/>
        <w:tab w:val="left" w:pos="540" w:leader="none"/>
      </w:tabs>
      <w:spacing w:lineRule="auto" w:line="360" w:before="0" w:after="0"/>
      <w:jc w:val="center"/>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
        <w:bCs/>
        <w:sz w:val="28"/>
        <w:szCs w:val="28"/>
      </w:rPr>
      <w:t>Rajarshi Shahu College of Engineering, Tathawade, Pune-33</w:t>
    </w:r>
  </w:p>
  <w:p>
    <w:pPr>
      <w:pStyle w:val="Header"/>
      <w:spacing w:lineRule="auto" w:line="360"/>
      <w:jc w:val="center"/>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(An Autonomous Institute Affiliated to Savitribai Phule Pune University, Pune</w:t>
    </w:r>
    <w:bookmarkEnd w:id="0"/>
    <w:r>
      <w:rPr>
        <w:rFonts w:ascii="Times New Roman" w:hAnsi="Times New Roman"/>
        <w:sz w:val="22"/>
        <w:szCs w:val="22"/>
      </w:rPr>
      <w:t>)</w:t>
    </w:r>
    <w:r>
      <w:rPr>
        <w:rFonts w:cs="Times New Roman" w:ascii="Times New Roman" w:hAnsi="Times New Roman"/>
        <w:b/>
        <w:bCs/>
        <w:sz w:val="28"/>
        <w:szCs w:val="28"/>
      </w:rPr>
      <w:t xml:space="preserve">                                                                 </w:t>
    </w:r>
  </w:p>
  <w:p>
    <w:pPr>
      <w:pStyle w:val="Header"/>
      <w:spacing w:lineRule="auto" w:line="276"/>
      <w:ind w:left="630"/>
      <w:jc w:val="center"/>
      <w:rPr>
        <w:rFonts w:ascii="Times New Roman" w:hAnsi="Times New Roman" w:cs="Times New Roman"/>
        <w:b/>
        <w:bCs/>
        <w:sz w:val="28"/>
        <w:szCs w:val="28"/>
      </w:rPr>
    </w:pPr>
    <w:r>
      <w:rPr>
        <w:rFonts w:cs="Times New Roman" w:ascii="Times New Roman" w:hAnsi="Times New Roman"/>
        <w:b/>
        <w:bCs/>
        <w:sz w:val="28"/>
        <w:szCs w:val="28"/>
      </w:rPr>
      <w:t>Department of Information Technology</w:t>
    </w:r>
  </w:p>
  <w:p>
    <w:pPr>
      <w:pStyle w:val="Header"/>
      <w:spacing w:lineRule="auto" w:line="276"/>
      <w:ind w:left="630"/>
      <w:jc w:val="center"/>
      <w:rPr>
        <w:rFonts w:ascii="Times New Roman" w:hAnsi="Times New Roman" w:cs="Times New Roman"/>
        <w:b/>
        <w:bCs/>
        <w:sz w:val="28"/>
        <w:szCs w:val="28"/>
      </w:rPr>
    </w:pPr>
    <w:r>
      <w:rPr>
        <w:rFonts w:cs="Times New Roman" w:ascii="Times New Roman" w:hAnsi="Times New Roman"/>
        <w:b/>
        <w:bCs/>
        <w:sz w:val="28"/>
        <w:szCs w:val="28"/>
      </w:rPr>
      <w:t xml:space="preserve">Academic Year 2026-27 </w:t>
    </w:r>
    <w:r>
      <w:rPr>
        <w:rFonts w:cs="Times New Roman" w:ascii="Times New Roman" w:hAnsi="Times New Roman"/>
        <w:b/>
        <w:bCs/>
        <w:sz w:val="32"/>
        <w:szCs w:val="32"/>
        <w:u w:val="single"/>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3372" w:leader="none"/>
        <w:tab w:val="center" w:pos="5137" w:leader="none"/>
      </w:tabs>
      <w:spacing w:before="0" w:after="0"/>
      <w:ind w:left="-900"/>
      <w:jc w:val="center"/>
      <w:rPr>
        <w:rFonts w:ascii="Times New Roman" w:hAnsi="Times New Roman"/>
        <w:b/>
        <w:sz w:val="22"/>
        <w:szCs w:val="22"/>
      </w:rPr>
    </w:pPr>
    <w:r>
      <w:rPr>
        <w:rFonts w:ascii="Times New Roman" w:hAnsi="Times New Roman"/>
        <w:b/>
        <w:szCs w:val="22"/>
      </w:rPr>
      <w:t xml:space="preserve">   </w:t>
    </w:r>
    <w:bookmarkStart w:id="1" w:name="_Hlk193107693"/>
    <w:r>
      <w:drawing>
        <wp:anchor distT="0" distB="0" distL="0" distR="0" simplePos="0" relativeHeight="21" behindDoc="1" locked="0" layoutInCell="1" allowOverlap="1">
          <wp:simplePos x="0" y="0"/>
          <wp:positionH relativeFrom="column">
            <wp:posOffset>5638165</wp:posOffset>
          </wp:positionH>
          <wp:positionV relativeFrom="paragraph">
            <wp:posOffset>98425</wp:posOffset>
          </wp:positionV>
          <wp:extent cx="808355" cy="723900"/>
          <wp:effectExtent l="0" t="0" r="0" b="0"/>
          <wp:wrapNone/>
          <wp:docPr id="12" name="Image2" descr="New_JSPM_RSCOE_logo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New_JSPM_RSCOE_logo .jpg"/>
                  <pic:cNvPicPr>
                    <a:picLocks noChangeAspect="1" noChangeArrowheads="1"/>
                  </pic:cNvPicPr>
                </pic:nvPicPr>
                <pic:blipFill>
                  <a:blip r:embed="rId1"/>
                  <a:stretch>
                    <a:fillRect/>
                  </a:stretch>
                </pic:blipFill>
                <pic:spPr bwMode="auto">
                  <a:xfrm>
                    <a:off x="0" y="0"/>
                    <a:ext cx="808355" cy="723900"/>
                  </a:xfrm>
                  <a:prstGeom prst="rect">
                    <a:avLst/>
                  </a:prstGeom>
                  <a:noFill/>
                </pic:spPr>
              </pic:pic>
            </a:graphicData>
          </a:graphic>
        </wp:anchor>
      </w:drawing>
      <w:drawing>
        <wp:anchor distT="0" distB="0" distL="0" distR="0" simplePos="0" relativeHeight="41" behindDoc="1" locked="0" layoutInCell="1" allowOverlap="1">
          <wp:simplePos x="0" y="0"/>
          <wp:positionH relativeFrom="column">
            <wp:posOffset>-502920</wp:posOffset>
          </wp:positionH>
          <wp:positionV relativeFrom="paragraph">
            <wp:posOffset>121920</wp:posOffset>
          </wp:positionV>
          <wp:extent cx="764540" cy="703580"/>
          <wp:effectExtent l="0" t="0" r="0" b="0"/>
          <wp:wrapNone/>
          <wp:docPr id="13" name="Image3" descr="3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3 - Copy.jpg"/>
                  <pic:cNvPicPr>
                    <a:picLocks noChangeAspect="1" noChangeArrowheads="1"/>
                  </pic:cNvPicPr>
                </pic:nvPicPr>
                <pic:blipFill>
                  <a:blip r:embed="rId2"/>
                  <a:stretch>
                    <a:fillRect/>
                  </a:stretch>
                </pic:blipFill>
                <pic:spPr bwMode="auto">
                  <a:xfrm>
                    <a:off x="0" y="0"/>
                    <a:ext cx="764540" cy="703580"/>
                  </a:xfrm>
                  <a:prstGeom prst="rect">
                    <a:avLst/>
                  </a:prstGeom>
                  <a:noFill/>
                </pic:spPr>
              </pic:pic>
            </a:graphicData>
          </a:graphic>
        </wp:anchor>
      </w:drawing>
    </w:r>
    <w:r>
      <w:rPr>
        <w:rFonts w:ascii="Times New Roman" w:hAnsi="Times New Roman"/>
        <w:b/>
        <w:szCs w:val="22"/>
      </w:rPr>
      <w:t xml:space="preserve">      </w:t>
    </w:r>
    <w:r>
      <w:rPr>
        <w:rFonts w:ascii="Times New Roman" w:hAnsi="Times New Roman"/>
        <w:b/>
        <w:szCs w:val="22"/>
      </w:rPr>
      <w:t>JSPM’s</w:t>
    </w:r>
  </w:p>
  <w:p>
    <w:pPr>
      <w:pStyle w:val="Normal"/>
      <w:tabs>
        <w:tab w:val="clear" w:pos="720"/>
        <w:tab w:val="left" w:pos="540" w:leader="none"/>
      </w:tabs>
      <w:spacing w:lineRule="auto" w:line="360" w:before="0" w:after="0"/>
      <w:jc w:val="center"/>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
        <w:bCs/>
        <w:sz w:val="28"/>
        <w:szCs w:val="28"/>
      </w:rPr>
      <w:t>Rajarshi Shahu College of Engineering, Tathawade, Pune-33</w:t>
    </w:r>
  </w:p>
  <w:p>
    <w:pPr>
      <w:pStyle w:val="Header"/>
      <w:spacing w:lineRule="auto" w:line="360"/>
      <w:jc w:val="center"/>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(An Autonomous Institute Affiliated to Savitribai Phule Pune University, Pune</w:t>
    </w:r>
    <w:bookmarkEnd w:id="1"/>
    <w:r>
      <w:rPr>
        <w:rFonts w:ascii="Times New Roman" w:hAnsi="Times New Roman"/>
        <w:sz w:val="22"/>
        <w:szCs w:val="22"/>
      </w:rPr>
      <w:t>)</w:t>
    </w:r>
    <w:r>
      <w:rPr>
        <w:rFonts w:cs="Times New Roman" w:ascii="Times New Roman" w:hAnsi="Times New Roman"/>
        <w:b/>
        <w:bCs/>
        <w:sz w:val="28"/>
        <w:szCs w:val="28"/>
      </w:rPr>
      <w:t xml:space="preserve">                                                                 </w:t>
    </w:r>
  </w:p>
  <w:p>
    <w:pPr>
      <w:pStyle w:val="Header"/>
      <w:spacing w:lineRule="auto" w:line="276"/>
      <w:ind w:left="630"/>
      <w:jc w:val="center"/>
      <w:rPr>
        <w:rFonts w:ascii="Times New Roman" w:hAnsi="Times New Roman" w:cs="Times New Roman"/>
        <w:b/>
        <w:bCs/>
        <w:sz w:val="28"/>
        <w:szCs w:val="28"/>
      </w:rPr>
    </w:pPr>
    <w:r>
      <w:rPr>
        <w:rFonts w:cs="Times New Roman" w:ascii="Times New Roman" w:hAnsi="Times New Roman"/>
        <w:b/>
        <w:bCs/>
        <w:sz w:val="28"/>
        <w:szCs w:val="28"/>
      </w:rPr>
      <w:t>Department of Information Technology</w:t>
    </w:r>
  </w:p>
  <w:p>
    <w:pPr>
      <w:pStyle w:val="Header"/>
      <w:spacing w:lineRule="auto" w:line="276"/>
      <w:ind w:left="630"/>
      <w:jc w:val="center"/>
      <w:rPr>
        <w:rFonts w:ascii="Times New Roman" w:hAnsi="Times New Roman" w:cs="Times New Roman"/>
        <w:b/>
        <w:bCs/>
        <w:sz w:val="28"/>
        <w:szCs w:val="28"/>
      </w:rPr>
    </w:pPr>
    <w:r>
      <w:rPr>
        <w:rFonts w:cs="Times New Roman" w:ascii="Times New Roman" w:hAnsi="Times New Roman"/>
        <w:b/>
        <w:bCs/>
        <w:sz w:val="28"/>
        <w:szCs w:val="28"/>
      </w:rPr>
      <w:t xml:space="preserve">Academic Year 2026-27 </w:t>
    </w:r>
    <w:r>
      <w:rPr>
        <w:rFonts w:cs="Times New Roman" w:ascii="Times New Roman" w:hAnsi="Times New Roman"/>
        <w:b/>
        <w:bCs/>
        <w:sz w:val="32"/>
        <w:szCs w:val="32"/>
        <w:u w:val="single"/>
      </w:rPr>
      <w:t xml:space="preserve">                                                                                                       </w:t>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f7d4f"/>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cf7d4f"/>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f7d4f"/>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f7d4f"/>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f7d4f"/>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f7d4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f7d4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f7d4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f7d4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f7d4f"/>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cf7d4f"/>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cf7d4f"/>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f7d4f"/>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f7d4f"/>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f7d4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f7d4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f7d4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f7d4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f7d4f"/>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f7d4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f7d4f"/>
    <w:rPr>
      <w:i/>
      <w:iCs/>
      <w:color w:themeColor="text1" w:themeTint="bf" w:val="404040"/>
    </w:rPr>
  </w:style>
  <w:style w:type="character" w:styleId="IntenseEmphasis">
    <w:name w:val="Intense Emphasis"/>
    <w:basedOn w:val="DefaultParagraphFont"/>
    <w:uiPriority w:val="21"/>
    <w:qFormat/>
    <w:rsid w:val="00cf7d4f"/>
    <w:rPr>
      <w:i/>
      <w:iCs/>
      <w:color w:themeColor="accent1" w:themeShade="bf" w:val="2F5496"/>
    </w:rPr>
  </w:style>
  <w:style w:type="character" w:styleId="IntenseQuoteChar" w:customStyle="1">
    <w:name w:val="Intense Quote Char"/>
    <w:basedOn w:val="DefaultParagraphFont"/>
    <w:link w:val="IntenseQuote"/>
    <w:uiPriority w:val="30"/>
    <w:qFormat/>
    <w:rsid w:val="00cf7d4f"/>
    <w:rPr>
      <w:i/>
      <w:iCs/>
      <w:color w:themeColor="accent1" w:themeShade="bf" w:val="2F5496"/>
    </w:rPr>
  </w:style>
  <w:style w:type="character" w:styleId="IntenseReference">
    <w:name w:val="Intense Reference"/>
    <w:basedOn w:val="DefaultParagraphFont"/>
    <w:uiPriority w:val="32"/>
    <w:qFormat/>
    <w:rsid w:val="00cf7d4f"/>
    <w:rPr>
      <w:b/>
      <w:bCs/>
      <w:smallCaps/>
      <w:color w:themeColor="accent1" w:themeShade="bf" w:val="2F5496"/>
      <w:spacing w:val="5"/>
    </w:rPr>
  </w:style>
  <w:style w:type="character" w:styleId="HeaderChar" w:customStyle="1">
    <w:name w:val="Header Char"/>
    <w:basedOn w:val="DefaultParagraphFont"/>
    <w:link w:val="Header"/>
    <w:uiPriority w:val="99"/>
    <w:qFormat/>
    <w:rsid w:val="00077293"/>
    <w:rPr/>
  </w:style>
  <w:style w:type="character" w:styleId="FooterChar" w:customStyle="1">
    <w:name w:val="Footer Char"/>
    <w:basedOn w:val="DefaultParagraphFont"/>
    <w:link w:val="Footer"/>
    <w:uiPriority w:val="99"/>
    <w:qFormat/>
    <w:rsid w:val="00077293"/>
    <w:rPr/>
  </w:style>
  <w:style w:type="character" w:styleId="HTMLPreformattedChar" w:customStyle="1">
    <w:name w:val="HTML Preformatted Char"/>
    <w:basedOn w:val="DefaultParagraphFont"/>
    <w:link w:val="HTMLPreformatted"/>
    <w:uiPriority w:val="99"/>
    <w:semiHidden/>
    <w:qFormat/>
    <w:rsid w:val="008e4d9d"/>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qFormat/>
    <w:rsid w:val="008e4d9d"/>
    <w:rPr>
      <w:rFonts w:ascii="Courier New" w:hAnsi="Courier New" w:eastAsia="Times New Roman" w:cs="Courier New"/>
      <w:sz w:val="20"/>
      <w:szCs w:val="20"/>
    </w:rPr>
  </w:style>
  <w:style w:type="character" w:styleId="Hyperlink">
    <w:name w:val="Hyperlink"/>
    <w:basedOn w:val="DefaultParagraphFont"/>
    <w:uiPriority w:val="99"/>
    <w:semiHidden/>
    <w:unhideWhenUsed/>
    <w:rsid w:val="00180221"/>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cf7d4f"/>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f7d4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f7d4f"/>
    <w:pPr>
      <w:spacing w:before="160" w:after="160"/>
      <w:jc w:val="center"/>
    </w:pPr>
    <w:rPr>
      <w:i/>
      <w:iCs/>
      <w:color w:themeColor="text1" w:themeTint="bf" w:val="404040"/>
    </w:rPr>
  </w:style>
  <w:style w:type="paragraph" w:styleId="ListParagraph">
    <w:name w:val="List Paragraph"/>
    <w:basedOn w:val="Normal"/>
    <w:uiPriority w:val="34"/>
    <w:qFormat/>
    <w:rsid w:val="00cf7d4f"/>
    <w:pPr>
      <w:spacing w:before="0" w:after="160"/>
      <w:ind w:left="720"/>
      <w:contextualSpacing/>
    </w:pPr>
    <w:rPr/>
  </w:style>
  <w:style w:type="paragraph" w:styleId="IntenseQuote">
    <w:name w:val="Intense Quote"/>
    <w:basedOn w:val="Normal"/>
    <w:next w:val="Normal"/>
    <w:link w:val="IntenseQuoteChar"/>
    <w:uiPriority w:val="30"/>
    <w:qFormat/>
    <w:rsid w:val="00cf7d4f"/>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Default" w:customStyle="1">
    <w:name w:val="Default"/>
    <w:qFormat/>
    <w:rsid w:val="005a05a4"/>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07729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7293"/>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8e4d9d"/>
    <w:pPr>
      <w:spacing w:lineRule="auto" w:line="240" w:beforeAutospacing="1" w:afterAutospacing="1"/>
    </w:pPr>
    <w:rPr>
      <w:rFonts w:ascii="Times New Roman" w:hAnsi="Times New Roman" w:eastAsia="Times New Roman" w:cs="Times New Roman"/>
      <w:kern w:val="0"/>
      <w14:ligatures w14:val="none"/>
    </w:rPr>
  </w:style>
  <w:style w:type="paragraph" w:styleId="HTMLPreformatted">
    <w:name w:val="HTML Preformatted"/>
    <w:basedOn w:val="Normal"/>
    <w:link w:val="HTMLPreformattedChar"/>
    <w:uiPriority w:val="99"/>
    <w:semiHidden/>
    <w:unhideWhenUsed/>
    <w:qFormat/>
    <w:rsid w:val="008e4d9d"/>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f7d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6b36df"/>
    <w:pPr>
      <w:spacing w:line="259"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jpeg"/><Relationship Id="rId2" Type="http://schemas.openxmlformats.org/officeDocument/2006/relationships/image" Target="media/image10.jpeg"/>
</Relationships>
</file>

<file path=word/_rels/header3.xml.rels><?xml version="1.0" encoding="UTF-8"?>
<Relationships xmlns="http://schemas.openxmlformats.org/package/2006/relationships"><Relationship Id="rId1" Type="http://schemas.openxmlformats.org/officeDocument/2006/relationships/image" Target="media/image9.jpeg"/><Relationship Id="rId2" Type="http://schemas.openxmlformats.org/officeDocument/2006/relationships/image" Target="media/image10.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538</TotalTime>
  <Application>LibreOffice/26.2.6.3$Windows_X86_64 LibreOffice_project/8221e31b3ac356a1623c672912a3d2b492f7e3d1</Application>
  <AppVersion>15.0000</AppVersion>
  <Pages>20</Pages>
  <Words>3045</Words>
  <Characters>18582</Characters>
  <CharactersWithSpaces>21855</CharactersWithSpaces>
  <Paragraphs>454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2026-10-19T03:57:00Z</dcterms:created>
  <dc:creator>Admin</dc:creator>
  <dc:description/>
  <dc:language>en-IN</dc:language>
  <cp:lastModifiedBy/>
  <cp:lastPrinted>2026-10-28T01:15:33Z</cp:lastPrinted>
  <dcterms:modified xsi:type="dcterms:W3CDTF">2026-10-28T09:56:58Z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0405d8bd30f6239b03122708c84a03d2f675e7fac179126fab1295b9ce922bbc</vt:lpwstr>
  </property>
</Properties>
</file>