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03" w:rsidRDefault="009C5003">
      <w:pPr>
        <w:rPr>
          <w:sz w:val="20"/>
        </w:rPr>
      </w:pPr>
    </w:p>
    <w:p w:rsidR="009C5003" w:rsidRDefault="009C5003">
      <w:pPr>
        <w:rPr>
          <w:sz w:val="20"/>
        </w:rPr>
      </w:pPr>
    </w:p>
    <w:p w:rsidR="009C5003" w:rsidRDefault="009C5003">
      <w:pPr>
        <w:spacing w:before="1"/>
        <w:rPr>
          <w:sz w:val="19"/>
        </w:rPr>
      </w:pPr>
    </w:p>
    <w:tbl>
      <w:tblPr>
        <w:tblW w:w="0" w:type="auto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8375"/>
      </w:tblGrid>
      <w:tr w:rsidR="009C5003">
        <w:trPr>
          <w:trHeight w:val="570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89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79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Harshal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Chawan</w:t>
            </w:r>
            <w:proofErr w:type="spellEnd"/>
          </w:p>
        </w:tc>
      </w:tr>
      <w:tr w:rsidR="009C5003">
        <w:trPr>
          <w:trHeight w:val="570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88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74"/>
              <w:ind w:left="109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 w:rsidR="009C5003">
        <w:trPr>
          <w:trHeight w:val="570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88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74"/>
              <w:ind w:left="109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</w:tr>
      <w:tr w:rsidR="009C5003">
        <w:trPr>
          <w:trHeight w:val="844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89"/>
              <w:ind w:right="21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EXPERIMENT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NO :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74"/>
              <w:ind w:left="109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</w:tr>
      <w:tr w:rsidR="009C5003">
        <w:trPr>
          <w:trHeight w:val="839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PERFORMANCE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79"/>
              <w:ind w:left="109"/>
              <w:rPr>
                <w:sz w:val="28"/>
              </w:rPr>
            </w:pPr>
            <w:r>
              <w:rPr>
                <w:sz w:val="28"/>
              </w:rPr>
              <w:t>10/04/2023</w:t>
            </w:r>
          </w:p>
        </w:tc>
      </w:tr>
      <w:tr w:rsidR="009C5003">
        <w:trPr>
          <w:trHeight w:val="844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9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85"/>
                <w:sz w:val="28"/>
              </w:rPr>
              <w:t>SUBMISSION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84"/>
              <w:ind w:left="109"/>
              <w:rPr>
                <w:sz w:val="28"/>
              </w:rPr>
            </w:pPr>
            <w:r>
              <w:rPr>
                <w:sz w:val="28"/>
              </w:rPr>
              <w:t>17/04/2023</w:t>
            </w:r>
          </w:p>
        </w:tc>
      </w:tr>
      <w:tr w:rsidR="009C5003">
        <w:trPr>
          <w:trHeight w:val="570"/>
        </w:trPr>
        <w:tc>
          <w:tcPr>
            <w:tcW w:w="2387" w:type="dxa"/>
          </w:tcPr>
          <w:p w:rsidR="009C5003" w:rsidRDefault="000858BC">
            <w:pPr>
              <w:pStyle w:val="TableParagraph"/>
              <w:spacing w:before="93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375" w:type="dxa"/>
          </w:tcPr>
          <w:p w:rsidR="009C5003" w:rsidRDefault="000858BC">
            <w:pPr>
              <w:pStyle w:val="TableParagraph"/>
              <w:spacing w:before="83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To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backtracking</w:t>
            </w:r>
            <w:r>
              <w:rPr>
                <w:spacing w:val="1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algorithm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solve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queens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problem.</w:t>
            </w:r>
          </w:p>
        </w:tc>
      </w:tr>
      <w:tr w:rsidR="009C5003">
        <w:trPr>
          <w:trHeight w:val="844"/>
        </w:trPr>
        <w:tc>
          <w:tcPr>
            <w:tcW w:w="2387" w:type="dxa"/>
            <w:shd w:val="clear" w:color="auto" w:fill="CCCCCC"/>
          </w:tcPr>
          <w:p w:rsidR="009C5003" w:rsidRDefault="000858BC">
            <w:pPr>
              <w:pStyle w:val="TableParagraph"/>
              <w:spacing w:before="89" w:line="242" w:lineRule="auto"/>
              <w:ind w:right="210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STATEMENT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1:</w:t>
            </w:r>
          </w:p>
        </w:tc>
        <w:tc>
          <w:tcPr>
            <w:tcW w:w="8375" w:type="dxa"/>
            <w:shd w:val="clear" w:color="auto" w:fill="CCCCCC"/>
          </w:tcPr>
          <w:p w:rsidR="009C5003" w:rsidRDefault="000858BC">
            <w:pPr>
              <w:pStyle w:val="TableParagraph"/>
              <w:spacing w:before="8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Queen’s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problem.</w:t>
            </w:r>
          </w:p>
        </w:tc>
      </w:tr>
      <w:tr w:rsidR="009C5003">
        <w:trPr>
          <w:trHeight w:val="1026"/>
        </w:trPr>
        <w:tc>
          <w:tcPr>
            <w:tcW w:w="2387" w:type="dxa"/>
            <w:vMerge w:val="restart"/>
          </w:tcPr>
          <w:p w:rsidR="009C5003" w:rsidRDefault="000858BC">
            <w:pPr>
              <w:pStyle w:val="TableParagraph"/>
              <w:spacing w:before="88" w:line="242" w:lineRule="auto"/>
              <w:ind w:right="210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ALGORITHM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and</w:t>
            </w:r>
            <w:r>
              <w:rPr>
                <w:b/>
                <w:spacing w:val="31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THEORY:</w:t>
            </w:r>
          </w:p>
        </w:tc>
        <w:tc>
          <w:tcPr>
            <w:tcW w:w="8375" w:type="dxa"/>
            <w:tcBorders>
              <w:bottom w:val="nil"/>
            </w:tcBorders>
          </w:tcPr>
          <w:p w:rsidR="009C5003" w:rsidRDefault="000858BC">
            <w:pPr>
              <w:pStyle w:val="TableParagraph"/>
              <w:spacing w:before="74"/>
              <w:ind w:left="263"/>
              <w:rPr>
                <w:sz w:val="28"/>
              </w:rPr>
            </w:pPr>
            <w:r>
              <w:rPr>
                <w:w w:val="95"/>
                <w:sz w:val="28"/>
              </w:rPr>
              <w:t>function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solveNQueens</w:t>
            </w:r>
            <w:proofErr w:type="spellEnd"/>
            <w:r>
              <w:rPr>
                <w:w w:val="95"/>
                <w:sz w:val="28"/>
              </w:rPr>
              <w:t>(board,</w:t>
            </w:r>
            <w:r>
              <w:rPr>
                <w:spacing w:val="5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col,</w:t>
            </w:r>
            <w:r>
              <w:rPr>
                <w:spacing w:val="4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n):</w:t>
            </w:r>
          </w:p>
          <w:p w:rsidR="009C5003" w:rsidRDefault="009C5003">
            <w:pPr>
              <w:pStyle w:val="TableParagraph"/>
              <w:ind w:left="0"/>
              <w:rPr>
                <w:sz w:val="25"/>
              </w:rPr>
            </w:pPr>
          </w:p>
          <w:p w:rsidR="009C5003" w:rsidRDefault="000858BC">
            <w:pPr>
              <w:pStyle w:val="TableParagraph"/>
              <w:ind w:left="253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n:</w:t>
            </w:r>
          </w:p>
        </w:tc>
      </w:tr>
      <w:tr w:rsidR="009C5003">
        <w:trPr>
          <w:trHeight w:val="352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392"/>
              <w:rPr>
                <w:sz w:val="28"/>
              </w:rPr>
            </w:pPr>
            <w:r>
              <w:rPr>
                <w:w w:val="95"/>
                <w:sz w:val="28"/>
              </w:rPr>
              <w:t>print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board</w:t>
            </w:r>
          </w:p>
        </w:tc>
      </w:tr>
      <w:tr w:rsidR="009C5003">
        <w:trPr>
          <w:trHeight w:val="352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9"/>
              <w:ind w:left="392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</w:p>
        </w:tc>
      </w:tr>
      <w:tr w:rsidR="009C5003">
        <w:trPr>
          <w:trHeight w:val="349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253"/>
              <w:rPr>
                <w:sz w:val="28"/>
              </w:rPr>
            </w:pPr>
            <w:r>
              <w:rPr>
                <w:w w:val="95"/>
                <w:sz w:val="28"/>
              </w:rPr>
              <w:t>for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row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from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0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n-1:</w:t>
            </w:r>
          </w:p>
        </w:tc>
      </w:tr>
      <w:tr w:rsidR="009C5003">
        <w:trPr>
          <w:trHeight w:val="349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392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isSafe</w:t>
            </w:r>
            <w:proofErr w:type="spellEnd"/>
            <w:r>
              <w:rPr>
                <w:sz w:val="28"/>
              </w:rPr>
              <w:t>(board,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row,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n):</w:t>
            </w:r>
          </w:p>
        </w:tc>
      </w:tr>
      <w:tr w:rsidR="009C5003">
        <w:trPr>
          <w:trHeight w:val="347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 w:line="320" w:lineRule="exact"/>
              <w:ind w:left="536"/>
              <w:rPr>
                <w:sz w:val="28"/>
              </w:rPr>
            </w:pPr>
            <w:r>
              <w:rPr>
                <w:sz w:val="28"/>
              </w:rPr>
              <w:t>board[row][col]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9C5003">
        <w:trPr>
          <w:trHeight w:val="349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5"/>
              <w:ind w:left="536"/>
              <w:rPr>
                <w:sz w:val="28"/>
              </w:rPr>
            </w:pPr>
            <w:r>
              <w:rPr>
                <w:w w:val="95"/>
                <w:sz w:val="28"/>
              </w:rPr>
              <w:t>if</w:t>
            </w:r>
            <w:r>
              <w:rPr>
                <w:spacing w:val="6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solveNQueens</w:t>
            </w:r>
            <w:proofErr w:type="spellEnd"/>
            <w:r>
              <w:rPr>
                <w:w w:val="95"/>
                <w:sz w:val="28"/>
              </w:rPr>
              <w:t>(board,</w:t>
            </w:r>
            <w:r>
              <w:rPr>
                <w:spacing w:val="4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col+1,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n):</w:t>
            </w:r>
          </w:p>
        </w:tc>
      </w:tr>
      <w:tr w:rsidR="009C5003">
        <w:trPr>
          <w:trHeight w:val="354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9"/>
              <w:ind w:left="68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</w:p>
        </w:tc>
      </w:tr>
      <w:tr w:rsidR="009C5003">
        <w:trPr>
          <w:trHeight w:val="351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9"/>
              <w:ind w:left="531"/>
              <w:rPr>
                <w:sz w:val="28"/>
              </w:rPr>
            </w:pPr>
            <w:r>
              <w:rPr>
                <w:sz w:val="28"/>
              </w:rPr>
              <w:t>board[row][col]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9C5003">
        <w:trPr>
          <w:trHeight w:val="532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253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false</w:t>
            </w:r>
          </w:p>
        </w:tc>
      </w:tr>
      <w:tr w:rsidR="009C5003">
        <w:trPr>
          <w:trHeight w:val="532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190"/>
              <w:ind w:left="109"/>
              <w:rPr>
                <w:sz w:val="28"/>
              </w:rPr>
            </w:pPr>
            <w:r>
              <w:rPr>
                <w:sz w:val="28"/>
              </w:rPr>
              <w:t>function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isSafe</w:t>
            </w:r>
            <w:proofErr w:type="spellEnd"/>
            <w:r>
              <w:rPr>
                <w:sz w:val="28"/>
              </w:rPr>
              <w:t>(board,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row,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col,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n):</w:t>
            </w:r>
          </w:p>
        </w:tc>
      </w:tr>
      <w:tr w:rsidR="009C5003">
        <w:trPr>
          <w:trHeight w:val="349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253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col-1:</w:t>
            </w:r>
          </w:p>
        </w:tc>
      </w:tr>
      <w:tr w:rsidR="009C5003">
        <w:trPr>
          <w:trHeight w:val="349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7"/>
              <w:ind w:left="392"/>
              <w:rPr>
                <w:sz w:val="28"/>
              </w:rPr>
            </w:pPr>
            <w:r>
              <w:rPr>
                <w:w w:val="95"/>
                <w:sz w:val="28"/>
              </w:rPr>
              <w:t>if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board[row][i]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==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1:</w:t>
            </w:r>
          </w:p>
        </w:tc>
      </w:tr>
      <w:tr w:rsidR="009C5003">
        <w:trPr>
          <w:trHeight w:val="504"/>
        </w:trPr>
        <w:tc>
          <w:tcPr>
            <w:tcW w:w="238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75" w:type="dxa"/>
            <w:tcBorders>
              <w:top w:val="nil"/>
            </w:tcBorders>
          </w:tcPr>
          <w:p w:rsidR="009C5003" w:rsidRDefault="000858BC">
            <w:pPr>
              <w:pStyle w:val="TableParagraph"/>
              <w:spacing w:before="7"/>
              <w:ind w:left="536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false</w:t>
            </w:r>
          </w:p>
        </w:tc>
      </w:tr>
    </w:tbl>
    <w:p w:rsidR="009C5003" w:rsidRDefault="009C5003">
      <w:pPr>
        <w:rPr>
          <w:sz w:val="28"/>
        </w:rPr>
        <w:sectPr w:rsidR="009C5003">
          <w:type w:val="continuous"/>
          <w:pgSz w:w="12240" w:h="15840"/>
          <w:pgMar w:top="1500" w:right="60" w:bottom="280" w:left="940" w:header="720" w:footer="720" w:gutter="0"/>
          <w:cols w:space="720"/>
        </w:sect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8350"/>
      </w:tblGrid>
      <w:tr w:rsidR="009C5003">
        <w:trPr>
          <w:trHeight w:val="4537"/>
        </w:trPr>
        <w:tc>
          <w:tcPr>
            <w:tcW w:w="2367" w:type="dxa"/>
          </w:tcPr>
          <w:p w:rsidR="009C5003" w:rsidRDefault="009C500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350" w:type="dxa"/>
          </w:tcPr>
          <w:p w:rsidR="009C5003" w:rsidRDefault="000858BC">
            <w:pPr>
              <w:pStyle w:val="TableParagraph"/>
              <w:spacing w:before="79" w:line="276" w:lineRule="auto"/>
              <w:ind w:left="508" w:right="3984" w:hanging="14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i,j</w:t>
            </w:r>
            <w:proofErr w:type="spellEnd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row-1, col-1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0, 0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1:if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board[i][j]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</w:p>
          <w:p w:rsidR="009C5003" w:rsidRDefault="000858BC">
            <w:pPr>
              <w:pStyle w:val="TableParagraph"/>
              <w:spacing w:line="321" w:lineRule="exact"/>
              <w:ind w:left="652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false</w:t>
            </w:r>
          </w:p>
          <w:p w:rsidR="009C5003" w:rsidRDefault="000858BC">
            <w:pPr>
              <w:pStyle w:val="TableParagraph"/>
              <w:spacing w:before="48" w:line="276" w:lineRule="auto"/>
              <w:ind w:left="508" w:right="3268" w:hanging="140"/>
              <w:rPr>
                <w:sz w:val="28"/>
              </w:rPr>
            </w:pPr>
            <w:r>
              <w:rPr>
                <w:w w:val="95"/>
                <w:sz w:val="28"/>
              </w:rPr>
              <w:t>for</w:t>
            </w:r>
            <w:r>
              <w:rPr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i,j</w:t>
            </w:r>
            <w:proofErr w:type="spellEnd"/>
            <w:r>
              <w:rPr>
                <w:w w:val="95"/>
                <w:sz w:val="28"/>
              </w:rPr>
              <w:t xml:space="preserve"> from row+1, col-1 to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n-1, 0 by 1,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-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1:if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board[i][j]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</w:p>
          <w:p w:rsidR="009C5003" w:rsidRDefault="000858BC">
            <w:pPr>
              <w:pStyle w:val="TableParagraph"/>
              <w:spacing w:line="276" w:lineRule="auto"/>
              <w:ind w:left="369" w:right="6764" w:firstLine="278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falsereturn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</w:p>
          <w:p w:rsidR="009C5003" w:rsidRDefault="009C5003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:rsidR="009C5003" w:rsidRDefault="000858BC">
            <w:pPr>
              <w:pStyle w:val="TableParagraph"/>
              <w:ind w:left="225"/>
              <w:rPr>
                <w:sz w:val="28"/>
              </w:rPr>
            </w:pPr>
            <w:r>
              <w:rPr>
                <w:w w:val="95"/>
                <w:sz w:val="28"/>
              </w:rPr>
              <w:t>board</w:t>
            </w:r>
            <w:r>
              <w:rPr>
                <w:spacing w:val="1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empty</w:t>
            </w:r>
            <w:r>
              <w:rPr>
                <w:spacing w:val="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NxN</w:t>
            </w:r>
            <w:proofErr w:type="spellEnd"/>
          </w:p>
          <w:p w:rsidR="009C5003" w:rsidRDefault="000858BC">
            <w:pPr>
              <w:pStyle w:val="TableParagraph"/>
              <w:spacing w:before="52" w:line="276" w:lineRule="auto"/>
              <w:ind w:left="225" w:right="5033"/>
              <w:rPr>
                <w:sz w:val="28"/>
              </w:rPr>
            </w:pPr>
            <w:r>
              <w:rPr>
                <w:sz w:val="28"/>
              </w:rPr>
              <w:t>chessboard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solveNQueens</w:t>
            </w:r>
            <w:proofErr w:type="spellEnd"/>
            <w:r>
              <w:rPr>
                <w:sz w:val="28"/>
              </w:rPr>
              <w:t>(board,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9C5003">
        <w:trPr>
          <w:trHeight w:val="301"/>
        </w:trPr>
        <w:tc>
          <w:tcPr>
            <w:tcW w:w="2367" w:type="dxa"/>
            <w:vMerge w:val="restart"/>
          </w:tcPr>
          <w:p w:rsidR="009C5003" w:rsidRDefault="000858BC">
            <w:pPr>
              <w:pStyle w:val="TableParagraph"/>
              <w:spacing w:line="300" w:lineRule="exact"/>
              <w:ind w:left="672"/>
              <w:rPr>
                <w:sz w:val="28"/>
              </w:rPr>
            </w:pPr>
            <w:r>
              <w:rPr>
                <w:sz w:val="28"/>
              </w:rPr>
              <w:t>Program:</w:t>
            </w:r>
          </w:p>
        </w:tc>
        <w:tc>
          <w:tcPr>
            <w:tcW w:w="8350" w:type="dxa"/>
            <w:tcBorders>
              <w:bottom w:val="nil"/>
            </w:tcBorders>
          </w:tcPr>
          <w:p w:rsidR="009C5003" w:rsidRDefault="000858BC"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stdbool.h</w:t>
            </w:r>
            <w:proofErr w:type="spellEnd"/>
            <w:r>
              <w:rPr>
                <w:sz w:val="28"/>
              </w:rPr>
              <w:t>&gt;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stdio.h</w:t>
            </w:r>
            <w:proofErr w:type="spellEnd"/>
            <w:r>
              <w:rPr>
                <w:sz w:val="28"/>
              </w:rPr>
              <w:t>&gt;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printSolution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board[N][N])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ind w:left="8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0; 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i++)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ind w:left="1551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 j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j++)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ind w:left="2271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%d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board[i][j]);</w:t>
            </w:r>
          </w:p>
        </w:tc>
      </w:tr>
      <w:tr w:rsidR="009C5003">
        <w:trPr>
          <w:trHeight w:val="311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2" w:lineRule="exact"/>
              <w:ind w:left="1551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</w:tc>
      </w:tr>
      <w:tr w:rsidR="009C5003">
        <w:trPr>
          <w:trHeight w:val="316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7" w:lineRule="exact"/>
              <w:ind w:left="83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  <w:tr w:rsidR="009C5003">
        <w:trPr>
          <w:trHeight w:val="470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  <w:tr w:rsidR="009C5003">
        <w:trPr>
          <w:trHeight w:val="467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142"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isSafe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board[N][N],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row,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col)</w:t>
            </w:r>
          </w:p>
        </w:tc>
      </w:tr>
      <w:tr w:rsidR="009C5003">
        <w:trPr>
          <w:trHeight w:val="318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</w:tc>
      </w:tr>
      <w:tr w:rsidR="009C5003">
        <w:trPr>
          <w:trHeight w:val="472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315" w:lineRule="exact"/>
              <w:ind w:left="83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j;</w:t>
            </w:r>
          </w:p>
        </w:tc>
      </w:tr>
      <w:tr w:rsidR="009C5003">
        <w:trPr>
          <w:trHeight w:val="467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144" w:line="303" w:lineRule="exact"/>
              <w:ind w:left="8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 0;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col;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i++)</w:t>
            </w:r>
          </w:p>
        </w:tc>
      </w:tr>
      <w:tr w:rsidR="009C5003">
        <w:trPr>
          <w:trHeight w:val="316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6" w:lineRule="exact"/>
              <w:ind w:left="155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(board[row][i])</w:t>
            </w:r>
          </w:p>
        </w:tc>
      </w:tr>
      <w:tr w:rsidR="009C5003">
        <w:trPr>
          <w:trHeight w:val="470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315" w:lineRule="exact"/>
              <w:ind w:left="2271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false;</w:t>
            </w:r>
          </w:p>
        </w:tc>
      </w:tr>
      <w:tr w:rsidR="009C5003">
        <w:trPr>
          <w:trHeight w:val="467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142" w:line="306" w:lineRule="exact"/>
              <w:ind w:left="0" w:right="2382"/>
              <w:jc w:val="righ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row,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col;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i--,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j--)</w:t>
            </w:r>
          </w:p>
        </w:tc>
      </w:tr>
      <w:tr w:rsidR="009C5003">
        <w:trPr>
          <w:trHeight w:val="318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9" w:lineRule="exact"/>
              <w:ind w:left="155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(board[i][j])</w:t>
            </w:r>
          </w:p>
        </w:tc>
      </w:tr>
      <w:tr w:rsidR="009C5003">
        <w:trPr>
          <w:trHeight w:val="470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315" w:lineRule="exact"/>
              <w:ind w:left="2271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false;</w:t>
            </w:r>
          </w:p>
        </w:tc>
      </w:tr>
      <w:tr w:rsidR="009C5003">
        <w:trPr>
          <w:trHeight w:val="467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before="142" w:line="306" w:lineRule="exact"/>
              <w:ind w:left="0" w:right="2348"/>
              <w:jc w:val="righ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 row,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i++,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j--)</w:t>
            </w:r>
          </w:p>
        </w:tc>
      </w:tr>
      <w:tr w:rsidR="009C5003">
        <w:trPr>
          <w:trHeight w:val="319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299" w:lineRule="exact"/>
              <w:ind w:left="155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(board[i][j])</w:t>
            </w:r>
          </w:p>
        </w:tc>
      </w:tr>
      <w:tr w:rsidR="009C5003">
        <w:trPr>
          <w:trHeight w:val="470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  <w:bottom w:val="nil"/>
            </w:tcBorders>
          </w:tcPr>
          <w:p w:rsidR="009C5003" w:rsidRDefault="000858BC">
            <w:pPr>
              <w:pStyle w:val="TableParagraph"/>
              <w:spacing w:line="315" w:lineRule="exact"/>
              <w:ind w:left="2271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false;</w:t>
            </w:r>
          </w:p>
        </w:tc>
      </w:tr>
      <w:tr w:rsidR="009C5003">
        <w:trPr>
          <w:trHeight w:val="484"/>
        </w:trPr>
        <w:tc>
          <w:tcPr>
            <w:tcW w:w="2367" w:type="dxa"/>
            <w:vMerge/>
            <w:tcBorders>
              <w:top w:val="nil"/>
            </w:tcBorders>
          </w:tcPr>
          <w:p w:rsidR="009C5003" w:rsidRDefault="009C5003">
            <w:pPr>
              <w:rPr>
                <w:sz w:val="2"/>
                <w:szCs w:val="2"/>
              </w:rPr>
            </w:pPr>
          </w:p>
        </w:tc>
        <w:tc>
          <w:tcPr>
            <w:tcW w:w="8350" w:type="dxa"/>
            <w:tcBorders>
              <w:top w:val="nil"/>
            </w:tcBorders>
          </w:tcPr>
          <w:p w:rsidR="009C5003" w:rsidRDefault="000858BC">
            <w:pPr>
              <w:pStyle w:val="TableParagraph"/>
              <w:spacing w:before="142"/>
              <w:ind w:left="83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true;</w:t>
            </w:r>
          </w:p>
        </w:tc>
      </w:tr>
    </w:tbl>
    <w:p w:rsidR="009C5003" w:rsidRDefault="009C5003">
      <w:pPr>
        <w:rPr>
          <w:sz w:val="28"/>
        </w:rPr>
        <w:sectPr w:rsidR="009C5003">
          <w:pgSz w:w="12240" w:h="15840"/>
          <w:pgMar w:top="1500" w:right="60" w:bottom="280" w:left="9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8369"/>
      </w:tblGrid>
      <w:tr w:rsidR="009C5003">
        <w:trPr>
          <w:trHeight w:val="13851"/>
        </w:trPr>
        <w:tc>
          <w:tcPr>
            <w:tcW w:w="2377" w:type="dxa"/>
          </w:tcPr>
          <w:p w:rsidR="009C5003" w:rsidRDefault="009C500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369" w:type="dxa"/>
          </w:tcPr>
          <w:p w:rsidR="009C5003" w:rsidRDefault="000858BC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0858BC">
            <w:pPr>
              <w:pStyle w:val="TableParagraph"/>
              <w:spacing w:line="31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solveNQUtil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board[N][N],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col)</w:t>
            </w:r>
          </w:p>
          <w:p w:rsidR="009C5003" w:rsidRDefault="000858BC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 w:rsidR="009C5003" w:rsidRDefault="000858BC">
            <w:pPr>
              <w:pStyle w:val="TableParagraph"/>
              <w:spacing w:before="5" w:line="322" w:lineRule="exact"/>
              <w:ind w:left="83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(col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  <w:p w:rsidR="009C5003" w:rsidRDefault="000858BC">
            <w:pPr>
              <w:pStyle w:val="TableParagraph"/>
              <w:spacing w:line="322" w:lineRule="exact"/>
              <w:ind w:left="155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true;</w:t>
            </w:r>
          </w:p>
          <w:p w:rsidR="009C5003" w:rsidRDefault="000858BC">
            <w:pPr>
              <w:pStyle w:val="TableParagraph"/>
              <w:spacing w:line="322" w:lineRule="exact"/>
              <w:ind w:left="83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0; 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i++)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:rsidR="009C5003" w:rsidRDefault="000858BC">
            <w:pPr>
              <w:pStyle w:val="TableParagraph"/>
              <w:ind w:left="2270" w:right="3965" w:hanging="720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isSafe</w:t>
            </w:r>
            <w:proofErr w:type="spellEnd"/>
            <w:r>
              <w:rPr>
                <w:sz w:val="28"/>
              </w:rPr>
              <w:t>(board,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col))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board[i][col]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  <w:p w:rsidR="009C5003" w:rsidRDefault="000858BC">
            <w:pPr>
              <w:pStyle w:val="TableParagraph"/>
              <w:ind w:left="2991" w:right="2486" w:hanging="72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solveNQUtil</w:t>
            </w:r>
            <w:proofErr w:type="spellEnd"/>
            <w:r>
              <w:rPr>
                <w:sz w:val="28"/>
              </w:rPr>
              <w:t>(board,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true;</w:t>
            </w:r>
          </w:p>
          <w:p w:rsidR="009C5003" w:rsidRDefault="000858BC">
            <w:pPr>
              <w:pStyle w:val="TableParagraph"/>
              <w:spacing w:line="321" w:lineRule="exact"/>
              <w:ind w:left="2270"/>
              <w:rPr>
                <w:sz w:val="28"/>
              </w:rPr>
            </w:pPr>
            <w:r>
              <w:rPr>
                <w:sz w:val="28"/>
              </w:rPr>
              <w:t>board[i][col]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</w:p>
          <w:p w:rsidR="009C5003" w:rsidRDefault="000858BC">
            <w:pPr>
              <w:pStyle w:val="TableParagraph"/>
              <w:spacing w:line="322" w:lineRule="exact"/>
              <w:ind w:left="155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0858BC">
            <w:pPr>
              <w:pStyle w:val="TableParagraph"/>
              <w:ind w:left="83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0858BC">
            <w:pPr>
              <w:pStyle w:val="TableParagraph"/>
              <w:spacing w:line="319" w:lineRule="exact"/>
              <w:ind w:left="830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false;</w:t>
            </w:r>
          </w:p>
          <w:p w:rsidR="009C5003" w:rsidRDefault="000858BC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9C5003">
            <w:pPr>
              <w:pStyle w:val="TableParagraph"/>
              <w:ind w:left="0"/>
              <w:rPr>
                <w:sz w:val="30"/>
              </w:rPr>
            </w:pPr>
          </w:p>
          <w:p w:rsidR="009C5003" w:rsidRDefault="009C5003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:rsidR="009C5003" w:rsidRDefault="000858BC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solveNQ</w:t>
            </w:r>
            <w:proofErr w:type="spellEnd"/>
            <w:r>
              <w:rPr>
                <w:sz w:val="28"/>
              </w:rPr>
              <w:t>()</w:t>
            </w:r>
          </w:p>
          <w:p w:rsidR="009C5003" w:rsidRDefault="000858B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 w:rsidR="009C5003" w:rsidRDefault="000858BC">
            <w:pPr>
              <w:pStyle w:val="TableParagraph"/>
              <w:ind w:left="388" w:right="4583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N");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d",&amp;N</w:t>
            </w:r>
            <w:proofErr w:type="spellEnd"/>
            <w:r>
              <w:rPr>
                <w:sz w:val="28"/>
              </w:rPr>
              <w:t>);</w:t>
            </w:r>
          </w:p>
          <w:p w:rsidR="009C5003" w:rsidRDefault="000858BC">
            <w:pPr>
              <w:pStyle w:val="TableParagraph"/>
              <w:ind w:left="388" w:right="5597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board[N][N];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i=0;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i&lt;N;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i++)</w:t>
            </w:r>
          </w:p>
          <w:p w:rsidR="009C5003" w:rsidRDefault="000858BC">
            <w:pPr>
              <w:pStyle w:val="TableParagraph"/>
              <w:spacing w:line="321" w:lineRule="exact"/>
              <w:ind w:left="388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 w:rsidR="009C5003" w:rsidRDefault="000858BC">
            <w:pPr>
              <w:pStyle w:val="TableParagraph"/>
              <w:spacing w:line="322" w:lineRule="exact"/>
              <w:ind w:left="671"/>
              <w:rPr>
                <w:sz w:val="28"/>
              </w:rPr>
            </w:pPr>
            <w:r>
              <w:rPr>
                <w:sz w:val="28"/>
              </w:rPr>
              <w:t>for(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j=0;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j&lt;N;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j++)</w:t>
            </w:r>
          </w:p>
          <w:p w:rsidR="009C5003" w:rsidRDefault="000858BC">
            <w:pPr>
              <w:pStyle w:val="TableParagraph"/>
              <w:spacing w:line="322" w:lineRule="exact"/>
              <w:ind w:left="950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 w:rsidR="009C5003" w:rsidRDefault="000858BC">
            <w:pPr>
              <w:pStyle w:val="TableParagraph"/>
              <w:spacing w:line="319" w:lineRule="exact"/>
              <w:ind w:left="1233"/>
              <w:rPr>
                <w:sz w:val="28"/>
              </w:rPr>
            </w:pPr>
            <w:r>
              <w:rPr>
                <w:sz w:val="28"/>
              </w:rPr>
              <w:t>board[i][j]=0;</w:t>
            </w:r>
          </w:p>
          <w:p w:rsidR="009C5003" w:rsidRDefault="000858BC">
            <w:pPr>
              <w:pStyle w:val="TableParagraph"/>
              <w:spacing w:line="319" w:lineRule="exact"/>
              <w:ind w:left="95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0858BC">
            <w:pPr>
              <w:pStyle w:val="TableParagraph"/>
              <w:ind w:left="388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9C5003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:rsidR="009C5003" w:rsidRDefault="000858BC">
            <w:pPr>
              <w:pStyle w:val="TableParagraph"/>
              <w:spacing w:line="242" w:lineRule="auto"/>
              <w:ind w:left="1550" w:right="3147" w:hanging="721"/>
              <w:rPr>
                <w:sz w:val="28"/>
              </w:rPr>
            </w:pPr>
            <w:r>
              <w:rPr>
                <w:sz w:val="28"/>
              </w:rPr>
              <w:t>if (</w:t>
            </w:r>
            <w:proofErr w:type="spellStart"/>
            <w:r>
              <w:rPr>
                <w:sz w:val="28"/>
              </w:rPr>
              <w:t>solveNQUtil</w:t>
            </w:r>
            <w:proofErr w:type="spellEnd"/>
            <w:r>
              <w:rPr>
                <w:sz w:val="28"/>
              </w:rPr>
              <w:t>(board, 0) == false) {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("Solution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exist");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return false;</w:t>
            </w:r>
          </w:p>
          <w:p w:rsidR="009C5003" w:rsidRDefault="000858BC">
            <w:pPr>
              <w:pStyle w:val="TableParagraph"/>
              <w:spacing w:line="321" w:lineRule="exact"/>
              <w:ind w:left="83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9C5003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9C5003" w:rsidRDefault="000858BC">
            <w:pPr>
              <w:pStyle w:val="TableParagraph"/>
              <w:spacing w:before="1"/>
              <w:ind w:left="830" w:right="517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printSolution</w:t>
            </w:r>
            <w:proofErr w:type="spellEnd"/>
            <w:r>
              <w:rPr>
                <w:spacing w:val="-2"/>
                <w:sz w:val="28"/>
              </w:rPr>
              <w:t>(board);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true;</w:t>
            </w:r>
          </w:p>
          <w:p w:rsidR="009C5003" w:rsidRDefault="000858BC">
            <w:pPr>
              <w:pStyle w:val="TableParagraph"/>
              <w:spacing w:before="4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 w:rsidR="009C5003" w:rsidRDefault="009C5003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R="009C5003" w:rsidRDefault="000858BC">
            <w:pPr>
              <w:pStyle w:val="TableParagraph"/>
              <w:spacing w:line="31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main()</w:t>
            </w:r>
          </w:p>
          <w:p w:rsidR="009C5003" w:rsidRDefault="000858BC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 w:rsidR="009C5003" w:rsidRDefault="000858BC">
            <w:pPr>
              <w:pStyle w:val="TableParagraph"/>
              <w:ind w:left="830" w:right="6259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solveNQ</w:t>
            </w:r>
            <w:proofErr w:type="spellEnd"/>
            <w:r>
              <w:rPr>
                <w:spacing w:val="-1"/>
                <w:sz w:val="28"/>
              </w:rPr>
              <w:t>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return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</w:p>
        </w:tc>
      </w:tr>
    </w:tbl>
    <w:p w:rsidR="009C5003" w:rsidRDefault="009C5003">
      <w:pPr>
        <w:rPr>
          <w:sz w:val="28"/>
        </w:rPr>
        <w:sectPr w:rsidR="009C5003">
          <w:pgSz w:w="12240" w:h="15840"/>
          <w:pgMar w:top="1440" w:right="60" w:bottom="280" w:left="9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8369"/>
      </w:tblGrid>
      <w:tr w:rsidR="009C5003">
        <w:trPr>
          <w:trHeight w:val="642"/>
        </w:trPr>
        <w:tc>
          <w:tcPr>
            <w:tcW w:w="2377" w:type="dxa"/>
          </w:tcPr>
          <w:p w:rsidR="009C5003" w:rsidRDefault="009C5003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8369" w:type="dxa"/>
          </w:tcPr>
          <w:p w:rsidR="009C5003" w:rsidRDefault="000858BC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  <w:tr w:rsidR="009C5003">
        <w:trPr>
          <w:trHeight w:val="4628"/>
        </w:trPr>
        <w:tc>
          <w:tcPr>
            <w:tcW w:w="2377" w:type="dxa"/>
          </w:tcPr>
          <w:p w:rsidR="009C5003" w:rsidRDefault="000858BC">
            <w:pPr>
              <w:pStyle w:val="TableParagraph"/>
              <w:spacing w:before="93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  <w:tc>
          <w:tcPr>
            <w:tcW w:w="8369" w:type="dxa"/>
          </w:tcPr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 w:rsidP="002F1DD7">
            <w:pPr>
              <w:pStyle w:val="TableParagraph"/>
              <w:ind w:left="0"/>
              <w:jc w:val="center"/>
              <w:rPr>
                <w:sz w:val="3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577364" cy="45707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364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9C5003" w:rsidRDefault="002F1DD7" w:rsidP="002F1DD7">
            <w:pPr>
              <w:pStyle w:val="TableParagraph"/>
              <w:ind w:left="0"/>
              <w:jc w:val="center"/>
              <w:rPr>
                <w:sz w:val="30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1F85AAA" wp14:editId="5FBB10D6">
                  <wp:extent cx="4693920" cy="4693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 sol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15728640" behindDoc="0" locked="0" layoutInCell="1" allowOverlap="1" wp14:anchorId="2CE78ABC" wp14:editId="49C20658">
                  <wp:simplePos x="0" y="0"/>
                  <wp:positionH relativeFrom="page">
                    <wp:posOffset>372745</wp:posOffset>
                  </wp:positionH>
                  <wp:positionV relativeFrom="page">
                    <wp:posOffset>4756150</wp:posOffset>
                  </wp:positionV>
                  <wp:extent cx="4673894" cy="2698750"/>
                  <wp:effectExtent l="0" t="0" r="0" b="635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94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  <w:p w:rsidR="002F1DD7" w:rsidRDefault="002F1DD7">
            <w:pPr>
              <w:pStyle w:val="TableParagraph"/>
              <w:ind w:left="0"/>
              <w:rPr>
                <w:sz w:val="30"/>
              </w:rPr>
            </w:pPr>
          </w:p>
        </w:tc>
      </w:tr>
      <w:tr w:rsidR="009C5003">
        <w:trPr>
          <w:trHeight w:val="1468"/>
        </w:trPr>
        <w:tc>
          <w:tcPr>
            <w:tcW w:w="2377" w:type="dxa"/>
          </w:tcPr>
          <w:p w:rsidR="009C5003" w:rsidRDefault="000858BC">
            <w:pPr>
              <w:pStyle w:val="TableParagraph"/>
              <w:spacing w:before="93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CONCLUSION:</w:t>
            </w:r>
          </w:p>
        </w:tc>
        <w:tc>
          <w:tcPr>
            <w:tcW w:w="8369" w:type="dxa"/>
          </w:tcPr>
          <w:p w:rsidR="009C5003" w:rsidRDefault="000858BC" w:rsidP="002F1DD7">
            <w:pPr>
              <w:pStyle w:val="TableParagraph"/>
              <w:spacing w:before="85" w:line="276" w:lineRule="auto"/>
              <w:ind w:left="0" w:right="439"/>
              <w:jc w:val="both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By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performing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above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experiment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able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implement the N queens problem to print the chess board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8queens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attacking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each other.</w:t>
            </w:r>
          </w:p>
        </w:tc>
      </w:tr>
    </w:tbl>
    <w:p w:rsidR="009C5003" w:rsidRDefault="009C5003">
      <w:pPr>
        <w:rPr>
          <w:sz w:val="2"/>
          <w:szCs w:val="2"/>
        </w:rPr>
      </w:pPr>
    </w:p>
    <w:p w:rsidR="009C5003" w:rsidRDefault="009C5003">
      <w:pPr>
        <w:rPr>
          <w:sz w:val="2"/>
          <w:szCs w:val="2"/>
        </w:rPr>
        <w:sectPr w:rsidR="009C5003">
          <w:pgSz w:w="12240" w:h="15840"/>
          <w:pgMar w:top="1440" w:right="60" w:bottom="280" w:left="940" w:header="720" w:footer="720" w:gutter="0"/>
          <w:cols w:space="720"/>
        </w:sectPr>
      </w:pPr>
    </w:p>
    <w:p w:rsidR="009C5003" w:rsidRDefault="009C5003">
      <w:pPr>
        <w:spacing w:before="4"/>
        <w:rPr>
          <w:sz w:val="17"/>
        </w:rPr>
      </w:pPr>
    </w:p>
    <w:p w:rsidR="009C5003" w:rsidRDefault="009C5003">
      <w:pPr>
        <w:rPr>
          <w:sz w:val="17"/>
        </w:rPr>
        <w:sectPr w:rsidR="009C5003">
          <w:pgSz w:w="12240" w:h="15840"/>
          <w:pgMar w:top="1500" w:right="60" w:bottom="280" w:left="940" w:header="720" w:footer="720" w:gutter="0"/>
          <w:cols w:space="720"/>
        </w:sectPr>
      </w:pPr>
    </w:p>
    <w:p w:rsidR="009C5003" w:rsidRDefault="009C5003">
      <w:pPr>
        <w:spacing w:before="4"/>
        <w:rPr>
          <w:sz w:val="17"/>
        </w:rPr>
      </w:pPr>
    </w:p>
    <w:p w:rsidR="009C5003" w:rsidRDefault="009C5003">
      <w:pPr>
        <w:rPr>
          <w:sz w:val="17"/>
        </w:rPr>
        <w:sectPr w:rsidR="009C5003">
          <w:pgSz w:w="12240" w:h="15840"/>
          <w:pgMar w:top="1500" w:right="60" w:bottom="280" w:left="940" w:header="720" w:footer="720" w:gutter="0"/>
          <w:cols w:space="720"/>
        </w:sectPr>
      </w:pPr>
    </w:p>
    <w:p w:rsidR="009C5003" w:rsidRDefault="009C5003">
      <w:pPr>
        <w:spacing w:before="4"/>
        <w:rPr>
          <w:sz w:val="17"/>
        </w:rPr>
      </w:pPr>
    </w:p>
    <w:sectPr w:rsidR="009C5003">
      <w:pgSz w:w="12240" w:h="15840"/>
      <w:pgMar w:top="1500" w:right="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5003"/>
    <w:rsid w:val="000858BC"/>
    <w:rsid w:val="002F1DD7"/>
    <w:rsid w:val="009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3</cp:revision>
  <cp:lastPrinted>2023-05-05T20:13:00Z</cp:lastPrinted>
  <dcterms:created xsi:type="dcterms:W3CDTF">2023-05-05T20:10:00Z</dcterms:created>
  <dcterms:modified xsi:type="dcterms:W3CDTF">2023-05-05T20:13:00Z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