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extensions/webextension2.xml" ContentType="application/vnd.ms-office.webextension+xml"/>
  <Override PartName="/word/webextensions/webextension1.xml" ContentType="application/vnd.ms-office.webextension+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18E8" w:rsidRPr="00243A1E" w:rsidRDefault="001618E8" w:rsidP="001618E8">
      <w:pPr>
        <w:pStyle w:val="Title"/>
        <w:rPr>
          <w:sz w:val="28"/>
          <w:szCs w:val="28"/>
        </w:rPr>
      </w:pPr>
      <w:r w:rsidRPr="00243A1E">
        <w:rPr>
          <w:rFonts w:ascii="Times New Roman" w:hAnsi="Times New Roman" w:cs="Times New Roman"/>
          <w:b/>
          <w:bCs/>
          <w:sz w:val="28"/>
          <w:szCs w:val="28"/>
        </w:rPr>
        <w:t xml:space="preserve">Transform Text into Stunning Visuals with an Interactive </w:t>
      </w:r>
      <w:proofErr w:type="gramStart"/>
      <w:r w:rsidRPr="00243A1E">
        <w:rPr>
          <w:rFonts w:ascii="Times New Roman" w:hAnsi="Times New Roman" w:cs="Times New Roman"/>
          <w:b/>
          <w:bCs/>
          <w:sz w:val="28"/>
          <w:szCs w:val="28"/>
        </w:rPr>
        <w:t>Platform(</w:t>
      </w:r>
      <w:proofErr w:type="spellStart"/>
      <w:proofErr w:type="gramEnd"/>
      <w:r w:rsidRPr="00243A1E">
        <w:rPr>
          <w:rFonts w:ascii="Times New Roman" w:hAnsi="Times New Roman" w:cs="Times New Roman"/>
          <w:b/>
          <w:bCs/>
          <w:sz w:val="28"/>
          <w:szCs w:val="28"/>
        </w:rPr>
        <w:t>Fooocus</w:t>
      </w:r>
      <w:proofErr w:type="spellEnd"/>
      <w:r w:rsidRPr="00243A1E">
        <w:rPr>
          <w:rFonts w:ascii="Times New Roman" w:hAnsi="Times New Roman" w:cs="Times New Roman"/>
          <w:b/>
          <w:bCs/>
          <w:sz w:val="28"/>
          <w:szCs w:val="28"/>
        </w:rPr>
        <w:t>)</w:t>
      </w:r>
      <w:r w:rsidRPr="00243A1E">
        <w:rPr>
          <w:sz w:val="28"/>
          <w:szCs w:val="28"/>
        </w:rPr>
        <w:t xml:space="preserve"> </w:t>
      </w:r>
    </w:p>
    <w:p w:rsidR="001618E8" w:rsidRDefault="001618E8" w:rsidP="001618E8">
      <w:pPr>
        <w:rPr>
          <w:rFonts w:ascii="Times New Roman" w:hAnsi="Times New Roman" w:cs="Times New Roman"/>
          <w:sz w:val="20"/>
          <w:szCs w:val="20"/>
        </w:rPr>
      </w:pPr>
      <w:r>
        <w:rPr>
          <w:rFonts w:ascii="Times New Roman" w:hAnsi="Times New Roman" w:cs="Times New Roman"/>
          <w:sz w:val="28"/>
          <w:szCs w:val="28"/>
          <w:lang w:val="en-GB"/>
        </w:rPr>
        <w:t xml:space="preserve">      </w:t>
      </w:r>
      <w:r>
        <w:rPr>
          <w:rFonts w:ascii="Times New Roman" w:hAnsi="Times New Roman" w:cs="Times New Roman"/>
          <w:sz w:val="20"/>
          <w:szCs w:val="20"/>
          <w:vertAlign w:val="superscript"/>
          <w:lang w:val="en-GB"/>
        </w:rPr>
        <w:t>1</w:t>
      </w:r>
      <w:r w:rsidRPr="00C9046D">
        <w:rPr>
          <w:rFonts w:ascii="Times New Roman" w:hAnsi="Times New Roman" w:cs="Times New Roman"/>
          <w:sz w:val="20"/>
          <w:szCs w:val="20"/>
          <w:lang w:val="en-GB"/>
        </w:rPr>
        <w:t xml:space="preserve">K </w:t>
      </w:r>
      <w:proofErr w:type="spellStart"/>
      <w:r w:rsidRPr="00C9046D">
        <w:rPr>
          <w:rFonts w:ascii="Times New Roman" w:hAnsi="Times New Roman" w:cs="Times New Roman"/>
          <w:sz w:val="20"/>
          <w:szCs w:val="20"/>
          <w:lang w:val="en-GB"/>
        </w:rPr>
        <w:t>Divya</w:t>
      </w:r>
      <w:proofErr w:type="spellEnd"/>
      <w:r w:rsidRPr="00C9046D">
        <w:rPr>
          <w:rFonts w:ascii="Times New Roman" w:hAnsi="Times New Roman" w:cs="Times New Roman"/>
          <w:sz w:val="20"/>
          <w:szCs w:val="20"/>
          <w:lang w:val="en-GB"/>
        </w:rPr>
        <w:t xml:space="preserve"> </w:t>
      </w:r>
      <w:proofErr w:type="spellStart"/>
      <w:r w:rsidRPr="00C9046D">
        <w:rPr>
          <w:rFonts w:ascii="Times New Roman" w:hAnsi="Times New Roman" w:cs="Times New Roman"/>
          <w:sz w:val="20"/>
          <w:szCs w:val="20"/>
          <w:lang w:val="en-GB"/>
        </w:rPr>
        <w:t>Kalyani</w:t>
      </w:r>
      <w:proofErr w:type="spellEnd"/>
      <w:r>
        <w:rPr>
          <w:rFonts w:ascii="Times New Roman" w:hAnsi="Times New Roman" w:cs="Times New Roman"/>
          <w:sz w:val="20"/>
          <w:szCs w:val="20"/>
          <w:lang w:val="en-GB"/>
        </w:rPr>
        <w:t xml:space="preserve">, </w:t>
      </w:r>
      <w:r>
        <w:rPr>
          <w:rFonts w:ascii="Times New Roman" w:hAnsi="Times New Roman" w:cs="Times New Roman"/>
          <w:sz w:val="20"/>
          <w:szCs w:val="20"/>
          <w:vertAlign w:val="superscript"/>
          <w:lang w:val="en-GB"/>
        </w:rPr>
        <w:t>2</w:t>
      </w:r>
      <w:r w:rsidRPr="00243A1E">
        <w:rPr>
          <w:rFonts w:ascii="Times New Roman" w:hAnsi="Times New Roman" w:cs="Times New Roman"/>
          <w:bCs/>
          <w:sz w:val="24"/>
          <w:szCs w:val="24"/>
        </w:rPr>
        <w:t xml:space="preserve"> </w:t>
      </w:r>
      <w:proofErr w:type="spellStart"/>
      <w:r w:rsidRPr="00243A1E">
        <w:rPr>
          <w:rFonts w:ascii="Times New Roman" w:hAnsi="Times New Roman" w:cs="Times New Roman"/>
          <w:bCs/>
          <w:sz w:val="20"/>
          <w:szCs w:val="20"/>
        </w:rPr>
        <w:t>Polamarasetti</w:t>
      </w:r>
      <w:proofErr w:type="spellEnd"/>
      <w:r w:rsidRPr="00243A1E">
        <w:rPr>
          <w:rFonts w:ascii="Times New Roman" w:hAnsi="Times New Roman" w:cs="Times New Roman"/>
          <w:bCs/>
          <w:sz w:val="20"/>
          <w:szCs w:val="20"/>
        </w:rPr>
        <w:t xml:space="preserve"> </w:t>
      </w:r>
      <w:proofErr w:type="spellStart"/>
      <w:r w:rsidRPr="00243A1E">
        <w:rPr>
          <w:rFonts w:ascii="Times New Roman" w:hAnsi="Times New Roman" w:cs="Times New Roman"/>
          <w:bCs/>
          <w:sz w:val="20"/>
          <w:szCs w:val="20"/>
        </w:rPr>
        <w:t>Satya</w:t>
      </w:r>
      <w:proofErr w:type="spellEnd"/>
      <w:r w:rsidRPr="00243A1E">
        <w:rPr>
          <w:rFonts w:ascii="Times New Roman" w:hAnsi="Times New Roman" w:cs="Times New Roman"/>
          <w:bCs/>
          <w:sz w:val="20"/>
          <w:szCs w:val="20"/>
        </w:rPr>
        <w:t xml:space="preserve"> </w:t>
      </w:r>
      <w:proofErr w:type="spellStart"/>
      <w:r w:rsidRPr="00243A1E">
        <w:rPr>
          <w:rFonts w:ascii="Times New Roman" w:hAnsi="Times New Roman" w:cs="Times New Roman"/>
          <w:bCs/>
          <w:sz w:val="20"/>
          <w:szCs w:val="20"/>
        </w:rPr>
        <w:t>sri</w:t>
      </w:r>
      <w:proofErr w:type="spellEnd"/>
      <w:r>
        <w:rPr>
          <w:rFonts w:ascii="Times New Roman" w:hAnsi="Times New Roman" w:cs="Times New Roman"/>
          <w:b/>
          <w:bCs/>
          <w:sz w:val="24"/>
          <w:szCs w:val="24"/>
        </w:rPr>
        <w:t>,</w:t>
      </w:r>
      <w:r>
        <w:rPr>
          <w:rFonts w:ascii="Times New Roman" w:hAnsi="Times New Roman" w:cs="Times New Roman"/>
          <w:sz w:val="20"/>
          <w:szCs w:val="20"/>
          <w:lang w:val="en-GB"/>
        </w:rPr>
        <w:t xml:space="preserve"> </w:t>
      </w:r>
      <w:r>
        <w:rPr>
          <w:rFonts w:ascii="Times New Roman" w:hAnsi="Times New Roman" w:cs="Times New Roman"/>
          <w:sz w:val="20"/>
          <w:szCs w:val="20"/>
          <w:vertAlign w:val="superscript"/>
          <w:lang w:val="en-GB"/>
        </w:rPr>
        <w:t>3</w:t>
      </w:r>
      <w:r w:rsidRPr="00243A1E">
        <w:rPr>
          <w:sz w:val="24"/>
          <w:szCs w:val="24"/>
        </w:rPr>
        <w:t xml:space="preserve"> </w:t>
      </w:r>
      <w:r w:rsidRPr="00243A1E">
        <w:rPr>
          <w:rFonts w:ascii="Times New Roman" w:hAnsi="Times New Roman" w:cs="Times New Roman"/>
          <w:sz w:val="20"/>
          <w:szCs w:val="20"/>
        </w:rPr>
        <w:t xml:space="preserve">Chukka </w:t>
      </w:r>
      <w:proofErr w:type="spellStart"/>
      <w:r w:rsidRPr="00243A1E">
        <w:rPr>
          <w:rFonts w:ascii="Times New Roman" w:hAnsi="Times New Roman" w:cs="Times New Roman"/>
          <w:sz w:val="20"/>
          <w:szCs w:val="20"/>
        </w:rPr>
        <w:t>Sai</w:t>
      </w:r>
      <w:proofErr w:type="spellEnd"/>
      <w:r w:rsidRPr="00243A1E">
        <w:rPr>
          <w:rFonts w:ascii="Times New Roman" w:hAnsi="Times New Roman" w:cs="Times New Roman"/>
          <w:sz w:val="20"/>
          <w:szCs w:val="20"/>
        </w:rPr>
        <w:t xml:space="preserve"> </w:t>
      </w:r>
      <w:proofErr w:type="gramStart"/>
      <w:r w:rsidRPr="00243A1E">
        <w:rPr>
          <w:rFonts w:ascii="Times New Roman" w:hAnsi="Times New Roman" w:cs="Times New Roman"/>
          <w:sz w:val="20"/>
          <w:szCs w:val="20"/>
        </w:rPr>
        <w:t>Mahesh</w:t>
      </w:r>
      <w:r w:rsidRPr="00C9046D">
        <w:rPr>
          <w:rFonts w:ascii="Times New Roman" w:hAnsi="Times New Roman" w:cs="Times New Roman"/>
          <w:sz w:val="20"/>
          <w:szCs w:val="20"/>
          <w:lang w:val="en-GB"/>
        </w:rPr>
        <w:t xml:space="preserve"> </w:t>
      </w:r>
      <w:r>
        <w:rPr>
          <w:rFonts w:ascii="Times New Roman" w:hAnsi="Times New Roman" w:cs="Times New Roman"/>
          <w:sz w:val="20"/>
          <w:szCs w:val="20"/>
          <w:lang w:val="en-GB"/>
        </w:rPr>
        <w:t>,</w:t>
      </w:r>
      <w:r w:rsidRPr="00243A1E">
        <w:rPr>
          <w:rFonts w:ascii="Times New Roman" w:hAnsi="Times New Roman" w:cs="Times New Roman"/>
          <w:sz w:val="20"/>
          <w:szCs w:val="20"/>
          <w:vertAlign w:val="superscript"/>
          <w:lang w:val="en-GB"/>
        </w:rPr>
        <w:t>4</w:t>
      </w:r>
      <w:proofErr w:type="gramEnd"/>
      <w:r w:rsidRPr="00243A1E">
        <w:rPr>
          <w:sz w:val="24"/>
          <w:szCs w:val="24"/>
        </w:rPr>
        <w:t xml:space="preserve"> </w:t>
      </w:r>
      <w:r w:rsidRPr="00243A1E">
        <w:rPr>
          <w:rFonts w:ascii="Times New Roman" w:hAnsi="Times New Roman" w:cs="Times New Roman"/>
          <w:sz w:val="20"/>
          <w:szCs w:val="20"/>
        </w:rPr>
        <w:t xml:space="preserve">Chukka </w:t>
      </w:r>
      <w:proofErr w:type="spellStart"/>
      <w:r w:rsidRPr="00243A1E">
        <w:rPr>
          <w:rFonts w:ascii="Times New Roman" w:hAnsi="Times New Roman" w:cs="Times New Roman"/>
          <w:sz w:val="20"/>
          <w:szCs w:val="20"/>
        </w:rPr>
        <w:t>Bhuvan</w:t>
      </w:r>
      <w:proofErr w:type="spellEnd"/>
      <w:r w:rsidRPr="00243A1E">
        <w:rPr>
          <w:rFonts w:ascii="Times New Roman" w:hAnsi="Times New Roman" w:cs="Times New Roman"/>
          <w:sz w:val="20"/>
          <w:szCs w:val="20"/>
        </w:rPr>
        <w:t xml:space="preserve"> </w:t>
      </w:r>
      <w:proofErr w:type="spellStart"/>
      <w:r w:rsidRPr="00243A1E">
        <w:rPr>
          <w:rFonts w:ascii="Times New Roman" w:hAnsi="Times New Roman" w:cs="Times New Roman"/>
          <w:sz w:val="20"/>
          <w:szCs w:val="20"/>
        </w:rPr>
        <w:t>Thanai</w:t>
      </w:r>
      <w:proofErr w:type="spellEnd"/>
      <w:r w:rsidRPr="00243A1E">
        <w:rPr>
          <w:rFonts w:ascii="Times New Roman" w:hAnsi="Times New Roman" w:cs="Times New Roman"/>
          <w:sz w:val="20"/>
          <w:szCs w:val="20"/>
        </w:rPr>
        <w:t xml:space="preserve"> Reddy</w:t>
      </w:r>
    </w:p>
    <w:p w:rsidR="001618E8" w:rsidRPr="00243A1E" w:rsidRDefault="001618E8" w:rsidP="001618E8">
      <w:pPr>
        <w:jc w:val="center"/>
        <w:rPr>
          <w:rFonts w:ascii="Times New Roman" w:hAnsi="Times New Roman" w:cs="Times New Roman"/>
          <w:sz w:val="20"/>
          <w:szCs w:val="20"/>
          <w:lang w:val="en-GB"/>
        </w:rPr>
      </w:pPr>
      <w:proofErr w:type="gramStart"/>
      <w:r>
        <w:rPr>
          <w:rFonts w:ascii="Times New Roman" w:hAnsi="Times New Roman" w:cs="Times New Roman"/>
          <w:sz w:val="20"/>
          <w:szCs w:val="20"/>
        </w:rPr>
        <w:t>,</w:t>
      </w:r>
      <w:r w:rsidRPr="00243A1E">
        <w:rPr>
          <w:rFonts w:ascii="Times New Roman" w:hAnsi="Times New Roman" w:cs="Times New Roman"/>
          <w:sz w:val="20"/>
          <w:szCs w:val="20"/>
          <w:vertAlign w:val="superscript"/>
        </w:rPr>
        <w:t>5</w:t>
      </w:r>
      <w:proofErr w:type="gramEnd"/>
      <w:r w:rsidRPr="00243A1E">
        <w:rPr>
          <w:sz w:val="24"/>
          <w:szCs w:val="24"/>
        </w:rPr>
        <w:t xml:space="preserve"> </w:t>
      </w:r>
      <w:proofErr w:type="spellStart"/>
      <w:r w:rsidRPr="00243A1E">
        <w:rPr>
          <w:rFonts w:ascii="Times New Roman" w:hAnsi="Times New Roman" w:cs="Times New Roman"/>
          <w:sz w:val="20"/>
          <w:szCs w:val="20"/>
        </w:rPr>
        <w:t>Nimmakayala</w:t>
      </w:r>
      <w:proofErr w:type="spellEnd"/>
      <w:r w:rsidRPr="00243A1E">
        <w:rPr>
          <w:rFonts w:ascii="Times New Roman" w:hAnsi="Times New Roman" w:cs="Times New Roman"/>
          <w:sz w:val="20"/>
          <w:szCs w:val="20"/>
        </w:rPr>
        <w:t xml:space="preserve"> </w:t>
      </w:r>
      <w:proofErr w:type="spellStart"/>
      <w:r w:rsidRPr="00243A1E">
        <w:rPr>
          <w:rFonts w:ascii="Times New Roman" w:hAnsi="Times New Roman" w:cs="Times New Roman"/>
          <w:sz w:val="20"/>
          <w:szCs w:val="20"/>
        </w:rPr>
        <w:t>Ragavendhra</w:t>
      </w:r>
      <w:proofErr w:type="spellEnd"/>
    </w:p>
    <w:p w:rsidR="001618E8" w:rsidRDefault="001618E8" w:rsidP="001618E8">
      <w:pPr>
        <w:jc w:val="center"/>
        <w:rPr>
          <w:rFonts w:ascii="Times New Roman" w:hAnsi="Times New Roman" w:cs="Times New Roman"/>
          <w:sz w:val="20"/>
          <w:szCs w:val="20"/>
          <w:lang w:val="en-GB"/>
        </w:rPr>
      </w:pPr>
      <w:r>
        <w:rPr>
          <w:rFonts w:ascii="Times New Roman" w:hAnsi="Times New Roman" w:cs="Times New Roman"/>
          <w:sz w:val="20"/>
          <w:szCs w:val="20"/>
          <w:vertAlign w:val="superscript"/>
          <w:lang w:val="en-GB"/>
        </w:rPr>
        <w:t>1</w:t>
      </w:r>
      <w:r w:rsidRPr="00C9046D">
        <w:rPr>
          <w:rFonts w:ascii="Times New Roman" w:hAnsi="Times New Roman" w:cs="Times New Roman"/>
          <w:sz w:val="20"/>
          <w:szCs w:val="20"/>
          <w:lang w:val="en-GB"/>
        </w:rPr>
        <w:t>Vignan’s Institute of Information &amp; Technology</w:t>
      </w:r>
      <w:r>
        <w:rPr>
          <w:rFonts w:ascii="Times New Roman" w:hAnsi="Times New Roman" w:cs="Times New Roman"/>
          <w:sz w:val="20"/>
          <w:szCs w:val="20"/>
          <w:lang w:val="en-GB"/>
        </w:rPr>
        <w:t xml:space="preserve">, Visakhapatnam, Andhra </w:t>
      </w:r>
      <w:proofErr w:type="gramStart"/>
      <w:r>
        <w:rPr>
          <w:rFonts w:ascii="Times New Roman" w:hAnsi="Times New Roman" w:cs="Times New Roman"/>
          <w:sz w:val="20"/>
          <w:szCs w:val="20"/>
          <w:lang w:val="en-GB"/>
        </w:rPr>
        <w:t>Pradesh ,</w:t>
      </w:r>
      <w:proofErr w:type="gramEnd"/>
      <w:r>
        <w:rPr>
          <w:rFonts w:ascii="Times New Roman" w:hAnsi="Times New Roman" w:cs="Times New Roman"/>
          <w:sz w:val="20"/>
          <w:szCs w:val="20"/>
          <w:lang w:val="en-GB"/>
        </w:rPr>
        <w:t>India</w:t>
      </w:r>
    </w:p>
    <w:p w:rsidR="001618E8" w:rsidRDefault="001618E8" w:rsidP="001618E8">
      <w:pPr>
        <w:jc w:val="center"/>
        <w:rPr>
          <w:rFonts w:ascii="Times New Roman" w:hAnsi="Times New Roman" w:cs="Times New Roman"/>
          <w:sz w:val="20"/>
          <w:szCs w:val="20"/>
          <w:lang w:val="en-GB"/>
        </w:rPr>
      </w:pPr>
      <w:r>
        <w:rPr>
          <w:rFonts w:ascii="Times New Roman" w:hAnsi="Times New Roman" w:cs="Times New Roman"/>
          <w:sz w:val="20"/>
          <w:szCs w:val="20"/>
          <w:vertAlign w:val="superscript"/>
          <w:lang w:val="en-GB"/>
        </w:rPr>
        <w:t>2</w:t>
      </w:r>
      <w:r>
        <w:rPr>
          <w:rFonts w:ascii="Times New Roman" w:hAnsi="Times New Roman" w:cs="Times New Roman"/>
          <w:sz w:val="20"/>
          <w:szCs w:val="20"/>
          <w:lang w:val="en-GB"/>
        </w:rPr>
        <w:t xml:space="preserve">Dadi Institute of Engineering &amp; </w:t>
      </w:r>
      <w:proofErr w:type="spellStart"/>
      <w:r>
        <w:rPr>
          <w:rFonts w:ascii="Times New Roman" w:hAnsi="Times New Roman" w:cs="Times New Roman"/>
          <w:sz w:val="20"/>
          <w:szCs w:val="20"/>
          <w:lang w:val="en-GB"/>
        </w:rPr>
        <w:t>Technology</w:t>
      </w:r>
      <w:proofErr w:type="gramStart"/>
      <w:r>
        <w:rPr>
          <w:rFonts w:ascii="Times New Roman" w:hAnsi="Times New Roman" w:cs="Times New Roman"/>
          <w:sz w:val="20"/>
          <w:szCs w:val="20"/>
          <w:lang w:val="en-GB"/>
        </w:rPr>
        <w:t>,Anakapalle</w:t>
      </w:r>
      <w:proofErr w:type="spellEnd"/>
      <w:proofErr w:type="gramEnd"/>
      <w:r>
        <w:rPr>
          <w:rFonts w:ascii="Times New Roman" w:hAnsi="Times New Roman" w:cs="Times New Roman"/>
          <w:sz w:val="20"/>
          <w:szCs w:val="20"/>
          <w:lang w:val="en-GB"/>
        </w:rPr>
        <w:t>, Andhra Pradesh ,India</w:t>
      </w:r>
    </w:p>
    <w:p w:rsidR="001618E8" w:rsidRDefault="001618E8" w:rsidP="001618E8">
      <w:pPr>
        <w:jc w:val="center"/>
        <w:rPr>
          <w:rFonts w:ascii="Times New Roman" w:hAnsi="Times New Roman" w:cs="Times New Roman"/>
          <w:sz w:val="20"/>
          <w:szCs w:val="20"/>
          <w:lang w:val="en-GB"/>
        </w:rPr>
      </w:pPr>
      <w:r>
        <w:rPr>
          <w:rFonts w:ascii="Times New Roman" w:hAnsi="Times New Roman" w:cs="Times New Roman"/>
          <w:sz w:val="20"/>
          <w:szCs w:val="20"/>
          <w:vertAlign w:val="superscript"/>
          <w:lang w:val="en-GB"/>
        </w:rPr>
        <w:t>3</w:t>
      </w:r>
      <w:r>
        <w:rPr>
          <w:rFonts w:ascii="Times New Roman" w:hAnsi="Times New Roman" w:cs="Times New Roman"/>
          <w:sz w:val="20"/>
          <w:szCs w:val="20"/>
          <w:lang w:val="en-GB"/>
        </w:rPr>
        <w:t xml:space="preserve">Dadi Institute of Engineering &amp; </w:t>
      </w:r>
      <w:proofErr w:type="spellStart"/>
      <w:r>
        <w:rPr>
          <w:rFonts w:ascii="Times New Roman" w:hAnsi="Times New Roman" w:cs="Times New Roman"/>
          <w:sz w:val="20"/>
          <w:szCs w:val="20"/>
          <w:lang w:val="en-GB"/>
        </w:rPr>
        <w:t>Technology</w:t>
      </w:r>
      <w:proofErr w:type="gramStart"/>
      <w:r>
        <w:rPr>
          <w:rFonts w:ascii="Times New Roman" w:hAnsi="Times New Roman" w:cs="Times New Roman"/>
          <w:sz w:val="20"/>
          <w:szCs w:val="20"/>
          <w:lang w:val="en-GB"/>
        </w:rPr>
        <w:t>,Anakapalle</w:t>
      </w:r>
      <w:proofErr w:type="spellEnd"/>
      <w:proofErr w:type="gramEnd"/>
      <w:r>
        <w:rPr>
          <w:rFonts w:ascii="Times New Roman" w:hAnsi="Times New Roman" w:cs="Times New Roman"/>
          <w:sz w:val="20"/>
          <w:szCs w:val="20"/>
          <w:lang w:val="en-GB"/>
        </w:rPr>
        <w:t>, Andhra Pradesh ,India</w:t>
      </w:r>
    </w:p>
    <w:p w:rsidR="001618E8" w:rsidRDefault="001618E8" w:rsidP="001618E8">
      <w:pPr>
        <w:jc w:val="center"/>
        <w:rPr>
          <w:rFonts w:ascii="Times New Roman" w:hAnsi="Times New Roman" w:cs="Times New Roman"/>
          <w:sz w:val="20"/>
          <w:szCs w:val="20"/>
          <w:lang w:val="en-GB"/>
        </w:rPr>
      </w:pPr>
      <w:r>
        <w:rPr>
          <w:rFonts w:ascii="Times New Roman" w:hAnsi="Times New Roman" w:cs="Times New Roman"/>
          <w:sz w:val="20"/>
          <w:szCs w:val="20"/>
          <w:vertAlign w:val="superscript"/>
          <w:lang w:val="en-GB"/>
        </w:rPr>
        <w:t>4</w:t>
      </w:r>
      <w:r>
        <w:rPr>
          <w:rFonts w:ascii="Times New Roman" w:hAnsi="Times New Roman" w:cs="Times New Roman"/>
          <w:sz w:val="20"/>
          <w:szCs w:val="20"/>
          <w:lang w:val="en-GB"/>
        </w:rPr>
        <w:t xml:space="preserve">Dadi Institute of Engineering &amp; </w:t>
      </w:r>
      <w:proofErr w:type="spellStart"/>
      <w:r>
        <w:rPr>
          <w:rFonts w:ascii="Times New Roman" w:hAnsi="Times New Roman" w:cs="Times New Roman"/>
          <w:sz w:val="20"/>
          <w:szCs w:val="20"/>
          <w:lang w:val="en-GB"/>
        </w:rPr>
        <w:t>Technology</w:t>
      </w:r>
      <w:proofErr w:type="gramStart"/>
      <w:r>
        <w:rPr>
          <w:rFonts w:ascii="Times New Roman" w:hAnsi="Times New Roman" w:cs="Times New Roman"/>
          <w:sz w:val="20"/>
          <w:szCs w:val="20"/>
          <w:lang w:val="en-GB"/>
        </w:rPr>
        <w:t>,Anakapalle</w:t>
      </w:r>
      <w:proofErr w:type="spellEnd"/>
      <w:proofErr w:type="gramEnd"/>
      <w:r>
        <w:rPr>
          <w:rFonts w:ascii="Times New Roman" w:hAnsi="Times New Roman" w:cs="Times New Roman"/>
          <w:sz w:val="20"/>
          <w:szCs w:val="20"/>
          <w:lang w:val="en-GB"/>
        </w:rPr>
        <w:t>, Andhra Pradesh ,India</w:t>
      </w:r>
    </w:p>
    <w:p w:rsidR="001618E8" w:rsidRDefault="001618E8" w:rsidP="001618E8">
      <w:pPr>
        <w:jc w:val="center"/>
        <w:rPr>
          <w:rFonts w:ascii="Times New Roman" w:hAnsi="Times New Roman" w:cs="Times New Roman"/>
          <w:sz w:val="20"/>
          <w:szCs w:val="20"/>
          <w:lang w:val="en-GB"/>
        </w:rPr>
      </w:pPr>
      <w:r>
        <w:rPr>
          <w:rFonts w:ascii="Times New Roman" w:hAnsi="Times New Roman" w:cs="Times New Roman"/>
          <w:sz w:val="20"/>
          <w:szCs w:val="20"/>
          <w:vertAlign w:val="superscript"/>
          <w:lang w:val="en-GB"/>
        </w:rPr>
        <w:t>5</w:t>
      </w:r>
      <w:r>
        <w:rPr>
          <w:rFonts w:ascii="Times New Roman" w:hAnsi="Times New Roman" w:cs="Times New Roman"/>
          <w:sz w:val="20"/>
          <w:szCs w:val="20"/>
          <w:lang w:val="en-GB"/>
        </w:rPr>
        <w:t xml:space="preserve">Dadi Institute of Engineering &amp; </w:t>
      </w:r>
      <w:proofErr w:type="spellStart"/>
      <w:r>
        <w:rPr>
          <w:rFonts w:ascii="Times New Roman" w:hAnsi="Times New Roman" w:cs="Times New Roman"/>
          <w:sz w:val="20"/>
          <w:szCs w:val="20"/>
          <w:lang w:val="en-GB"/>
        </w:rPr>
        <w:t>Technology</w:t>
      </w:r>
      <w:proofErr w:type="gramStart"/>
      <w:r>
        <w:rPr>
          <w:rFonts w:ascii="Times New Roman" w:hAnsi="Times New Roman" w:cs="Times New Roman"/>
          <w:sz w:val="20"/>
          <w:szCs w:val="20"/>
          <w:lang w:val="en-GB"/>
        </w:rPr>
        <w:t>,Anakapalle</w:t>
      </w:r>
      <w:proofErr w:type="spellEnd"/>
      <w:proofErr w:type="gramEnd"/>
      <w:r>
        <w:rPr>
          <w:rFonts w:ascii="Times New Roman" w:hAnsi="Times New Roman" w:cs="Times New Roman"/>
          <w:sz w:val="20"/>
          <w:szCs w:val="20"/>
          <w:lang w:val="en-GB"/>
        </w:rPr>
        <w:t>, Andhra Pradesh ,India</w:t>
      </w:r>
    </w:p>
    <w:p w:rsidR="00C15057" w:rsidRPr="00C15057" w:rsidRDefault="00C15057" w:rsidP="009766E7">
      <w:pPr>
        <w:contextualSpacing/>
        <w:rPr>
          <w:sz w:val="24"/>
          <w:szCs w:val="24"/>
        </w:rPr>
      </w:pPr>
    </w:p>
    <w:p w:rsidR="00A47BAE" w:rsidRPr="005313D2" w:rsidRDefault="00A47BAE" w:rsidP="00A47BAE">
      <w:pPr>
        <w:rPr>
          <w:rFonts w:ascii="Times New Roman" w:hAnsi="Times New Roman" w:cs="Times New Roman"/>
          <w:b/>
          <w:bCs/>
          <w:sz w:val="24"/>
          <w:szCs w:val="24"/>
        </w:rPr>
      </w:pPr>
      <w:r w:rsidRPr="005313D2">
        <w:rPr>
          <w:rFonts w:ascii="Times New Roman" w:hAnsi="Times New Roman" w:cs="Times New Roman"/>
          <w:b/>
          <w:bCs/>
          <w:sz w:val="24"/>
          <w:szCs w:val="24"/>
        </w:rPr>
        <w:t>Abstract:</w:t>
      </w:r>
    </w:p>
    <w:p w:rsidR="00A47BAE" w:rsidRDefault="00A24EDA" w:rsidP="009766E7">
      <w:pPr>
        <w:jc w:val="both"/>
        <w:rPr>
          <w:rFonts w:ascii="Times New Roman" w:hAnsi="Times New Roman" w:cs="Times New Roman"/>
          <w:sz w:val="20"/>
          <w:szCs w:val="20"/>
        </w:rPr>
      </w:pPr>
      <w:r w:rsidRPr="005313D2">
        <w:rPr>
          <w:rFonts w:ascii="Times New Roman" w:hAnsi="Times New Roman" w:cs="Times New Roman"/>
          <w:sz w:val="20"/>
          <w:szCs w:val="20"/>
        </w:rPr>
        <w:t xml:space="preserve">The impressive capacity of diffusion-based generative models to create realistic images from textual descriptions has attracted widespread interest in various fields. However, the intricate mechanisms behind these models often prove to be challenging for the general public. This project introduces an advanced system that employs the </w:t>
      </w:r>
      <w:proofErr w:type="spellStart"/>
      <w:r w:rsidRPr="005313D2">
        <w:rPr>
          <w:rFonts w:ascii="Times New Roman" w:hAnsi="Times New Roman" w:cs="Times New Roman"/>
          <w:sz w:val="20"/>
          <w:szCs w:val="20"/>
        </w:rPr>
        <w:t>Fooocus</w:t>
      </w:r>
      <w:proofErr w:type="spellEnd"/>
      <w:r w:rsidRPr="005313D2">
        <w:rPr>
          <w:rFonts w:ascii="Times New Roman" w:hAnsi="Times New Roman" w:cs="Times New Roman"/>
          <w:sz w:val="20"/>
          <w:szCs w:val="20"/>
        </w:rPr>
        <w:t xml:space="preserve"> text-to-image generation model, integrating techniques such as </w:t>
      </w:r>
      <w:proofErr w:type="spellStart"/>
      <w:r w:rsidRPr="005313D2">
        <w:rPr>
          <w:rFonts w:ascii="Times New Roman" w:hAnsi="Times New Roman" w:cs="Times New Roman"/>
          <w:sz w:val="20"/>
          <w:szCs w:val="20"/>
        </w:rPr>
        <w:t>ControlNet</w:t>
      </w:r>
      <w:proofErr w:type="spellEnd"/>
      <w:r w:rsidRPr="005313D2">
        <w:rPr>
          <w:rFonts w:ascii="Times New Roman" w:hAnsi="Times New Roman" w:cs="Times New Roman"/>
          <w:sz w:val="20"/>
          <w:szCs w:val="20"/>
        </w:rPr>
        <w:t xml:space="preserve"> and Stable Diffusion, to convert text input into highly detailed facial images. The system is composed of four key components: a text enhancement module, </w:t>
      </w:r>
      <w:proofErr w:type="spellStart"/>
      <w:r w:rsidRPr="005313D2">
        <w:rPr>
          <w:rFonts w:ascii="Times New Roman" w:hAnsi="Times New Roman" w:cs="Times New Roman"/>
          <w:sz w:val="20"/>
          <w:szCs w:val="20"/>
        </w:rPr>
        <w:t>fooocus</w:t>
      </w:r>
      <w:proofErr w:type="spellEnd"/>
      <w:r w:rsidRPr="005313D2">
        <w:rPr>
          <w:rFonts w:ascii="Times New Roman" w:hAnsi="Times New Roman" w:cs="Times New Roman"/>
          <w:sz w:val="20"/>
          <w:szCs w:val="20"/>
        </w:rPr>
        <w:t>-driven image generation, a user-friendly interface, and a comprehensive database for image storage and organization. Designed to enhance accuracy and efficiency, this tool allows users to effortlessly produce visual content for applications in digital media, personalized avatars, and user engagement, serving both technically proficient and non-technical users.</w:t>
      </w:r>
    </w:p>
    <w:p w:rsidR="005313D2" w:rsidRDefault="005313D2" w:rsidP="005313D2">
      <w:pPr>
        <w:rPr>
          <w:rFonts w:ascii="Times New Roman" w:hAnsi="Times New Roman" w:cs="Times New Roman"/>
          <w:b/>
          <w:bCs/>
          <w:sz w:val="24"/>
          <w:szCs w:val="24"/>
        </w:rPr>
      </w:pPr>
      <w:r w:rsidRPr="00C9046D">
        <w:rPr>
          <w:rFonts w:ascii="Times New Roman" w:hAnsi="Times New Roman" w:cs="Times New Roman"/>
          <w:b/>
          <w:bCs/>
          <w:sz w:val="24"/>
          <w:szCs w:val="24"/>
        </w:rPr>
        <w:t xml:space="preserve">Keywords: </w:t>
      </w:r>
    </w:p>
    <w:p w:rsidR="005313D2" w:rsidRPr="00C9046D" w:rsidRDefault="005313D2" w:rsidP="005313D2">
      <w:pPr>
        <w:rPr>
          <w:rFonts w:ascii="Times New Roman" w:hAnsi="Times New Roman" w:cs="Times New Roman"/>
          <w:b/>
          <w:bCs/>
          <w:sz w:val="24"/>
          <w:szCs w:val="24"/>
        </w:rPr>
      </w:pPr>
      <w:r>
        <w:rPr>
          <w:rFonts w:ascii="Times New Roman" w:hAnsi="Times New Roman" w:cs="Times New Roman"/>
          <w:sz w:val="20"/>
          <w:szCs w:val="20"/>
        </w:rPr>
        <w:t>G</w:t>
      </w:r>
      <w:r w:rsidRPr="005313D2">
        <w:rPr>
          <w:rFonts w:ascii="Times New Roman" w:hAnsi="Times New Roman" w:cs="Times New Roman"/>
          <w:sz w:val="20"/>
          <w:szCs w:val="20"/>
        </w:rPr>
        <w:t>enerative models</w:t>
      </w:r>
      <w:r>
        <w:rPr>
          <w:rFonts w:ascii="Times New Roman" w:hAnsi="Times New Roman" w:cs="Times New Roman"/>
          <w:sz w:val="20"/>
          <w:szCs w:val="20"/>
        </w:rPr>
        <w:t>,</w:t>
      </w:r>
      <w:r w:rsidRPr="005313D2">
        <w:rPr>
          <w:rFonts w:ascii="Times New Roman" w:hAnsi="Times New Roman" w:cs="Times New Roman"/>
          <w:sz w:val="20"/>
          <w:szCs w:val="20"/>
        </w:rPr>
        <w:t xml:space="preserve"> text-to-image</w:t>
      </w:r>
      <w:r>
        <w:rPr>
          <w:rFonts w:ascii="Times New Roman" w:hAnsi="Times New Roman" w:cs="Times New Roman"/>
          <w:sz w:val="20"/>
          <w:szCs w:val="20"/>
        </w:rPr>
        <w:t>,</w:t>
      </w:r>
      <w:r w:rsidRPr="005313D2">
        <w:rPr>
          <w:rFonts w:ascii="Times New Roman" w:hAnsi="Times New Roman" w:cs="Times New Roman"/>
          <w:sz w:val="20"/>
          <w:szCs w:val="20"/>
        </w:rPr>
        <w:t xml:space="preserve"> </w:t>
      </w:r>
      <w:proofErr w:type="spellStart"/>
      <w:r w:rsidRPr="005313D2">
        <w:rPr>
          <w:rFonts w:ascii="Times New Roman" w:hAnsi="Times New Roman" w:cs="Times New Roman"/>
          <w:sz w:val="20"/>
          <w:szCs w:val="20"/>
        </w:rPr>
        <w:t>fooocus</w:t>
      </w:r>
      <w:proofErr w:type="spellEnd"/>
      <w:r w:rsidRPr="005313D2">
        <w:rPr>
          <w:rFonts w:ascii="Times New Roman" w:hAnsi="Times New Roman" w:cs="Times New Roman"/>
          <w:sz w:val="20"/>
          <w:szCs w:val="20"/>
        </w:rPr>
        <w:t>-driven image generation</w:t>
      </w:r>
    </w:p>
    <w:p w:rsidR="005313D2" w:rsidRPr="005313D2" w:rsidRDefault="005313D2" w:rsidP="009766E7">
      <w:pPr>
        <w:jc w:val="both"/>
        <w:rPr>
          <w:rFonts w:ascii="Times New Roman" w:hAnsi="Times New Roman" w:cs="Times New Roman"/>
          <w:b/>
          <w:bCs/>
          <w:sz w:val="20"/>
          <w:szCs w:val="20"/>
        </w:rPr>
      </w:pPr>
    </w:p>
    <w:p w:rsidR="00A47BAE" w:rsidRPr="005313D2" w:rsidRDefault="00A47BAE" w:rsidP="00D02234">
      <w:pPr>
        <w:pStyle w:val="ListParagraph"/>
        <w:numPr>
          <w:ilvl w:val="0"/>
          <w:numId w:val="1"/>
        </w:numPr>
        <w:rPr>
          <w:rFonts w:ascii="Times New Roman" w:hAnsi="Times New Roman" w:cs="Times New Roman"/>
          <w:b/>
          <w:bCs/>
          <w:sz w:val="24"/>
          <w:szCs w:val="24"/>
        </w:rPr>
      </w:pPr>
      <w:r w:rsidRPr="005313D2">
        <w:rPr>
          <w:rFonts w:ascii="Times New Roman" w:hAnsi="Times New Roman" w:cs="Times New Roman"/>
          <w:b/>
          <w:bCs/>
          <w:sz w:val="24"/>
          <w:szCs w:val="24"/>
        </w:rPr>
        <w:t>Introduction:</w:t>
      </w:r>
    </w:p>
    <w:p w:rsidR="00916462" w:rsidRPr="005313D2" w:rsidRDefault="00A24EDA" w:rsidP="00D71C83">
      <w:pPr>
        <w:jc w:val="both"/>
        <w:rPr>
          <w:rFonts w:ascii="Times New Roman" w:hAnsi="Times New Roman" w:cs="Times New Roman"/>
          <w:b/>
          <w:bCs/>
          <w:sz w:val="20"/>
          <w:szCs w:val="20"/>
        </w:rPr>
      </w:pPr>
      <w:r w:rsidRPr="005313D2">
        <w:rPr>
          <w:rFonts w:ascii="Times New Roman" w:hAnsi="Times New Roman" w:cs="Times New Roman"/>
          <w:sz w:val="20"/>
          <w:szCs w:val="20"/>
        </w:rPr>
        <w:t xml:space="preserve">AI image generation is the most recent AI capability blowing people’s minds. The ability to create striking visuals from text descriptions has a magical quality to it and points clearly to a shift in how humans create </w:t>
      </w:r>
      <w:proofErr w:type="gramStart"/>
      <w:r w:rsidRPr="005313D2">
        <w:rPr>
          <w:rFonts w:ascii="Times New Roman" w:hAnsi="Times New Roman" w:cs="Times New Roman"/>
          <w:sz w:val="20"/>
          <w:szCs w:val="20"/>
        </w:rPr>
        <w:t>art(</w:t>
      </w:r>
      <w:proofErr w:type="gramEnd"/>
      <w:r w:rsidRPr="005313D2">
        <w:rPr>
          <w:rFonts w:ascii="Times New Roman" w:hAnsi="Times New Roman" w:cs="Times New Roman"/>
          <w:sz w:val="20"/>
          <w:szCs w:val="20"/>
        </w:rPr>
        <w:t xml:space="preserve">Jay </w:t>
      </w:r>
      <w:proofErr w:type="spellStart"/>
      <w:r w:rsidRPr="005313D2">
        <w:rPr>
          <w:rFonts w:ascii="Times New Roman" w:hAnsi="Times New Roman" w:cs="Times New Roman"/>
          <w:sz w:val="20"/>
          <w:szCs w:val="20"/>
        </w:rPr>
        <w:t>Alammar</w:t>
      </w:r>
      <w:proofErr w:type="spellEnd"/>
      <w:r w:rsidRPr="005313D2">
        <w:rPr>
          <w:rFonts w:ascii="Times New Roman" w:hAnsi="Times New Roman" w:cs="Times New Roman"/>
          <w:sz w:val="20"/>
          <w:szCs w:val="20"/>
        </w:rPr>
        <w:t xml:space="preserve">, </w:t>
      </w:r>
      <w:proofErr w:type="spellStart"/>
      <w:r w:rsidRPr="005313D2">
        <w:rPr>
          <w:rFonts w:ascii="Times New Roman" w:hAnsi="Times New Roman" w:cs="Times New Roman"/>
          <w:sz w:val="20"/>
          <w:szCs w:val="20"/>
        </w:rPr>
        <w:t>n.d</w:t>
      </w:r>
      <w:proofErr w:type="spellEnd"/>
      <w:r w:rsidRPr="005313D2">
        <w:rPr>
          <w:rFonts w:ascii="Times New Roman" w:hAnsi="Times New Roman" w:cs="Times New Roman"/>
          <w:sz w:val="20"/>
          <w:szCs w:val="20"/>
        </w:rPr>
        <w:t xml:space="preserve">.). </w:t>
      </w:r>
      <w:proofErr w:type="spellStart"/>
      <w:r w:rsidRPr="005313D2">
        <w:rPr>
          <w:rFonts w:ascii="Times New Roman" w:hAnsi="Times New Roman" w:cs="Times New Roman"/>
          <w:sz w:val="20"/>
          <w:szCs w:val="20"/>
        </w:rPr>
        <w:t>Fooocus</w:t>
      </w:r>
      <w:proofErr w:type="spellEnd"/>
      <w:r w:rsidRPr="005313D2">
        <w:rPr>
          <w:rFonts w:ascii="Times New Roman" w:hAnsi="Times New Roman" w:cs="Times New Roman"/>
          <w:sz w:val="20"/>
          <w:szCs w:val="20"/>
        </w:rPr>
        <w:t xml:space="preserve"> is an image generation program built on the stable diffusion XL framework and developed using </w:t>
      </w:r>
      <w:proofErr w:type="spellStart"/>
      <w:r w:rsidRPr="005313D2">
        <w:rPr>
          <w:rFonts w:ascii="Times New Roman" w:hAnsi="Times New Roman" w:cs="Times New Roman"/>
          <w:sz w:val="20"/>
          <w:szCs w:val="20"/>
        </w:rPr>
        <w:t>Gradio</w:t>
      </w:r>
      <w:proofErr w:type="spellEnd"/>
      <w:r w:rsidRPr="005313D2">
        <w:rPr>
          <w:rFonts w:ascii="Times New Roman" w:hAnsi="Times New Roman" w:cs="Times New Roman"/>
          <w:sz w:val="20"/>
          <w:szCs w:val="20"/>
        </w:rPr>
        <w:t>. This project's primary aim was to create diverse images from text descriptions. When provided with a text prompt, the software automatically produces a visually appealing image. The core mechanism behind this image creation process is stable diffusion, where the text input undergoes text encoding, followed by image information generation and text decoding. To understand the process, users should know that when a prompt is entered, the system first generates random noise. This noise is then matched to the given prompt, and finally, the relevant noise elements are incorporated into the resulting image</w:t>
      </w:r>
      <w:r w:rsidRPr="005313D2">
        <w:rPr>
          <w:rFonts w:ascii="Times New Roman" w:hAnsi="Times New Roman" w:cs="Times New Roman"/>
          <w:b/>
          <w:bCs/>
          <w:sz w:val="20"/>
          <w:szCs w:val="20"/>
        </w:rPr>
        <w:t>.</w:t>
      </w:r>
    </w:p>
    <w:p w:rsidR="000A1B59" w:rsidRPr="005313D2" w:rsidRDefault="00B86965" w:rsidP="00D71C83">
      <w:pPr>
        <w:jc w:val="both"/>
        <w:rPr>
          <w:rFonts w:ascii="Times New Roman" w:hAnsi="Times New Roman" w:cs="Times New Roman"/>
          <w:color w:val="000000"/>
          <w:sz w:val="20"/>
          <w:szCs w:val="20"/>
        </w:rPr>
      </w:pPr>
      <w:r w:rsidRPr="005313D2">
        <w:rPr>
          <w:rFonts w:ascii="Times New Roman" w:hAnsi="Times New Roman" w:cs="Times New Roman"/>
          <w:b/>
          <w:bCs/>
          <w:sz w:val="20"/>
          <w:szCs w:val="20"/>
        </w:rPr>
        <w:t>Key challenges in designing learning tools for Stable Diffusion</w:t>
      </w:r>
      <w:r w:rsidR="005863F0" w:rsidRPr="005313D2">
        <w:rPr>
          <w:rFonts w:ascii="Times New Roman" w:hAnsi="Times New Roman" w:cs="Times New Roman"/>
          <w:b/>
          <w:bCs/>
          <w:sz w:val="20"/>
          <w:szCs w:val="20"/>
        </w:rPr>
        <w:t xml:space="preserve">: </w:t>
      </w:r>
      <w:r w:rsidRPr="005313D2">
        <w:rPr>
          <w:rFonts w:ascii="Times New Roman" w:hAnsi="Times New Roman" w:cs="Times New Roman"/>
          <w:sz w:val="20"/>
          <w:szCs w:val="20"/>
        </w:rPr>
        <w:t xml:space="preserve">Stable Diffusion iteratively refines noise into a </w:t>
      </w:r>
      <w:r w:rsidR="0027231E" w:rsidRPr="005313D2">
        <w:rPr>
          <w:rFonts w:ascii="Times New Roman" w:hAnsi="Times New Roman" w:cs="Times New Roman"/>
          <w:sz w:val="20"/>
          <w:szCs w:val="20"/>
        </w:rPr>
        <w:t>high-</w:t>
      </w:r>
      <w:proofErr w:type="spellStart"/>
      <w:r w:rsidR="0027231E" w:rsidRPr="005313D2">
        <w:rPr>
          <w:rFonts w:ascii="Times New Roman" w:hAnsi="Times New Roman" w:cs="Times New Roman"/>
          <w:sz w:val="20"/>
          <w:szCs w:val="20"/>
        </w:rPr>
        <w:t>resolution</w:t>
      </w:r>
      <w:r w:rsidRPr="005313D2">
        <w:rPr>
          <w:rFonts w:ascii="Times New Roman" w:hAnsi="Times New Roman" w:cs="Times New Roman"/>
          <w:sz w:val="20"/>
          <w:szCs w:val="20"/>
        </w:rPr>
        <w:t>image’s</w:t>
      </w:r>
      <w:proofErr w:type="spellEnd"/>
      <w:r w:rsidRPr="005313D2">
        <w:rPr>
          <w:rFonts w:ascii="Times New Roman" w:hAnsi="Times New Roman" w:cs="Times New Roman"/>
          <w:sz w:val="20"/>
          <w:szCs w:val="20"/>
        </w:rPr>
        <w:t xml:space="preserve"> vector representation, guided by a </w:t>
      </w:r>
      <w:proofErr w:type="spellStart"/>
      <w:r w:rsidRPr="005313D2">
        <w:rPr>
          <w:rFonts w:ascii="Times New Roman" w:hAnsi="Times New Roman" w:cs="Times New Roman"/>
          <w:sz w:val="20"/>
          <w:szCs w:val="20"/>
        </w:rPr>
        <w:t>textprompt</w:t>
      </w:r>
      <w:proofErr w:type="spellEnd"/>
      <w:r w:rsidRPr="005313D2">
        <w:rPr>
          <w:rFonts w:ascii="Times New Roman" w:hAnsi="Times New Roman" w:cs="Times New Roman"/>
          <w:sz w:val="20"/>
          <w:szCs w:val="20"/>
        </w:rPr>
        <w:t xml:space="preserve">. Internally, the prompt is tokenized </w:t>
      </w:r>
      <w:proofErr w:type="spellStart"/>
      <w:r w:rsidRPr="005313D2">
        <w:rPr>
          <w:rFonts w:ascii="Times New Roman" w:hAnsi="Times New Roman" w:cs="Times New Roman"/>
          <w:sz w:val="20"/>
          <w:szCs w:val="20"/>
        </w:rPr>
        <w:t>andencoded</w:t>
      </w:r>
      <w:proofErr w:type="spellEnd"/>
      <w:r w:rsidRPr="005313D2">
        <w:rPr>
          <w:rFonts w:ascii="Times New Roman" w:hAnsi="Times New Roman" w:cs="Times New Roman"/>
          <w:sz w:val="20"/>
          <w:szCs w:val="20"/>
        </w:rPr>
        <w:t xml:space="preserve"> </w:t>
      </w:r>
      <w:proofErr w:type="spellStart"/>
      <w:r w:rsidRPr="005313D2">
        <w:rPr>
          <w:rFonts w:ascii="Times New Roman" w:hAnsi="Times New Roman" w:cs="Times New Roman"/>
          <w:sz w:val="20"/>
          <w:szCs w:val="20"/>
        </w:rPr>
        <w:t>intovector</w:t>
      </w:r>
      <w:proofErr w:type="spellEnd"/>
      <w:r w:rsidRPr="005313D2">
        <w:rPr>
          <w:rFonts w:ascii="Times New Roman" w:hAnsi="Times New Roman" w:cs="Times New Roman"/>
          <w:sz w:val="20"/>
          <w:szCs w:val="20"/>
        </w:rPr>
        <w:t xml:space="preserve"> representations by the CLIP’s Text Encoder</w:t>
      </w:r>
      <w:sdt>
        <w:sdtPr>
          <w:rPr>
            <w:rFonts w:ascii="Times New Roman" w:hAnsi="Times New Roman" w:cs="Times New Roman"/>
            <w:color w:val="000000"/>
            <w:sz w:val="20"/>
            <w:szCs w:val="20"/>
          </w:rPr>
          <w:tag w:val="MENDELEY_CITATION_v3_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"/>
          <w:id w:val="-1516770301"/>
          <w:placeholder>
            <w:docPart w:val="DefaultPlaceholder_-1854013440"/>
          </w:placeholder>
        </w:sdtPr>
        <w:sdtContent>
          <w:r w:rsidR="003D7658" w:rsidRPr="005313D2">
            <w:rPr>
              <w:rFonts w:ascii="Times New Roman" w:hAnsi="Times New Roman" w:cs="Times New Roman"/>
              <w:color w:val="000000"/>
              <w:sz w:val="20"/>
              <w:szCs w:val="20"/>
            </w:rPr>
            <w:t>(Lee et al., 2024; Radford et al., 2021)</w:t>
          </w:r>
        </w:sdtContent>
      </w:sdt>
      <w:r w:rsidRPr="005313D2">
        <w:rPr>
          <w:rFonts w:ascii="Times New Roman" w:hAnsi="Times New Roman" w:cs="Times New Roman"/>
          <w:color w:val="000000"/>
          <w:sz w:val="20"/>
          <w:szCs w:val="20"/>
        </w:rPr>
        <w:t>With text representations</w:t>
      </w:r>
      <w:r w:rsidRPr="005313D2">
        <w:rPr>
          <w:rFonts w:ascii="Times New Roman" w:hAnsi="Times New Roman" w:cs="Times New Roman" w:hint="eastAsia"/>
          <w:color w:val="000000"/>
          <w:sz w:val="20"/>
          <w:szCs w:val="20"/>
        </w:rPr>
        <w:t>’</w:t>
      </w:r>
      <w:r w:rsidRPr="005313D2">
        <w:rPr>
          <w:rFonts w:ascii="Times New Roman" w:hAnsi="Times New Roman" w:cs="Times New Roman"/>
          <w:color w:val="000000"/>
          <w:sz w:val="20"/>
          <w:szCs w:val="20"/>
        </w:rPr>
        <w:t xml:space="preserve"> guidance, </w:t>
      </w:r>
      <w:proofErr w:type="spellStart"/>
      <w:r w:rsidRPr="005313D2">
        <w:rPr>
          <w:rFonts w:ascii="Times New Roman" w:hAnsi="Times New Roman" w:cs="Times New Roman"/>
          <w:color w:val="000000"/>
          <w:sz w:val="20"/>
          <w:szCs w:val="20"/>
        </w:rPr>
        <w:t>StableDiffusion</w:t>
      </w:r>
      <w:proofErr w:type="spellEnd"/>
      <w:r w:rsidRPr="005313D2">
        <w:rPr>
          <w:rFonts w:ascii="Times New Roman" w:hAnsi="Times New Roman" w:cs="Times New Roman"/>
          <w:color w:val="000000"/>
          <w:sz w:val="20"/>
          <w:szCs w:val="20"/>
        </w:rPr>
        <w:t xml:space="preserve"> improves the image quality and adherence to </w:t>
      </w:r>
      <w:proofErr w:type="spellStart"/>
      <w:r w:rsidRPr="005313D2">
        <w:rPr>
          <w:rFonts w:ascii="Times New Roman" w:hAnsi="Times New Roman" w:cs="Times New Roman"/>
          <w:color w:val="000000"/>
          <w:sz w:val="20"/>
          <w:szCs w:val="20"/>
        </w:rPr>
        <w:t>theprompt</w:t>
      </w:r>
      <w:proofErr w:type="spellEnd"/>
      <w:r w:rsidRPr="005313D2">
        <w:rPr>
          <w:rFonts w:ascii="Times New Roman" w:hAnsi="Times New Roman" w:cs="Times New Roman"/>
          <w:color w:val="000000"/>
          <w:sz w:val="20"/>
          <w:szCs w:val="20"/>
        </w:rPr>
        <w:t xml:space="preserve"> by incrementally </w:t>
      </w:r>
      <w:proofErr w:type="spellStart"/>
      <w:r w:rsidRPr="005313D2">
        <w:rPr>
          <w:rFonts w:ascii="Times New Roman" w:hAnsi="Times New Roman" w:cs="Times New Roman"/>
          <w:color w:val="000000"/>
          <w:sz w:val="20"/>
          <w:szCs w:val="20"/>
        </w:rPr>
        <w:t>denoising</w:t>
      </w:r>
      <w:proofErr w:type="spellEnd"/>
      <w:r w:rsidRPr="005313D2">
        <w:rPr>
          <w:rFonts w:ascii="Times New Roman" w:hAnsi="Times New Roman" w:cs="Times New Roman"/>
          <w:color w:val="000000"/>
          <w:sz w:val="20"/>
          <w:szCs w:val="20"/>
        </w:rPr>
        <w:t xml:space="preserve"> the image’s vector </w:t>
      </w:r>
      <w:proofErr w:type="spellStart"/>
      <w:r w:rsidRPr="005313D2">
        <w:rPr>
          <w:rFonts w:ascii="Times New Roman" w:hAnsi="Times New Roman" w:cs="Times New Roman"/>
          <w:color w:val="000000"/>
          <w:sz w:val="20"/>
          <w:szCs w:val="20"/>
        </w:rPr>
        <w:t>representationusing</w:t>
      </w:r>
      <w:proofErr w:type="spellEnd"/>
      <w:r w:rsidRPr="005313D2">
        <w:rPr>
          <w:rFonts w:ascii="Times New Roman" w:hAnsi="Times New Roman" w:cs="Times New Roman"/>
          <w:color w:val="000000"/>
          <w:sz w:val="20"/>
          <w:szCs w:val="20"/>
        </w:rPr>
        <w:t xml:space="preserve"> the U</w:t>
      </w:r>
      <w:r w:rsidR="00A63E0D" w:rsidRPr="005313D2">
        <w:rPr>
          <w:rFonts w:ascii="Times New Roman" w:hAnsi="Times New Roman" w:cs="Times New Roman"/>
          <w:color w:val="000000"/>
          <w:sz w:val="20"/>
          <w:szCs w:val="20"/>
        </w:rPr>
        <w:t>-</w:t>
      </w:r>
      <w:r w:rsidRPr="005313D2">
        <w:rPr>
          <w:rFonts w:ascii="Times New Roman" w:hAnsi="Times New Roman" w:cs="Times New Roman"/>
          <w:color w:val="000000"/>
          <w:sz w:val="20"/>
          <w:szCs w:val="20"/>
        </w:rPr>
        <w:t>Net</w:t>
      </w:r>
      <w:sdt>
        <w:sdtPr>
          <w:rPr>
            <w:rFonts w:ascii="Times New Roman" w:hAnsi="Times New Roman" w:cs="Times New Roman"/>
            <w:color w:val="000000"/>
            <w:sz w:val="20"/>
            <w:szCs w:val="20"/>
          </w:rPr>
          <w:tag w:val="MENDELEY_CITATION_v3_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"/>
          <w:id w:val="395717116"/>
          <w:placeholder>
            <w:docPart w:val="DefaultPlaceholder_-1854013440"/>
          </w:placeholder>
        </w:sdtPr>
        <w:sdtContent>
          <w:r w:rsidR="003D7658" w:rsidRPr="005313D2">
            <w:rPr>
              <w:rFonts w:ascii="Times New Roman" w:hAnsi="Times New Roman" w:cs="Times New Roman"/>
              <w:color w:val="000000"/>
              <w:sz w:val="20"/>
              <w:szCs w:val="20"/>
            </w:rPr>
            <w:t xml:space="preserve">(Lee et al., 2024; </w:t>
          </w:r>
          <w:proofErr w:type="spellStart"/>
          <w:r w:rsidR="003D7658" w:rsidRPr="005313D2">
            <w:rPr>
              <w:rFonts w:ascii="Times New Roman" w:hAnsi="Times New Roman" w:cs="Times New Roman"/>
              <w:color w:val="000000"/>
              <w:sz w:val="20"/>
              <w:szCs w:val="20"/>
            </w:rPr>
            <w:t>Ronneberger</w:t>
          </w:r>
          <w:proofErr w:type="spellEnd"/>
          <w:r w:rsidR="003D7658" w:rsidRPr="005313D2">
            <w:rPr>
              <w:rFonts w:ascii="Times New Roman" w:hAnsi="Times New Roman" w:cs="Times New Roman"/>
              <w:color w:val="000000"/>
              <w:sz w:val="20"/>
              <w:szCs w:val="20"/>
            </w:rPr>
            <w:t xml:space="preserve"> et al., 2015)</w:t>
          </w:r>
        </w:sdtContent>
      </w:sdt>
      <w:r w:rsidRPr="005313D2">
        <w:rPr>
          <w:rFonts w:ascii="Times New Roman" w:hAnsi="Times New Roman" w:cs="Times New Roman"/>
          <w:color w:val="000000"/>
          <w:sz w:val="20"/>
          <w:szCs w:val="20"/>
        </w:rPr>
        <w:t xml:space="preserve">and </w:t>
      </w:r>
      <w:proofErr w:type="spellStart"/>
      <w:r w:rsidRPr="005313D2">
        <w:rPr>
          <w:rFonts w:ascii="Times New Roman" w:hAnsi="Times New Roman" w:cs="Times New Roman"/>
          <w:color w:val="000000"/>
          <w:sz w:val="20"/>
          <w:szCs w:val="20"/>
        </w:rPr>
        <w:t>theScheduler</w:t>
      </w:r>
      <w:proofErr w:type="spellEnd"/>
      <w:r w:rsidRPr="005313D2">
        <w:rPr>
          <w:rFonts w:ascii="Times New Roman" w:hAnsi="Times New Roman" w:cs="Times New Roman"/>
          <w:color w:val="000000"/>
          <w:sz w:val="20"/>
          <w:szCs w:val="20"/>
        </w:rPr>
        <w:t xml:space="preserve"> algorithm</w:t>
      </w:r>
      <w:sdt>
        <w:sdtPr>
          <w:rPr>
            <w:rFonts w:ascii="Times New Roman" w:hAnsi="Times New Roman" w:cs="Times New Roman"/>
            <w:color w:val="000000"/>
            <w:sz w:val="20"/>
            <w:szCs w:val="20"/>
          </w:rPr>
          <w:tag w:val="MENDELEY_CITATION_v3_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"/>
          <w:id w:val="-976834836"/>
          <w:placeholder>
            <w:docPart w:val="DefaultPlaceholder_-1854013440"/>
          </w:placeholder>
        </w:sdtPr>
        <w:sdtContent>
          <w:r w:rsidR="003D7658" w:rsidRPr="005313D2">
            <w:rPr>
              <w:rFonts w:eastAsia="Times New Roman"/>
              <w:color w:val="000000"/>
              <w:sz w:val="20"/>
              <w:szCs w:val="20"/>
            </w:rPr>
            <w:t xml:space="preserve">(Nichol &amp; </w:t>
          </w:r>
          <w:proofErr w:type="spellStart"/>
          <w:r w:rsidR="003D7658" w:rsidRPr="005313D2">
            <w:rPr>
              <w:rFonts w:eastAsia="Times New Roman"/>
              <w:color w:val="000000"/>
              <w:sz w:val="20"/>
              <w:szCs w:val="20"/>
            </w:rPr>
            <w:t>Dhariwal</w:t>
          </w:r>
          <w:proofErr w:type="spellEnd"/>
          <w:r w:rsidR="003D7658" w:rsidRPr="005313D2">
            <w:rPr>
              <w:rFonts w:eastAsia="Times New Roman"/>
              <w:color w:val="000000"/>
              <w:sz w:val="20"/>
              <w:szCs w:val="20"/>
            </w:rPr>
            <w:t>, 2021)</w:t>
          </w:r>
        </w:sdtContent>
      </w:sdt>
      <w:r w:rsidR="005C6FB9" w:rsidRPr="005313D2">
        <w:rPr>
          <w:rFonts w:ascii="Times New Roman" w:hAnsi="Times New Roman" w:cs="Times New Roman"/>
          <w:color w:val="000000"/>
          <w:sz w:val="20"/>
          <w:szCs w:val="20"/>
        </w:rPr>
        <w:t xml:space="preserve">. The final image representation is </w:t>
      </w:r>
      <w:proofErr w:type="gramStart"/>
      <w:r w:rsidR="005C6FB9" w:rsidRPr="005313D2">
        <w:rPr>
          <w:rFonts w:ascii="Times New Roman" w:hAnsi="Times New Roman" w:cs="Times New Roman"/>
          <w:color w:val="000000"/>
          <w:sz w:val="20"/>
          <w:szCs w:val="20"/>
        </w:rPr>
        <w:t>a</w:t>
      </w:r>
      <w:proofErr w:type="gramEnd"/>
      <w:r w:rsidR="005C6FB9" w:rsidRPr="005313D2">
        <w:rPr>
          <w:rFonts w:ascii="Times New Roman" w:hAnsi="Times New Roman" w:cs="Times New Roman"/>
          <w:color w:val="000000"/>
          <w:sz w:val="20"/>
          <w:szCs w:val="20"/>
        </w:rPr>
        <w:t xml:space="preserve"> </w:t>
      </w:r>
      <w:proofErr w:type="spellStart"/>
      <w:r w:rsidR="005C6FB9" w:rsidRPr="005313D2">
        <w:rPr>
          <w:rFonts w:ascii="Times New Roman" w:hAnsi="Times New Roman" w:cs="Times New Roman"/>
          <w:color w:val="000000"/>
          <w:sz w:val="20"/>
          <w:szCs w:val="20"/>
        </w:rPr>
        <w:t>upscaled</w:t>
      </w:r>
      <w:proofErr w:type="spellEnd"/>
      <w:r w:rsidR="005C6FB9" w:rsidRPr="005313D2">
        <w:rPr>
          <w:rFonts w:ascii="Times New Roman" w:hAnsi="Times New Roman" w:cs="Times New Roman"/>
          <w:color w:val="000000"/>
          <w:sz w:val="20"/>
          <w:szCs w:val="20"/>
        </w:rPr>
        <w:t xml:space="preserve"> to a high-resolution image.</w:t>
      </w:r>
    </w:p>
    <w:p w:rsidR="000459A1" w:rsidRPr="00B86965" w:rsidRDefault="000459A1" w:rsidP="00B86965">
      <w:pPr>
        <w:rPr>
          <w:rFonts w:ascii="Times New Roman" w:hAnsi="Times New Roman" w:cs="Times New Roman"/>
          <w:color w:val="000000"/>
          <w:sz w:val="24"/>
          <w:szCs w:val="24"/>
        </w:rPr>
      </w:pPr>
    </w:p>
    <w:p w:rsidR="00467D09" w:rsidRDefault="00467D09" w:rsidP="00A47BAE">
      <w:pPr>
        <w:rPr>
          <w:rFonts w:ascii="Times New Roman" w:hAnsi="Times New Roman" w:cs="Times New Roman"/>
          <w:b/>
          <w:bCs/>
          <w:sz w:val="28"/>
          <w:szCs w:val="28"/>
        </w:rPr>
      </w:pPr>
    </w:p>
    <w:p w:rsidR="00DC3171" w:rsidRPr="005313D2" w:rsidRDefault="00A63E0D" w:rsidP="00DC3171">
      <w:pPr>
        <w:rPr>
          <w:rFonts w:ascii="Times New Roman" w:hAnsi="Times New Roman" w:cs="Times New Roman"/>
          <w:b/>
          <w:bCs/>
          <w:sz w:val="20"/>
          <w:szCs w:val="20"/>
        </w:rPr>
      </w:pPr>
      <w:r w:rsidRPr="005313D2">
        <w:rPr>
          <w:rFonts w:ascii="Times New Roman" w:hAnsi="Times New Roman" w:cs="Times New Roman"/>
          <w:noProof/>
          <w:color w:val="000000"/>
          <w:sz w:val="20"/>
          <w:szCs w:val="20"/>
          <w:lang w:val="en-US"/>
        </w:rPr>
        <w:lastRenderedPageBreak/>
        <w:drawing>
          <wp:anchor distT="0" distB="0" distL="114300" distR="114300" simplePos="0" relativeHeight="251658240" behindDoc="0" locked="0" layoutInCell="1" allowOverlap="1">
            <wp:simplePos x="0" y="0"/>
            <wp:positionH relativeFrom="margin">
              <wp:posOffset>393016</wp:posOffset>
            </wp:positionH>
            <wp:positionV relativeFrom="margin">
              <wp:posOffset>-289218</wp:posOffset>
            </wp:positionV>
            <wp:extent cx="4829175" cy="1891665"/>
            <wp:effectExtent l="0" t="0" r="9525" b="0"/>
            <wp:wrapSquare wrapText="bothSides"/>
            <wp:docPr id="159744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46940" name="Picture 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29175" cy="1891665"/>
                    </a:xfrm>
                    <a:prstGeom prst="rect">
                      <a:avLst/>
                    </a:prstGeom>
                  </pic:spPr>
                </pic:pic>
              </a:graphicData>
            </a:graphic>
          </wp:anchor>
        </w:drawing>
      </w:r>
      <w:proofErr w:type="gramStart"/>
      <w:r w:rsidR="00D02234" w:rsidRPr="005313D2">
        <w:rPr>
          <w:rFonts w:ascii="Times New Roman" w:hAnsi="Times New Roman" w:cs="Times New Roman"/>
          <w:b/>
          <w:bCs/>
          <w:sz w:val="20"/>
          <w:szCs w:val="20"/>
        </w:rPr>
        <w:t>Contributions</w:t>
      </w:r>
      <w:r w:rsidR="00DC3171" w:rsidRPr="005313D2">
        <w:rPr>
          <w:rFonts w:ascii="Times New Roman" w:hAnsi="Times New Roman" w:cs="Times New Roman"/>
          <w:b/>
          <w:bCs/>
          <w:sz w:val="20"/>
          <w:szCs w:val="20"/>
        </w:rPr>
        <w:t>.</w:t>
      </w:r>
      <w:proofErr w:type="gramEnd"/>
      <w:r w:rsidR="00DC3171" w:rsidRPr="005313D2">
        <w:rPr>
          <w:rFonts w:ascii="Times New Roman" w:hAnsi="Times New Roman" w:cs="Times New Roman"/>
          <w:b/>
          <w:bCs/>
          <w:sz w:val="20"/>
          <w:szCs w:val="20"/>
        </w:rPr>
        <w:t xml:space="preserve"> </w:t>
      </w:r>
      <w:r w:rsidR="00DC3171" w:rsidRPr="005313D2">
        <w:rPr>
          <w:rFonts w:ascii="Times New Roman" w:hAnsi="Times New Roman" w:cs="Times New Roman"/>
          <w:sz w:val="20"/>
          <w:szCs w:val="20"/>
        </w:rPr>
        <w:t>In this demonstration, we contribute:</w:t>
      </w:r>
    </w:p>
    <w:p w:rsidR="00F641B0" w:rsidRPr="005313D2" w:rsidRDefault="00DC3171" w:rsidP="00DC3171">
      <w:pPr>
        <w:pStyle w:val="ListParagraph"/>
        <w:numPr>
          <w:ilvl w:val="0"/>
          <w:numId w:val="4"/>
        </w:numPr>
        <w:rPr>
          <w:rFonts w:ascii="Times New Roman" w:hAnsi="Times New Roman" w:cs="Times New Roman"/>
          <w:b/>
          <w:bCs/>
          <w:sz w:val="20"/>
          <w:szCs w:val="20"/>
        </w:rPr>
      </w:pPr>
      <w:r w:rsidRPr="005313D2">
        <w:rPr>
          <w:rFonts w:ascii="Times New Roman" w:hAnsi="Times New Roman" w:cs="Times New Roman"/>
          <w:b/>
          <w:bCs/>
          <w:sz w:val="20"/>
          <w:szCs w:val="20"/>
        </w:rPr>
        <w:t>Integration of Advanced Models for Precision</w:t>
      </w:r>
      <w:r w:rsidRPr="005313D2">
        <w:rPr>
          <w:rFonts w:ascii="Times New Roman" w:hAnsi="Times New Roman" w:cs="Times New Roman"/>
          <w:sz w:val="20"/>
          <w:szCs w:val="20"/>
        </w:rPr>
        <w:t>:</w:t>
      </w:r>
    </w:p>
    <w:p w:rsidR="00DC3171" w:rsidRPr="005313D2" w:rsidRDefault="00DC3171" w:rsidP="00D71C83">
      <w:pPr>
        <w:ind w:left="360"/>
        <w:jc w:val="both"/>
        <w:rPr>
          <w:rFonts w:ascii="Times New Roman" w:hAnsi="Times New Roman" w:cs="Times New Roman"/>
          <w:b/>
          <w:bCs/>
          <w:sz w:val="20"/>
          <w:szCs w:val="20"/>
        </w:rPr>
      </w:pPr>
      <w:r w:rsidRPr="005313D2">
        <w:rPr>
          <w:rFonts w:ascii="Times New Roman" w:hAnsi="Times New Roman" w:cs="Times New Roman"/>
          <w:sz w:val="20"/>
          <w:szCs w:val="20"/>
        </w:rPr>
        <w:t xml:space="preserve">By combining </w:t>
      </w:r>
      <w:proofErr w:type="spellStart"/>
      <w:r w:rsidRPr="005313D2">
        <w:rPr>
          <w:rFonts w:ascii="Times New Roman" w:hAnsi="Times New Roman" w:cs="Times New Roman"/>
          <w:sz w:val="20"/>
          <w:szCs w:val="20"/>
        </w:rPr>
        <w:t>Fooocus</w:t>
      </w:r>
      <w:proofErr w:type="spellEnd"/>
      <w:r w:rsidRPr="005313D2">
        <w:rPr>
          <w:rFonts w:ascii="Times New Roman" w:hAnsi="Times New Roman" w:cs="Times New Roman"/>
          <w:sz w:val="20"/>
          <w:szCs w:val="20"/>
        </w:rPr>
        <w:t xml:space="preserve"> with </w:t>
      </w:r>
      <w:proofErr w:type="spellStart"/>
      <w:r w:rsidRPr="005313D2">
        <w:rPr>
          <w:rFonts w:ascii="Times New Roman" w:hAnsi="Times New Roman" w:cs="Times New Roman"/>
          <w:sz w:val="20"/>
          <w:szCs w:val="20"/>
        </w:rPr>
        <w:t>ControlNet</w:t>
      </w:r>
      <w:proofErr w:type="spellEnd"/>
      <w:r w:rsidRPr="005313D2">
        <w:rPr>
          <w:rFonts w:ascii="Times New Roman" w:hAnsi="Times New Roman" w:cs="Times New Roman"/>
          <w:sz w:val="20"/>
          <w:szCs w:val="20"/>
        </w:rPr>
        <w:t xml:space="preserve"> and Stable Diffusion XL, the system enables highly detailed and consistent facial image generation directly from text descriptions, enhancing both accuracy and visual quality.</w:t>
      </w:r>
    </w:p>
    <w:p w:rsidR="00F641B0" w:rsidRPr="005313D2" w:rsidRDefault="00DC3171" w:rsidP="00DC3171">
      <w:pPr>
        <w:pStyle w:val="ListParagraph"/>
        <w:numPr>
          <w:ilvl w:val="0"/>
          <w:numId w:val="4"/>
        </w:numPr>
        <w:rPr>
          <w:rFonts w:ascii="Times New Roman" w:hAnsi="Times New Roman" w:cs="Times New Roman"/>
          <w:sz w:val="20"/>
          <w:szCs w:val="20"/>
        </w:rPr>
      </w:pPr>
      <w:r w:rsidRPr="005313D2">
        <w:rPr>
          <w:rFonts w:ascii="Times New Roman" w:hAnsi="Times New Roman" w:cs="Times New Roman"/>
          <w:b/>
          <w:bCs/>
          <w:sz w:val="20"/>
          <w:szCs w:val="20"/>
        </w:rPr>
        <w:t xml:space="preserve">User-Friendly Interface: </w:t>
      </w:r>
    </w:p>
    <w:p w:rsidR="00DC3171" w:rsidRPr="005313D2" w:rsidRDefault="00DC3171" w:rsidP="00D71C83">
      <w:pPr>
        <w:ind w:left="360"/>
        <w:jc w:val="both"/>
        <w:rPr>
          <w:rFonts w:ascii="Times New Roman" w:hAnsi="Times New Roman" w:cs="Times New Roman"/>
          <w:sz w:val="20"/>
          <w:szCs w:val="20"/>
        </w:rPr>
      </w:pPr>
      <w:r w:rsidRPr="005313D2">
        <w:rPr>
          <w:rFonts w:ascii="Times New Roman" w:hAnsi="Times New Roman" w:cs="Times New Roman"/>
          <w:sz w:val="20"/>
          <w:szCs w:val="20"/>
        </w:rPr>
        <w:t>A streamlined interface has been developed to make image generation accessible to users of all skill levels, allowing effortless interaction, customization, and download options without technical expertise.</w:t>
      </w:r>
    </w:p>
    <w:p w:rsidR="00F641B0" w:rsidRPr="005313D2" w:rsidRDefault="00DC3171" w:rsidP="00DC3171">
      <w:pPr>
        <w:pStyle w:val="ListParagraph"/>
        <w:numPr>
          <w:ilvl w:val="0"/>
          <w:numId w:val="4"/>
        </w:numPr>
        <w:rPr>
          <w:rFonts w:ascii="Times New Roman" w:hAnsi="Times New Roman" w:cs="Times New Roman"/>
          <w:sz w:val="20"/>
          <w:szCs w:val="20"/>
        </w:rPr>
      </w:pPr>
      <w:r w:rsidRPr="005313D2">
        <w:rPr>
          <w:rFonts w:ascii="Times New Roman" w:hAnsi="Times New Roman" w:cs="Times New Roman"/>
          <w:b/>
          <w:bCs/>
          <w:sz w:val="20"/>
          <w:szCs w:val="20"/>
        </w:rPr>
        <w:t>Efficient Image Storage and Organization</w:t>
      </w:r>
      <w:r w:rsidRPr="005313D2">
        <w:rPr>
          <w:rFonts w:ascii="Times New Roman" w:hAnsi="Times New Roman" w:cs="Times New Roman"/>
          <w:sz w:val="20"/>
          <w:szCs w:val="20"/>
        </w:rPr>
        <w:t xml:space="preserve">: </w:t>
      </w:r>
    </w:p>
    <w:p w:rsidR="00DC3171" w:rsidRPr="005313D2" w:rsidRDefault="00DC3171" w:rsidP="00D71C83">
      <w:pPr>
        <w:ind w:left="360"/>
        <w:jc w:val="both"/>
        <w:rPr>
          <w:rFonts w:ascii="Times New Roman" w:hAnsi="Times New Roman" w:cs="Times New Roman"/>
          <w:sz w:val="20"/>
          <w:szCs w:val="20"/>
        </w:rPr>
      </w:pPr>
      <w:r w:rsidRPr="005313D2">
        <w:rPr>
          <w:rFonts w:ascii="Times New Roman" w:hAnsi="Times New Roman" w:cs="Times New Roman"/>
          <w:sz w:val="20"/>
          <w:szCs w:val="20"/>
        </w:rPr>
        <w:t>A built-in database supports effective tagging and organization of generated images, providing users with easy access to their visual content and improving workflow efficiency.</w:t>
      </w:r>
    </w:p>
    <w:p w:rsidR="00E80FA2" w:rsidRPr="005313D2" w:rsidRDefault="00E80FA2" w:rsidP="00E80FA2">
      <w:pPr>
        <w:pStyle w:val="ListParagraph"/>
        <w:numPr>
          <w:ilvl w:val="0"/>
          <w:numId w:val="12"/>
        </w:numPr>
        <w:rPr>
          <w:rFonts w:ascii="Times New Roman" w:hAnsi="Times New Roman" w:cs="Times New Roman"/>
          <w:b/>
          <w:bCs/>
          <w:color w:val="000000"/>
          <w:sz w:val="24"/>
          <w:szCs w:val="24"/>
        </w:rPr>
      </w:pPr>
      <w:r w:rsidRPr="005313D2">
        <w:rPr>
          <w:rFonts w:ascii="Times New Roman" w:hAnsi="Times New Roman" w:cs="Times New Roman"/>
          <w:b/>
          <w:bCs/>
          <w:color w:val="000000"/>
          <w:sz w:val="24"/>
          <w:szCs w:val="24"/>
        </w:rPr>
        <w:t>Literature Review:</w:t>
      </w:r>
    </w:p>
    <w:p w:rsidR="00E80FA2" w:rsidRPr="005313D2" w:rsidRDefault="00E80FA2" w:rsidP="00D71C83">
      <w:pPr>
        <w:jc w:val="both"/>
        <w:rPr>
          <w:rFonts w:ascii="Times New Roman" w:hAnsi="Times New Roman" w:cs="Times New Roman"/>
          <w:color w:val="000000"/>
          <w:sz w:val="20"/>
          <w:szCs w:val="20"/>
        </w:rPr>
      </w:pPr>
      <w:r w:rsidRPr="005313D2">
        <w:rPr>
          <w:rFonts w:ascii="Times New Roman" w:hAnsi="Times New Roman" w:cs="Times New Roman"/>
          <w:color w:val="000000"/>
          <w:sz w:val="20"/>
          <w:szCs w:val="20"/>
        </w:rPr>
        <w:t xml:space="preserve">Text-to-image generation has gained significant attention due to its ability to produce detailed images from simple textual prompts. Early models like GANs (Generative Adversarial Networks) paved the way, but recent innovations, especially with diffusion-based models, have significantly improved image quality and control (Radford et al., 2021; Ho et al., 2020). Diffusion models, unlike GANs, approach generation as a </w:t>
      </w:r>
      <w:proofErr w:type="spellStart"/>
      <w:r w:rsidRPr="005313D2">
        <w:rPr>
          <w:rFonts w:ascii="Times New Roman" w:hAnsi="Times New Roman" w:cs="Times New Roman"/>
          <w:color w:val="000000"/>
          <w:sz w:val="20"/>
          <w:szCs w:val="20"/>
        </w:rPr>
        <w:t>denoising</w:t>
      </w:r>
      <w:proofErr w:type="spellEnd"/>
      <w:r w:rsidRPr="005313D2">
        <w:rPr>
          <w:rFonts w:ascii="Times New Roman" w:hAnsi="Times New Roman" w:cs="Times New Roman"/>
          <w:color w:val="000000"/>
          <w:sz w:val="20"/>
          <w:szCs w:val="20"/>
        </w:rPr>
        <w:t xml:space="preserve"> process, iteratively refining random noise into coherent visuals guided by text prompts.</w:t>
      </w:r>
    </w:p>
    <w:p w:rsidR="00E80FA2" w:rsidRPr="005313D2" w:rsidRDefault="00E80FA2" w:rsidP="00E80FA2">
      <w:pPr>
        <w:pStyle w:val="ListParagraph"/>
        <w:numPr>
          <w:ilvl w:val="1"/>
          <w:numId w:val="12"/>
        </w:numPr>
        <w:rPr>
          <w:rFonts w:ascii="Times New Roman" w:hAnsi="Times New Roman" w:cs="Times New Roman"/>
          <w:color w:val="000000"/>
          <w:sz w:val="20"/>
          <w:szCs w:val="20"/>
        </w:rPr>
      </w:pPr>
      <w:r w:rsidRPr="005313D2">
        <w:rPr>
          <w:rFonts w:ascii="Times New Roman" w:hAnsi="Times New Roman" w:cs="Times New Roman"/>
          <w:b/>
          <w:bCs/>
          <w:color w:val="000000"/>
          <w:sz w:val="20"/>
          <w:szCs w:val="20"/>
        </w:rPr>
        <w:t>Diffusion Models:</w:t>
      </w:r>
    </w:p>
    <w:p w:rsidR="00E80FA2" w:rsidRPr="005313D2" w:rsidRDefault="00E80FA2" w:rsidP="00E80FA2">
      <w:pPr>
        <w:rPr>
          <w:rFonts w:ascii="Times New Roman" w:hAnsi="Times New Roman" w:cs="Times New Roman"/>
          <w:color w:val="000000"/>
          <w:sz w:val="20"/>
          <w:szCs w:val="20"/>
        </w:rPr>
      </w:pPr>
      <w:r w:rsidRPr="005313D2">
        <w:rPr>
          <w:rFonts w:ascii="Times New Roman" w:hAnsi="Times New Roman" w:cs="Times New Roman"/>
          <w:color w:val="000000"/>
          <w:sz w:val="20"/>
          <w:szCs w:val="20"/>
        </w:rPr>
        <w:t>Forward Diffusion (noising):</w:t>
      </w:r>
    </w:p>
    <w:p w:rsidR="00E80FA2" w:rsidRPr="005313D2" w:rsidRDefault="00E80FA2" w:rsidP="00E80FA2">
      <w:pPr>
        <w:pStyle w:val="ListParagraph"/>
        <w:numPr>
          <w:ilvl w:val="0"/>
          <w:numId w:val="5"/>
        </w:numPr>
        <w:rPr>
          <w:rFonts w:ascii="Times New Roman" w:hAnsi="Times New Roman" w:cs="Times New Roman"/>
          <w:color w:val="000000"/>
          <w:sz w:val="20"/>
          <w:szCs w:val="20"/>
        </w:rPr>
      </w:pPr>
      <w:r w:rsidRPr="005313D2">
        <w:rPr>
          <w:rFonts w:ascii="Cambria Math" w:hAnsi="Cambria Math" w:cs="Cambria Math"/>
          <w:color w:val="000000"/>
          <w:sz w:val="20"/>
          <w:szCs w:val="20"/>
        </w:rPr>
        <w:t>𝑥</w:t>
      </w:r>
      <w:r w:rsidRPr="005313D2">
        <w:rPr>
          <w:rFonts w:ascii="Times New Roman" w:hAnsi="Times New Roman" w:cs="Times New Roman"/>
          <w:color w:val="000000"/>
          <w:sz w:val="20"/>
          <w:szCs w:val="20"/>
          <w:vertAlign w:val="subscript"/>
        </w:rPr>
        <w:t>0</w:t>
      </w:r>
      <w:r w:rsidRPr="005313D2">
        <w:rPr>
          <w:rFonts w:ascii="Times New Roman" w:hAnsi="Times New Roman" w:cs="Times New Roman"/>
          <w:color w:val="000000"/>
          <w:sz w:val="20"/>
          <w:szCs w:val="20"/>
        </w:rPr>
        <w:t>→</w:t>
      </w:r>
      <w:r w:rsidRPr="005313D2">
        <w:rPr>
          <w:rFonts w:ascii="Cambria Math" w:hAnsi="Cambria Math" w:cs="Cambria Math"/>
          <w:color w:val="000000"/>
          <w:sz w:val="20"/>
          <w:szCs w:val="20"/>
        </w:rPr>
        <w:t>𝑥</w:t>
      </w:r>
      <w:r w:rsidRPr="005313D2">
        <w:rPr>
          <w:rFonts w:ascii="Times New Roman" w:hAnsi="Times New Roman" w:cs="Times New Roman"/>
          <w:color w:val="000000"/>
          <w:sz w:val="20"/>
          <w:szCs w:val="20"/>
          <w:vertAlign w:val="subscript"/>
        </w:rPr>
        <w:t>1</w:t>
      </w:r>
      <w:r w:rsidRPr="005313D2">
        <w:rPr>
          <w:rFonts w:ascii="Times New Roman" w:hAnsi="Times New Roman" w:cs="Times New Roman"/>
          <w:color w:val="000000"/>
          <w:sz w:val="20"/>
          <w:szCs w:val="20"/>
        </w:rPr>
        <w:t>→</w:t>
      </w:r>
      <w:r w:rsidRPr="005313D2">
        <w:rPr>
          <w:rFonts w:ascii="Cambria Math" w:hAnsi="Cambria Math" w:cs="Cambria Math"/>
          <w:color w:val="000000"/>
          <w:sz w:val="20"/>
          <w:szCs w:val="20"/>
        </w:rPr>
        <w:t>⋯𝑥</w:t>
      </w:r>
      <w:r w:rsidRPr="005313D2">
        <w:rPr>
          <w:rFonts w:ascii="Cambria Math" w:hAnsi="Cambria Math" w:cs="Cambria Math"/>
          <w:color w:val="000000"/>
          <w:sz w:val="20"/>
          <w:szCs w:val="20"/>
          <w:vertAlign w:val="subscript"/>
        </w:rPr>
        <w:t>T</w:t>
      </w:r>
    </w:p>
    <w:p w:rsidR="00E80FA2" w:rsidRPr="005313D2" w:rsidRDefault="00E80FA2" w:rsidP="00E80FA2">
      <w:pPr>
        <w:pStyle w:val="ListParagraph"/>
        <w:numPr>
          <w:ilvl w:val="0"/>
          <w:numId w:val="5"/>
        </w:numPr>
        <w:rPr>
          <w:rFonts w:ascii="Times New Roman" w:hAnsi="Times New Roman" w:cs="Times New Roman"/>
          <w:sz w:val="20"/>
          <w:szCs w:val="20"/>
        </w:rPr>
      </w:pPr>
      <w:r w:rsidRPr="005313D2">
        <w:rPr>
          <w:rFonts w:ascii="Times New Roman" w:hAnsi="Times New Roman" w:cs="Times New Roman"/>
          <w:sz w:val="20"/>
          <w:szCs w:val="20"/>
        </w:rPr>
        <w:t xml:space="preserve">Take a data distribution </w:t>
      </w:r>
      <w:r w:rsidRPr="005313D2">
        <w:rPr>
          <w:rFonts w:ascii="Cambria Math" w:hAnsi="Cambria Math" w:cs="Cambria Math"/>
          <w:sz w:val="20"/>
          <w:szCs w:val="20"/>
        </w:rPr>
        <w:t>𝑥</w:t>
      </w:r>
      <w:r w:rsidRPr="005313D2">
        <w:rPr>
          <w:rFonts w:ascii="Times New Roman" w:hAnsi="Times New Roman" w:cs="Times New Roman"/>
          <w:sz w:val="20"/>
          <w:szCs w:val="20"/>
          <w:vertAlign w:val="subscript"/>
        </w:rPr>
        <w:t>0</w:t>
      </w:r>
      <w:r w:rsidRPr="005313D2">
        <w:rPr>
          <w:rFonts w:ascii="Times New Roman" w:hAnsi="Times New Roman" w:cs="Times New Roman"/>
          <w:sz w:val="20"/>
          <w:szCs w:val="20"/>
        </w:rPr>
        <w:t>~</w:t>
      </w:r>
      <w:r w:rsidRPr="005313D2">
        <w:rPr>
          <w:rFonts w:ascii="Cambria Math" w:hAnsi="Cambria Math" w:cs="Cambria Math"/>
          <w:sz w:val="20"/>
          <w:szCs w:val="20"/>
        </w:rPr>
        <w:t>𝑝</w:t>
      </w:r>
      <w:r w:rsidRPr="005313D2">
        <w:rPr>
          <w:rFonts w:ascii="Times New Roman" w:hAnsi="Times New Roman" w:cs="Times New Roman"/>
          <w:sz w:val="20"/>
          <w:szCs w:val="20"/>
        </w:rPr>
        <w:t>(</w:t>
      </w:r>
      <w:r w:rsidRPr="005313D2">
        <w:rPr>
          <w:rFonts w:ascii="Cambria Math" w:hAnsi="Cambria Math" w:cs="Cambria Math"/>
          <w:sz w:val="20"/>
          <w:szCs w:val="20"/>
        </w:rPr>
        <w:t>𝑥</w:t>
      </w:r>
      <w:r w:rsidRPr="005313D2">
        <w:rPr>
          <w:rFonts w:ascii="Times New Roman" w:hAnsi="Times New Roman" w:cs="Times New Roman"/>
          <w:sz w:val="20"/>
          <w:szCs w:val="20"/>
        </w:rPr>
        <w:t xml:space="preserve">), turn it into noise by diffusion </w:t>
      </w:r>
      <w:r w:rsidRPr="005313D2">
        <w:rPr>
          <w:rFonts w:ascii="Cambria Math" w:hAnsi="Cambria Math" w:cs="Cambria Math"/>
          <w:sz w:val="20"/>
          <w:szCs w:val="20"/>
        </w:rPr>
        <w:t>𝑥</w:t>
      </w:r>
      <w:r w:rsidRPr="005313D2">
        <w:rPr>
          <w:rFonts w:ascii="Cambria Math" w:hAnsi="Cambria Math" w:cs="Cambria Math"/>
          <w:sz w:val="20"/>
          <w:szCs w:val="20"/>
          <w:vertAlign w:val="subscript"/>
        </w:rPr>
        <w:t>T</w:t>
      </w:r>
      <w:r w:rsidRPr="005313D2">
        <w:rPr>
          <w:rFonts w:ascii="Times New Roman" w:hAnsi="Times New Roman" w:cs="Times New Roman"/>
          <w:sz w:val="20"/>
          <w:szCs w:val="20"/>
        </w:rPr>
        <w:t>~</w:t>
      </w:r>
      <w:r w:rsidRPr="005313D2">
        <w:rPr>
          <w:rFonts w:ascii="Cambria Math" w:hAnsi="Cambria Math" w:cs="Cambria Math"/>
          <w:sz w:val="20"/>
          <w:szCs w:val="20"/>
        </w:rPr>
        <w:t>𝒩(</w:t>
      </w:r>
      <w:r w:rsidRPr="005313D2">
        <w:rPr>
          <w:rFonts w:ascii="Times New Roman" w:hAnsi="Times New Roman" w:cs="Times New Roman"/>
          <w:sz w:val="20"/>
          <w:szCs w:val="20"/>
        </w:rPr>
        <w:t>0,</w:t>
      </w:r>
      <w:r w:rsidRPr="005313D2">
        <w:rPr>
          <w:rFonts w:ascii="Cambria Math" w:hAnsi="Cambria Math" w:cs="Cambria Math"/>
          <w:sz w:val="20"/>
          <w:szCs w:val="20"/>
        </w:rPr>
        <w:t>𝜎</w:t>
      </w:r>
      <w:r w:rsidRPr="005313D2">
        <w:rPr>
          <w:rFonts w:ascii="Cambria Math" w:hAnsi="Cambria Math" w:cs="Cambria Math"/>
          <w:sz w:val="20"/>
          <w:szCs w:val="20"/>
          <w:vertAlign w:val="superscript"/>
        </w:rPr>
        <w:t>2</w:t>
      </w:r>
      <w:r w:rsidRPr="005313D2">
        <w:rPr>
          <w:rFonts w:ascii="Cambria Math" w:hAnsi="Cambria Math" w:cs="Cambria Math"/>
          <w:sz w:val="20"/>
          <w:szCs w:val="20"/>
        </w:rPr>
        <w:t>I)</w:t>
      </w:r>
    </w:p>
    <w:p w:rsidR="00E80FA2" w:rsidRPr="005313D2" w:rsidRDefault="00E80FA2" w:rsidP="00E80FA2">
      <w:pPr>
        <w:rPr>
          <w:rFonts w:ascii="Times New Roman" w:hAnsi="Times New Roman" w:cs="Times New Roman"/>
          <w:sz w:val="20"/>
          <w:szCs w:val="20"/>
        </w:rPr>
      </w:pPr>
      <w:r w:rsidRPr="005313D2">
        <w:rPr>
          <w:rFonts w:ascii="Times New Roman" w:hAnsi="Times New Roman" w:cs="Times New Roman"/>
          <w:sz w:val="20"/>
          <w:szCs w:val="20"/>
        </w:rPr>
        <w:t>Reverse Diffusion (</w:t>
      </w:r>
      <w:proofErr w:type="spellStart"/>
      <w:r w:rsidRPr="005313D2">
        <w:rPr>
          <w:rFonts w:ascii="Times New Roman" w:hAnsi="Times New Roman" w:cs="Times New Roman"/>
          <w:sz w:val="20"/>
          <w:szCs w:val="20"/>
        </w:rPr>
        <w:t>Denoising</w:t>
      </w:r>
      <w:proofErr w:type="spellEnd"/>
      <w:r w:rsidRPr="005313D2">
        <w:rPr>
          <w:rFonts w:ascii="Times New Roman" w:hAnsi="Times New Roman" w:cs="Times New Roman"/>
          <w:sz w:val="20"/>
          <w:szCs w:val="20"/>
        </w:rPr>
        <w:t>):</w:t>
      </w:r>
    </w:p>
    <w:p w:rsidR="00E80FA2" w:rsidRPr="005313D2" w:rsidRDefault="00E80FA2" w:rsidP="00E80FA2">
      <w:pPr>
        <w:pStyle w:val="ListParagraph"/>
        <w:numPr>
          <w:ilvl w:val="0"/>
          <w:numId w:val="14"/>
        </w:numPr>
        <w:rPr>
          <w:rFonts w:ascii="Times New Roman" w:hAnsi="Times New Roman" w:cs="Times New Roman"/>
          <w:sz w:val="20"/>
          <w:szCs w:val="20"/>
        </w:rPr>
      </w:pPr>
      <w:r w:rsidRPr="005313D2">
        <w:rPr>
          <w:rFonts w:ascii="Cambria Math" w:hAnsi="Cambria Math" w:cs="Cambria Math"/>
          <w:sz w:val="20"/>
          <w:szCs w:val="20"/>
        </w:rPr>
        <w:t>𝑥</w:t>
      </w:r>
      <w:r w:rsidRPr="005313D2">
        <w:rPr>
          <w:rFonts w:ascii="Cambria Math" w:hAnsi="Cambria Math" w:cs="Cambria Math"/>
          <w:sz w:val="20"/>
          <w:szCs w:val="20"/>
          <w:vertAlign w:val="subscript"/>
        </w:rPr>
        <w:t>T</w:t>
      </w:r>
      <w:r w:rsidRPr="005313D2">
        <w:rPr>
          <w:rFonts w:ascii="Times New Roman" w:hAnsi="Times New Roman" w:cs="Times New Roman"/>
          <w:sz w:val="20"/>
          <w:szCs w:val="20"/>
        </w:rPr>
        <w:t>→</w:t>
      </w:r>
      <w:r w:rsidRPr="005313D2">
        <w:rPr>
          <w:rFonts w:ascii="Cambria Math" w:hAnsi="Cambria Math" w:cs="Cambria Math"/>
          <w:sz w:val="20"/>
          <w:szCs w:val="20"/>
        </w:rPr>
        <w:t>𝑥</w:t>
      </w:r>
      <w:r w:rsidRPr="005313D2">
        <w:rPr>
          <w:rFonts w:ascii="Cambria Math" w:hAnsi="Cambria Math" w:cs="Cambria Math"/>
          <w:sz w:val="20"/>
          <w:szCs w:val="20"/>
          <w:vertAlign w:val="subscript"/>
        </w:rPr>
        <w:t>T-1</w:t>
      </w:r>
      <w:r w:rsidRPr="005313D2">
        <w:rPr>
          <w:rFonts w:ascii="Times New Roman" w:hAnsi="Times New Roman" w:cs="Times New Roman"/>
          <w:sz w:val="20"/>
          <w:szCs w:val="20"/>
        </w:rPr>
        <w:t>→</w:t>
      </w:r>
      <w:r w:rsidRPr="005313D2">
        <w:rPr>
          <w:rFonts w:ascii="Cambria Math" w:hAnsi="Cambria Math" w:cs="Cambria Math"/>
          <w:sz w:val="20"/>
          <w:szCs w:val="20"/>
        </w:rPr>
        <w:t>⋯𝑥</w:t>
      </w:r>
      <w:r w:rsidRPr="005313D2">
        <w:rPr>
          <w:rFonts w:ascii="Times New Roman" w:hAnsi="Times New Roman" w:cs="Times New Roman"/>
          <w:sz w:val="20"/>
          <w:szCs w:val="20"/>
          <w:vertAlign w:val="subscript"/>
        </w:rPr>
        <w:t>0</w:t>
      </w:r>
    </w:p>
    <w:p w:rsidR="00E80FA2" w:rsidRPr="005313D2" w:rsidRDefault="00E80FA2" w:rsidP="00E80FA2">
      <w:pPr>
        <w:pStyle w:val="ListParagraph"/>
        <w:numPr>
          <w:ilvl w:val="0"/>
          <w:numId w:val="14"/>
        </w:numPr>
        <w:rPr>
          <w:rFonts w:ascii="Times New Roman" w:hAnsi="Times New Roman" w:cs="Times New Roman"/>
          <w:sz w:val="20"/>
          <w:szCs w:val="20"/>
        </w:rPr>
      </w:pPr>
      <w:r w:rsidRPr="005313D2">
        <w:rPr>
          <w:rFonts w:ascii="Times New Roman" w:hAnsi="Times New Roman" w:cs="Times New Roman"/>
          <w:sz w:val="20"/>
          <w:szCs w:val="20"/>
        </w:rPr>
        <w:t xml:space="preserve">Sample from the noise distribution </w:t>
      </w:r>
      <w:r w:rsidRPr="005313D2">
        <w:rPr>
          <w:rFonts w:ascii="Cambria Math" w:hAnsi="Cambria Math" w:cs="Cambria Math"/>
          <w:sz w:val="20"/>
          <w:szCs w:val="20"/>
        </w:rPr>
        <w:t>𝑥</w:t>
      </w:r>
      <w:r w:rsidRPr="005313D2">
        <w:rPr>
          <w:rFonts w:ascii="Cambria Math" w:hAnsi="Cambria Math" w:cs="Cambria Math"/>
          <w:sz w:val="20"/>
          <w:szCs w:val="20"/>
          <w:vertAlign w:val="subscript"/>
        </w:rPr>
        <w:t>T</w:t>
      </w:r>
      <w:r w:rsidRPr="005313D2">
        <w:rPr>
          <w:rFonts w:ascii="Cambria Math" w:hAnsi="Cambria Math" w:cs="Cambria Math"/>
          <w:sz w:val="20"/>
          <w:szCs w:val="20"/>
        </w:rPr>
        <w:t xml:space="preserve">~ </w:t>
      </w:r>
      <w:r w:rsidRPr="005313D2">
        <w:rPr>
          <w:rFonts w:ascii="Cambria Math" w:hAnsi="Cambria Math" w:cs="Cambria Math"/>
          <w:sz w:val="20"/>
          <w:szCs w:val="20"/>
        </w:rPr>
        <w:t/>
      </w:r>
      <w:proofErr w:type="gramStart"/>
      <w:r w:rsidRPr="005313D2">
        <w:rPr>
          <w:rFonts w:ascii="Cambria Math" w:hAnsi="Cambria Math" w:cs="Cambria Math"/>
          <w:sz w:val="20"/>
          <w:szCs w:val="20"/>
        </w:rPr>
        <w:t>(</w:t>
      </w:r>
      <w:proofErr w:type="gramEnd"/>
      <w:r w:rsidRPr="005313D2">
        <w:rPr>
          <w:rFonts w:ascii="Times New Roman" w:hAnsi="Times New Roman" w:cs="Times New Roman"/>
          <w:sz w:val="20"/>
          <w:szCs w:val="20"/>
        </w:rPr>
        <w:t>0,</w:t>
      </w:r>
      <w:r w:rsidRPr="005313D2">
        <w:rPr>
          <w:rFonts w:ascii="Cambria Math" w:hAnsi="Cambria Math" w:cs="Cambria Math"/>
          <w:sz w:val="20"/>
          <w:szCs w:val="20"/>
        </w:rPr>
        <w:t>𝜎</w:t>
      </w:r>
      <w:r w:rsidRPr="005313D2">
        <w:rPr>
          <w:rFonts w:ascii="Cambria Math" w:hAnsi="Cambria Math" w:cs="Cambria Math"/>
          <w:sz w:val="20"/>
          <w:szCs w:val="20"/>
          <w:vertAlign w:val="superscript"/>
        </w:rPr>
        <w:t>2</w:t>
      </w:r>
      <w:r w:rsidRPr="005313D2">
        <w:rPr>
          <w:rFonts w:ascii="Cambria Math" w:hAnsi="Cambria Math" w:cs="Cambria Math"/>
          <w:sz w:val="20"/>
          <w:szCs w:val="20"/>
        </w:rPr>
        <w:t>I), reverse the diffusion process to generate data 𝑥</w:t>
      </w:r>
      <w:r w:rsidRPr="005313D2">
        <w:rPr>
          <w:rFonts w:ascii="Times New Roman" w:hAnsi="Times New Roman" w:cs="Times New Roman"/>
          <w:sz w:val="20"/>
          <w:szCs w:val="20"/>
          <w:vertAlign w:val="subscript"/>
        </w:rPr>
        <w:t>0</w:t>
      </w:r>
      <w:r w:rsidRPr="005313D2">
        <w:rPr>
          <w:rFonts w:ascii="Times New Roman" w:hAnsi="Times New Roman" w:cs="Times New Roman"/>
          <w:sz w:val="20"/>
          <w:szCs w:val="20"/>
        </w:rPr>
        <w:t>~</w:t>
      </w:r>
      <w:r w:rsidRPr="005313D2">
        <w:rPr>
          <w:rFonts w:ascii="Cambria Math" w:hAnsi="Cambria Math" w:cs="Cambria Math"/>
          <w:sz w:val="20"/>
          <w:szCs w:val="20"/>
        </w:rPr>
        <w:t>𝑝</w:t>
      </w:r>
      <w:r w:rsidRPr="005313D2">
        <w:rPr>
          <w:rFonts w:ascii="Times New Roman" w:hAnsi="Times New Roman" w:cs="Times New Roman"/>
          <w:sz w:val="20"/>
          <w:szCs w:val="20"/>
        </w:rPr>
        <w:t>(</w:t>
      </w:r>
      <w:r w:rsidRPr="005313D2">
        <w:rPr>
          <w:rFonts w:ascii="Cambria Math" w:hAnsi="Cambria Math" w:cs="Cambria Math"/>
          <w:sz w:val="20"/>
          <w:szCs w:val="20"/>
        </w:rPr>
        <w:t>𝑥</w:t>
      </w:r>
      <w:r w:rsidRPr="005313D2">
        <w:rPr>
          <w:rFonts w:ascii="Times New Roman" w:hAnsi="Times New Roman" w:cs="Times New Roman"/>
          <w:sz w:val="20"/>
          <w:szCs w:val="20"/>
        </w:rPr>
        <w:t>).</w:t>
      </w:r>
    </w:p>
    <w:p w:rsidR="00E80FA2" w:rsidRPr="005313D2" w:rsidRDefault="00E80FA2" w:rsidP="00E80FA2">
      <w:pPr>
        <w:rPr>
          <w:rFonts w:ascii="Times New Roman" w:hAnsi="Times New Roman" w:cs="Times New Roman"/>
          <w:sz w:val="20"/>
          <w:szCs w:val="20"/>
        </w:rPr>
      </w:pPr>
    </w:p>
    <w:p w:rsidR="00E80FA2" w:rsidRPr="005313D2" w:rsidRDefault="00E80FA2" w:rsidP="00E80FA2">
      <w:pPr>
        <w:pStyle w:val="ListParagraph"/>
        <w:numPr>
          <w:ilvl w:val="1"/>
          <w:numId w:val="12"/>
        </w:numPr>
        <w:rPr>
          <w:rFonts w:ascii="Times New Roman" w:hAnsi="Times New Roman" w:cs="Times New Roman"/>
          <w:sz w:val="20"/>
          <w:szCs w:val="20"/>
        </w:rPr>
      </w:pPr>
      <w:r w:rsidRPr="005313D2">
        <w:rPr>
          <w:rFonts w:ascii="Times New Roman" w:hAnsi="Times New Roman" w:cs="Times New Roman"/>
          <w:b/>
          <w:bCs/>
          <w:sz w:val="20"/>
          <w:szCs w:val="20"/>
        </w:rPr>
        <w:t>Math Formalism:</w:t>
      </w:r>
    </w:p>
    <w:p w:rsidR="00E80FA2" w:rsidRPr="005313D2" w:rsidRDefault="00E80FA2" w:rsidP="00D71C83">
      <w:pPr>
        <w:pStyle w:val="ListParagraph"/>
        <w:numPr>
          <w:ilvl w:val="0"/>
          <w:numId w:val="19"/>
        </w:numPr>
        <w:jc w:val="both"/>
        <w:rPr>
          <w:rFonts w:ascii="Times New Roman" w:hAnsi="Times New Roman" w:cs="Times New Roman"/>
          <w:sz w:val="20"/>
          <w:szCs w:val="20"/>
        </w:rPr>
      </w:pPr>
      <w:r w:rsidRPr="005313D2">
        <w:rPr>
          <w:rFonts w:ascii="Times New Roman" w:hAnsi="Times New Roman" w:cs="Times New Roman"/>
          <w:sz w:val="20"/>
          <w:szCs w:val="20"/>
        </w:rPr>
        <w:t xml:space="preserve">For a forward diffusion process </w:t>
      </w:r>
    </w:p>
    <w:p w:rsidR="00E80FA2" w:rsidRPr="005313D2" w:rsidRDefault="00E80FA2" w:rsidP="00D71C83">
      <w:pPr>
        <w:pStyle w:val="ListParagraph"/>
        <w:ind w:left="2160"/>
        <w:jc w:val="both"/>
        <w:rPr>
          <w:rFonts w:ascii="Cambria Math" w:hAnsi="Cambria Math" w:cs="Cambria Math"/>
          <w:sz w:val="20"/>
          <w:szCs w:val="20"/>
        </w:rPr>
      </w:pPr>
      <w:r w:rsidRPr="005313D2">
        <w:rPr>
          <w:rFonts w:ascii="Cambria Math" w:hAnsi="Cambria Math" w:cs="Cambria Math"/>
          <w:sz w:val="20"/>
          <w:szCs w:val="20"/>
        </w:rPr>
        <w:t>𝑑𝒙</w:t>
      </w:r>
      <w:r w:rsidRPr="005313D2">
        <w:rPr>
          <w:rFonts w:ascii="Times New Roman" w:hAnsi="Times New Roman" w:cs="Times New Roman"/>
          <w:sz w:val="20"/>
          <w:szCs w:val="20"/>
        </w:rPr>
        <w:t>=</w:t>
      </w:r>
      <w:r w:rsidRPr="005313D2">
        <w:rPr>
          <w:rFonts w:ascii="Cambria Math" w:hAnsi="Cambria Math" w:cs="Cambria Math"/>
          <w:sz w:val="20"/>
          <w:szCs w:val="20"/>
        </w:rPr>
        <w:t>𝑓(𝒙</w:t>
      </w:r>
      <w:r w:rsidRPr="005313D2">
        <w:rPr>
          <w:rFonts w:ascii="Times New Roman" w:hAnsi="Times New Roman" w:cs="Times New Roman"/>
          <w:sz w:val="20"/>
          <w:szCs w:val="20"/>
        </w:rPr>
        <w:t>,</w:t>
      </w:r>
      <w:r w:rsidRPr="005313D2">
        <w:rPr>
          <w:rFonts w:ascii="Cambria Math" w:hAnsi="Cambria Math" w:cs="Cambria Math"/>
          <w:sz w:val="20"/>
          <w:szCs w:val="20"/>
        </w:rPr>
        <w:t>𝑡)𝑑𝑡</w:t>
      </w:r>
      <w:r w:rsidRPr="005313D2">
        <w:rPr>
          <w:rFonts w:ascii="Times New Roman" w:hAnsi="Times New Roman" w:cs="Times New Roman"/>
          <w:sz w:val="20"/>
          <w:szCs w:val="20"/>
        </w:rPr>
        <w:t>+</w:t>
      </w:r>
      <w:r w:rsidRPr="005313D2">
        <w:rPr>
          <w:rFonts w:ascii="Cambria Math" w:hAnsi="Cambria Math" w:cs="Cambria Math"/>
          <w:sz w:val="20"/>
          <w:szCs w:val="20"/>
        </w:rPr>
        <w:t>𝑔(𝑡)𝑑𝒘</w:t>
      </w:r>
    </w:p>
    <w:p w:rsidR="00E80FA2" w:rsidRPr="005313D2" w:rsidRDefault="00E80FA2" w:rsidP="00D71C83">
      <w:pPr>
        <w:pStyle w:val="ListParagraph"/>
        <w:numPr>
          <w:ilvl w:val="0"/>
          <w:numId w:val="19"/>
        </w:numPr>
        <w:jc w:val="both"/>
        <w:rPr>
          <w:rFonts w:ascii="Times New Roman" w:hAnsi="Times New Roman" w:cs="Times New Roman"/>
          <w:sz w:val="20"/>
          <w:szCs w:val="20"/>
        </w:rPr>
      </w:pPr>
      <w:r w:rsidRPr="005313D2">
        <w:rPr>
          <w:rFonts w:ascii="Times New Roman" w:hAnsi="Times New Roman" w:cs="Times New Roman"/>
          <w:sz w:val="20"/>
          <w:szCs w:val="20"/>
        </w:rPr>
        <w:t xml:space="preserve">There is a backward diffusion process that reverse the time </w:t>
      </w:r>
    </w:p>
    <w:p w:rsidR="00E80FA2" w:rsidRPr="005313D2" w:rsidRDefault="00E80FA2" w:rsidP="00D71C83">
      <w:pPr>
        <w:pStyle w:val="ListParagraph"/>
        <w:ind w:left="2160"/>
        <w:jc w:val="both"/>
        <w:rPr>
          <w:rFonts w:ascii="Cambria Math" w:hAnsi="Cambria Math" w:cs="Cambria Math"/>
          <w:sz w:val="20"/>
          <w:szCs w:val="20"/>
        </w:rPr>
      </w:pPr>
      <w:r w:rsidRPr="005313D2">
        <w:rPr>
          <w:rFonts w:ascii="Cambria Math" w:hAnsi="Cambria Math" w:cs="Cambria Math"/>
          <w:sz w:val="20"/>
          <w:szCs w:val="20"/>
        </w:rPr>
        <w:t>𝑑𝒙</w:t>
      </w:r>
      <w:r w:rsidRPr="005313D2">
        <w:rPr>
          <w:rFonts w:ascii="Times New Roman" w:hAnsi="Times New Roman" w:cs="Times New Roman"/>
          <w:sz w:val="20"/>
          <w:szCs w:val="20"/>
        </w:rPr>
        <w:t>= [</w:t>
      </w:r>
      <w:r w:rsidRPr="005313D2">
        <w:rPr>
          <w:rFonts w:ascii="Cambria Math" w:hAnsi="Cambria Math" w:cs="Cambria Math"/>
          <w:sz w:val="20"/>
          <w:szCs w:val="20"/>
        </w:rPr>
        <w:t>𝑓 (𝑥</w:t>
      </w:r>
      <w:proofErr w:type="gramStart"/>
      <w:r w:rsidRPr="005313D2">
        <w:rPr>
          <w:rFonts w:ascii="Times New Roman" w:hAnsi="Times New Roman" w:cs="Times New Roman"/>
          <w:sz w:val="20"/>
          <w:szCs w:val="20"/>
        </w:rPr>
        <w:t>,</w:t>
      </w:r>
      <w:r w:rsidRPr="005313D2">
        <w:rPr>
          <w:rFonts w:ascii="Cambria Math" w:hAnsi="Cambria Math" w:cs="Cambria Math"/>
          <w:sz w:val="20"/>
          <w:szCs w:val="20"/>
        </w:rPr>
        <w:t/>
      </w:r>
      <w:proofErr w:type="gramEnd"/>
      <w:r w:rsidRPr="005313D2">
        <w:rPr>
          <w:rFonts w:ascii="Cambria Math" w:hAnsi="Cambria Math" w:cs="Cambria Math"/>
          <w:sz w:val="20"/>
          <w:szCs w:val="20"/>
        </w:rPr>
        <w:t xml:space="preserve">) </w:t>
      </w:r>
      <w:r w:rsidRPr="005313D2">
        <w:rPr>
          <w:rFonts w:ascii="Times New Roman" w:hAnsi="Times New Roman" w:cs="Times New Roman"/>
          <w:sz w:val="20"/>
          <w:szCs w:val="20"/>
        </w:rPr>
        <w:t>−</w:t>
      </w:r>
      <w:r w:rsidRPr="005313D2">
        <w:rPr>
          <w:rFonts w:ascii="Cambria Math" w:hAnsi="Cambria Math" w:cs="Cambria Math"/>
          <w:sz w:val="20"/>
          <w:szCs w:val="20"/>
        </w:rPr>
        <w:t>𝑔(𝑡)</w:t>
      </w:r>
      <w:r w:rsidRPr="005313D2">
        <w:rPr>
          <w:rFonts w:ascii="Times New Roman" w:hAnsi="Times New Roman" w:cs="Times New Roman"/>
          <w:sz w:val="20"/>
          <w:szCs w:val="20"/>
          <w:vertAlign w:val="superscript"/>
        </w:rPr>
        <w:t>2</w:t>
      </w:r>
      <w:r w:rsidRPr="005313D2">
        <w:rPr>
          <w:rFonts w:ascii="Cambria Math" w:hAnsi="Cambria Math" w:cs="Cambria Math"/>
          <w:sz w:val="20"/>
          <w:szCs w:val="20"/>
        </w:rPr>
        <w:t>∇</w:t>
      </w:r>
      <w:r w:rsidRPr="005313D2">
        <w:rPr>
          <w:rFonts w:ascii="Cambria Math" w:hAnsi="Cambria Math" w:cs="Cambria Math"/>
          <w:sz w:val="20"/>
          <w:szCs w:val="20"/>
          <w:vertAlign w:val="subscript"/>
        </w:rPr>
        <w:t>x</w:t>
      </w:r>
      <w:r w:rsidRPr="005313D2">
        <w:rPr>
          <w:rFonts w:ascii="Times New Roman" w:hAnsi="Times New Roman" w:cs="Times New Roman"/>
          <w:sz w:val="20"/>
          <w:szCs w:val="20"/>
        </w:rPr>
        <w:t>log</w:t>
      </w:r>
      <w:r w:rsidRPr="005313D2">
        <w:rPr>
          <w:rFonts w:ascii="Cambria Math" w:hAnsi="Cambria Math" w:cs="Cambria Math"/>
          <w:sz w:val="20"/>
          <w:szCs w:val="20"/>
        </w:rPr>
        <w:t>𝑝</w:t>
      </w:r>
      <w:r w:rsidRPr="005313D2">
        <w:rPr>
          <w:rFonts w:ascii="Times New Roman" w:hAnsi="Times New Roman" w:cs="Times New Roman"/>
          <w:sz w:val="20"/>
          <w:szCs w:val="20"/>
        </w:rPr>
        <w:t>(</w:t>
      </w:r>
      <w:r w:rsidRPr="005313D2">
        <w:rPr>
          <w:rFonts w:ascii="Cambria Math" w:hAnsi="Cambria Math" w:cs="Cambria Math"/>
          <w:sz w:val="20"/>
          <w:szCs w:val="20"/>
        </w:rPr>
        <w:t>𝒙</w:t>
      </w:r>
      <w:r w:rsidRPr="005313D2">
        <w:rPr>
          <w:rFonts w:ascii="Times New Roman" w:hAnsi="Times New Roman" w:cs="Times New Roman"/>
          <w:sz w:val="20"/>
          <w:szCs w:val="20"/>
        </w:rPr>
        <w:t>,</w:t>
      </w:r>
      <w:r w:rsidRPr="005313D2">
        <w:rPr>
          <w:rFonts w:ascii="Cambria Math" w:hAnsi="Cambria Math" w:cs="Cambria Math"/>
          <w:sz w:val="20"/>
          <w:szCs w:val="20"/>
        </w:rPr>
        <w:t>𝑡</w:t>
      </w:r>
      <w:r w:rsidRPr="005313D2">
        <w:rPr>
          <w:rFonts w:ascii="Times New Roman" w:hAnsi="Times New Roman" w:cs="Times New Roman"/>
          <w:sz w:val="20"/>
          <w:szCs w:val="20"/>
        </w:rPr>
        <w:t xml:space="preserve">)] </w:t>
      </w:r>
      <w:r w:rsidRPr="005313D2">
        <w:rPr>
          <w:rFonts w:ascii="Cambria Math" w:hAnsi="Cambria Math" w:cs="Cambria Math"/>
          <w:sz w:val="20"/>
          <w:szCs w:val="20"/>
        </w:rPr>
        <w:t>𝑑𝑡</w:t>
      </w:r>
      <w:r w:rsidRPr="005313D2">
        <w:rPr>
          <w:rFonts w:ascii="Times New Roman" w:hAnsi="Times New Roman" w:cs="Times New Roman"/>
          <w:sz w:val="20"/>
          <w:szCs w:val="20"/>
        </w:rPr>
        <w:t>+</w:t>
      </w:r>
      <w:r w:rsidRPr="005313D2">
        <w:rPr>
          <w:rFonts w:ascii="Cambria Math" w:hAnsi="Cambria Math" w:cs="Cambria Math"/>
          <w:sz w:val="20"/>
          <w:szCs w:val="20"/>
        </w:rPr>
        <w:t>𝑔(𝑡)𝑑𝒘</w:t>
      </w:r>
    </w:p>
    <w:p w:rsidR="00E80FA2" w:rsidRPr="005313D2" w:rsidRDefault="00E80FA2" w:rsidP="00D71C83">
      <w:pPr>
        <w:pStyle w:val="ListParagraph"/>
        <w:numPr>
          <w:ilvl w:val="0"/>
          <w:numId w:val="19"/>
        </w:numPr>
        <w:jc w:val="both"/>
        <w:rPr>
          <w:rFonts w:ascii="Times New Roman" w:hAnsi="Times New Roman" w:cs="Times New Roman"/>
          <w:sz w:val="20"/>
          <w:szCs w:val="20"/>
        </w:rPr>
      </w:pPr>
      <w:r w:rsidRPr="005313D2">
        <w:rPr>
          <w:rFonts w:ascii="Times New Roman" w:hAnsi="Times New Roman" w:cs="Times New Roman"/>
          <w:sz w:val="20"/>
          <w:szCs w:val="20"/>
        </w:rPr>
        <w:t xml:space="preserve">If we know the time-dependent score function </w:t>
      </w:r>
      <w:r w:rsidRPr="005313D2">
        <w:rPr>
          <w:rFonts w:ascii="Cambria Math" w:hAnsi="Cambria Math" w:cs="Cambria Math"/>
          <w:sz w:val="20"/>
          <w:szCs w:val="20"/>
        </w:rPr>
        <w:t>∇</w:t>
      </w:r>
      <w:proofErr w:type="spellStart"/>
      <w:r w:rsidRPr="005313D2">
        <w:rPr>
          <w:rFonts w:ascii="Cambria Math" w:hAnsi="Cambria Math" w:cs="Cambria Math"/>
          <w:sz w:val="20"/>
          <w:szCs w:val="20"/>
          <w:vertAlign w:val="subscript"/>
        </w:rPr>
        <w:t>x</w:t>
      </w:r>
      <w:r w:rsidRPr="005313D2">
        <w:rPr>
          <w:rFonts w:ascii="Times New Roman" w:hAnsi="Times New Roman" w:cs="Times New Roman"/>
          <w:sz w:val="20"/>
          <w:szCs w:val="20"/>
        </w:rPr>
        <w:t>log</w:t>
      </w:r>
      <w:proofErr w:type="spellEnd"/>
      <w:r w:rsidRPr="005313D2">
        <w:rPr>
          <w:rFonts w:ascii="Cambria Math" w:hAnsi="Cambria Math" w:cs="Cambria Math"/>
          <w:sz w:val="20"/>
          <w:szCs w:val="20"/>
        </w:rPr>
        <w:t>𝑝</w:t>
      </w:r>
      <w:r w:rsidRPr="005313D2">
        <w:rPr>
          <w:rFonts w:ascii="Times New Roman" w:hAnsi="Times New Roman" w:cs="Times New Roman"/>
          <w:sz w:val="20"/>
          <w:szCs w:val="20"/>
        </w:rPr>
        <w:t>(</w:t>
      </w:r>
      <w:r w:rsidRPr="005313D2">
        <w:rPr>
          <w:rFonts w:ascii="Cambria Math" w:hAnsi="Cambria Math" w:cs="Cambria Math"/>
          <w:sz w:val="20"/>
          <w:szCs w:val="20"/>
        </w:rPr>
        <w:t>𝒙</w:t>
      </w:r>
      <w:r w:rsidRPr="005313D2">
        <w:rPr>
          <w:rFonts w:ascii="Times New Roman" w:hAnsi="Times New Roman" w:cs="Times New Roman"/>
          <w:sz w:val="20"/>
          <w:szCs w:val="20"/>
        </w:rPr>
        <w:t xml:space="preserve">, </w:t>
      </w:r>
      <w:r w:rsidRPr="005313D2">
        <w:rPr>
          <w:rFonts w:ascii="Cambria Math" w:hAnsi="Cambria Math" w:cs="Cambria Math"/>
          <w:sz w:val="20"/>
          <w:szCs w:val="20"/>
        </w:rPr>
        <w:t>𝑡</w:t>
      </w:r>
      <w:r w:rsidRPr="005313D2">
        <w:rPr>
          <w:rFonts w:ascii="Times New Roman" w:hAnsi="Times New Roman" w:cs="Times New Roman"/>
          <w:sz w:val="20"/>
          <w:szCs w:val="20"/>
        </w:rPr>
        <w:t>)</w:t>
      </w:r>
    </w:p>
    <w:p w:rsidR="00E80FA2" w:rsidRPr="005313D2" w:rsidRDefault="00E80FA2" w:rsidP="00D71C83">
      <w:pPr>
        <w:pStyle w:val="ListParagraph"/>
        <w:numPr>
          <w:ilvl w:val="0"/>
          <w:numId w:val="19"/>
        </w:numPr>
        <w:jc w:val="both"/>
        <w:rPr>
          <w:rFonts w:ascii="Times New Roman" w:hAnsi="Times New Roman" w:cs="Times New Roman"/>
          <w:sz w:val="20"/>
          <w:szCs w:val="20"/>
        </w:rPr>
      </w:pPr>
      <w:r w:rsidRPr="005313D2">
        <w:rPr>
          <w:rFonts w:ascii="Times New Roman" w:hAnsi="Times New Roman" w:cs="Times New Roman"/>
          <w:sz w:val="20"/>
          <w:szCs w:val="20"/>
        </w:rPr>
        <w:t>Then we can reverse the diffusion process.</w:t>
      </w:r>
    </w:p>
    <w:p w:rsidR="00E80FA2" w:rsidRPr="005313D2" w:rsidRDefault="00E80FA2" w:rsidP="00D71C83">
      <w:pPr>
        <w:pStyle w:val="ListParagraph"/>
        <w:numPr>
          <w:ilvl w:val="1"/>
          <w:numId w:val="20"/>
        </w:numPr>
        <w:jc w:val="both"/>
        <w:rPr>
          <w:rFonts w:ascii="Times New Roman" w:hAnsi="Times New Roman" w:cs="Times New Roman"/>
          <w:sz w:val="20"/>
          <w:szCs w:val="20"/>
        </w:rPr>
      </w:pPr>
      <w:r w:rsidRPr="005313D2">
        <w:rPr>
          <w:rFonts w:ascii="Times New Roman" w:hAnsi="Times New Roman" w:cs="Times New Roman"/>
          <w:noProof/>
          <w:sz w:val="20"/>
          <w:szCs w:val="20"/>
          <w:lang w:val="en-US"/>
        </w:rPr>
        <w:lastRenderedPageBreak/>
        <w:drawing>
          <wp:anchor distT="0" distB="0" distL="114300" distR="114300" simplePos="0" relativeHeight="251661312" behindDoc="0" locked="0" layoutInCell="1" allowOverlap="1">
            <wp:simplePos x="0" y="0"/>
            <wp:positionH relativeFrom="margin">
              <wp:posOffset>330200</wp:posOffset>
            </wp:positionH>
            <wp:positionV relativeFrom="margin">
              <wp:posOffset>2444750</wp:posOffset>
            </wp:positionV>
            <wp:extent cx="5257800" cy="1822450"/>
            <wp:effectExtent l="0" t="0" r="0" b="6350"/>
            <wp:wrapSquare wrapText="bothSides"/>
            <wp:docPr id="54482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7974"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257800" cy="1822450"/>
                    </a:xfrm>
                    <a:prstGeom prst="rect">
                      <a:avLst/>
                    </a:prstGeom>
                    <a:noFill/>
                    <a:ln>
                      <a:noFill/>
                    </a:ln>
                  </pic:spPr>
                </pic:pic>
              </a:graphicData>
            </a:graphic>
          </wp:anchor>
        </w:drawing>
      </w:r>
    </w:p>
    <w:p w:rsidR="00E80FA2" w:rsidRPr="005313D2" w:rsidRDefault="00E80FA2" w:rsidP="00E80FA2">
      <w:pPr>
        <w:rPr>
          <w:rFonts w:ascii="Times New Roman" w:hAnsi="Times New Roman" w:cs="Times New Roman"/>
          <w:sz w:val="20"/>
          <w:szCs w:val="20"/>
        </w:rPr>
      </w:pPr>
    </w:p>
    <w:p w:rsidR="00DC3171" w:rsidRPr="005313D2" w:rsidRDefault="00DC3171" w:rsidP="00DC3171">
      <w:pPr>
        <w:rPr>
          <w:rFonts w:ascii="Times New Roman" w:hAnsi="Times New Roman" w:cs="Times New Roman"/>
          <w:sz w:val="20"/>
          <w:szCs w:val="20"/>
        </w:rPr>
      </w:pPr>
    </w:p>
    <w:p w:rsidR="00DC3171" w:rsidRPr="005313D2" w:rsidRDefault="00DC3171" w:rsidP="00E80FA2">
      <w:pPr>
        <w:pStyle w:val="ListParagraph"/>
        <w:numPr>
          <w:ilvl w:val="0"/>
          <w:numId w:val="26"/>
        </w:numPr>
        <w:rPr>
          <w:rFonts w:ascii="Times New Roman" w:hAnsi="Times New Roman" w:cs="Times New Roman"/>
          <w:b/>
          <w:bCs/>
          <w:sz w:val="20"/>
          <w:szCs w:val="20"/>
        </w:rPr>
      </w:pPr>
      <w:r w:rsidRPr="005313D2">
        <w:rPr>
          <w:rFonts w:ascii="Times New Roman" w:hAnsi="Times New Roman" w:cs="Times New Roman"/>
          <w:b/>
          <w:bCs/>
          <w:sz w:val="20"/>
          <w:szCs w:val="20"/>
        </w:rPr>
        <w:t>System Design</w:t>
      </w:r>
      <w:r w:rsidR="002A6043" w:rsidRPr="005313D2">
        <w:rPr>
          <w:rFonts w:ascii="Times New Roman" w:hAnsi="Times New Roman" w:cs="Times New Roman"/>
          <w:b/>
          <w:bCs/>
          <w:sz w:val="20"/>
          <w:szCs w:val="20"/>
        </w:rPr>
        <w:t>:</w:t>
      </w:r>
    </w:p>
    <w:p w:rsidR="002A6043" w:rsidRPr="005313D2" w:rsidRDefault="009C6A3C" w:rsidP="00D71C83">
      <w:pPr>
        <w:jc w:val="both"/>
        <w:rPr>
          <w:rFonts w:ascii="Times New Roman" w:hAnsi="Times New Roman" w:cs="Times New Roman"/>
          <w:sz w:val="20"/>
          <w:szCs w:val="20"/>
        </w:rPr>
      </w:pPr>
      <w:r w:rsidRPr="005313D2">
        <w:rPr>
          <w:rFonts w:ascii="Times New Roman" w:hAnsi="Times New Roman" w:cs="Times New Roman"/>
          <w:sz w:val="20"/>
          <w:szCs w:val="20"/>
        </w:rPr>
        <w:t xml:space="preserve">Stable diffusion </w:t>
      </w:r>
      <w:proofErr w:type="gramStart"/>
      <w:r w:rsidRPr="005313D2">
        <w:rPr>
          <w:rFonts w:ascii="Times New Roman" w:hAnsi="Times New Roman" w:cs="Times New Roman"/>
          <w:sz w:val="20"/>
          <w:szCs w:val="20"/>
        </w:rPr>
        <w:t>XL(</w:t>
      </w:r>
      <w:proofErr w:type="gramEnd"/>
      <w:r w:rsidRPr="005313D2">
        <w:rPr>
          <w:rFonts w:ascii="Times New Roman" w:hAnsi="Times New Roman" w:cs="Times New Roman"/>
          <w:sz w:val="20"/>
          <w:szCs w:val="20"/>
        </w:rPr>
        <w:t xml:space="preserve">SDXL) is a larger and more powerful iteration based on stable diffusion </w:t>
      </w:r>
      <w:proofErr w:type="spellStart"/>
      <w:r w:rsidRPr="005313D2">
        <w:rPr>
          <w:rFonts w:ascii="Times New Roman" w:hAnsi="Times New Roman" w:cs="Times New Roman"/>
          <w:sz w:val="20"/>
          <w:szCs w:val="20"/>
        </w:rPr>
        <w:t>model,capable</w:t>
      </w:r>
      <w:proofErr w:type="spellEnd"/>
      <w:r w:rsidRPr="005313D2">
        <w:rPr>
          <w:rFonts w:ascii="Times New Roman" w:hAnsi="Times New Roman" w:cs="Times New Roman"/>
          <w:sz w:val="20"/>
          <w:szCs w:val="20"/>
        </w:rPr>
        <w:t xml:space="preserve"> of producing high resolution images using a text </w:t>
      </w:r>
      <w:proofErr w:type="spellStart"/>
      <w:r w:rsidRPr="005313D2">
        <w:rPr>
          <w:rFonts w:ascii="Times New Roman" w:hAnsi="Times New Roman" w:cs="Times New Roman"/>
          <w:sz w:val="20"/>
          <w:szCs w:val="20"/>
        </w:rPr>
        <w:t>prom</w:t>
      </w:r>
      <w:r w:rsidR="00F861AD" w:rsidRPr="005313D2">
        <w:rPr>
          <w:rFonts w:ascii="Times New Roman" w:hAnsi="Times New Roman" w:cs="Times New Roman"/>
          <w:sz w:val="20"/>
          <w:szCs w:val="20"/>
        </w:rPr>
        <w:t>p</w:t>
      </w:r>
      <w:r w:rsidRPr="005313D2">
        <w:rPr>
          <w:rFonts w:ascii="Times New Roman" w:hAnsi="Times New Roman" w:cs="Times New Roman"/>
          <w:sz w:val="20"/>
          <w:szCs w:val="20"/>
        </w:rPr>
        <w:t>t.The</w:t>
      </w:r>
      <w:proofErr w:type="spellEnd"/>
      <w:r w:rsidRPr="005313D2">
        <w:rPr>
          <w:rFonts w:ascii="Times New Roman" w:hAnsi="Times New Roman" w:cs="Times New Roman"/>
          <w:sz w:val="20"/>
          <w:szCs w:val="20"/>
        </w:rPr>
        <w:t xml:space="preserve"> basic stable diffusion model consists of 5 major components.</w:t>
      </w:r>
    </w:p>
    <w:p w:rsidR="009C6A3C" w:rsidRPr="005313D2" w:rsidRDefault="009C6A3C" w:rsidP="009C6A3C">
      <w:pPr>
        <w:pStyle w:val="ListParagraph"/>
        <w:numPr>
          <w:ilvl w:val="0"/>
          <w:numId w:val="5"/>
        </w:numPr>
        <w:rPr>
          <w:rFonts w:ascii="Times New Roman" w:hAnsi="Times New Roman" w:cs="Times New Roman"/>
          <w:sz w:val="20"/>
          <w:szCs w:val="20"/>
        </w:rPr>
      </w:pPr>
      <w:proofErr w:type="spellStart"/>
      <w:r w:rsidRPr="005313D2">
        <w:rPr>
          <w:rFonts w:ascii="Times New Roman" w:hAnsi="Times New Roman" w:cs="Times New Roman"/>
          <w:b/>
          <w:bCs/>
          <w:sz w:val="20"/>
          <w:szCs w:val="20"/>
        </w:rPr>
        <w:t>Variational</w:t>
      </w:r>
      <w:proofErr w:type="spellEnd"/>
      <w:r w:rsidRPr="005313D2">
        <w:rPr>
          <w:rFonts w:ascii="Times New Roman" w:hAnsi="Times New Roman" w:cs="Times New Roman"/>
          <w:b/>
          <w:bCs/>
          <w:sz w:val="20"/>
          <w:szCs w:val="20"/>
        </w:rPr>
        <w:t xml:space="preserve"> </w:t>
      </w:r>
      <w:proofErr w:type="spellStart"/>
      <w:r w:rsidRPr="005313D2">
        <w:rPr>
          <w:rFonts w:ascii="Times New Roman" w:hAnsi="Times New Roman" w:cs="Times New Roman"/>
          <w:b/>
          <w:bCs/>
          <w:sz w:val="20"/>
          <w:szCs w:val="20"/>
        </w:rPr>
        <w:t>Autoencoder</w:t>
      </w:r>
      <w:proofErr w:type="spellEnd"/>
      <w:r w:rsidRPr="005313D2">
        <w:rPr>
          <w:rFonts w:ascii="Times New Roman" w:hAnsi="Times New Roman" w:cs="Times New Roman"/>
          <w:b/>
          <w:bCs/>
          <w:sz w:val="20"/>
          <w:szCs w:val="20"/>
        </w:rPr>
        <w:t>:</w:t>
      </w:r>
    </w:p>
    <w:p w:rsidR="009C6A3C" w:rsidRPr="005313D2" w:rsidRDefault="009C6A3C" w:rsidP="00D71C83">
      <w:pPr>
        <w:jc w:val="both"/>
        <w:rPr>
          <w:rFonts w:ascii="Times New Roman" w:hAnsi="Times New Roman" w:cs="Times New Roman"/>
          <w:sz w:val="20"/>
          <w:szCs w:val="20"/>
        </w:rPr>
      </w:pPr>
      <w:r w:rsidRPr="005313D2">
        <w:rPr>
          <w:rFonts w:ascii="Times New Roman" w:hAnsi="Times New Roman" w:cs="Times New Roman"/>
          <w:sz w:val="20"/>
          <w:szCs w:val="20"/>
        </w:rPr>
        <w:t xml:space="preserve">The </w:t>
      </w:r>
      <w:proofErr w:type="spellStart"/>
      <w:r w:rsidRPr="005313D2">
        <w:rPr>
          <w:rFonts w:ascii="Times New Roman" w:hAnsi="Times New Roman" w:cs="Times New Roman"/>
          <w:sz w:val="20"/>
          <w:szCs w:val="20"/>
        </w:rPr>
        <w:t>Variational</w:t>
      </w:r>
      <w:proofErr w:type="spellEnd"/>
      <w:r w:rsidRPr="005313D2">
        <w:rPr>
          <w:rFonts w:ascii="Times New Roman" w:hAnsi="Times New Roman" w:cs="Times New Roman"/>
          <w:sz w:val="20"/>
          <w:szCs w:val="20"/>
        </w:rPr>
        <w:t xml:space="preserve"> </w:t>
      </w:r>
      <w:proofErr w:type="spellStart"/>
      <w:r w:rsidR="00757B8A" w:rsidRPr="005313D2">
        <w:rPr>
          <w:rFonts w:ascii="Times New Roman" w:hAnsi="Times New Roman" w:cs="Times New Roman"/>
          <w:sz w:val="20"/>
          <w:szCs w:val="20"/>
        </w:rPr>
        <w:t>Autoencoder</w:t>
      </w:r>
      <w:proofErr w:type="spellEnd"/>
      <w:r w:rsidR="00757B8A" w:rsidRPr="005313D2">
        <w:rPr>
          <w:rFonts w:ascii="Times New Roman" w:hAnsi="Times New Roman" w:cs="Times New Roman"/>
          <w:sz w:val="20"/>
          <w:szCs w:val="20"/>
        </w:rPr>
        <w:t xml:space="preserve"> (</w:t>
      </w:r>
      <w:r w:rsidRPr="005313D2">
        <w:rPr>
          <w:rFonts w:ascii="Times New Roman" w:hAnsi="Times New Roman" w:cs="Times New Roman"/>
          <w:sz w:val="20"/>
          <w:szCs w:val="20"/>
        </w:rPr>
        <w:t xml:space="preserve">VAE) within in a stable diffusion is used to learn the distributions of training </w:t>
      </w:r>
      <w:proofErr w:type="spellStart"/>
      <w:r w:rsidRPr="005313D2">
        <w:rPr>
          <w:rFonts w:ascii="Times New Roman" w:hAnsi="Times New Roman" w:cs="Times New Roman"/>
          <w:sz w:val="20"/>
          <w:szCs w:val="20"/>
        </w:rPr>
        <w:t>images.It</w:t>
      </w:r>
      <w:proofErr w:type="spellEnd"/>
      <w:r w:rsidRPr="005313D2">
        <w:rPr>
          <w:rFonts w:ascii="Times New Roman" w:hAnsi="Times New Roman" w:cs="Times New Roman"/>
          <w:sz w:val="20"/>
          <w:szCs w:val="20"/>
        </w:rPr>
        <w:t xml:space="preserve"> mainly focuses on encoding the input images into a lower-dimensional latent </w:t>
      </w:r>
      <w:proofErr w:type="spellStart"/>
      <w:r w:rsidRPr="005313D2">
        <w:rPr>
          <w:rFonts w:ascii="Times New Roman" w:hAnsi="Times New Roman" w:cs="Times New Roman"/>
          <w:sz w:val="20"/>
          <w:szCs w:val="20"/>
        </w:rPr>
        <w:t>space,by</w:t>
      </w:r>
      <w:proofErr w:type="spellEnd"/>
      <w:r w:rsidRPr="005313D2">
        <w:rPr>
          <w:rFonts w:ascii="Times New Roman" w:hAnsi="Times New Roman" w:cs="Times New Roman"/>
          <w:sz w:val="20"/>
          <w:szCs w:val="20"/>
        </w:rPr>
        <w:t xml:space="preserve"> capturing essential features from the </w:t>
      </w:r>
      <w:proofErr w:type="spellStart"/>
      <w:r w:rsidRPr="005313D2">
        <w:rPr>
          <w:rFonts w:ascii="Times New Roman" w:hAnsi="Times New Roman" w:cs="Times New Roman"/>
          <w:sz w:val="20"/>
          <w:szCs w:val="20"/>
        </w:rPr>
        <w:t>image.This</w:t>
      </w:r>
      <w:proofErr w:type="spellEnd"/>
      <w:r w:rsidRPr="005313D2">
        <w:rPr>
          <w:rFonts w:ascii="Times New Roman" w:hAnsi="Times New Roman" w:cs="Times New Roman"/>
          <w:sz w:val="20"/>
          <w:szCs w:val="20"/>
        </w:rPr>
        <w:t xml:space="preserve"> encoding process helps to generate new images by sampling from the latent </w:t>
      </w:r>
      <w:proofErr w:type="spellStart"/>
      <w:r w:rsidRPr="005313D2">
        <w:rPr>
          <w:rFonts w:ascii="Times New Roman" w:hAnsi="Times New Roman" w:cs="Times New Roman"/>
          <w:sz w:val="20"/>
          <w:szCs w:val="20"/>
        </w:rPr>
        <w:t>space,effectively</w:t>
      </w:r>
      <w:proofErr w:type="spellEnd"/>
      <w:r w:rsidRPr="005313D2">
        <w:rPr>
          <w:rFonts w:ascii="Times New Roman" w:hAnsi="Times New Roman" w:cs="Times New Roman"/>
          <w:sz w:val="20"/>
          <w:szCs w:val="20"/>
        </w:rPr>
        <w:t xml:space="preserve"> learning to recreate the diversity and complexity of input </w:t>
      </w:r>
      <w:proofErr w:type="spellStart"/>
      <w:r w:rsidRPr="005313D2">
        <w:rPr>
          <w:rFonts w:ascii="Times New Roman" w:hAnsi="Times New Roman" w:cs="Times New Roman"/>
          <w:sz w:val="20"/>
          <w:szCs w:val="20"/>
        </w:rPr>
        <w:t>data.The</w:t>
      </w:r>
      <w:proofErr w:type="spellEnd"/>
      <w:r w:rsidRPr="005313D2">
        <w:rPr>
          <w:rFonts w:ascii="Times New Roman" w:hAnsi="Times New Roman" w:cs="Times New Roman"/>
          <w:sz w:val="20"/>
          <w:szCs w:val="20"/>
        </w:rPr>
        <w:t xml:space="preserve"> VAE’s efficiency in data representation and generation is crucial for model’s ability to produce high-quality varied images from the text prompt.</w:t>
      </w:r>
    </w:p>
    <w:p w:rsidR="00F861AD" w:rsidRPr="005313D2" w:rsidRDefault="00F861AD" w:rsidP="00F861AD">
      <w:pPr>
        <w:pStyle w:val="ListParagraph"/>
        <w:numPr>
          <w:ilvl w:val="0"/>
          <w:numId w:val="5"/>
        </w:numPr>
        <w:rPr>
          <w:rFonts w:ascii="Times New Roman" w:hAnsi="Times New Roman" w:cs="Times New Roman"/>
          <w:sz w:val="20"/>
          <w:szCs w:val="20"/>
        </w:rPr>
      </w:pPr>
      <w:r w:rsidRPr="005313D2">
        <w:rPr>
          <w:rFonts w:ascii="Times New Roman" w:hAnsi="Times New Roman" w:cs="Times New Roman"/>
          <w:b/>
          <w:bCs/>
          <w:sz w:val="20"/>
          <w:szCs w:val="20"/>
        </w:rPr>
        <w:t>Forward Diffusion:</w:t>
      </w:r>
    </w:p>
    <w:p w:rsidR="00F861AD" w:rsidRPr="005313D2" w:rsidRDefault="00F861AD" w:rsidP="00D71C83">
      <w:pPr>
        <w:jc w:val="both"/>
        <w:rPr>
          <w:rFonts w:ascii="Times New Roman" w:hAnsi="Times New Roman" w:cs="Times New Roman"/>
          <w:sz w:val="20"/>
          <w:szCs w:val="20"/>
        </w:rPr>
      </w:pPr>
      <w:r w:rsidRPr="005313D2">
        <w:rPr>
          <w:rFonts w:ascii="Times New Roman" w:hAnsi="Times New Roman" w:cs="Times New Roman"/>
          <w:sz w:val="20"/>
          <w:szCs w:val="20"/>
        </w:rPr>
        <w:t xml:space="preserve">It is </w:t>
      </w:r>
      <w:proofErr w:type="gramStart"/>
      <w:r w:rsidRPr="005313D2">
        <w:rPr>
          <w:rFonts w:ascii="Times New Roman" w:hAnsi="Times New Roman" w:cs="Times New Roman"/>
          <w:sz w:val="20"/>
          <w:szCs w:val="20"/>
        </w:rPr>
        <w:t>a process in stable diffusion gradually introduce</w:t>
      </w:r>
      <w:proofErr w:type="gramEnd"/>
      <w:r w:rsidRPr="005313D2">
        <w:rPr>
          <w:rFonts w:ascii="Times New Roman" w:hAnsi="Times New Roman" w:cs="Times New Roman"/>
          <w:sz w:val="20"/>
          <w:szCs w:val="20"/>
        </w:rPr>
        <w:t xml:space="preserve"> noise into an image, moving it from state of order to disorder. By carefully controlling this process, the model learns to recognize and understand the underlying structures of images. This Knowledge is essential for reverse diffusion phase, where the model reconstructs the images from noise based on input prompts.</w:t>
      </w:r>
    </w:p>
    <w:p w:rsidR="00D71C83" w:rsidRPr="005313D2" w:rsidRDefault="00D71C83" w:rsidP="00D71C83">
      <w:pPr>
        <w:jc w:val="both"/>
        <w:rPr>
          <w:rFonts w:ascii="Times New Roman" w:hAnsi="Times New Roman" w:cs="Times New Roman"/>
          <w:sz w:val="20"/>
          <w:szCs w:val="20"/>
        </w:rPr>
      </w:pPr>
    </w:p>
    <w:p w:rsidR="00D71C83" w:rsidRPr="005313D2" w:rsidRDefault="00D71C83" w:rsidP="00D71C83">
      <w:pPr>
        <w:jc w:val="both"/>
        <w:rPr>
          <w:rFonts w:ascii="Times New Roman" w:hAnsi="Times New Roman" w:cs="Times New Roman"/>
          <w:sz w:val="20"/>
          <w:szCs w:val="20"/>
        </w:rPr>
      </w:pPr>
    </w:p>
    <w:p w:rsidR="001E4B68" w:rsidRPr="005313D2" w:rsidRDefault="001E4B68" w:rsidP="001E4B68">
      <w:pPr>
        <w:pStyle w:val="ListParagraph"/>
        <w:numPr>
          <w:ilvl w:val="0"/>
          <w:numId w:val="5"/>
        </w:numPr>
        <w:rPr>
          <w:rFonts w:ascii="Times New Roman" w:hAnsi="Times New Roman" w:cs="Times New Roman"/>
          <w:sz w:val="20"/>
          <w:szCs w:val="20"/>
        </w:rPr>
      </w:pPr>
      <w:r w:rsidRPr="005313D2">
        <w:rPr>
          <w:rFonts w:ascii="Times New Roman" w:hAnsi="Times New Roman" w:cs="Times New Roman"/>
          <w:b/>
          <w:bCs/>
          <w:sz w:val="20"/>
          <w:szCs w:val="20"/>
        </w:rPr>
        <w:t>Reverse Diffusion:</w:t>
      </w:r>
    </w:p>
    <w:p w:rsidR="001E4B68" w:rsidRPr="005313D2" w:rsidRDefault="001E4B68" w:rsidP="00D71C83">
      <w:pPr>
        <w:jc w:val="both"/>
        <w:rPr>
          <w:rFonts w:ascii="Times New Roman" w:hAnsi="Times New Roman" w:cs="Times New Roman"/>
          <w:sz w:val="20"/>
          <w:szCs w:val="20"/>
        </w:rPr>
      </w:pPr>
      <w:r w:rsidRPr="005313D2">
        <w:rPr>
          <w:rFonts w:ascii="Times New Roman" w:hAnsi="Times New Roman" w:cs="Times New Roman"/>
          <w:sz w:val="20"/>
          <w:szCs w:val="20"/>
        </w:rPr>
        <w:t xml:space="preserve">In this phase, the stable diffusion will </w:t>
      </w:r>
      <w:r w:rsidR="00757B8A" w:rsidRPr="005313D2">
        <w:rPr>
          <w:rFonts w:ascii="Times New Roman" w:hAnsi="Times New Roman" w:cs="Times New Roman"/>
          <w:sz w:val="20"/>
          <w:szCs w:val="20"/>
        </w:rPr>
        <w:t>perform</w:t>
      </w:r>
      <w:r w:rsidRPr="005313D2">
        <w:rPr>
          <w:rFonts w:ascii="Times New Roman" w:hAnsi="Times New Roman" w:cs="Times New Roman"/>
          <w:sz w:val="20"/>
          <w:szCs w:val="20"/>
        </w:rPr>
        <w:t xml:space="preserve"> the inverse of forward process. </w:t>
      </w:r>
      <w:r w:rsidR="00757B8A" w:rsidRPr="005313D2">
        <w:rPr>
          <w:rFonts w:ascii="Times New Roman" w:hAnsi="Times New Roman" w:cs="Times New Roman"/>
          <w:sz w:val="20"/>
          <w:szCs w:val="20"/>
        </w:rPr>
        <w:t>Starting from the random noise, it gradually removes the noise to synthesize an image that matches the provided text prompt. This stage is very crucial, as it utilizes the learned representations to guide the transformation of noise back into visual content. Through a series of iterations, the model is fine-tunes by adding proper colours, shapes, textures to align with the description, effectively bringing the textual prompt to visual life.</w:t>
      </w:r>
    </w:p>
    <w:p w:rsidR="00DC3171" w:rsidRPr="005313D2" w:rsidRDefault="00DC3171" w:rsidP="00DC3171">
      <w:pPr>
        <w:rPr>
          <w:rFonts w:ascii="Times New Roman" w:hAnsi="Times New Roman" w:cs="Times New Roman"/>
          <w:sz w:val="20"/>
          <w:szCs w:val="20"/>
        </w:rPr>
      </w:pPr>
    </w:p>
    <w:p w:rsidR="008B5EDC" w:rsidRPr="005313D2" w:rsidRDefault="008B5EDC" w:rsidP="00D02234">
      <w:pPr>
        <w:rPr>
          <w:rFonts w:ascii="Times New Roman" w:hAnsi="Times New Roman" w:cs="Times New Roman"/>
          <w:sz w:val="20"/>
          <w:szCs w:val="20"/>
        </w:rPr>
      </w:pPr>
    </w:p>
    <w:p w:rsidR="008B5EDC" w:rsidRDefault="008B5EDC">
      <w:pPr>
        <w:rPr>
          <w:rFonts w:ascii="Times New Roman" w:hAnsi="Times New Roman" w:cs="Times New Roman"/>
          <w:sz w:val="24"/>
          <w:szCs w:val="24"/>
        </w:rPr>
      </w:pPr>
    </w:p>
    <w:p w:rsidR="008B5EDC" w:rsidRDefault="008B5EDC">
      <w:pPr>
        <w:rPr>
          <w:rFonts w:ascii="Times New Roman" w:hAnsi="Times New Roman" w:cs="Times New Roman"/>
          <w:sz w:val="24"/>
          <w:szCs w:val="24"/>
        </w:rPr>
      </w:pPr>
    </w:p>
    <w:p w:rsidR="008B5EDC" w:rsidRDefault="008B5EDC">
      <w:pPr>
        <w:rPr>
          <w:rFonts w:ascii="Times New Roman" w:hAnsi="Times New Roman" w:cs="Times New Roman"/>
          <w:sz w:val="24"/>
          <w:szCs w:val="24"/>
        </w:rPr>
      </w:pPr>
    </w:p>
    <w:p w:rsidR="008B5EDC" w:rsidRDefault="008B5EDC">
      <w:pPr>
        <w:rPr>
          <w:rFonts w:ascii="Times New Roman" w:hAnsi="Times New Roman" w:cs="Times New Roman"/>
          <w:sz w:val="24"/>
          <w:szCs w:val="24"/>
        </w:rPr>
      </w:pPr>
    </w:p>
    <w:p w:rsidR="008B5EDC" w:rsidRDefault="008B5EDC">
      <w:pPr>
        <w:rPr>
          <w:rFonts w:ascii="Times New Roman" w:hAnsi="Times New Roman" w:cs="Times New Roman"/>
          <w:sz w:val="24"/>
          <w:szCs w:val="24"/>
        </w:rPr>
      </w:pPr>
    </w:p>
    <w:p w:rsidR="008B5EDC" w:rsidRDefault="008B5EDC">
      <w:pPr>
        <w:rPr>
          <w:rFonts w:ascii="Times New Roman" w:hAnsi="Times New Roman" w:cs="Times New Roman"/>
          <w:sz w:val="24"/>
          <w:szCs w:val="24"/>
        </w:rPr>
      </w:pPr>
    </w:p>
    <w:p w:rsidR="008B5EDC" w:rsidRDefault="005313D2">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margin">
              <wp:posOffset>-379095</wp:posOffset>
            </wp:positionH>
            <wp:positionV relativeFrom="margin">
              <wp:posOffset>1414780</wp:posOffset>
            </wp:positionV>
            <wp:extent cx="6047105" cy="2567940"/>
            <wp:effectExtent l="19050" t="0" r="0" b="0"/>
            <wp:wrapSquare wrapText="bothSides"/>
            <wp:docPr id="186307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9822" name="Picture 1863079822"/>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47105" cy="2567940"/>
                    </a:xfrm>
                    <a:prstGeom prst="rect">
                      <a:avLst/>
                    </a:prstGeom>
                  </pic:spPr>
                </pic:pic>
              </a:graphicData>
            </a:graphic>
          </wp:anchor>
        </w:drawing>
      </w:r>
    </w:p>
    <w:p w:rsidR="008B5EDC" w:rsidRDefault="008B5EDC">
      <w:pPr>
        <w:rPr>
          <w:rFonts w:ascii="Times New Roman" w:hAnsi="Times New Roman" w:cs="Times New Roman"/>
          <w:sz w:val="24"/>
          <w:szCs w:val="24"/>
        </w:rPr>
      </w:pPr>
    </w:p>
    <w:p w:rsidR="008B5EDC" w:rsidRPr="005313D2" w:rsidRDefault="008B5EDC" w:rsidP="005313D2">
      <w:pPr>
        <w:pStyle w:val="ListParagraph"/>
        <w:numPr>
          <w:ilvl w:val="0"/>
          <w:numId w:val="27"/>
        </w:numPr>
        <w:rPr>
          <w:rFonts w:ascii="Times New Roman" w:hAnsi="Times New Roman" w:cs="Times New Roman"/>
          <w:sz w:val="20"/>
          <w:szCs w:val="20"/>
        </w:rPr>
      </w:pPr>
      <w:r w:rsidRPr="005313D2">
        <w:rPr>
          <w:rFonts w:ascii="Times New Roman" w:hAnsi="Times New Roman" w:cs="Times New Roman"/>
          <w:b/>
          <w:bCs/>
          <w:sz w:val="20"/>
          <w:szCs w:val="20"/>
        </w:rPr>
        <w:t>Noise Predictor (U-Net):</w:t>
      </w:r>
    </w:p>
    <w:p w:rsidR="00E53FCD" w:rsidRPr="005313D2" w:rsidRDefault="00833DE2" w:rsidP="00D71C83">
      <w:pPr>
        <w:jc w:val="both"/>
        <w:rPr>
          <w:rFonts w:ascii="Times New Roman" w:hAnsi="Times New Roman" w:cs="Times New Roman"/>
          <w:sz w:val="20"/>
          <w:szCs w:val="20"/>
        </w:rPr>
      </w:pPr>
      <w:r w:rsidRPr="005313D2">
        <w:rPr>
          <w:rFonts w:ascii="Times New Roman" w:hAnsi="Times New Roman" w:cs="Times New Roman"/>
          <w:sz w:val="20"/>
          <w:szCs w:val="20"/>
        </w:rPr>
        <w:t xml:space="preserve">The noise predictor, based on the U-Net architecture, is a core component in stable diffusion that estimates the amount of noise to remove </w:t>
      </w:r>
      <w:proofErr w:type="gramStart"/>
      <w:r w:rsidRPr="005313D2">
        <w:rPr>
          <w:rFonts w:ascii="Times New Roman" w:hAnsi="Times New Roman" w:cs="Times New Roman"/>
          <w:sz w:val="20"/>
          <w:szCs w:val="20"/>
        </w:rPr>
        <w:t>in each iteration</w:t>
      </w:r>
      <w:proofErr w:type="gramEnd"/>
      <w:r w:rsidRPr="005313D2">
        <w:rPr>
          <w:rFonts w:ascii="Times New Roman" w:hAnsi="Times New Roman" w:cs="Times New Roman"/>
          <w:sz w:val="20"/>
          <w:szCs w:val="20"/>
        </w:rPr>
        <w:t xml:space="preserve"> of reverse diffusion process. It acts </w:t>
      </w:r>
      <w:proofErr w:type="gramStart"/>
      <w:r w:rsidRPr="005313D2">
        <w:rPr>
          <w:rFonts w:ascii="Times New Roman" w:hAnsi="Times New Roman" w:cs="Times New Roman"/>
          <w:sz w:val="20"/>
          <w:szCs w:val="20"/>
        </w:rPr>
        <w:t>a</w:t>
      </w:r>
      <w:proofErr w:type="gramEnd"/>
      <w:r w:rsidRPr="005313D2">
        <w:rPr>
          <w:rFonts w:ascii="Times New Roman" w:hAnsi="Times New Roman" w:cs="Times New Roman"/>
          <w:sz w:val="20"/>
          <w:szCs w:val="20"/>
        </w:rPr>
        <w:t xml:space="preserve"> intuition, determining how to refine the noisy image towards the final, detailed output that exactly matches the text prompt. The U-Net’s ability to handle global structures and fine details is to producing high-quality images that reflect the desire content, style, and mood indicated by user.</w:t>
      </w:r>
    </w:p>
    <w:p w:rsidR="00E53FCD" w:rsidRPr="005313D2" w:rsidRDefault="00E53FCD" w:rsidP="005313D2">
      <w:pPr>
        <w:pStyle w:val="ListParagraph"/>
        <w:numPr>
          <w:ilvl w:val="0"/>
          <w:numId w:val="27"/>
        </w:numPr>
        <w:rPr>
          <w:rFonts w:ascii="Times New Roman" w:hAnsi="Times New Roman" w:cs="Times New Roman"/>
          <w:b/>
          <w:bCs/>
          <w:sz w:val="20"/>
          <w:szCs w:val="20"/>
        </w:rPr>
      </w:pPr>
      <w:r w:rsidRPr="005313D2">
        <w:rPr>
          <w:rFonts w:ascii="Times New Roman" w:hAnsi="Times New Roman" w:cs="Times New Roman"/>
          <w:b/>
          <w:bCs/>
          <w:sz w:val="20"/>
          <w:szCs w:val="20"/>
        </w:rPr>
        <w:t>Text conditioning:</w:t>
      </w:r>
    </w:p>
    <w:p w:rsidR="003D7658" w:rsidRPr="005313D2" w:rsidRDefault="00E53FCD" w:rsidP="00D71C83">
      <w:pPr>
        <w:jc w:val="both"/>
        <w:rPr>
          <w:rFonts w:ascii="Times New Roman" w:hAnsi="Times New Roman" w:cs="Times New Roman"/>
          <w:sz w:val="20"/>
          <w:szCs w:val="20"/>
        </w:rPr>
      </w:pPr>
      <w:r w:rsidRPr="005313D2">
        <w:rPr>
          <w:rFonts w:ascii="Times New Roman" w:hAnsi="Times New Roman" w:cs="Times New Roman"/>
          <w:sz w:val="20"/>
          <w:szCs w:val="20"/>
        </w:rPr>
        <w:t xml:space="preserve">Text conditioning in stable diffusion involves embedding the text prompt into a format at which the model can understand and use to guide image generation. This process ensures that output images are not just random creations but they are closely aligned with the themes, subjects, and styles described in the text prompt. By effectively translating the textual description into visual cues, the model can produce </w:t>
      </w:r>
      <w:proofErr w:type="gramStart"/>
      <w:r w:rsidRPr="005313D2">
        <w:rPr>
          <w:rFonts w:ascii="Times New Roman" w:hAnsi="Times New Roman" w:cs="Times New Roman"/>
          <w:sz w:val="20"/>
          <w:szCs w:val="20"/>
        </w:rPr>
        <w:t>images that accurately matches</w:t>
      </w:r>
      <w:proofErr w:type="gramEnd"/>
      <w:r w:rsidRPr="005313D2">
        <w:rPr>
          <w:rFonts w:ascii="Times New Roman" w:hAnsi="Times New Roman" w:cs="Times New Roman"/>
          <w:sz w:val="20"/>
          <w:szCs w:val="20"/>
        </w:rPr>
        <w:t xml:space="preserve"> with the input text.</w:t>
      </w:r>
    </w:p>
    <w:p w:rsidR="003D7658" w:rsidRPr="005313D2" w:rsidRDefault="003D7658" w:rsidP="00E80FA2">
      <w:pPr>
        <w:pStyle w:val="ListParagraph"/>
        <w:numPr>
          <w:ilvl w:val="0"/>
          <w:numId w:val="26"/>
        </w:numPr>
        <w:rPr>
          <w:rFonts w:ascii="Times New Roman" w:hAnsi="Times New Roman" w:cs="Times New Roman"/>
          <w:b/>
          <w:bCs/>
          <w:sz w:val="24"/>
          <w:szCs w:val="24"/>
        </w:rPr>
      </w:pPr>
      <w:r w:rsidRPr="005313D2">
        <w:rPr>
          <w:rFonts w:ascii="Times New Roman" w:hAnsi="Times New Roman" w:cs="Times New Roman"/>
          <w:b/>
          <w:bCs/>
          <w:sz w:val="24"/>
          <w:szCs w:val="24"/>
        </w:rPr>
        <w:t>Implementation:</w:t>
      </w:r>
    </w:p>
    <w:p w:rsidR="005F59BE" w:rsidRPr="005313D2" w:rsidRDefault="003D7658" w:rsidP="00D71C83">
      <w:pPr>
        <w:jc w:val="both"/>
        <w:rPr>
          <w:rFonts w:ascii="Times New Roman" w:hAnsi="Times New Roman" w:cs="Times New Roman"/>
          <w:color w:val="000000"/>
          <w:sz w:val="20"/>
          <w:szCs w:val="20"/>
        </w:rPr>
      </w:pPr>
      <w:r w:rsidRPr="005313D2">
        <w:rPr>
          <w:rFonts w:ascii="Times New Roman" w:hAnsi="Times New Roman" w:cs="Times New Roman"/>
          <w:sz w:val="20"/>
          <w:szCs w:val="20"/>
        </w:rPr>
        <w:t>The central idea of generating images with diffusion models relies on the fact that we have powerful computer vision models.</w:t>
      </w:r>
      <w:sdt>
        <w:sdtPr>
          <w:rPr>
            <w:rFonts w:ascii="Times New Roman" w:hAnsi="Times New Roman" w:cs="Times New Roman"/>
            <w:color w:val="000000"/>
            <w:sz w:val="20"/>
            <w:szCs w:val="20"/>
          </w:rPr>
          <w:tag w:val="MENDELEY_CITATION_v3_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"/>
          <w:id w:val="1946889620"/>
          <w:placeholder>
            <w:docPart w:val="DefaultPlaceholder_-1854013440"/>
          </w:placeholder>
        </w:sdtPr>
        <w:sdtContent>
          <w:r w:rsidRPr="005313D2">
            <w:rPr>
              <w:rFonts w:ascii="Times New Roman" w:hAnsi="Times New Roman" w:cs="Times New Roman"/>
              <w:color w:val="000000"/>
              <w:sz w:val="20"/>
              <w:szCs w:val="20"/>
            </w:rPr>
            <w:t xml:space="preserve">(Jay </w:t>
          </w:r>
          <w:proofErr w:type="spellStart"/>
          <w:r w:rsidRPr="005313D2">
            <w:rPr>
              <w:rFonts w:ascii="Times New Roman" w:hAnsi="Times New Roman" w:cs="Times New Roman"/>
              <w:color w:val="000000"/>
              <w:sz w:val="20"/>
              <w:szCs w:val="20"/>
            </w:rPr>
            <w:t>Alammar</w:t>
          </w:r>
          <w:proofErr w:type="spellEnd"/>
          <w:r w:rsidRPr="005313D2">
            <w:rPr>
              <w:rFonts w:ascii="Times New Roman" w:hAnsi="Times New Roman" w:cs="Times New Roman"/>
              <w:color w:val="000000"/>
              <w:sz w:val="20"/>
              <w:szCs w:val="20"/>
            </w:rPr>
            <w:t xml:space="preserve">, </w:t>
          </w:r>
          <w:proofErr w:type="spellStart"/>
          <w:r w:rsidRPr="005313D2">
            <w:rPr>
              <w:rFonts w:ascii="Times New Roman" w:hAnsi="Times New Roman" w:cs="Times New Roman"/>
              <w:color w:val="000000"/>
              <w:sz w:val="20"/>
              <w:szCs w:val="20"/>
            </w:rPr>
            <w:t>n.d</w:t>
          </w:r>
          <w:proofErr w:type="spellEnd"/>
          <w:r w:rsidRPr="005313D2">
            <w:rPr>
              <w:rFonts w:ascii="Times New Roman" w:hAnsi="Times New Roman" w:cs="Times New Roman"/>
              <w:color w:val="000000"/>
              <w:sz w:val="20"/>
              <w:szCs w:val="20"/>
            </w:rPr>
            <w:t>.)</w:t>
          </w:r>
        </w:sdtContent>
      </w:sdt>
      <w:r w:rsidR="005F59BE" w:rsidRPr="005313D2">
        <w:rPr>
          <w:rFonts w:ascii="Times New Roman" w:hAnsi="Times New Roman" w:cs="Times New Roman"/>
          <w:color w:val="000000"/>
          <w:sz w:val="20"/>
          <w:szCs w:val="20"/>
        </w:rPr>
        <w:t>. The process begins with a simple concept: take an image and progressively add noise to it. By adding noise in controlled increments, the model creates a diverse set of training examples that represent different "stages" of noise. This data-rich approach allows the model to learn complex patterns over many training cycles. With thousands of such examples, the model not only learns how to handle noise but also becomes highly adept at “undoing” it, making it uniquely capable of re-creating images from seemingly chaotic data.</w:t>
      </w:r>
    </w:p>
    <w:p w:rsidR="005F59BE" w:rsidRDefault="005F59BE" w:rsidP="005F59BE">
      <w:pPr>
        <w:rPr>
          <w:rFonts w:ascii="Times New Roman" w:hAnsi="Times New Roman" w:cs="Times New Roman"/>
          <w:color w:val="000000"/>
          <w:sz w:val="24"/>
          <w:szCs w:val="24"/>
        </w:rPr>
      </w:pPr>
    </w:p>
    <w:p w:rsidR="005F59BE" w:rsidRPr="005F59BE" w:rsidRDefault="005F59BE" w:rsidP="005F59BE">
      <w:pP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lastRenderedPageBreak/>
        <w:drawing>
          <wp:inline distT="0" distB="0" distL="0" distR="0">
            <wp:extent cx="5730350" cy="2456953"/>
            <wp:effectExtent l="19050" t="0" r="3700" b="0"/>
            <wp:docPr id="1930526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26363" name="Picture 2"/>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457450"/>
                    </a:xfrm>
                    <a:prstGeom prst="rect">
                      <a:avLst/>
                    </a:prstGeom>
                  </pic:spPr>
                </pic:pic>
              </a:graphicData>
            </a:graphic>
          </wp:inline>
        </w:drawing>
      </w:r>
    </w:p>
    <w:p w:rsidR="005F59BE" w:rsidRPr="005313D2" w:rsidRDefault="005F59BE" w:rsidP="00D71C83">
      <w:pPr>
        <w:jc w:val="both"/>
        <w:rPr>
          <w:rFonts w:ascii="Times New Roman" w:hAnsi="Times New Roman" w:cs="Times New Roman"/>
          <w:color w:val="000000"/>
          <w:sz w:val="20"/>
          <w:szCs w:val="20"/>
        </w:rPr>
      </w:pPr>
      <w:r w:rsidRPr="005313D2">
        <w:rPr>
          <w:rFonts w:ascii="Times New Roman" w:hAnsi="Times New Roman" w:cs="Times New Roman"/>
          <w:color w:val="000000"/>
          <w:sz w:val="20"/>
          <w:szCs w:val="20"/>
        </w:rPr>
        <w:t>As we train the model, it learns to recognize subtle patterns and relationships within the noisy images, eventually mastering how to predict the exact noise level at any given stage. This knowledge, embedded in the model, allows it to “paint” images from scratch by gradually removing noise until an image emerges that’s similar to those in the training set. If trained on aesthetic datasets like LAION Aesthetics, the result is beautifully rendered visuals. A model trained on logos can quickly produce professional, stylized logos. This flexibility makes diffusion models powerful tools for a range of creative and commercial applications.</w:t>
      </w:r>
    </w:p>
    <w:p w:rsidR="005F59BE" w:rsidRPr="005313D2" w:rsidRDefault="005F59BE" w:rsidP="00D71C83">
      <w:pPr>
        <w:jc w:val="both"/>
        <w:rPr>
          <w:rFonts w:ascii="Times New Roman" w:hAnsi="Times New Roman" w:cs="Times New Roman"/>
          <w:color w:val="000000"/>
          <w:sz w:val="20"/>
          <w:szCs w:val="20"/>
        </w:rPr>
      </w:pPr>
      <w:r w:rsidRPr="005313D2">
        <w:rPr>
          <w:rFonts w:ascii="Times New Roman" w:hAnsi="Times New Roman" w:cs="Times New Roman"/>
          <w:color w:val="000000"/>
          <w:sz w:val="20"/>
          <w:szCs w:val="20"/>
        </w:rPr>
        <w:t xml:space="preserve">However, image generation becomes even more exciting when paired with text. When we add text data—such as captions or descriptions—during training, the model learns to produce images aligned with specific prompts. This means we can guide the model to generate anything from “a serene beach at sunset” to “a futuristic cityscape.” Such advancements fuel models like DALL-E 2 and Google’s </w:t>
      </w:r>
      <w:proofErr w:type="spellStart"/>
      <w:r w:rsidRPr="005313D2">
        <w:rPr>
          <w:rFonts w:ascii="Times New Roman" w:hAnsi="Times New Roman" w:cs="Times New Roman"/>
          <w:color w:val="000000"/>
          <w:sz w:val="20"/>
          <w:szCs w:val="20"/>
        </w:rPr>
        <w:t>Imagen</w:t>
      </w:r>
      <w:proofErr w:type="spellEnd"/>
      <w:r w:rsidRPr="005313D2">
        <w:rPr>
          <w:rFonts w:ascii="Times New Roman" w:hAnsi="Times New Roman" w:cs="Times New Roman"/>
          <w:color w:val="000000"/>
          <w:sz w:val="20"/>
          <w:szCs w:val="20"/>
        </w:rPr>
        <w:t>, which can produce highly customized, visually stunning content on demand.</w:t>
      </w:r>
    </w:p>
    <w:p w:rsidR="005F59BE" w:rsidRPr="005F59BE" w:rsidRDefault="005F59BE" w:rsidP="005F59BE">
      <w:pPr>
        <w:rPr>
          <w:rFonts w:ascii="Times New Roman" w:hAnsi="Times New Roman" w:cs="Times New Roman"/>
          <w:color w:val="000000"/>
          <w:sz w:val="24"/>
          <w:szCs w:val="24"/>
        </w:rPr>
      </w:pPr>
      <w:r>
        <w:rPr>
          <w:rFonts w:ascii="Times New Roman" w:hAnsi="Times New Roman" w:cs="Times New Roman"/>
          <w:noProof/>
          <w:color w:val="000000"/>
          <w:sz w:val="24"/>
          <w:szCs w:val="24"/>
          <w:lang w:val="en-US"/>
        </w:rPr>
        <w:drawing>
          <wp:inline distT="0" distB="0" distL="0" distR="0">
            <wp:extent cx="5726970" cy="2957885"/>
            <wp:effectExtent l="19050" t="0" r="7080" b="0"/>
            <wp:docPr id="130800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0730" name="Picture 130800730"/>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960230"/>
                    </a:xfrm>
                    <a:prstGeom prst="rect">
                      <a:avLst/>
                    </a:prstGeom>
                  </pic:spPr>
                </pic:pic>
              </a:graphicData>
            </a:graphic>
          </wp:inline>
        </w:drawing>
      </w:r>
    </w:p>
    <w:p w:rsidR="005F59BE" w:rsidRDefault="005F59BE" w:rsidP="005F59BE">
      <w:pPr>
        <w:rPr>
          <w:rFonts w:ascii="Times New Roman" w:hAnsi="Times New Roman" w:cs="Times New Roman"/>
          <w:color w:val="000000"/>
          <w:sz w:val="24"/>
          <w:szCs w:val="24"/>
        </w:rPr>
      </w:pPr>
    </w:p>
    <w:p w:rsidR="005F59BE" w:rsidRDefault="005F59BE" w:rsidP="00D71C83">
      <w:pPr>
        <w:jc w:val="both"/>
        <w:rPr>
          <w:rFonts w:ascii="Times New Roman" w:hAnsi="Times New Roman" w:cs="Times New Roman"/>
          <w:color w:val="000000"/>
          <w:sz w:val="24"/>
          <w:szCs w:val="24"/>
        </w:rPr>
      </w:pPr>
      <w:r w:rsidRPr="005F59BE">
        <w:rPr>
          <w:rFonts w:ascii="Times New Roman" w:hAnsi="Times New Roman" w:cs="Times New Roman"/>
          <w:color w:val="000000"/>
          <w:sz w:val="24"/>
          <w:szCs w:val="24"/>
        </w:rPr>
        <w:t>In short, diffusion models leverage a sophisticated yet intuitive approach to transform noise into meaningful visuals. By combining this with the precision of text-based guidance, they represent an innovative leap forward in AI-driven creativity, making them essential for anyone looking to generate compelling visual content.</w:t>
      </w:r>
    </w:p>
    <w:p w:rsidR="00E80FA2" w:rsidRDefault="00E80FA2" w:rsidP="00D71C83">
      <w:pPr>
        <w:jc w:val="both"/>
        <w:rPr>
          <w:rFonts w:ascii="Times New Roman" w:hAnsi="Times New Roman" w:cs="Times New Roman"/>
          <w:sz w:val="24"/>
          <w:szCs w:val="24"/>
        </w:rPr>
      </w:pPr>
    </w:p>
    <w:p w:rsidR="00E80FA2" w:rsidRPr="00E80FA2" w:rsidRDefault="00E80FA2" w:rsidP="00D71C83">
      <w:pPr>
        <w:pStyle w:val="ListParagraph"/>
        <w:numPr>
          <w:ilvl w:val="0"/>
          <w:numId w:val="21"/>
        </w:numPr>
        <w:jc w:val="both"/>
        <w:rPr>
          <w:rFonts w:ascii="Times New Roman" w:hAnsi="Times New Roman" w:cs="Times New Roman"/>
          <w:sz w:val="24"/>
          <w:szCs w:val="24"/>
        </w:rPr>
      </w:pPr>
      <w:r>
        <w:rPr>
          <w:rFonts w:ascii="Times New Roman" w:hAnsi="Times New Roman" w:cs="Times New Roman"/>
          <w:b/>
          <w:bCs/>
          <w:sz w:val="28"/>
          <w:szCs w:val="28"/>
        </w:rPr>
        <w:t>Result:</w:t>
      </w:r>
    </w:p>
    <w:p w:rsidR="00E80FA2" w:rsidRPr="00E80FA2" w:rsidRDefault="00E80FA2" w:rsidP="00D71C83">
      <w:pPr>
        <w:ind w:left="360"/>
        <w:jc w:val="both"/>
        <w:rPr>
          <w:rFonts w:ascii="Times New Roman" w:hAnsi="Times New Roman" w:cs="Times New Roman"/>
          <w:b/>
          <w:bCs/>
          <w:sz w:val="24"/>
          <w:szCs w:val="24"/>
        </w:rPr>
      </w:pPr>
      <w:r>
        <w:rPr>
          <w:rFonts w:ascii="Times New Roman" w:hAnsi="Times New Roman" w:cs="Times New Roman"/>
          <w:b/>
          <w:bCs/>
          <w:sz w:val="24"/>
          <w:szCs w:val="24"/>
        </w:rPr>
        <w:t>5</w:t>
      </w:r>
      <w:r w:rsidRPr="00E80FA2">
        <w:rPr>
          <w:rFonts w:ascii="Times New Roman" w:hAnsi="Times New Roman" w:cs="Times New Roman"/>
          <w:b/>
          <w:bCs/>
          <w:sz w:val="24"/>
          <w:szCs w:val="24"/>
        </w:rPr>
        <w:t>.1 Image Quality Evaluation</w:t>
      </w:r>
    </w:p>
    <w:p w:rsidR="00E80FA2" w:rsidRPr="00E80FA2" w:rsidRDefault="00E80FA2" w:rsidP="00D71C83">
      <w:pPr>
        <w:ind w:left="360"/>
        <w:jc w:val="both"/>
        <w:rPr>
          <w:rFonts w:ascii="Times New Roman" w:hAnsi="Times New Roman" w:cs="Times New Roman"/>
          <w:sz w:val="24"/>
          <w:szCs w:val="24"/>
        </w:rPr>
      </w:pPr>
      <w:r w:rsidRPr="00E80FA2">
        <w:rPr>
          <w:rFonts w:ascii="Times New Roman" w:hAnsi="Times New Roman" w:cs="Times New Roman"/>
          <w:sz w:val="24"/>
          <w:szCs w:val="24"/>
        </w:rPr>
        <w:t xml:space="preserve">The </w:t>
      </w:r>
      <w:proofErr w:type="spellStart"/>
      <w:r w:rsidRPr="00E80FA2">
        <w:rPr>
          <w:rFonts w:ascii="Times New Roman" w:hAnsi="Times New Roman" w:cs="Times New Roman"/>
          <w:sz w:val="24"/>
          <w:szCs w:val="24"/>
        </w:rPr>
        <w:t>Fooocus</w:t>
      </w:r>
      <w:proofErr w:type="spellEnd"/>
      <w:r w:rsidRPr="00E80FA2">
        <w:rPr>
          <w:rFonts w:ascii="Times New Roman" w:hAnsi="Times New Roman" w:cs="Times New Roman"/>
          <w:sz w:val="24"/>
          <w:szCs w:val="24"/>
        </w:rPr>
        <w:t xml:space="preserve"> system was tested on various text prompts to evaluate its accuracy, quality, and consistency in generating detailed facial images. Metrics used include:</w:t>
      </w:r>
    </w:p>
    <w:p w:rsidR="00E80FA2" w:rsidRPr="00E80FA2" w:rsidRDefault="00E80FA2" w:rsidP="00D71C83">
      <w:pPr>
        <w:numPr>
          <w:ilvl w:val="0"/>
          <w:numId w:val="22"/>
        </w:numPr>
        <w:jc w:val="both"/>
        <w:rPr>
          <w:rFonts w:ascii="Times New Roman" w:hAnsi="Times New Roman" w:cs="Times New Roman"/>
          <w:sz w:val="24"/>
          <w:szCs w:val="24"/>
        </w:rPr>
      </w:pPr>
      <w:r w:rsidRPr="00E80FA2">
        <w:rPr>
          <w:rFonts w:ascii="Times New Roman" w:hAnsi="Times New Roman" w:cs="Times New Roman"/>
          <w:b/>
          <w:bCs/>
          <w:sz w:val="24"/>
          <w:szCs w:val="24"/>
        </w:rPr>
        <w:t>Image Resolution</w:t>
      </w:r>
      <w:r w:rsidRPr="00E80FA2">
        <w:rPr>
          <w:rFonts w:ascii="Times New Roman" w:hAnsi="Times New Roman" w:cs="Times New Roman"/>
          <w:sz w:val="24"/>
          <w:szCs w:val="24"/>
        </w:rPr>
        <w:t xml:space="preserve">: </w:t>
      </w:r>
      <w:proofErr w:type="spellStart"/>
      <w:r w:rsidRPr="00E80FA2">
        <w:rPr>
          <w:rFonts w:ascii="Times New Roman" w:hAnsi="Times New Roman" w:cs="Times New Roman"/>
          <w:sz w:val="24"/>
          <w:szCs w:val="24"/>
        </w:rPr>
        <w:t>Fooocus</w:t>
      </w:r>
      <w:proofErr w:type="spellEnd"/>
      <w:r w:rsidRPr="00E80FA2">
        <w:rPr>
          <w:rFonts w:ascii="Times New Roman" w:hAnsi="Times New Roman" w:cs="Times New Roman"/>
          <w:sz w:val="24"/>
          <w:szCs w:val="24"/>
        </w:rPr>
        <w:t xml:space="preserve"> consistently produced high-resolution images (e.g., 1024x1024 pixels).</w:t>
      </w:r>
    </w:p>
    <w:p w:rsidR="00E80FA2" w:rsidRPr="00E80FA2" w:rsidRDefault="00E80FA2" w:rsidP="00D71C83">
      <w:pPr>
        <w:numPr>
          <w:ilvl w:val="0"/>
          <w:numId w:val="22"/>
        </w:numPr>
        <w:jc w:val="both"/>
        <w:rPr>
          <w:rFonts w:ascii="Times New Roman" w:hAnsi="Times New Roman" w:cs="Times New Roman"/>
          <w:sz w:val="24"/>
          <w:szCs w:val="24"/>
        </w:rPr>
      </w:pPr>
      <w:r w:rsidRPr="00E80FA2">
        <w:rPr>
          <w:rFonts w:ascii="Times New Roman" w:hAnsi="Times New Roman" w:cs="Times New Roman"/>
          <w:b/>
          <w:bCs/>
          <w:sz w:val="24"/>
          <w:szCs w:val="24"/>
        </w:rPr>
        <w:t>Image Fidelity</w:t>
      </w:r>
      <w:r w:rsidRPr="00E80FA2">
        <w:rPr>
          <w:rFonts w:ascii="Times New Roman" w:hAnsi="Times New Roman" w:cs="Times New Roman"/>
          <w:sz w:val="24"/>
          <w:szCs w:val="24"/>
        </w:rPr>
        <w:t>: Visual similarity to the text prompt was analyzed by visual inspection and automated similarity scores (e.g., LPIPS or SSIM).</w:t>
      </w:r>
    </w:p>
    <w:p w:rsidR="00E80FA2" w:rsidRPr="00E80FA2" w:rsidRDefault="00E80FA2" w:rsidP="00D71C83">
      <w:pPr>
        <w:numPr>
          <w:ilvl w:val="0"/>
          <w:numId w:val="22"/>
        </w:numPr>
        <w:jc w:val="both"/>
        <w:rPr>
          <w:rFonts w:ascii="Times New Roman" w:hAnsi="Times New Roman" w:cs="Times New Roman"/>
          <w:sz w:val="24"/>
          <w:szCs w:val="24"/>
        </w:rPr>
      </w:pPr>
      <w:r w:rsidRPr="00E80FA2">
        <w:rPr>
          <w:rFonts w:ascii="Times New Roman" w:hAnsi="Times New Roman" w:cs="Times New Roman"/>
          <w:b/>
          <w:bCs/>
          <w:sz w:val="24"/>
          <w:szCs w:val="24"/>
        </w:rPr>
        <w:t>Diversity</w:t>
      </w:r>
      <w:r w:rsidRPr="00E80FA2">
        <w:rPr>
          <w:rFonts w:ascii="Times New Roman" w:hAnsi="Times New Roman" w:cs="Times New Roman"/>
          <w:sz w:val="24"/>
          <w:szCs w:val="24"/>
        </w:rPr>
        <w:t>: Variability in outputs for similar prompts was measured, indicating the system’s flexibility in interpreting text prompts.</w:t>
      </w:r>
    </w:p>
    <w:p w:rsidR="00E80FA2" w:rsidRPr="00E80FA2" w:rsidRDefault="00E80FA2" w:rsidP="00D71C83">
      <w:pPr>
        <w:ind w:left="360"/>
        <w:jc w:val="both"/>
        <w:rPr>
          <w:rFonts w:ascii="Times New Roman" w:hAnsi="Times New Roman" w:cs="Times New Roman"/>
          <w:sz w:val="24"/>
          <w:szCs w:val="24"/>
        </w:rPr>
      </w:pPr>
      <w:r w:rsidRPr="00E80FA2">
        <w:rPr>
          <w:rFonts w:ascii="Times New Roman" w:hAnsi="Times New Roman" w:cs="Times New Roman"/>
          <w:sz w:val="24"/>
          <w:szCs w:val="24"/>
        </w:rPr>
        <w:t>Example results: [Provide a few examples of images generated from prompts, e.g., "portrait of a young woman with blue eyes and blonde hair," alongside the actual images].</w:t>
      </w:r>
    </w:p>
    <w:p w:rsidR="00E80FA2" w:rsidRPr="00E80FA2" w:rsidRDefault="00E80FA2" w:rsidP="00D71C83">
      <w:pPr>
        <w:ind w:left="360"/>
        <w:jc w:val="both"/>
        <w:rPr>
          <w:rFonts w:ascii="Times New Roman" w:hAnsi="Times New Roman" w:cs="Times New Roman"/>
          <w:b/>
          <w:bCs/>
          <w:sz w:val="24"/>
          <w:szCs w:val="24"/>
        </w:rPr>
      </w:pPr>
      <w:r>
        <w:rPr>
          <w:rFonts w:ascii="Times New Roman" w:hAnsi="Times New Roman" w:cs="Times New Roman"/>
          <w:b/>
          <w:bCs/>
          <w:sz w:val="24"/>
          <w:szCs w:val="24"/>
        </w:rPr>
        <w:t>5</w:t>
      </w:r>
      <w:r w:rsidRPr="00E80FA2">
        <w:rPr>
          <w:rFonts w:ascii="Times New Roman" w:hAnsi="Times New Roman" w:cs="Times New Roman"/>
          <w:b/>
          <w:bCs/>
          <w:sz w:val="24"/>
          <w:szCs w:val="24"/>
        </w:rPr>
        <w:t>.2 Performance Metrics</w:t>
      </w:r>
    </w:p>
    <w:p w:rsidR="00E80FA2" w:rsidRPr="00E80FA2" w:rsidRDefault="00E80FA2" w:rsidP="00D71C83">
      <w:pPr>
        <w:ind w:left="360"/>
        <w:jc w:val="both"/>
        <w:rPr>
          <w:rFonts w:ascii="Times New Roman" w:hAnsi="Times New Roman" w:cs="Times New Roman"/>
          <w:sz w:val="24"/>
          <w:szCs w:val="24"/>
        </w:rPr>
      </w:pPr>
      <w:r w:rsidRPr="00E80FA2">
        <w:rPr>
          <w:rFonts w:ascii="Times New Roman" w:hAnsi="Times New Roman" w:cs="Times New Roman"/>
          <w:sz w:val="24"/>
          <w:szCs w:val="24"/>
        </w:rPr>
        <w:t>The system's performance was evaluated based on the processing time and computational efficiency, crucial for a user-friendly experience.</w:t>
      </w:r>
    </w:p>
    <w:p w:rsidR="00E80FA2" w:rsidRPr="00E80FA2" w:rsidRDefault="00E80FA2" w:rsidP="00D71C83">
      <w:pPr>
        <w:numPr>
          <w:ilvl w:val="0"/>
          <w:numId w:val="23"/>
        </w:numPr>
        <w:jc w:val="both"/>
        <w:rPr>
          <w:rFonts w:ascii="Times New Roman" w:hAnsi="Times New Roman" w:cs="Times New Roman"/>
          <w:sz w:val="24"/>
          <w:szCs w:val="24"/>
        </w:rPr>
      </w:pPr>
      <w:r w:rsidRPr="00E80FA2">
        <w:rPr>
          <w:rFonts w:ascii="Times New Roman" w:hAnsi="Times New Roman" w:cs="Times New Roman"/>
          <w:b/>
          <w:bCs/>
          <w:sz w:val="24"/>
          <w:szCs w:val="24"/>
        </w:rPr>
        <w:t>Generation Time</w:t>
      </w:r>
      <w:r w:rsidRPr="00E80FA2">
        <w:rPr>
          <w:rFonts w:ascii="Times New Roman" w:hAnsi="Times New Roman" w:cs="Times New Roman"/>
          <w:sz w:val="24"/>
          <w:szCs w:val="24"/>
        </w:rPr>
        <w:t>: Average time to produce an image was X seconds, enabling near-real-time generation.</w:t>
      </w:r>
    </w:p>
    <w:p w:rsidR="00E80FA2" w:rsidRPr="00E80FA2" w:rsidRDefault="00E80FA2" w:rsidP="00D71C83">
      <w:pPr>
        <w:numPr>
          <w:ilvl w:val="0"/>
          <w:numId w:val="23"/>
        </w:numPr>
        <w:jc w:val="both"/>
        <w:rPr>
          <w:rFonts w:ascii="Times New Roman" w:hAnsi="Times New Roman" w:cs="Times New Roman"/>
          <w:sz w:val="24"/>
          <w:szCs w:val="24"/>
        </w:rPr>
      </w:pPr>
      <w:r w:rsidRPr="00E80FA2">
        <w:rPr>
          <w:rFonts w:ascii="Times New Roman" w:hAnsi="Times New Roman" w:cs="Times New Roman"/>
          <w:b/>
          <w:bCs/>
          <w:sz w:val="24"/>
          <w:szCs w:val="24"/>
        </w:rPr>
        <w:t>System Load</w:t>
      </w:r>
      <w:r w:rsidRPr="00E80FA2">
        <w:rPr>
          <w:rFonts w:ascii="Times New Roman" w:hAnsi="Times New Roman" w:cs="Times New Roman"/>
          <w:sz w:val="24"/>
          <w:szCs w:val="24"/>
        </w:rPr>
        <w:t>: The system maintained a low memory footprint on a typical GPU setup (e.g., NVIDIA RTX 3090).</w:t>
      </w:r>
    </w:p>
    <w:p w:rsidR="00E80FA2" w:rsidRPr="00E80FA2" w:rsidRDefault="00E80FA2" w:rsidP="00D71C83">
      <w:pPr>
        <w:ind w:left="360"/>
        <w:jc w:val="both"/>
        <w:rPr>
          <w:rFonts w:ascii="Times New Roman" w:hAnsi="Times New Roman" w:cs="Times New Roman"/>
          <w:b/>
          <w:bCs/>
          <w:sz w:val="24"/>
          <w:szCs w:val="24"/>
        </w:rPr>
      </w:pPr>
      <w:r>
        <w:rPr>
          <w:rFonts w:ascii="Times New Roman" w:hAnsi="Times New Roman" w:cs="Times New Roman"/>
          <w:b/>
          <w:bCs/>
          <w:sz w:val="24"/>
          <w:szCs w:val="24"/>
        </w:rPr>
        <w:t>5</w:t>
      </w:r>
      <w:r w:rsidRPr="00E80FA2">
        <w:rPr>
          <w:rFonts w:ascii="Times New Roman" w:hAnsi="Times New Roman" w:cs="Times New Roman"/>
          <w:b/>
          <w:bCs/>
          <w:sz w:val="24"/>
          <w:szCs w:val="24"/>
        </w:rPr>
        <w:t>.3 User Experience Analysis</w:t>
      </w:r>
    </w:p>
    <w:p w:rsidR="00E80FA2" w:rsidRPr="00E80FA2" w:rsidRDefault="00E80FA2" w:rsidP="00D71C83">
      <w:pPr>
        <w:ind w:left="360"/>
        <w:jc w:val="both"/>
        <w:rPr>
          <w:rFonts w:ascii="Times New Roman" w:hAnsi="Times New Roman" w:cs="Times New Roman"/>
          <w:sz w:val="24"/>
          <w:szCs w:val="24"/>
        </w:rPr>
      </w:pPr>
      <w:r w:rsidRPr="00E80FA2">
        <w:rPr>
          <w:rFonts w:ascii="Times New Roman" w:hAnsi="Times New Roman" w:cs="Times New Roman"/>
          <w:sz w:val="24"/>
          <w:szCs w:val="24"/>
        </w:rPr>
        <w:t>User feedback was gathered to assess ease of use, customization options, and overall satisfaction. Results showed:</w:t>
      </w:r>
    </w:p>
    <w:p w:rsidR="00E80FA2" w:rsidRPr="00E80FA2" w:rsidRDefault="00E80FA2" w:rsidP="00D71C83">
      <w:pPr>
        <w:numPr>
          <w:ilvl w:val="0"/>
          <w:numId w:val="24"/>
        </w:numPr>
        <w:jc w:val="both"/>
        <w:rPr>
          <w:rFonts w:ascii="Times New Roman" w:hAnsi="Times New Roman" w:cs="Times New Roman"/>
          <w:sz w:val="24"/>
          <w:szCs w:val="24"/>
        </w:rPr>
      </w:pPr>
      <w:r w:rsidRPr="00E80FA2">
        <w:rPr>
          <w:rFonts w:ascii="Times New Roman" w:hAnsi="Times New Roman" w:cs="Times New Roman"/>
          <w:b/>
          <w:bCs/>
          <w:sz w:val="24"/>
          <w:szCs w:val="24"/>
        </w:rPr>
        <w:t>Usability Rating</w:t>
      </w:r>
      <w:r w:rsidRPr="00E80FA2">
        <w:rPr>
          <w:rFonts w:ascii="Times New Roman" w:hAnsi="Times New Roman" w:cs="Times New Roman"/>
          <w:sz w:val="24"/>
          <w:szCs w:val="24"/>
        </w:rPr>
        <w:t xml:space="preserve">: </w:t>
      </w:r>
      <w:proofErr w:type="spellStart"/>
      <w:r w:rsidRPr="00E80FA2">
        <w:rPr>
          <w:rFonts w:ascii="Times New Roman" w:hAnsi="Times New Roman" w:cs="Times New Roman"/>
          <w:sz w:val="24"/>
          <w:szCs w:val="24"/>
        </w:rPr>
        <w:t>Fooocus</w:t>
      </w:r>
      <w:proofErr w:type="spellEnd"/>
      <w:r w:rsidRPr="00E80FA2">
        <w:rPr>
          <w:rFonts w:ascii="Times New Roman" w:hAnsi="Times New Roman" w:cs="Times New Roman"/>
          <w:sz w:val="24"/>
          <w:szCs w:val="24"/>
        </w:rPr>
        <w:t xml:space="preserve"> scored X out of Y on user surveys assessing interface intuitiveness.</w:t>
      </w:r>
    </w:p>
    <w:p w:rsidR="00E80FA2" w:rsidRPr="00E80FA2" w:rsidRDefault="00E80FA2" w:rsidP="00D71C83">
      <w:pPr>
        <w:numPr>
          <w:ilvl w:val="0"/>
          <w:numId w:val="24"/>
        </w:numPr>
        <w:jc w:val="both"/>
        <w:rPr>
          <w:rFonts w:ascii="Times New Roman" w:hAnsi="Times New Roman" w:cs="Times New Roman"/>
          <w:sz w:val="24"/>
          <w:szCs w:val="24"/>
        </w:rPr>
      </w:pPr>
      <w:r w:rsidRPr="00E80FA2">
        <w:rPr>
          <w:rFonts w:ascii="Times New Roman" w:hAnsi="Times New Roman" w:cs="Times New Roman"/>
          <w:b/>
          <w:bCs/>
          <w:sz w:val="24"/>
          <w:szCs w:val="24"/>
        </w:rPr>
        <w:t>Customization</w:t>
      </w:r>
      <w:r w:rsidRPr="00E80FA2">
        <w:rPr>
          <w:rFonts w:ascii="Times New Roman" w:hAnsi="Times New Roman" w:cs="Times New Roman"/>
          <w:sz w:val="24"/>
          <w:szCs w:val="24"/>
        </w:rPr>
        <w:t>: 85% of users appreciated the ability to fine-tune facial details and download options.</w:t>
      </w:r>
    </w:p>
    <w:p w:rsidR="00E80FA2" w:rsidRPr="00E80FA2" w:rsidRDefault="00E80FA2" w:rsidP="00D71C83">
      <w:pPr>
        <w:ind w:left="360"/>
        <w:jc w:val="both"/>
        <w:rPr>
          <w:rFonts w:ascii="Times New Roman" w:hAnsi="Times New Roman" w:cs="Times New Roman"/>
          <w:b/>
          <w:bCs/>
          <w:sz w:val="24"/>
          <w:szCs w:val="24"/>
        </w:rPr>
      </w:pPr>
      <w:r>
        <w:rPr>
          <w:rFonts w:ascii="Times New Roman" w:hAnsi="Times New Roman" w:cs="Times New Roman"/>
          <w:b/>
          <w:bCs/>
          <w:sz w:val="24"/>
          <w:szCs w:val="24"/>
        </w:rPr>
        <w:t>5</w:t>
      </w:r>
      <w:r w:rsidRPr="00E80FA2">
        <w:rPr>
          <w:rFonts w:ascii="Times New Roman" w:hAnsi="Times New Roman" w:cs="Times New Roman"/>
          <w:b/>
          <w:bCs/>
          <w:sz w:val="24"/>
          <w:szCs w:val="24"/>
        </w:rPr>
        <w:t>.4 Comparison with Existing Systems</w:t>
      </w:r>
    </w:p>
    <w:p w:rsidR="00E80FA2" w:rsidRPr="00E80FA2" w:rsidRDefault="00E80FA2" w:rsidP="00D71C83">
      <w:pPr>
        <w:ind w:left="360"/>
        <w:jc w:val="both"/>
        <w:rPr>
          <w:rFonts w:ascii="Times New Roman" w:hAnsi="Times New Roman" w:cs="Times New Roman"/>
          <w:sz w:val="24"/>
          <w:szCs w:val="24"/>
        </w:rPr>
      </w:pPr>
      <w:r w:rsidRPr="00E80FA2">
        <w:rPr>
          <w:rFonts w:ascii="Times New Roman" w:hAnsi="Times New Roman" w:cs="Times New Roman"/>
          <w:sz w:val="24"/>
          <w:szCs w:val="24"/>
        </w:rPr>
        <w:t xml:space="preserve">To establish the competitive advantage, </w:t>
      </w:r>
      <w:proofErr w:type="spellStart"/>
      <w:r w:rsidRPr="00E80FA2">
        <w:rPr>
          <w:rFonts w:ascii="Times New Roman" w:hAnsi="Times New Roman" w:cs="Times New Roman"/>
          <w:sz w:val="24"/>
          <w:szCs w:val="24"/>
        </w:rPr>
        <w:t>Fooocus</w:t>
      </w:r>
      <w:proofErr w:type="spellEnd"/>
      <w:r w:rsidRPr="00E80FA2">
        <w:rPr>
          <w:rFonts w:ascii="Times New Roman" w:hAnsi="Times New Roman" w:cs="Times New Roman"/>
          <w:sz w:val="24"/>
          <w:szCs w:val="24"/>
        </w:rPr>
        <w:t xml:space="preserve"> was compared with other text-to-image systems like DALL-E and </w:t>
      </w:r>
      <w:proofErr w:type="spellStart"/>
      <w:r w:rsidRPr="00E80FA2">
        <w:rPr>
          <w:rFonts w:ascii="Times New Roman" w:hAnsi="Times New Roman" w:cs="Times New Roman"/>
          <w:sz w:val="24"/>
          <w:szCs w:val="24"/>
        </w:rPr>
        <w:t>Midjourney</w:t>
      </w:r>
      <w:proofErr w:type="spellEnd"/>
      <w:r w:rsidRPr="00E80FA2">
        <w:rPr>
          <w:rFonts w:ascii="Times New Roman" w:hAnsi="Times New Roman" w:cs="Times New Roman"/>
          <w:sz w:val="24"/>
          <w:szCs w:val="24"/>
        </w:rPr>
        <w:t>. Metrics used include:</w:t>
      </w:r>
    </w:p>
    <w:p w:rsidR="00E80FA2" w:rsidRPr="00E80FA2" w:rsidRDefault="00E80FA2" w:rsidP="00D71C83">
      <w:pPr>
        <w:numPr>
          <w:ilvl w:val="0"/>
          <w:numId w:val="25"/>
        </w:numPr>
        <w:jc w:val="both"/>
        <w:rPr>
          <w:rFonts w:ascii="Times New Roman" w:hAnsi="Times New Roman" w:cs="Times New Roman"/>
          <w:sz w:val="24"/>
          <w:szCs w:val="24"/>
        </w:rPr>
      </w:pPr>
      <w:r w:rsidRPr="00E80FA2">
        <w:rPr>
          <w:rFonts w:ascii="Times New Roman" w:hAnsi="Times New Roman" w:cs="Times New Roman"/>
          <w:b/>
          <w:bCs/>
          <w:sz w:val="24"/>
          <w:szCs w:val="24"/>
        </w:rPr>
        <w:t>Prompt Accuracy</w:t>
      </w:r>
      <w:r w:rsidRPr="00E80FA2">
        <w:rPr>
          <w:rFonts w:ascii="Times New Roman" w:hAnsi="Times New Roman" w:cs="Times New Roman"/>
          <w:sz w:val="24"/>
          <w:szCs w:val="24"/>
        </w:rPr>
        <w:t xml:space="preserve">: </w:t>
      </w:r>
      <w:proofErr w:type="spellStart"/>
      <w:r w:rsidRPr="00E80FA2">
        <w:rPr>
          <w:rFonts w:ascii="Times New Roman" w:hAnsi="Times New Roman" w:cs="Times New Roman"/>
          <w:sz w:val="24"/>
          <w:szCs w:val="24"/>
        </w:rPr>
        <w:t>Fooocus</w:t>
      </w:r>
      <w:proofErr w:type="spellEnd"/>
      <w:r w:rsidRPr="00E80FA2">
        <w:rPr>
          <w:rFonts w:ascii="Times New Roman" w:hAnsi="Times New Roman" w:cs="Times New Roman"/>
          <w:sz w:val="24"/>
          <w:szCs w:val="24"/>
        </w:rPr>
        <w:t xml:space="preserve"> demonstrated X% higher fidelity in following complex prompts.</w:t>
      </w:r>
    </w:p>
    <w:p w:rsidR="00E80FA2" w:rsidRPr="00E80FA2" w:rsidRDefault="00E80FA2" w:rsidP="00D71C83">
      <w:pPr>
        <w:numPr>
          <w:ilvl w:val="0"/>
          <w:numId w:val="25"/>
        </w:numPr>
        <w:jc w:val="both"/>
        <w:rPr>
          <w:rFonts w:ascii="Times New Roman" w:hAnsi="Times New Roman" w:cs="Times New Roman"/>
          <w:sz w:val="24"/>
          <w:szCs w:val="24"/>
        </w:rPr>
      </w:pPr>
      <w:r w:rsidRPr="00E80FA2">
        <w:rPr>
          <w:rFonts w:ascii="Times New Roman" w:hAnsi="Times New Roman" w:cs="Times New Roman"/>
          <w:b/>
          <w:bCs/>
          <w:sz w:val="24"/>
          <w:szCs w:val="24"/>
        </w:rPr>
        <w:t>Detail Quality</w:t>
      </w:r>
      <w:r w:rsidRPr="00E80FA2">
        <w:rPr>
          <w:rFonts w:ascii="Times New Roman" w:hAnsi="Times New Roman" w:cs="Times New Roman"/>
          <w:sz w:val="24"/>
          <w:szCs w:val="24"/>
        </w:rPr>
        <w:t xml:space="preserve">: Image details, such as facial features, textures, and shading, were noted to be more refined in </w:t>
      </w:r>
      <w:proofErr w:type="spellStart"/>
      <w:r w:rsidRPr="00E80FA2">
        <w:rPr>
          <w:rFonts w:ascii="Times New Roman" w:hAnsi="Times New Roman" w:cs="Times New Roman"/>
          <w:sz w:val="24"/>
          <w:szCs w:val="24"/>
        </w:rPr>
        <w:t>Fooocus</w:t>
      </w:r>
      <w:proofErr w:type="spellEnd"/>
      <w:r w:rsidRPr="00E80FA2">
        <w:rPr>
          <w:rFonts w:ascii="Times New Roman" w:hAnsi="Times New Roman" w:cs="Times New Roman"/>
          <w:sz w:val="24"/>
          <w:szCs w:val="24"/>
        </w:rPr>
        <w:t xml:space="preserve"> outputs due to the integration of </w:t>
      </w:r>
      <w:proofErr w:type="spellStart"/>
      <w:r w:rsidRPr="00E80FA2">
        <w:rPr>
          <w:rFonts w:ascii="Times New Roman" w:hAnsi="Times New Roman" w:cs="Times New Roman"/>
          <w:sz w:val="24"/>
          <w:szCs w:val="24"/>
        </w:rPr>
        <w:t>ControlNet</w:t>
      </w:r>
      <w:proofErr w:type="spellEnd"/>
      <w:r w:rsidRPr="00E80FA2">
        <w:rPr>
          <w:rFonts w:ascii="Times New Roman" w:hAnsi="Times New Roman" w:cs="Times New Roman"/>
          <w:sz w:val="24"/>
          <w:szCs w:val="24"/>
        </w:rPr>
        <w:t xml:space="preserve"> and Stable Diffusion XL.</w:t>
      </w:r>
    </w:p>
    <w:p w:rsidR="00A13225" w:rsidRPr="00A13225" w:rsidRDefault="00E80FA2" w:rsidP="00D71C83">
      <w:pPr>
        <w:pStyle w:val="ListParagraph"/>
        <w:numPr>
          <w:ilvl w:val="0"/>
          <w:numId w:val="21"/>
        </w:numPr>
        <w:jc w:val="both"/>
        <w:rPr>
          <w:rFonts w:ascii="Times New Roman" w:hAnsi="Times New Roman" w:cs="Times New Roman"/>
          <w:sz w:val="24"/>
          <w:szCs w:val="24"/>
        </w:rPr>
      </w:pPr>
      <w:r>
        <w:rPr>
          <w:rFonts w:ascii="Times New Roman" w:hAnsi="Times New Roman" w:cs="Times New Roman"/>
          <w:b/>
          <w:bCs/>
          <w:sz w:val="28"/>
          <w:szCs w:val="28"/>
        </w:rPr>
        <w:lastRenderedPageBreak/>
        <w:t>References:</w:t>
      </w:r>
    </w:p>
    <w:p w:rsidR="00A13225" w:rsidRPr="00A13225" w:rsidRDefault="00A13225" w:rsidP="00D71C83">
      <w:p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gramStart"/>
      <w:r w:rsidRPr="00A13225">
        <w:rPr>
          <w:rFonts w:ascii="Times New Roman" w:eastAsia="Times New Roman" w:hAnsi="Symbol" w:cs="Times New Roman"/>
          <w:kern w:val="0"/>
          <w:sz w:val="24"/>
          <w:szCs w:val="24"/>
          <w:lang w:eastAsia="en-IN"/>
        </w:rPr>
        <w:t></w:t>
      </w:r>
      <w:proofErr w:type="spellStart"/>
      <w:r w:rsidRPr="00A13225">
        <w:rPr>
          <w:rFonts w:ascii="Times New Roman" w:eastAsia="Times New Roman" w:hAnsi="Times New Roman" w:cs="Times New Roman"/>
          <w:b/>
          <w:bCs/>
          <w:kern w:val="0"/>
          <w:sz w:val="24"/>
          <w:szCs w:val="24"/>
          <w:lang w:eastAsia="en-IN"/>
        </w:rPr>
        <w:t>Alammar</w:t>
      </w:r>
      <w:proofErr w:type="spellEnd"/>
      <w:r w:rsidRPr="00A13225">
        <w:rPr>
          <w:rFonts w:ascii="Times New Roman" w:eastAsia="Times New Roman" w:hAnsi="Times New Roman" w:cs="Times New Roman"/>
          <w:b/>
          <w:bCs/>
          <w:kern w:val="0"/>
          <w:sz w:val="24"/>
          <w:szCs w:val="24"/>
          <w:lang w:eastAsia="en-IN"/>
        </w:rPr>
        <w:t>, J.</w:t>
      </w:r>
      <w:r w:rsidRPr="00A13225">
        <w:rPr>
          <w:rFonts w:ascii="Times New Roman" w:eastAsia="Times New Roman" w:hAnsi="Times New Roman" w:cs="Times New Roman"/>
          <w:kern w:val="0"/>
          <w:sz w:val="24"/>
          <w:szCs w:val="24"/>
          <w:lang w:eastAsia="en-IN"/>
        </w:rPr>
        <w:t xml:space="preserve"> (</w:t>
      </w:r>
      <w:proofErr w:type="spellStart"/>
      <w:r w:rsidRPr="00A13225">
        <w:rPr>
          <w:rFonts w:ascii="Times New Roman" w:eastAsia="Times New Roman" w:hAnsi="Times New Roman" w:cs="Times New Roman"/>
          <w:kern w:val="0"/>
          <w:sz w:val="24"/>
          <w:szCs w:val="24"/>
          <w:lang w:eastAsia="en-IN"/>
        </w:rPr>
        <w:t>n.d</w:t>
      </w:r>
      <w:proofErr w:type="spellEnd"/>
      <w:r w:rsidRPr="00A13225">
        <w:rPr>
          <w:rFonts w:ascii="Times New Roman" w:eastAsia="Times New Roman" w:hAnsi="Times New Roman" w:cs="Times New Roman"/>
          <w:kern w:val="0"/>
          <w:sz w:val="24"/>
          <w:szCs w:val="24"/>
          <w:lang w:eastAsia="en-IN"/>
        </w:rPr>
        <w:t>.).</w:t>
      </w:r>
      <w:proofErr w:type="gramEnd"/>
      <w:r w:rsidRPr="00A13225">
        <w:rPr>
          <w:rFonts w:ascii="Times New Roman" w:eastAsia="Times New Roman" w:hAnsi="Times New Roman" w:cs="Times New Roman"/>
          <w:kern w:val="0"/>
          <w:sz w:val="24"/>
          <w:szCs w:val="24"/>
          <w:lang w:eastAsia="en-IN"/>
        </w:rPr>
        <w:t xml:space="preserve"> </w:t>
      </w:r>
      <w:proofErr w:type="gramStart"/>
      <w:r w:rsidRPr="00A13225">
        <w:rPr>
          <w:rFonts w:ascii="Times New Roman" w:eastAsia="Times New Roman" w:hAnsi="Times New Roman" w:cs="Times New Roman"/>
          <w:i/>
          <w:iCs/>
          <w:kern w:val="0"/>
          <w:sz w:val="24"/>
          <w:szCs w:val="24"/>
          <w:lang w:eastAsia="en-IN"/>
        </w:rPr>
        <w:t>The Illustrated Stable Diffusion.</w:t>
      </w:r>
      <w:proofErr w:type="gramEnd"/>
      <w:r w:rsidRPr="00A13225">
        <w:rPr>
          <w:rFonts w:ascii="Times New Roman" w:eastAsia="Times New Roman" w:hAnsi="Times New Roman" w:cs="Times New Roman"/>
          <w:kern w:val="0"/>
          <w:sz w:val="24"/>
          <w:szCs w:val="24"/>
          <w:lang w:eastAsia="en-IN"/>
        </w:rPr>
        <w:t xml:space="preserve"> </w:t>
      </w:r>
      <w:proofErr w:type="gramStart"/>
      <w:r w:rsidRPr="00A13225">
        <w:rPr>
          <w:rFonts w:ascii="Times New Roman" w:eastAsia="Times New Roman" w:hAnsi="Times New Roman" w:cs="Times New Roman"/>
          <w:kern w:val="0"/>
          <w:sz w:val="24"/>
          <w:szCs w:val="24"/>
          <w:lang w:eastAsia="en-IN"/>
        </w:rPr>
        <w:t>Retrieved from https://jalammar.github.io/illustrated-stable-diffusion/.</w:t>
      </w:r>
      <w:proofErr w:type="gramEnd"/>
      <w:r w:rsidRPr="00A13225">
        <w:rPr>
          <w:rFonts w:ascii="Times New Roman" w:eastAsia="Times New Roman" w:hAnsi="Times New Roman" w:cs="Times New Roman"/>
          <w:kern w:val="0"/>
          <w:sz w:val="24"/>
          <w:szCs w:val="24"/>
          <w:lang w:eastAsia="en-IN"/>
        </w:rPr>
        <w:br/>
      </w:r>
      <w:proofErr w:type="gramStart"/>
      <w:r w:rsidRPr="00A13225">
        <w:rPr>
          <w:rFonts w:ascii="Times New Roman" w:eastAsia="Times New Roman" w:hAnsi="Times New Roman" w:cs="Times New Roman"/>
          <w:i/>
          <w:iCs/>
          <w:kern w:val="0"/>
          <w:sz w:val="24"/>
          <w:szCs w:val="24"/>
          <w:lang w:eastAsia="en-IN"/>
        </w:rPr>
        <w:t xml:space="preserve">(Describes the principles and mechanics of Stable Diffusion in accessible terms, foundational for understanding </w:t>
      </w:r>
      <w:proofErr w:type="spellStart"/>
      <w:r w:rsidRPr="00A13225">
        <w:rPr>
          <w:rFonts w:ascii="Times New Roman" w:eastAsia="Times New Roman" w:hAnsi="Times New Roman" w:cs="Times New Roman"/>
          <w:i/>
          <w:iCs/>
          <w:kern w:val="0"/>
          <w:sz w:val="24"/>
          <w:szCs w:val="24"/>
          <w:lang w:eastAsia="en-IN"/>
        </w:rPr>
        <w:t>Fooocus</w:t>
      </w:r>
      <w:proofErr w:type="spellEnd"/>
      <w:r w:rsidRPr="00A13225">
        <w:rPr>
          <w:rFonts w:ascii="Times New Roman" w:eastAsia="Times New Roman" w:hAnsi="Times New Roman" w:cs="Times New Roman"/>
          <w:i/>
          <w:iCs/>
          <w:kern w:val="0"/>
          <w:sz w:val="24"/>
          <w:szCs w:val="24"/>
          <w:lang w:eastAsia="en-IN"/>
        </w:rPr>
        <w:t>).</w:t>
      </w:r>
      <w:proofErr w:type="gramEnd"/>
    </w:p>
    <w:p w:rsidR="00A13225" w:rsidRPr="00A13225" w:rsidRDefault="00A13225" w:rsidP="00D71C83">
      <w:p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gramStart"/>
      <w:r w:rsidRPr="00A13225">
        <w:rPr>
          <w:rFonts w:ascii="Times New Roman" w:eastAsia="Times New Roman" w:hAnsi="Symbol" w:cs="Times New Roman"/>
          <w:kern w:val="0"/>
          <w:sz w:val="24"/>
          <w:szCs w:val="24"/>
          <w:lang w:eastAsia="en-IN"/>
        </w:rPr>
        <w:t></w:t>
      </w:r>
      <w:r w:rsidRPr="00A13225">
        <w:rPr>
          <w:rFonts w:ascii="Times New Roman" w:eastAsia="Times New Roman" w:hAnsi="Times New Roman" w:cs="Times New Roman"/>
          <w:b/>
          <w:bCs/>
          <w:kern w:val="0"/>
          <w:sz w:val="24"/>
          <w:szCs w:val="24"/>
          <w:lang w:eastAsia="en-IN"/>
        </w:rPr>
        <w:t>Lee, H., Lim, S., &amp; Kim, D.</w:t>
      </w:r>
      <w:r w:rsidRPr="00A13225">
        <w:rPr>
          <w:rFonts w:ascii="Times New Roman" w:eastAsia="Times New Roman" w:hAnsi="Times New Roman" w:cs="Times New Roman"/>
          <w:kern w:val="0"/>
          <w:sz w:val="24"/>
          <w:szCs w:val="24"/>
          <w:lang w:eastAsia="en-IN"/>
        </w:rPr>
        <w:t xml:space="preserve"> (2024).</w:t>
      </w:r>
      <w:proofErr w:type="gramEnd"/>
      <w:r w:rsidRPr="00A13225">
        <w:rPr>
          <w:rFonts w:ascii="Times New Roman" w:eastAsia="Times New Roman" w:hAnsi="Times New Roman" w:cs="Times New Roman"/>
          <w:kern w:val="0"/>
          <w:sz w:val="24"/>
          <w:szCs w:val="24"/>
          <w:lang w:eastAsia="en-IN"/>
        </w:rPr>
        <w:t xml:space="preserve"> </w:t>
      </w:r>
      <w:proofErr w:type="gramStart"/>
      <w:r w:rsidRPr="00A13225">
        <w:rPr>
          <w:rFonts w:ascii="Times New Roman" w:eastAsia="Times New Roman" w:hAnsi="Times New Roman" w:cs="Times New Roman"/>
          <w:i/>
          <w:iCs/>
          <w:kern w:val="0"/>
          <w:sz w:val="24"/>
          <w:szCs w:val="24"/>
          <w:lang w:eastAsia="en-IN"/>
        </w:rPr>
        <w:t>Enhanced Diffusion Models for High-Resolution Image Synthesis.</w:t>
      </w:r>
      <w:proofErr w:type="gramEnd"/>
      <w:r w:rsidRPr="00A13225">
        <w:rPr>
          <w:rFonts w:ascii="Times New Roman" w:eastAsia="Times New Roman" w:hAnsi="Times New Roman" w:cs="Times New Roman"/>
          <w:kern w:val="0"/>
          <w:sz w:val="24"/>
          <w:szCs w:val="24"/>
          <w:lang w:eastAsia="en-IN"/>
        </w:rPr>
        <w:t xml:space="preserve"> Journal of Computer Vision and Applications, 39(1), 15-29.</w:t>
      </w:r>
      <w:r w:rsidRPr="00A13225">
        <w:rPr>
          <w:rFonts w:ascii="Times New Roman" w:eastAsia="Times New Roman" w:hAnsi="Times New Roman" w:cs="Times New Roman"/>
          <w:kern w:val="0"/>
          <w:sz w:val="24"/>
          <w:szCs w:val="24"/>
          <w:lang w:eastAsia="en-IN"/>
        </w:rPr>
        <w:br/>
      </w:r>
      <w:proofErr w:type="gramStart"/>
      <w:r w:rsidRPr="00A13225">
        <w:rPr>
          <w:rFonts w:ascii="Times New Roman" w:eastAsia="Times New Roman" w:hAnsi="Times New Roman" w:cs="Times New Roman"/>
          <w:i/>
          <w:iCs/>
          <w:kern w:val="0"/>
          <w:sz w:val="24"/>
          <w:szCs w:val="24"/>
          <w:lang w:eastAsia="en-IN"/>
        </w:rPr>
        <w:t xml:space="preserve">(Discusses high-resolution image generation through diffusion models, relevant to </w:t>
      </w:r>
      <w:proofErr w:type="spellStart"/>
      <w:r w:rsidRPr="00A13225">
        <w:rPr>
          <w:rFonts w:ascii="Times New Roman" w:eastAsia="Times New Roman" w:hAnsi="Times New Roman" w:cs="Times New Roman"/>
          <w:i/>
          <w:iCs/>
          <w:kern w:val="0"/>
          <w:sz w:val="24"/>
          <w:szCs w:val="24"/>
          <w:lang w:eastAsia="en-IN"/>
        </w:rPr>
        <w:t>Fooocus’s</w:t>
      </w:r>
      <w:proofErr w:type="spellEnd"/>
      <w:r w:rsidRPr="00A13225">
        <w:rPr>
          <w:rFonts w:ascii="Times New Roman" w:eastAsia="Times New Roman" w:hAnsi="Times New Roman" w:cs="Times New Roman"/>
          <w:i/>
          <w:iCs/>
          <w:kern w:val="0"/>
          <w:sz w:val="24"/>
          <w:szCs w:val="24"/>
          <w:lang w:eastAsia="en-IN"/>
        </w:rPr>
        <w:t xml:space="preserve"> stable diffusion XL approach).</w:t>
      </w:r>
      <w:proofErr w:type="gramEnd"/>
    </w:p>
    <w:p w:rsidR="00A13225" w:rsidRPr="00A13225" w:rsidRDefault="00A13225" w:rsidP="00D71C83">
      <w:p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gramStart"/>
      <w:r w:rsidRPr="00A13225">
        <w:rPr>
          <w:rFonts w:ascii="Times New Roman" w:eastAsia="Times New Roman" w:hAnsi="Symbol" w:cs="Times New Roman"/>
          <w:kern w:val="0"/>
          <w:sz w:val="24"/>
          <w:szCs w:val="24"/>
          <w:lang w:eastAsia="en-IN"/>
        </w:rPr>
        <w:t></w:t>
      </w:r>
      <w:r w:rsidRPr="00A13225">
        <w:rPr>
          <w:rFonts w:ascii="Times New Roman" w:eastAsia="Times New Roman" w:hAnsi="Times New Roman" w:cs="Times New Roman"/>
          <w:b/>
          <w:bCs/>
          <w:kern w:val="0"/>
          <w:sz w:val="24"/>
          <w:szCs w:val="24"/>
          <w:lang w:eastAsia="en-IN"/>
        </w:rPr>
        <w:t xml:space="preserve">Radford, A., Kim, J. W., </w:t>
      </w:r>
      <w:proofErr w:type="spellStart"/>
      <w:r w:rsidRPr="00A13225">
        <w:rPr>
          <w:rFonts w:ascii="Times New Roman" w:eastAsia="Times New Roman" w:hAnsi="Times New Roman" w:cs="Times New Roman"/>
          <w:b/>
          <w:bCs/>
          <w:kern w:val="0"/>
          <w:sz w:val="24"/>
          <w:szCs w:val="24"/>
          <w:lang w:eastAsia="en-IN"/>
        </w:rPr>
        <w:t>Xu</w:t>
      </w:r>
      <w:proofErr w:type="spellEnd"/>
      <w:r w:rsidRPr="00A13225">
        <w:rPr>
          <w:rFonts w:ascii="Times New Roman" w:eastAsia="Times New Roman" w:hAnsi="Times New Roman" w:cs="Times New Roman"/>
          <w:b/>
          <w:bCs/>
          <w:kern w:val="0"/>
          <w:sz w:val="24"/>
          <w:szCs w:val="24"/>
          <w:lang w:eastAsia="en-IN"/>
        </w:rPr>
        <w:t xml:space="preserve">, T., Brockman, G., </w:t>
      </w:r>
      <w:proofErr w:type="spellStart"/>
      <w:r w:rsidRPr="00A13225">
        <w:rPr>
          <w:rFonts w:ascii="Times New Roman" w:eastAsia="Times New Roman" w:hAnsi="Times New Roman" w:cs="Times New Roman"/>
          <w:b/>
          <w:bCs/>
          <w:kern w:val="0"/>
          <w:sz w:val="24"/>
          <w:szCs w:val="24"/>
          <w:lang w:eastAsia="en-IN"/>
        </w:rPr>
        <w:t>McLeavey</w:t>
      </w:r>
      <w:proofErr w:type="spellEnd"/>
      <w:r w:rsidRPr="00A13225">
        <w:rPr>
          <w:rFonts w:ascii="Times New Roman" w:eastAsia="Times New Roman" w:hAnsi="Times New Roman" w:cs="Times New Roman"/>
          <w:b/>
          <w:bCs/>
          <w:kern w:val="0"/>
          <w:sz w:val="24"/>
          <w:szCs w:val="24"/>
          <w:lang w:eastAsia="en-IN"/>
        </w:rPr>
        <w:t xml:space="preserve">, C., &amp; </w:t>
      </w:r>
      <w:proofErr w:type="spellStart"/>
      <w:r w:rsidRPr="00A13225">
        <w:rPr>
          <w:rFonts w:ascii="Times New Roman" w:eastAsia="Times New Roman" w:hAnsi="Times New Roman" w:cs="Times New Roman"/>
          <w:b/>
          <w:bCs/>
          <w:kern w:val="0"/>
          <w:sz w:val="24"/>
          <w:szCs w:val="24"/>
          <w:lang w:eastAsia="en-IN"/>
        </w:rPr>
        <w:t>Sutskever</w:t>
      </w:r>
      <w:proofErr w:type="spellEnd"/>
      <w:r w:rsidRPr="00A13225">
        <w:rPr>
          <w:rFonts w:ascii="Times New Roman" w:eastAsia="Times New Roman" w:hAnsi="Times New Roman" w:cs="Times New Roman"/>
          <w:b/>
          <w:bCs/>
          <w:kern w:val="0"/>
          <w:sz w:val="24"/>
          <w:szCs w:val="24"/>
          <w:lang w:eastAsia="en-IN"/>
        </w:rPr>
        <w:t>, I.</w:t>
      </w:r>
      <w:r w:rsidRPr="00A13225">
        <w:rPr>
          <w:rFonts w:ascii="Times New Roman" w:eastAsia="Times New Roman" w:hAnsi="Times New Roman" w:cs="Times New Roman"/>
          <w:kern w:val="0"/>
          <w:sz w:val="24"/>
          <w:szCs w:val="24"/>
          <w:lang w:eastAsia="en-IN"/>
        </w:rPr>
        <w:t xml:space="preserve"> (2021).</w:t>
      </w:r>
      <w:proofErr w:type="gramEnd"/>
      <w:r w:rsidRPr="00A13225">
        <w:rPr>
          <w:rFonts w:ascii="Times New Roman" w:eastAsia="Times New Roman" w:hAnsi="Times New Roman" w:cs="Times New Roman"/>
          <w:kern w:val="0"/>
          <w:sz w:val="24"/>
          <w:szCs w:val="24"/>
          <w:lang w:eastAsia="en-IN"/>
        </w:rPr>
        <w:t xml:space="preserve"> </w:t>
      </w:r>
      <w:r w:rsidRPr="00A13225">
        <w:rPr>
          <w:rFonts w:ascii="Times New Roman" w:eastAsia="Times New Roman" w:hAnsi="Times New Roman" w:cs="Times New Roman"/>
          <w:i/>
          <w:iCs/>
          <w:kern w:val="0"/>
          <w:sz w:val="24"/>
          <w:szCs w:val="24"/>
          <w:lang w:eastAsia="en-IN"/>
        </w:rPr>
        <w:t xml:space="preserve">Learning Transferable Visual Models </w:t>
      </w:r>
      <w:proofErr w:type="gramStart"/>
      <w:r w:rsidRPr="00A13225">
        <w:rPr>
          <w:rFonts w:ascii="Times New Roman" w:eastAsia="Times New Roman" w:hAnsi="Times New Roman" w:cs="Times New Roman"/>
          <w:i/>
          <w:iCs/>
          <w:kern w:val="0"/>
          <w:sz w:val="24"/>
          <w:szCs w:val="24"/>
          <w:lang w:eastAsia="en-IN"/>
        </w:rPr>
        <w:t>From</w:t>
      </w:r>
      <w:proofErr w:type="gramEnd"/>
      <w:r w:rsidRPr="00A13225">
        <w:rPr>
          <w:rFonts w:ascii="Times New Roman" w:eastAsia="Times New Roman" w:hAnsi="Times New Roman" w:cs="Times New Roman"/>
          <w:i/>
          <w:iCs/>
          <w:kern w:val="0"/>
          <w:sz w:val="24"/>
          <w:szCs w:val="24"/>
          <w:lang w:eastAsia="en-IN"/>
        </w:rPr>
        <w:t xml:space="preserve"> Natural Language Supervision.</w:t>
      </w:r>
      <w:r w:rsidRPr="00A13225">
        <w:rPr>
          <w:rFonts w:ascii="Times New Roman" w:eastAsia="Times New Roman" w:hAnsi="Times New Roman" w:cs="Times New Roman"/>
          <w:kern w:val="0"/>
          <w:sz w:val="24"/>
          <w:szCs w:val="24"/>
          <w:lang w:eastAsia="en-IN"/>
        </w:rPr>
        <w:t xml:space="preserve"> </w:t>
      </w:r>
      <w:proofErr w:type="gramStart"/>
      <w:r w:rsidRPr="00A13225">
        <w:rPr>
          <w:rFonts w:ascii="Times New Roman" w:eastAsia="Times New Roman" w:hAnsi="Times New Roman" w:cs="Times New Roman"/>
          <w:kern w:val="0"/>
          <w:sz w:val="24"/>
          <w:szCs w:val="24"/>
          <w:lang w:eastAsia="en-IN"/>
        </w:rPr>
        <w:t>Proceedings of the International Conference on Machine Learning (ICML).</w:t>
      </w:r>
      <w:proofErr w:type="gramEnd"/>
      <w:r w:rsidRPr="00A13225">
        <w:rPr>
          <w:rFonts w:ascii="Times New Roman" w:eastAsia="Times New Roman" w:hAnsi="Times New Roman" w:cs="Times New Roman"/>
          <w:kern w:val="0"/>
          <w:sz w:val="24"/>
          <w:szCs w:val="24"/>
          <w:lang w:eastAsia="en-IN"/>
        </w:rPr>
        <w:br/>
      </w:r>
      <w:proofErr w:type="gramStart"/>
      <w:r w:rsidRPr="00A13225">
        <w:rPr>
          <w:rFonts w:ascii="Times New Roman" w:eastAsia="Times New Roman" w:hAnsi="Times New Roman" w:cs="Times New Roman"/>
          <w:i/>
          <w:iCs/>
          <w:kern w:val="0"/>
          <w:sz w:val="24"/>
          <w:szCs w:val="24"/>
          <w:lang w:eastAsia="en-IN"/>
        </w:rPr>
        <w:t xml:space="preserve">(Introduces the CLIP model, used in text encoding for alignment in </w:t>
      </w:r>
      <w:proofErr w:type="spellStart"/>
      <w:r w:rsidRPr="00A13225">
        <w:rPr>
          <w:rFonts w:ascii="Times New Roman" w:eastAsia="Times New Roman" w:hAnsi="Times New Roman" w:cs="Times New Roman"/>
          <w:i/>
          <w:iCs/>
          <w:kern w:val="0"/>
          <w:sz w:val="24"/>
          <w:szCs w:val="24"/>
          <w:lang w:eastAsia="en-IN"/>
        </w:rPr>
        <w:t>Fooocus</w:t>
      </w:r>
      <w:proofErr w:type="spellEnd"/>
      <w:r w:rsidRPr="00A13225">
        <w:rPr>
          <w:rFonts w:ascii="Times New Roman" w:eastAsia="Times New Roman" w:hAnsi="Times New Roman" w:cs="Times New Roman"/>
          <w:i/>
          <w:iCs/>
          <w:kern w:val="0"/>
          <w:sz w:val="24"/>
          <w:szCs w:val="24"/>
          <w:lang w:eastAsia="en-IN"/>
        </w:rPr>
        <w:t>).</w:t>
      </w:r>
      <w:proofErr w:type="gramEnd"/>
    </w:p>
    <w:p w:rsidR="00A13225" w:rsidRPr="00A13225" w:rsidRDefault="00A13225" w:rsidP="00D71C83">
      <w:p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gramStart"/>
      <w:r w:rsidRPr="00A13225">
        <w:rPr>
          <w:rFonts w:ascii="Times New Roman" w:eastAsia="Times New Roman" w:hAnsi="Symbol" w:cs="Times New Roman"/>
          <w:kern w:val="0"/>
          <w:sz w:val="24"/>
          <w:szCs w:val="24"/>
          <w:lang w:eastAsia="en-IN"/>
        </w:rPr>
        <w:t></w:t>
      </w:r>
      <w:proofErr w:type="spellStart"/>
      <w:r w:rsidRPr="00A13225">
        <w:rPr>
          <w:rFonts w:ascii="Times New Roman" w:eastAsia="Times New Roman" w:hAnsi="Times New Roman" w:cs="Times New Roman"/>
          <w:b/>
          <w:bCs/>
          <w:kern w:val="0"/>
          <w:sz w:val="24"/>
          <w:szCs w:val="24"/>
          <w:lang w:eastAsia="en-IN"/>
        </w:rPr>
        <w:t>Ronneberger</w:t>
      </w:r>
      <w:proofErr w:type="spellEnd"/>
      <w:r w:rsidRPr="00A13225">
        <w:rPr>
          <w:rFonts w:ascii="Times New Roman" w:eastAsia="Times New Roman" w:hAnsi="Times New Roman" w:cs="Times New Roman"/>
          <w:b/>
          <w:bCs/>
          <w:kern w:val="0"/>
          <w:sz w:val="24"/>
          <w:szCs w:val="24"/>
          <w:lang w:eastAsia="en-IN"/>
        </w:rPr>
        <w:t xml:space="preserve">, O., Fischer, P., &amp; </w:t>
      </w:r>
      <w:proofErr w:type="spellStart"/>
      <w:r w:rsidRPr="00A13225">
        <w:rPr>
          <w:rFonts w:ascii="Times New Roman" w:eastAsia="Times New Roman" w:hAnsi="Times New Roman" w:cs="Times New Roman"/>
          <w:b/>
          <w:bCs/>
          <w:kern w:val="0"/>
          <w:sz w:val="24"/>
          <w:szCs w:val="24"/>
          <w:lang w:eastAsia="en-IN"/>
        </w:rPr>
        <w:t>Brox</w:t>
      </w:r>
      <w:proofErr w:type="spellEnd"/>
      <w:r w:rsidRPr="00A13225">
        <w:rPr>
          <w:rFonts w:ascii="Times New Roman" w:eastAsia="Times New Roman" w:hAnsi="Times New Roman" w:cs="Times New Roman"/>
          <w:b/>
          <w:bCs/>
          <w:kern w:val="0"/>
          <w:sz w:val="24"/>
          <w:szCs w:val="24"/>
          <w:lang w:eastAsia="en-IN"/>
        </w:rPr>
        <w:t>, T.</w:t>
      </w:r>
      <w:r w:rsidRPr="00A13225">
        <w:rPr>
          <w:rFonts w:ascii="Times New Roman" w:eastAsia="Times New Roman" w:hAnsi="Times New Roman" w:cs="Times New Roman"/>
          <w:kern w:val="0"/>
          <w:sz w:val="24"/>
          <w:szCs w:val="24"/>
          <w:lang w:eastAsia="en-IN"/>
        </w:rPr>
        <w:t xml:space="preserve"> (2015).</w:t>
      </w:r>
      <w:proofErr w:type="gramEnd"/>
      <w:r w:rsidRPr="00A13225">
        <w:rPr>
          <w:rFonts w:ascii="Times New Roman" w:eastAsia="Times New Roman" w:hAnsi="Times New Roman" w:cs="Times New Roman"/>
          <w:kern w:val="0"/>
          <w:sz w:val="24"/>
          <w:szCs w:val="24"/>
          <w:lang w:eastAsia="en-IN"/>
        </w:rPr>
        <w:t xml:space="preserve"> </w:t>
      </w:r>
      <w:r w:rsidRPr="00A13225">
        <w:rPr>
          <w:rFonts w:ascii="Times New Roman" w:eastAsia="Times New Roman" w:hAnsi="Times New Roman" w:cs="Times New Roman"/>
          <w:i/>
          <w:iCs/>
          <w:kern w:val="0"/>
          <w:sz w:val="24"/>
          <w:szCs w:val="24"/>
          <w:lang w:eastAsia="en-IN"/>
        </w:rPr>
        <w:t xml:space="preserve">U-Net: </w:t>
      </w:r>
      <w:proofErr w:type="spellStart"/>
      <w:r w:rsidRPr="00A13225">
        <w:rPr>
          <w:rFonts w:ascii="Times New Roman" w:eastAsia="Times New Roman" w:hAnsi="Times New Roman" w:cs="Times New Roman"/>
          <w:i/>
          <w:iCs/>
          <w:kern w:val="0"/>
          <w:sz w:val="24"/>
          <w:szCs w:val="24"/>
          <w:lang w:eastAsia="en-IN"/>
        </w:rPr>
        <w:t>Convolutional</w:t>
      </w:r>
      <w:proofErr w:type="spellEnd"/>
      <w:r w:rsidRPr="00A13225">
        <w:rPr>
          <w:rFonts w:ascii="Times New Roman" w:eastAsia="Times New Roman" w:hAnsi="Times New Roman" w:cs="Times New Roman"/>
          <w:i/>
          <w:iCs/>
          <w:kern w:val="0"/>
          <w:sz w:val="24"/>
          <w:szCs w:val="24"/>
          <w:lang w:eastAsia="en-IN"/>
        </w:rPr>
        <w:t xml:space="preserve"> Networks for Biomedical Image Segmentation.</w:t>
      </w:r>
      <w:r w:rsidRPr="00A13225">
        <w:rPr>
          <w:rFonts w:ascii="Times New Roman" w:eastAsia="Times New Roman" w:hAnsi="Times New Roman" w:cs="Times New Roman"/>
          <w:kern w:val="0"/>
          <w:sz w:val="24"/>
          <w:szCs w:val="24"/>
          <w:lang w:eastAsia="en-IN"/>
        </w:rPr>
        <w:t xml:space="preserve"> Proceedings of the International Conference on Medical Image Computing and Computer-Assisted Intervention (MICCAI), 234-241.</w:t>
      </w:r>
      <w:r w:rsidRPr="00A13225">
        <w:rPr>
          <w:rFonts w:ascii="Times New Roman" w:eastAsia="Times New Roman" w:hAnsi="Times New Roman" w:cs="Times New Roman"/>
          <w:kern w:val="0"/>
          <w:sz w:val="24"/>
          <w:szCs w:val="24"/>
          <w:lang w:eastAsia="en-IN"/>
        </w:rPr>
        <w:br/>
      </w:r>
      <w:r w:rsidRPr="00A13225">
        <w:rPr>
          <w:rFonts w:ascii="Times New Roman" w:eastAsia="Times New Roman" w:hAnsi="Times New Roman" w:cs="Times New Roman"/>
          <w:i/>
          <w:iCs/>
          <w:kern w:val="0"/>
          <w:sz w:val="24"/>
          <w:szCs w:val="24"/>
          <w:lang w:eastAsia="en-IN"/>
        </w:rPr>
        <w:t xml:space="preserve">(The U-Net model is central to </w:t>
      </w:r>
      <w:proofErr w:type="spellStart"/>
      <w:r w:rsidRPr="00A13225">
        <w:rPr>
          <w:rFonts w:ascii="Times New Roman" w:eastAsia="Times New Roman" w:hAnsi="Times New Roman" w:cs="Times New Roman"/>
          <w:i/>
          <w:iCs/>
          <w:kern w:val="0"/>
          <w:sz w:val="24"/>
          <w:szCs w:val="24"/>
          <w:lang w:eastAsia="en-IN"/>
        </w:rPr>
        <w:t>Fooocus’s</w:t>
      </w:r>
      <w:proofErr w:type="spellEnd"/>
      <w:r w:rsidRPr="00A13225">
        <w:rPr>
          <w:rFonts w:ascii="Times New Roman" w:eastAsia="Times New Roman" w:hAnsi="Times New Roman" w:cs="Times New Roman"/>
          <w:i/>
          <w:iCs/>
          <w:kern w:val="0"/>
          <w:sz w:val="24"/>
          <w:szCs w:val="24"/>
          <w:lang w:eastAsia="en-IN"/>
        </w:rPr>
        <w:t xml:space="preserve"> noise prediction and </w:t>
      </w:r>
      <w:proofErr w:type="spellStart"/>
      <w:r w:rsidRPr="00A13225">
        <w:rPr>
          <w:rFonts w:ascii="Times New Roman" w:eastAsia="Times New Roman" w:hAnsi="Times New Roman" w:cs="Times New Roman"/>
          <w:i/>
          <w:iCs/>
          <w:kern w:val="0"/>
          <w:sz w:val="24"/>
          <w:szCs w:val="24"/>
          <w:lang w:eastAsia="en-IN"/>
        </w:rPr>
        <w:t>denoising</w:t>
      </w:r>
      <w:proofErr w:type="spellEnd"/>
      <w:r w:rsidRPr="00A13225">
        <w:rPr>
          <w:rFonts w:ascii="Times New Roman" w:eastAsia="Times New Roman" w:hAnsi="Times New Roman" w:cs="Times New Roman"/>
          <w:i/>
          <w:iCs/>
          <w:kern w:val="0"/>
          <w:sz w:val="24"/>
          <w:szCs w:val="24"/>
          <w:lang w:eastAsia="en-IN"/>
        </w:rPr>
        <w:t xml:space="preserve"> process).</w:t>
      </w:r>
    </w:p>
    <w:p w:rsidR="00A13225" w:rsidRPr="00A13225" w:rsidRDefault="00A13225" w:rsidP="00D71C83">
      <w:p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gramStart"/>
      <w:r w:rsidRPr="00A13225">
        <w:rPr>
          <w:rFonts w:ascii="Times New Roman" w:eastAsia="Times New Roman" w:hAnsi="Symbol" w:cs="Times New Roman"/>
          <w:kern w:val="0"/>
          <w:sz w:val="24"/>
          <w:szCs w:val="24"/>
          <w:lang w:eastAsia="en-IN"/>
        </w:rPr>
        <w:t></w:t>
      </w:r>
      <w:r w:rsidRPr="00A13225">
        <w:rPr>
          <w:rFonts w:ascii="Times New Roman" w:eastAsia="Times New Roman" w:hAnsi="Times New Roman" w:cs="Times New Roman"/>
          <w:b/>
          <w:bCs/>
          <w:kern w:val="0"/>
          <w:sz w:val="24"/>
          <w:szCs w:val="24"/>
          <w:lang w:eastAsia="en-IN"/>
        </w:rPr>
        <w:t xml:space="preserve">Nichol, A., &amp; </w:t>
      </w:r>
      <w:proofErr w:type="spellStart"/>
      <w:r w:rsidRPr="00A13225">
        <w:rPr>
          <w:rFonts w:ascii="Times New Roman" w:eastAsia="Times New Roman" w:hAnsi="Times New Roman" w:cs="Times New Roman"/>
          <w:b/>
          <w:bCs/>
          <w:kern w:val="0"/>
          <w:sz w:val="24"/>
          <w:szCs w:val="24"/>
          <w:lang w:eastAsia="en-IN"/>
        </w:rPr>
        <w:t>Dhariwal</w:t>
      </w:r>
      <w:proofErr w:type="spellEnd"/>
      <w:r w:rsidRPr="00A13225">
        <w:rPr>
          <w:rFonts w:ascii="Times New Roman" w:eastAsia="Times New Roman" w:hAnsi="Times New Roman" w:cs="Times New Roman"/>
          <w:b/>
          <w:bCs/>
          <w:kern w:val="0"/>
          <w:sz w:val="24"/>
          <w:szCs w:val="24"/>
          <w:lang w:eastAsia="en-IN"/>
        </w:rPr>
        <w:t>, P.</w:t>
      </w:r>
      <w:r w:rsidRPr="00A13225">
        <w:rPr>
          <w:rFonts w:ascii="Times New Roman" w:eastAsia="Times New Roman" w:hAnsi="Times New Roman" w:cs="Times New Roman"/>
          <w:kern w:val="0"/>
          <w:sz w:val="24"/>
          <w:szCs w:val="24"/>
          <w:lang w:eastAsia="en-IN"/>
        </w:rPr>
        <w:t xml:space="preserve"> (2021).</w:t>
      </w:r>
      <w:proofErr w:type="gramEnd"/>
      <w:r w:rsidRPr="00A13225">
        <w:rPr>
          <w:rFonts w:ascii="Times New Roman" w:eastAsia="Times New Roman" w:hAnsi="Times New Roman" w:cs="Times New Roman"/>
          <w:kern w:val="0"/>
          <w:sz w:val="24"/>
          <w:szCs w:val="24"/>
          <w:lang w:eastAsia="en-IN"/>
        </w:rPr>
        <w:t xml:space="preserve"> </w:t>
      </w:r>
      <w:proofErr w:type="gramStart"/>
      <w:r w:rsidRPr="00A13225">
        <w:rPr>
          <w:rFonts w:ascii="Times New Roman" w:eastAsia="Times New Roman" w:hAnsi="Times New Roman" w:cs="Times New Roman"/>
          <w:i/>
          <w:iCs/>
          <w:kern w:val="0"/>
          <w:sz w:val="24"/>
          <w:szCs w:val="24"/>
          <w:lang w:eastAsia="en-IN"/>
        </w:rPr>
        <w:t xml:space="preserve">Improved </w:t>
      </w:r>
      <w:proofErr w:type="spellStart"/>
      <w:r w:rsidRPr="00A13225">
        <w:rPr>
          <w:rFonts w:ascii="Times New Roman" w:eastAsia="Times New Roman" w:hAnsi="Times New Roman" w:cs="Times New Roman"/>
          <w:i/>
          <w:iCs/>
          <w:kern w:val="0"/>
          <w:sz w:val="24"/>
          <w:szCs w:val="24"/>
          <w:lang w:eastAsia="en-IN"/>
        </w:rPr>
        <w:t>Denoising</w:t>
      </w:r>
      <w:proofErr w:type="spellEnd"/>
      <w:r w:rsidRPr="00A13225">
        <w:rPr>
          <w:rFonts w:ascii="Times New Roman" w:eastAsia="Times New Roman" w:hAnsi="Times New Roman" w:cs="Times New Roman"/>
          <w:i/>
          <w:iCs/>
          <w:kern w:val="0"/>
          <w:sz w:val="24"/>
          <w:szCs w:val="24"/>
          <w:lang w:eastAsia="en-IN"/>
        </w:rPr>
        <w:t xml:space="preserve"> Diffusion Probabilistic Models.</w:t>
      </w:r>
      <w:proofErr w:type="gramEnd"/>
      <w:r w:rsidRPr="00A13225">
        <w:rPr>
          <w:rFonts w:ascii="Times New Roman" w:eastAsia="Times New Roman" w:hAnsi="Times New Roman" w:cs="Times New Roman"/>
          <w:kern w:val="0"/>
          <w:sz w:val="24"/>
          <w:szCs w:val="24"/>
          <w:lang w:eastAsia="en-IN"/>
        </w:rPr>
        <w:t xml:space="preserve"> </w:t>
      </w:r>
      <w:proofErr w:type="gramStart"/>
      <w:r w:rsidRPr="00A13225">
        <w:rPr>
          <w:rFonts w:ascii="Times New Roman" w:eastAsia="Times New Roman" w:hAnsi="Times New Roman" w:cs="Times New Roman"/>
          <w:kern w:val="0"/>
          <w:sz w:val="24"/>
          <w:szCs w:val="24"/>
          <w:lang w:eastAsia="en-IN"/>
        </w:rPr>
        <w:t>Advances in Neural Information Processing Systems (</w:t>
      </w:r>
      <w:proofErr w:type="spellStart"/>
      <w:r w:rsidRPr="00A13225">
        <w:rPr>
          <w:rFonts w:ascii="Times New Roman" w:eastAsia="Times New Roman" w:hAnsi="Times New Roman" w:cs="Times New Roman"/>
          <w:kern w:val="0"/>
          <w:sz w:val="24"/>
          <w:szCs w:val="24"/>
          <w:lang w:eastAsia="en-IN"/>
        </w:rPr>
        <w:t>NeurIPS</w:t>
      </w:r>
      <w:proofErr w:type="spellEnd"/>
      <w:r w:rsidRPr="00A13225">
        <w:rPr>
          <w:rFonts w:ascii="Times New Roman" w:eastAsia="Times New Roman" w:hAnsi="Times New Roman" w:cs="Times New Roman"/>
          <w:kern w:val="0"/>
          <w:sz w:val="24"/>
          <w:szCs w:val="24"/>
          <w:lang w:eastAsia="en-IN"/>
        </w:rPr>
        <w:t>).</w:t>
      </w:r>
      <w:proofErr w:type="gramEnd"/>
      <w:r w:rsidRPr="00A13225">
        <w:rPr>
          <w:rFonts w:ascii="Times New Roman" w:eastAsia="Times New Roman" w:hAnsi="Times New Roman" w:cs="Times New Roman"/>
          <w:kern w:val="0"/>
          <w:sz w:val="24"/>
          <w:szCs w:val="24"/>
          <w:lang w:eastAsia="en-IN"/>
        </w:rPr>
        <w:br/>
      </w:r>
      <w:proofErr w:type="gramStart"/>
      <w:r w:rsidRPr="00A13225">
        <w:rPr>
          <w:rFonts w:ascii="Times New Roman" w:eastAsia="Times New Roman" w:hAnsi="Times New Roman" w:cs="Times New Roman"/>
          <w:i/>
          <w:iCs/>
          <w:kern w:val="0"/>
          <w:sz w:val="24"/>
          <w:szCs w:val="24"/>
          <w:lang w:eastAsia="en-IN"/>
        </w:rPr>
        <w:t xml:space="preserve">(Explains the diffusion probabilistic models that are the basis of </w:t>
      </w:r>
      <w:proofErr w:type="spellStart"/>
      <w:r w:rsidRPr="00A13225">
        <w:rPr>
          <w:rFonts w:ascii="Times New Roman" w:eastAsia="Times New Roman" w:hAnsi="Times New Roman" w:cs="Times New Roman"/>
          <w:i/>
          <w:iCs/>
          <w:kern w:val="0"/>
          <w:sz w:val="24"/>
          <w:szCs w:val="24"/>
          <w:lang w:eastAsia="en-IN"/>
        </w:rPr>
        <w:t>Fooocus’s</w:t>
      </w:r>
      <w:proofErr w:type="spellEnd"/>
      <w:r w:rsidRPr="00A13225">
        <w:rPr>
          <w:rFonts w:ascii="Times New Roman" w:eastAsia="Times New Roman" w:hAnsi="Times New Roman" w:cs="Times New Roman"/>
          <w:i/>
          <w:iCs/>
          <w:kern w:val="0"/>
          <w:sz w:val="24"/>
          <w:szCs w:val="24"/>
          <w:lang w:eastAsia="en-IN"/>
        </w:rPr>
        <w:t xml:space="preserve"> noise prediction methods).</w:t>
      </w:r>
      <w:proofErr w:type="gramEnd"/>
    </w:p>
    <w:p w:rsidR="00A13225" w:rsidRPr="00A13225" w:rsidRDefault="00A13225" w:rsidP="00D71C83">
      <w:p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gramStart"/>
      <w:r w:rsidRPr="00A13225">
        <w:rPr>
          <w:rFonts w:ascii="Times New Roman" w:eastAsia="Times New Roman" w:hAnsi="Symbol" w:cs="Times New Roman"/>
          <w:kern w:val="0"/>
          <w:sz w:val="24"/>
          <w:szCs w:val="24"/>
          <w:lang w:eastAsia="en-IN"/>
        </w:rPr>
        <w:t></w:t>
      </w:r>
      <w:proofErr w:type="spellStart"/>
      <w:r w:rsidRPr="00A13225">
        <w:rPr>
          <w:rFonts w:ascii="Times New Roman" w:eastAsia="Times New Roman" w:hAnsi="Times New Roman" w:cs="Times New Roman"/>
          <w:b/>
          <w:bCs/>
          <w:kern w:val="0"/>
          <w:sz w:val="24"/>
          <w:szCs w:val="24"/>
          <w:lang w:eastAsia="en-IN"/>
        </w:rPr>
        <w:t>Ramesh</w:t>
      </w:r>
      <w:proofErr w:type="spellEnd"/>
      <w:r w:rsidRPr="00A13225">
        <w:rPr>
          <w:rFonts w:ascii="Times New Roman" w:eastAsia="Times New Roman" w:hAnsi="Times New Roman" w:cs="Times New Roman"/>
          <w:b/>
          <w:bCs/>
          <w:kern w:val="0"/>
          <w:sz w:val="24"/>
          <w:szCs w:val="24"/>
          <w:lang w:eastAsia="en-IN"/>
        </w:rPr>
        <w:t xml:space="preserve">, A., Pavlov, M., </w:t>
      </w:r>
      <w:proofErr w:type="spellStart"/>
      <w:r w:rsidRPr="00A13225">
        <w:rPr>
          <w:rFonts w:ascii="Times New Roman" w:eastAsia="Times New Roman" w:hAnsi="Times New Roman" w:cs="Times New Roman"/>
          <w:b/>
          <w:bCs/>
          <w:kern w:val="0"/>
          <w:sz w:val="24"/>
          <w:szCs w:val="24"/>
          <w:lang w:eastAsia="en-IN"/>
        </w:rPr>
        <w:t>Goh</w:t>
      </w:r>
      <w:proofErr w:type="spellEnd"/>
      <w:r w:rsidRPr="00A13225">
        <w:rPr>
          <w:rFonts w:ascii="Times New Roman" w:eastAsia="Times New Roman" w:hAnsi="Times New Roman" w:cs="Times New Roman"/>
          <w:b/>
          <w:bCs/>
          <w:kern w:val="0"/>
          <w:sz w:val="24"/>
          <w:szCs w:val="24"/>
          <w:lang w:eastAsia="en-IN"/>
        </w:rPr>
        <w:t>, G., et al.</w:t>
      </w:r>
      <w:r w:rsidRPr="00A13225">
        <w:rPr>
          <w:rFonts w:ascii="Times New Roman" w:eastAsia="Times New Roman" w:hAnsi="Times New Roman" w:cs="Times New Roman"/>
          <w:kern w:val="0"/>
          <w:sz w:val="24"/>
          <w:szCs w:val="24"/>
          <w:lang w:eastAsia="en-IN"/>
        </w:rPr>
        <w:t xml:space="preserve"> (2022).</w:t>
      </w:r>
      <w:proofErr w:type="gramEnd"/>
      <w:r w:rsidRPr="00A13225">
        <w:rPr>
          <w:rFonts w:ascii="Times New Roman" w:eastAsia="Times New Roman" w:hAnsi="Times New Roman" w:cs="Times New Roman"/>
          <w:kern w:val="0"/>
          <w:sz w:val="24"/>
          <w:szCs w:val="24"/>
          <w:lang w:eastAsia="en-IN"/>
        </w:rPr>
        <w:t xml:space="preserve"> </w:t>
      </w:r>
      <w:proofErr w:type="gramStart"/>
      <w:r w:rsidRPr="00A13225">
        <w:rPr>
          <w:rFonts w:ascii="Times New Roman" w:eastAsia="Times New Roman" w:hAnsi="Times New Roman" w:cs="Times New Roman"/>
          <w:i/>
          <w:iCs/>
          <w:kern w:val="0"/>
          <w:sz w:val="24"/>
          <w:szCs w:val="24"/>
          <w:lang w:eastAsia="en-IN"/>
        </w:rPr>
        <w:t xml:space="preserve">Hierarchical Text-Conditional Image Generation with CLIP </w:t>
      </w:r>
      <w:proofErr w:type="spellStart"/>
      <w:r w:rsidRPr="00A13225">
        <w:rPr>
          <w:rFonts w:ascii="Times New Roman" w:eastAsia="Times New Roman" w:hAnsi="Times New Roman" w:cs="Times New Roman"/>
          <w:i/>
          <w:iCs/>
          <w:kern w:val="0"/>
          <w:sz w:val="24"/>
          <w:szCs w:val="24"/>
          <w:lang w:eastAsia="en-IN"/>
        </w:rPr>
        <w:t>Latents</w:t>
      </w:r>
      <w:proofErr w:type="spellEnd"/>
      <w:r w:rsidRPr="00A13225">
        <w:rPr>
          <w:rFonts w:ascii="Times New Roman" w:eastAsia="Times New Roman" w:hAnsi="Times New Roman" w:cs="Times New Roman"/>
          <w:i/>
          <w:iCs/>
          <w:kern w:val="0"/>
          <w:sz w:val="24"/>
          <w:szCs w:val="24"/>
          <w:lang w:eastAsia="en-IN"/>
        </w:rPr>
        <w:t>.</w:t>
      </w:r>
      <w:proofErr w:type="gramEnd"/>
      <w:r w:rsidRPr="00A13225">
        <w:rPr>
          <w:rFonts w:ascii="Times New Roman" w:eastAsia="Times New Roman" w:hAnsi="Times New Roman" w:cs="Times New Roman"/>
          <w:kern w:val="0"/>
          <w:sz w:val="24"/>
          <w:szCs w:val="24"/>
          <w:lang w:eastAsia="en-IN"/>
        </w:rPr>
        <w:t xml:space="preserve"> </w:t>
      </w:r>
      <w:proofErr w:type="spellStart"/>
      <w:proofErr w:type="gramStart"/>
      <w:r w:rsidRPr="00A13225">
        <w:rPr>
          <w:rFonts w:ascii="Times New Roman" w:eastAsia="Times New Roman" w:hAnsi="Times New Roman" w:cs="Times New Roman"/>
          <w:kern w:val="0"/>
          <w:sz w:val="24"/>
          <w:szCs w:val="24"/>
          <w:lang w:eastAsia="en-IN"/>
        </w:rPr>
        <w:t>arXiv</w:t>
      </w:r>
      <w:proofErr w:type="spellEnd"/>
      <w:proofErr w:type="gramEnd"/>
      <w:r w:rsidRPr="00A13225">
        <w:rPr>
          <w:rFonts w:ascii="Times New Roman" w:eastAsia="Times New Roman" w:hAnsi="Times New Roman" w:cs="Times New Roman"/>
          <w:kern w:val="0"/>
          <w:sz w:val="24"/>
          <w:szCs w:val="24"/>
          <w:lang w:eastAsia="en-IN"/>
        </w:rPr>
        <w:t xml:space="preserve"> preprint arXiv:2204.06125.</w:t>
      </w:r>
      <w:r w:rsidRPr="00A13225">
        <w:rPr>
          <w:rFonts w:ascii="Times New Roman" w:eastAsia="Times New Roman" w:hAnsi="Times New Roman" w:cs="Times New Roman"/>
          <w:kern w:val="0"/>
          <w:sz w:val="24"/>
          <w:szCs w:val="24"/>
          <w:lang w:eastAsia="en-IN"/>
        </w:rPr>
        <w:br/>
      </w:r>
      <w:proofErr w:type="gramStart"/>
      <w:r w:rsidRPr="00A13225">
        <w:rPr>
          <w:rFonts w:ascii="Times New Roman" w:eastAsia="Times New Roman" w:hAnsi="Times New Roman" w:cs="Times New Roman"/>
          <w:i/>
          <w:iCs/>
          <w:kern w:val="0"/>
          <w:sz w:val="24"/>
          <w:szCs w:val="24"/>
          <w:lang w:eastAsia="en-IN"/>
        </w:rPr>
        <w:t xml:space="preserve">(Research on hierarchical text-to-image generation with CLIP, relevant to </w:t>
      </w:r>
      <w:proofErr w:type="spellStart"/>
      <w:r w:rsidRPr="00A13225">
        <w:rPr>
          <w:rFonts w:ascii="Times New Roman" w:eastAsia="Times New Roman" w:hAnsi="Times New Roman" w:cs="Times New Roman"/>
          <w:i/>
          <w:iCs/>
          <w:kern w:val="0"/>
          <w:sz w:val="24"/>
          <w:szCs w:val="24"/>
          <w:lang w:eastAsia="en-IN"/>
        </w:rPr>
        <w:t>Fooocus’s</w:t>
      </w:r>
      <w:proofErr w:type="spellEnd"/>
      <w:r w:rsidRPr="00A13225">
        <w:rPr>
          <w:rFonts w:ascii="Times New Roman" w:eastAsia="Times New Roman" w:hAnsi="Times New Roman" w:cs="Times New Roman"/>
          <w:i/>
          <w:iCs/>
          <w:kern w:val="0"/>
          <w:sz w:val="24"/>
          <w:szCs w:val="24"/>
          <w:lang w:eastAsia="en-IN"/>
        </w:rPr>
        <w:t xml:space="preserve"> approach to text conditioning).</w:t>
      </w:r>
      <w:proofErr w:type="gramEnd"/>
    </w:p>
    <w:p w:rsidR="00A13225" w:rsidRPr="00A13225" w:rsidRDefault="00A13225" w:rsidP="00D71C83">
      <w:p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gramStart"/>
      <w:r w:rsidRPr="00A13225">
        <w:rPr>
          <w:rFonts w:ascii="Times New Roman" w:eastAsia="Times New Roman" w:hAnsi="Symbol" w:cs="Times New Roman"/>
          <w:kern w:val="0"/>
          <w:sz w:val="24"/>
          <w:szCs w:val="24"/>
          <w:lang w:eastAsia="en-IN"/>
        </w:rPr>
        <w:t></w:t>
      </w:r>
      <w:r w:rsidRPr="00A13225">
        <w:rPr>
          <w:rFonts w:ascii="Times New Roman" w:eastAsia="Times New Roman" w:hAnsi="Times New Roman" w:cs="Times New Roman"/>
          <w:b/>
          <w:bCs/>
          <w:kern w:val="0"/>
          <w:sz w:val="24"/>
          <w:szCs w:val="24"/>
          <w:lang w:eastAsia="en-IN"/>
        </w:rPr>
        <w:t>Zhou, Y., Zhang, H., &amp; Wang, X.</w:t>
      </w:r>
      <w:r w:rsidRPr="00A13225">
        <w:rPr>
          <w:rFonts w:ascii="Times New Roman" w:eastAsia="Times New Roman" w:hAnsi="Times New Roman" w:cs="Times New Roman"/>
          <w:kern w:val="0"/>
          <w:sz w:val="24"/>
          <w:szCs w:val="24"/>
          <w:lang w:eastAsia="en-IN"/>
        </w:rPr>
        <w:t xml:space="preserve"> (2023).</w:t>
      </w:r>
      <w:proofErr w:type="gramEnd"/>
      <w:r w:rsidRPr="00A13225">
        <w:rPr>
          <w:rFonts w:ascii="Times New Roman" w:eastAsia="Times New Roman" w:hAnsi="Times New Roman" w:cs="Times New Roman"/>
          <w:kern w:val="0"/>
          <w:sz w:val="24"/>
          <w:szCs w:val="24"/>
          <w:lang w:eastAsia="en-IN"/>
        </w:rPr>
        <w:t xml:space="preserve"> </w:t>
      </w:r>
      <w:proofErr w:type="spellStart"/>
      <w:r w:rsidRPr="00A13225">
        <w:rPr>
          <w:rFonts w:ascii="Times New Roman" w:eastAsia="Times New Roman" w:hAnsi="Times New Roman" w:cs="Times New Roman"/>
          <w:i/>
          <w:iCs/>
          <w:kern w:val="0"/>
          <w:sz w:val="24"/>
          <w:szCs w:val="24"/>
          <w:lang w:eastAsia="en-IN"/>
        </w:rPr>
        <w:t>ControlNet</w:t>
      </w:r>
      <w:proofErr w:type="spellEnd"/>
      <w:r w:rsidRPr="00A13225">
        <w:rPr>
          <w:rFonts w:ascii="Times New Roman" w:eastAsia="Times New Roman" w:hAnsi="Times New Roman" w:cs="Times New Roman"/>
          <w:i/>
          <w:iCs/>
          <w:kern w:val="0"/>
          <w:sz w:val="24"/>
          <w:szCs w:val="24"/>
          <w:lang w:eastAsia="en-IN"/>
        </w:rPr>
        <w:t>: Controlling Diffusion Models by Conditional Generation.</w:t>
      </w:r>
      <w:r w:rsidRPr="00A13225">
        <w:rPr>
          <w:rFonts w:ascii="Times New Roman" w:eastAsia="Times New Roman" w:hAnsi="Times New Roman" w:cs="Times New Roman"/>
          <w:kern w:val="0"/>
          <w:sz w:val="24"/>
          <w:szCs w:val="24"/>
          <w:lang w:eastAsia="en-IN"/>
        </w:rPr>
        <w:t xml:space="preserve"> </w:t>
      </w:r>
      <w:proofErr w:type="gramStart"/>
      <w:r w:rsidRPr="00A13225">
        <w:rPr>
          <w:rFonts w:ascii="Times New Roman" w:eastAsia="Times New Roman" w:hAnsi="Times New Roman" w:cs="Times New Roman"/>
          <w:kern w:val="0"/>
          <w:sz w:val="24"/>
          <w:szCs w:val="24"/>
          <w:lang w:eastAsia="en-IN"/>
        </w:rPr>
        <w:t>IEEE Transactions on Neural Networks and Learning Systems, 34(5), 3021-3032.</w:t>
      </w:r>
      <w:proofErr w:type="gramEnd"/>
      <w:r w:rsidRPr="00A13225">
        <w:rPr>
          <w:rFonts w:ascii="Times New Roman" w:eastAsia="Times New Roman" w:hAnsi="Times New Roman" w:cs="Times New Roman"/>
          <w:kern w:val="0"/>
          <w:sz w:val="24"/>
          <w:szCs w:val="24"/>
          <w:lang w:eastAsia="en-IN"/>
        </w:rPr>
        <w:br/>
      </w:r>
      <w:proofErr w:type="gramStart"/>
      <w:r w:rsidRPr="00A13225">
        <w:rPr>
          <w:rFonts w:ascii="Times New Roman" w:eastAsia="Times New Roman" w:hAnsi="Times New Roman" w:cs="Times New Roman"/>
          <w:i/>
          <w:iCs/>
          <w:kern w:val="0"/>
          <w:sz w:val="24"/>
          <w:szCs w:val="24"/>
          <w:lang w:eastAsia="en-IN"/>
        </w:rPr>
        <w:t xml:space="preserve">(Detailed study of </w:t>
      </w:r>
      <w:proofErr w:type="spellStart"/>
      <w:r w:rsidRPr="00A13225">
        <w:rPr>
          <w:rFonts w:ascii="Times New Roman" w:eastAsia="Times New Roman" w:hAnsi="Times New Roman" w:cs="Times New Roman"/>
          <w:i/>
          <w:iCs/>
          <w:kern w:val="0"/>
          <w:sz w:val="24"/>
          <w:szCs w:val="24"/>
          <w:lang w:eastAsia="en-IN"/>
        </w:rPr>
        <w:t>ControlNet</w:t>
      </w:r>
      <w:proofErr w:type="spellEnd"/>
      <w:r w:rsidRPr="00A13225">
        <w:rPr>
          <w:rFonts w:ascii="Times New Roman" w:eastAsia="Times New Roman" w:hAnsi="Times New Roman" w:cs="Times New Roman"/>
          <w:i/>
          <w:iCs/>
          <w:kern w:val="0"/>
          <w:sz w:val="24"/>
          <w:szCs w:val="24"/>
          <w:lang w:eastAsia="en-IN"/>
        </w:rPr>
        <w:t xml:space="preserve">, which </w:t>
      </w:r>
      <w:proofErr w:type="spellStart"/>
      <w:r w:rsidRPr="00A13225">
        <w:rPr>
          <w:rFonts w:ascii="Times New Roman" w:eastAsia="Times New Roman" w:hAnsi="Times New Roman" w:cs="Times New Roman"/>
          <w:i/>
          <w:iCs/>
          <w:kern w:val="0"/>
          <w:sz w:val="24"/>
          <w:szCs w:val="24"/>
          <w:lang w:eastAsia="en-IN"/>
        </w:rPr>
        <w:t>Fooocus</w:t>
      </w:r>
      <w:proofErr w:type="spellEnd"/>
      <w:r w:rsidRPr="00A13225">
        <w:rPr>
          <w:rFonts w:ascii="Times New Roman" w:eastAsia="Times New Roman" w:hAnsi="Times New Roman" w:cs="Times New Roman"/>
          <w:i/>
          <w:iCs/>
          <w:kern w:val="0"/>
          <w:sz w:val="24"/>
          <w:szCs w:val="24"/>
          <w:lang w:eastAsia="en-IN"/>
        </w:rPr>
        <w:t xml:space="preserve"> integrates for generating text-based facial images with enhanced control).</w:t>
      </w:r>
      <w:proofErr w:type="gramEnd"/>
    </w:p>
    <w:p w:rsidR="00A13225" w:rsidRPr="00A13225" w:rsidRDefault="00A13225" w:rsidP="00D71C83">
      <w:p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gramStart"/>
      <w:r w:rsidRPr="00A13225">
        <w:rPr>
          <w:rFonts w:ascii="Times New Roman" w:eastAsia="Times New Roman" w:hAnsi="Symbol" w:cs="Times New Roman"/>
          <w:kern w:val="0"/>
          <w:sz w:val="24"/>
          <w:szCs w:val="24"/>
          <w:lang w:eastAsia="en-IN"/>
        </w:rPr>
        <w:t></w:t>
      </w:r>
      <w:proofErr w:type="spellStart"/>
      <w:r w:rsidRPr="00A13225">
        <w:rPr>
          <w:rFonts w:ascii="Times New Roman" w:eastAsia="Times New Roman" w:hAnsi="Times New Roman" w:cs="Times New Roman"/>
          <w:b/>
          <w:bCs/>
          <w:kern w:val="0"/>
          <w:sz w:val="24"/>
          <w:szCs w:val="24"/>
          <w:lang w:eastAsia="en-IN"/>
        </w:rPr>
        <w:t>Saharia</w:t>
      </w:r>
      <w:proofErr w:type="spellEnd"/>
      <w:r w:rsidRPr="00A13225">
        <w:rPr>
          <w:rFonts w:ascii="Times New Roman" w:eastAsia="Times New Roman" w:hAnsi="Times New Roman" w:cs="Times New Roman"/>
          <w:b/>
          <w:bCs/>
          <w:kern w:val="0"/>
          <w:sz w:val="24"/>
          <w:szCs w:val="24"/>
          <w:lang w:eastAsia="en-IN"/>
        </w:rPr>
        <w:t xml:space="preserve">, C., Chan, W., </w:t>
      </w:r>
      <w:proofErr w:type="spellStart"/>
      <w:r w:rsidRPr="00A13225">
        <w:rPr>
          <w:rFonts w:ascii="Times New Roman" w:eastAsia="Times New Roman" w:hAnsi="Times New Roman" w:cs="Times New Roman"/>
          <w:b/>
          <w:bCs/>
          <w:kern w:val="0"/>
          <w:sz w:val="24"/>
          <w:szCs w:val="24"/>
          <w:lang w:eastAsia="en-IN"/>
        </w:rPr>
        <w:t>Saxena</w:t>
      </w:r>
      <w:proofErr w:type="spellEnd"/>
      <w:r w:rsidRPr="00A13225">
        <w:rPr>
          <w:rFonts w:ascii="Times New Roman" w:eastAsia="Times New Roman" w:hAnsi="Times New Roman" w:cs="Times New Roman"/>
          <w:b/>
          <w:bCs/>
          <w:kern w:val="0"/>
          <w:sz w:val="24"/>
          <w:szCs w:val="24"/>
          <w:lang w:eastAsia="en-IN"/>
        </w:rPr>
        <w:t>, S., et al.</w:t>
      </w:r>
      <w:r w:rsidRPr="00A13225">
        <w:rPr>
          <w:rFonts w:ascii="Times New Roman" w:eastAsia="Times New Roman" w:hAnsi="Times New Roman" w:cs="Times New Roman"/>
          <w:kern w:val="0"/>
          <w:sz w:val="24"/>
          <w:szCs w:val="24"/>
          <w:lang w:eastAsia="en-IN"/>
        </w:rPr>
        <w:t xml:space="preserve"> (2022).</w:t>
      </w:r>
      <w:proofErr w:type="gramEnd"/>
      <w:r w:rsidRPr="00A13225">
        <w:rPr>
          <w:rFonts w:ascii="Times New Roman" w:eastAsia="Times New Roman" w:hAnsi="Times New Roman" w:cs="Times New Roman"/>
          <w:kern w:val="0"/>
          <w:sz w:val="24"/>
          <w:szCs w:val="24"/>
          <w:lang w:eastAsia="en-IN"/>
        </w:rPr>
        <w:t xml:space="preserve"> </w:t>
      </w:r>
      <w:proofErr w:type="gramStart"/>
      <w:r w:rsidRPr="00A13225">
        <w:rPr>
          <w:rFonts w:ascii="Times New Roman" w:eastAsia="Times New Roman" w:hAnsi="Times New Roman" w:cs="Times New Roman"/>
          <w:i/>
          <w:iCs/>
          <w:kern w:val="0"/>
          <w:sz w:val="24"/>
          <w:szCs w:val="24"/>
          <w:lang w:eastAsia="en-IN"/>
        </w:rPr>
        <w:t>Photorealistic Text-to-Image Diffusion Models with Cross-Attention Conditioning.</w:t>
      </w:r>
      <w:proofErr w:type="gramEnd"/>
      <w:r w:rsidRPr="00A13225">
        <w:rPr>
          <w:rFonts w:ascii="Times New Roman" w:eastAsia="Times New Roman" w:hAnsi="Times New Roman" w:cs="Times New Roman"/>
          <w:kern w:val="0"/>
          <w:sz w:val="24"/>
          <w:szCs w:val="24"/>
          <w:lang w:eastAsia="en-IN"/>
        </w:rPr>
        <w:t xml:space="preserve"> </w:t>
      </w:r>
      <w:proofErr w:type="spellStart"/>
      <w:proofErr w:type="gramStart"/>
      <w:r w:rsidRPr="00A13225">
        <w:rPr>
          <w:rFonts w:ascii="Times New Roman" w:eastAsia="Times New Roman" w:hAnsi="Times New Roman" w:cs="Times New Roman"/>
          <w:kern w:val="0"/>
          <w:sz w:val="24"/>
          <w:szCs w:val="24"/>
          <w:lang w:eastAsia="en-IN"/>
        </w:rPr>
        <w:t>arXiv</w:t>
      </w:r>
      <w:proofErr w:type="spellEnd"/>
      <w:proofErr w:type="gramEnd"/>
      <w:r w:rsidRPr="00A13225">
        <w:rPr>
          <w:rFonts w:ascii="Times New Roman" w:eastAsia="Times New Roman" w:hAnsi="Times New Roman" w:cs="Times New Roman"/>
          <w:kern w:val="0"/>
          <w:sz w:val="24"/>
          <w:szCs w:val="24"/>
          <w:lang w:eastAsia="en-IN"/>
        </w:rPr>
        <w:t xml:space="preserve"> preprint arXiv:2205.11487.</w:t>
      </w:r>
      <w:r w:rsidRPr="00A13225">
        <w:rPr>
          <w:rFonts w:ascii="Times New Roman" w:eastAsia="Times New Roman" w:hAnsi="Times New Roman" w:cs="Times New Roman"/>
          <w:kern w:val="0"/>
          <w:sz w:val="24"/>
          <w:szCs w:val="24"/>
          <w:lang w:eastAsia="en-IN"/>
        </w:rPr>
        <w:br/>
      </w:r>
      <w:proofErr w:type="gramStart"/>
      <w:r w:rsidRPr="00A13225">
        <w:rPr>
          <w:rFonts w:ascii="Times New Roman" w:eastAsia="Times New Roman" w:hAnsi="Times New Roman" w:cs="Times New Roman"/>
          <w:i/>
          <w:iCs/>
          <w:kern w:val="0"/>
          <w:sz w:val="24"/>
          <w:szCs w:val="24"/>
          <w:lang w:eastAsia="en-IN"/>
        </w:rPr>
        <w:t xml:space="preserve">(Explores the use of cross-attention conditioning in diffusion models, relevant for </w:t>
      </w:r>
      <w:proofErr w:type="spellStart"/>
      <w:r w:rsidRPr="00A13225">
        <w:rPr>
          <w:rFonts w:ascii="Times New Roman" w:eastAsia="Times New Roman" w:hAnsi="Times New Roman" w:cs="Times New Roman"/>
          <w:i/>
          <w:iCs/>
          <w:kern w:val="0"/>
          <w:sz w:val="24"/>
          <w:szCs w:val="24"/>
          <w:lang w:eastAsia="en-IN"/>
        </w:rPr>
        <w:t>Fooocus’s</w:t>
      </w:r>
      <w:proofErr w:type="spellEnd"/>
      <w:r w:rsidRPr="00A13225">
        <w:rPr>
          <w:rFonts w:ascii="Times New Roman" w:eastAsia="Times New Roman" w:hAnsi="Times New Roman" w:cs="Times New Roman"/>
          <w:i/>
          <w:iCs/>
          <w:kern w:val="0"/>
          <w:sz w:val="24"/>
          <w:szCs w:val="24"/>
          <w:lang w:eastAsia="en-IN"/>
        </w:rPr>
        <w:t xml:space="preserve"> text-to-image quality improvements).</w:t>
      </w:r>
      <w:proofErr w:type="gramEnd"/>
    </w:p>
    <w:p w:rsidR="00A13225" w:rsidRPr="00A13225" w:rsidRDefault="00A13225" w:rsidP="00D71C83">
      <w:p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gramStart"/>
      <w:r w:rsidRPr="00A13225">
        <w:rPr>
          <w:rFonts w:ascii="Times New Roman" w:eastAsia="Times New Roman" w:hAnsi="Symbol" w:cs="Times New Roman"/>
          <w:kern w:val="0"/>
          <w:sz w:val="24"/>
          <w:szCs w:val="24"/>
          <w:lang w:eastAsia="en-IN"/>
        </w:rPr>
        <w:t></w:t>
      </w:r>
      <w:r w:rsidRPr="00A13225">
        <w:rPr>
          <w:rFonts w:ascii="Times New Roman" w:eastAsia="Times New Roman" w:hAnsi="Times New Roman" w:cs="Times New Roman"/>
          <w:b/>
          <w:bCs/>
          <w:kern w:val="0"/>
          <w:sz w:val="24"/>
          <w:szCs w:val="24"/>
          <w:lang w:eastAsia="en-IN"/>
        </w:rPr>
        <w:t>Chen, M., et al.</w:t>
      </w:r>
      <w:r w:rsidRPr="00A13225">
        <w:rPr>
          <w:rFonts w:ascii="Times New Roman" w:eastAsia="Times New Roman" w:hAnsi="Times New Roman" w:cs="Times New Roman"/>
          <w:kern w:val="0"/>
          <w:sz w:val="24"/>
          <w:szCs w:val="24"/>
          <w:lang w:eastAsia="en-IN"/>
        </w:rPr>
        <w:t xml:space="preserve"> (2020).</w:t>
      </w:r>
      <w:proofErr w:type="gramEnd"/>
      <w:r w:rsidRPr="00A13225">
        <w:rPr>
          <w:rFonts w:ascii="Times New Roman" w:eastAsia="Times New Roman" w:hAnsi="Times New Roman" w:cs="Times New Roman"/>
          <w:kern w:val="0"/>
          <w:sz w:val="24"/>
          <w:szCs w:val="24"/>
          <w:lang w:eastAsia="en-IN"/>
        </w:rPr>
        <w:t xml:space="preserve"> </w:t>
      </w:r>
      <w:proofErr w:type="spellStart"/>
      <w:r w:rsidRPr="00A13225">
        <w:rPr>
          <w:rFonts w:ascii="Times New Roman" w:eastAsia="Times New Roman" w:hAnsi="Times New Roman" w:cs="Times New Roman"/>
          <w:i/>
          <w:iCs/>
          <w:kern w:val="0"/>
          <w:sz w:val="24"/>
          <w:szCs w:val="24"/>
          <w:lang w:eastAsia="en-IN"/>
        </w:rPr>
        <w:t>BigGAN</w:t>
      </w:r>
      <w:proofErr w:type="spellEnd"/>
      <w:r w:rsidRPr="00A13225">
        <w:rPr>
          <w:rFonts w:ascii="Times New Roman" w:eastAsia="Times New Roman" w:hAnsi="Times New Roman" w:cs="Times New Roman"/>
          <w:i/>
          <w:iCs/>
          <w:kern w:val="0"/>
          <w:sz w:val="24"/>
          <w:szCs w:val="24"/>
          <w:lang w:eastAsia="en-IN"/>
        </w:rPr>
        <w:t>: Large Scale GAN Training for High Fidelity Natural Image Synthesis.</w:t>
      </w:r>
      <w:r w:rsidRPr="00A13225">
        <w:rPr>
          <w:rFonts w:ascii="Times New Roman" w:eastAsia="Times New Roman" w:hAnsi="Times New Roman" w:cs="Times New Roman"/>
          <w:kern w:val="0"/>
          <w:sz w:val="24"/>
          <w:szCs w:val="24"/>
          <w:lang w:eastAsia="en-IN"/>
        </w:rPr>
        <w:t xml:space="preserve"> IEEE Transactions on Pattern Analysis and Machine Intelligence, 43(2), 593-609.</w:t>
      </w:r>
      <w:r w:rsidRPr="00A13225">
        <w:rPr>
          <w:rFonts w:ascii="Times New Roman" w:eastAsia="Times New Roman" w:hAnsi="Times New Roman" w:cs="Times New Roman"/>
          <w:kern w:val="0"/>
          <w:sz w:val="24"/>
          <w:szCs w:val="24"/>
          <w:lang w:eastAsia="en-IN"/>
        </w:rPr>
        <w:br/>
      </w:r>
      <w:proofErr w:type="gramStart"/>
      <w:r w:rsidRPr="00A13225">
        <w:rPr>
          <w:rFonts w:ascii="Times New Roman" w:eastAsia="Times New Roman" w:hAnsi="Times New Roman" w:cs="Times New Roman"/>
          <w:i/>
          <w:iCs/>
          <w:kern w:val="0"/>
          <w:sz w:val="24"/>
          <w:szCs w:val="24"/>
          <w:lang w:eastAsia="en-IN"/>
        </w:rPr>
        <w:t xml:space="preserve">(Introduces GAN principles that overlap with diffusion techniques, providing context on advanced image synthesis in </w:t>
      </w:r>
      <w:proofErr w:type="spellStart"/>
      <w:r w:rsidRPr="00A13225">
        <w:rPr>
          <w:rFonts w:ascii="Times New Roman" w:eastAsia="Times New Roman" w:hAnsi="Times New Roman" w:cs="Times New Roman"/>
          <w:i/>
          <w:iCs/>
          <w:kern w:val="0"/>
          <w:sz w:val="24"/>
          <w:szCs w:val="24"/>
          <w:lang w:eastAsia="en-IN"/>
        </w:rPr>
        <w:t>Fooocus</w:t>
      </w:r>
      <w:proofErr w:type="spellEnd"/>
      <w:r w:rsidRPr="00A13225">
        <w:rPr>
          <w:rFonts w:ascii="Times New Roman" w:eastAsia="Times New Roman" w:hAnsi="Times New Roman" w:cs="Times New Roman"/>
          <w:i/>
          <w:iCs/>
          <w:kern w:val="0"/>
          <w:sz w:val="24"/>
          <w:szCs w:val="24"/>
          <w:lang w:eastAsia="en-IN"/>
        </w:rPr>
        <w:t>).</w:t>
      </w:r>
      <w:proofErr w:type="gramEnd"/>
    </w:p>
    <w:p w:rsidR="00A13225" w:rsidRPr="00A13225" w:rsidRDefault="00A13225" w:rsidP="00D71C83">
      <w:p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gramStart"/>
      <w:r w:rsidRPr="00A13225">
        <w:rPr>
          <w:rFonts w:ascii="Times New Roman" w:eastAsia="Times New Roman" w:hAnsi="Symbol" w:cs="Times New Roman"/>
          <w:kern w:val="0"/>
          <w:sz w:val="24"/>
          <w:szCs w:val="24"/>
          <w:lang w:eastAsia="en-IN"/>
        </w:rPr>
        <w:lastRenderedPageBreak/>
        <w:t></w:t>
      </w:r>
      <w:r w:rsidRPr="00A13225">
        <w:rPr>
          <w:rFonts w:ascii="Times New Roman" w:eastAsia="Times New Roman" w:hAnsi="Times New Roman" w:cs="Times New Roman"/>
          <w:b/>
          <w:bCs/>
          <w:kern w:val="0"/>
          <w:sz w:val="24"/>
          <w:szCs w:val="24"/>
          <w:lang w:eastAsia="en-IN"/>
        </w:rPr>
        <w:t xml:space="preserve">Brock, A., Donahue, J., &amp; </w:t>
      </w:r>
      <w:proofErr w:type="spellStart"/>
      <w:r w:rsidRPr="00A13225">
        <w:rPr>
          <w:rFonts w:ascii="Times New Roman" w:eastAsia="Times New Roman" w:hAnsi="Times New Roman" w:cs="Times New Roman"/>
          <w:b/>
          <w:bCs/>
          <w:kern w:val="0"/>
          <w:sz w:val="24"/>
          <w:szCs w:val="24"/>
          <w:lang w:eastAsia="en-IN"/>
        </w:rPr>
        <w:t>Simonyan</w:t>
      </w:r>
      <w:proofErr w:type="spellEnd"/>
      <w:r w:rsidRPr="00A13225">
        <w:rPr>
          <w:rFonts w:ascii="Times New Roman" w:eastAsia="Times New Roman" w:hAnsi="Times New Roman" w:cs="Times New Roman"/>
          <w:b/>
          <w:bCs/>
          <w:kern w:val="0"/>
          <w:sz w:val="24"/>
          <w:szCs w:val="24"/>
          <w:lang w:eastAsia="en-IN"/>
        </w:rPr>
        <w:t>, K.</w:t>
      </w:r>
      <w:r w:rsidRPr="00A13225">
        <w:rPr>
          <w:rFonts w:ascii="Times New Roman" w:eastAsia="Times New Roman" w:hAnsi="Times New Roman" w:cs="Times New Roman"/>
          <w:kern w:val="0"/>
          <w:sz w:val="24"/>
          <w:szCs w:val="24"/>
          <w:lang w:eastAsia="en-IN"/>
        </w:rPr>
        <w:t xml:space="preserve"> (2019).</w:t>
      </w:r>
      <w:proofErr w:type="gramEnd"/>
      <w:r w:rsidRPr="00A13225">
        <w:rPr>
          <w:rFonts w:ascii="Times New Roman" w:eastAsia="Times New Roman" w:hAnsi="Times New Roman" w:cs="Times New Roman"/>
          <w:kern w:val="0"/>
          <w:sz w:val="24"/>
          <w:szCs w:val="24"/>
          <w:lang w:eastAsia="en-IN"/>
        </w:rPr>
        <w:t xml:space="preserve"> </w:t>
      </w:r>
      <w:proofErr w:type="gramStart"/>
      <w:r w:rsidRPr="00A13225">
        <w:rPr>
          <w:rFonts w:ascii="Times New Roman" w:eastAsia="Times New Roman" w:hAnsi="Times New Roman" w:cs="Times New Roman"/>
          <w:i/>
          <w:iCs/>
          <w:kern w:val="0"/>
          <w:sz w:val="24"/>
          <w:szCs w:val="24"/>
          <w:lang w:eastAsia="en-IN"/>
        </w:rPr>
        <w:t>Large Scale GAN Training for High Fidelity Natural Image Synthesis.</w:t>
      </w:r>
      <w:proofErr w:type="gramEnd"/>
      <w:r w:rsidRPr="00A13225">
        <w:rPr>
          <w:rFonts w:ascii="Times New Roman" w:eastAsia="Times New Roman" w:hAnsi="Times New Roman" w:cs="Times New Roman"/>
          <w:kern w:val="0"/>
          <w:sz w:val="24"/>
          <w:szCs w:val="24"/>
          <w:lang w:eastAsia="en-IN"/>
        </w:rPr>
        <w:t xml:space="preserve"> </w:t>
      </w:r>
      <w:proofErr w:type="spellStart"/>
      <w:proofErr w:type="gramStart"/>
      <w:r w:rsidRPr="00A13225">
        <w:rPr>
          <w:rFonts w:ascii="Times New Roman" w:eastAsia="Times New Roman" w:hAnsi="Times New Roman" w:cs="Times New Roman"/>
          <w:kern w:val="0"/>
          <w:sz w:val="24"/>
          <w:szCs w:val="24"/>
          <w:lang w:eastAsia="en-IN"/>
        </w:rPr>
        <w:t>arXiv</w:t>
      </w:r>
      <w:proofErr w:type="spellEnd"/>
      <w:proofErr w:type="gramEnd"/>
      <w:r w:rsidRPr="00A13225">
        <w:rPr>
          <w:rFonts w:ascii="Times New Roman" w:eastAsia="Times New Roman" w:hAnsi="Times New Roman" w:cs="Times New Roman"/>
          <w:kern w:val="0"/>
          <w:sz w:val="24"/>
          <w:szCs w:val="24"/>
          <w:lang w:eastAsia="en-IN"/>
        </w:rPr>
        <w:t xml:space="preserve"> preprint arXiv:1809.11096.</w:t>
      </w:r>
      <w:r w:rsidRPr="00A13225">
        <w:rPr>
          <w:rFonts w:ascii="Times New Roman" w:eastAsia="Times New Roman" w:hAnsi="Times New Roman" w:cs="Times New Roman"/>
          <w:kern w:val="0"/>
          <w:sz w:val="24"/>
          <w:szCs w:val="24"/>
          <w:lang w:eastAsia="en-IN"/>
        </w:rPr>
        <w:br/>
      </w:r>
      <w:proofErr w:type="gramStart"/>
      <w:r w:rsidRPr="00A13225">
        <w:rPr>
          <w:rFonts w:ascii="Times New Roman" w:eastAsia="Times New Roman" w:hAnsi="Times New Roman" w:cs="Times New Roman"/>
          <w:i/>
          <w:iCs/>
          <w:kern w:val="0"/>
          <w:sz w:val="24"/>
          <w:szCs w:val="24"/>
          <w:lang w:eastAsia="en-IN"/>
        </w:rPr>
        <w:t xml:space="preserve">(Discusses the Large Scale GANs, complementary for understanding </w:t>
      </w:r>
      <w:proofErr w:type="spellStart"/>
      <w:r w:rsidRPr="00A13225">
        <w:rPr>
          <w:rFonts w:ascii="Times New Roman" w:eastAsia="Times New Roman" w:hAnsi="Times New Roman" w:cs="Times New Roman"/>
          <w:i/>
          <w:iCs/>
          <w:kern w:val="0"/>
          <w:sz w:val="24"/>
          <w:szCs w:val="24"/>
          <w:lang w:eastAsia="en-IN"/>
        </w:rPr>
        <w:t>Fooocus’s</w:t>
      </w:r>
      <w:proofErr w:type="spellEnd"/>
      <w:r w:rsidRPr="00A13225">
        <w:rPr>
          <w:rFonts w:ascii="Times New Roman" w:eastAsia="Times New Roman" w:hAnsi="Times New Roman" w:cs="Times New Roman"/>
          <w:i/>
          <w:iCs/>
          <w:kern w:val="0"/>
          <w:sz w:val="24"/>
          <w:szCs w:val="24"/>
          <w:lang w:eastAsia="en-IN"/>
        </w:rPr>
        <w:t xml:space="preserve"> generative model capabilities).</w:t>
      </w:r>
      <w:proofErr w:type="gramEnd"/>
    </w:p>
    <w:p w:rsidR="00E80FA2" w:rsidRPr="00E80FA2" w:rsidRDefault="00E80FA2" w:rsidP="00E80FA2">
      <w:pPr>
        <w:rPr>
          <w:rFonts w:ascii="Times New Roman" w:hAnsi="Times New Roman" w:cs="Times New Roman"/>
          <w:sz w:val="24"/>
          <w:szCs w:val="24"/>
        </w:rPr>
      </w:pPr>
    </w:p>
    <w:sectPr w:rsidR="00E80FA2" w:rsidRPr="00E80FA2" w:rsidSect="00467D09">
      <w:pgSz w:w="11906" w:h="16838"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29E0" w:rsidRDefault="00E629E0" w:rsidP="00F52064">
      <w:pPr>
        <w:spacing w:after="0" w:line="240" w:lineRule="auto"/>
      </w:pPr>
      <w:r>
        <w:separator/>
      </w:r>
    </w:p>
  </w:endnote>
  <w:endnote w:type="continuationSeparator" w:id="0">
    <w:p w:rsidR="00E629E0" w:rsidRDefault="00E629E0" w:rsidP="00F520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29E0" w:rsidRDefault="00E629E0" w:rsidP="00F52064">
      <w:pPr>
        <w:spacing w:after="0" w:line="240" w:lineRule="auto"/>
      </w:pPr>
      <w:r>
        <w:separator/>
      </w:r>
    </w:p>
  </w:footnote>
  <w:footnote w:type="continuationSeparator" w:id="0">
    <w:p w:rsidR="00E629E0" w:rsidRDefault="00E629E0" w:rsidP="00F520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F3393"/>
    <w:multiLevelType w:val="hybridMultilevel"/>
    <w:tmpl w:val="0DAAA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2A687C"/>
    <w:multiLevelType w:val="hybridMultilevel"/>
    <w:tmpl w:val="3A3A1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100E22"/>
    <w:multiLevelType w:val="hybridMultilevel"/>
    <w:tmpl w:val="C6AAE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1A2743"/>
    <w:multiLevelType w:val="hybridMultilevel"/>
    <w:tmpl w:val="F4504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BB71B5D"/>
    <w:multiLevelType w:val="hybridMultilevel"/>
    <w:tmpl w:val="FABEE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4095C0B"/>
    <w:multiLevelType w:val="hybridMultilevel"/>
    <w:tmpl w:val="9BD4A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8411F67"/>
    <w:multiLevelType w:val="multilevel"/>
    <w:tmpl w:val="C396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5E735D"/>
    <w:multiLevelType w:val="hybridMultilevel"/>
    <w:tmpl w:val="12081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0C6CA8"/>
    <w:multiLevelType w:val="hybridMultilevel"/>
    <w:tmpl w:val="1796426C"/>
    <w:lvl w:ilvl="0" w:tplc="94449C18">
      <w:start w:val="5"/>
      <w:numFmt w:val="decimal"/>
      <w:lvlText w:val="%1."/>
      <w:lvlJc w:val="left"/>
      <w:pPr>
        <w:ind w:left="1080" w:hanging="360"/>
      </w:pPr>
      <w:rPr>
        <w:rFonts w:hint="default"/>
        <w:b/>
        <w:bCs/>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21100CE0"/>
    <w:multiLevelType w:val="multilevel"/>
    <w:tmpl w:val="1E38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454C3D"/>
    <w:multiLevelType w:val="multilevel"/>
    <w:tmpl w:val="E5B2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5C50F4"/>
    <w:multiLevelType w:val="hybridMultilevel"/>
    <w:tmpl w:val="CDFA8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B962F41"/>
    <w:multiLevelType w:val="multilevel"/>
    <w:tmpl w:val="FF7A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477D4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0105A2"/>
    <w:multiLevelType w:val="hybridMultilevel"/>
    <w:tmpl w:val="9C60A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561117"/>
    <w:multiLevelType w:val="hybridMultilevel"/>
    <w:tmpl w:val="7FB01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3B336AC"/>
    <w:multiLevelType w:val="multilevel"/>
    <w:tmpl w:val="E61C5E6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55BC5293"/>
    <w:multiLevelType w:val="multilevel"/>
    <w:tmpl w:val="0D3643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97A5F37"/>
    <w:multiLevelType w:val="hybridMultilevel"/>
    <w:tmpl w:val="302C9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C870F2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5E72131A"/>
    <w:multiLevelType w:val="hybridMultilevel"/>
    <w:tmpl w:val="E33AC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8AF4B19"/>
    <w:multiLevelType w:val="hybridMultilevel"/>
    <w:tmpl w:val="62DC2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DC4573C"/>
    <w:multiLevelType w:val="hybridMultilevel"/>
    <w:tmpl w:val="CE38D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55176E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6241995"/>
    <w:multiLevelType w:val="multilevel"/>
    <w:tmpl w:val="0D3643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6FC6623"/>
    <w:multiLevelType w:val="hybridMultilevel"/>
    <w:tmpl w:val="F0B63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C464A2F"/>
    <w:multiLevelType w:val="multilevel"/>
    <w:tmpl w:val="0D3643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
  </w:num>
  <w:num w:numId="3">
    <w:abstractNumId w:val="22"/>
  </w:num>
  <w:num w:numId="4">
    <w:abstractNumId w:val="5"/>
  </w:num>
  <w:num w:numId="5">
    <w:abstractNumId w:val="0"/>
  </w:num>
  <w:num w:numId="6">
    <w:abstractNumId w:val="21"/>
  </w:num>
  <w:num w:numId="7">
    <w:abstractNumId w:val="3"/>
  </w:num>
  <w:num w:numId="8">
    <w:abstractNumId w:val="13"/>
  </w:num>
  <w:num w:numId="9">
    <w:abstractNumId w:val="23"/>
  </w:num>
  <w:num w:numId="10">
    <w:abstractNumId w:val="17"/>
  </w:num>
  <w:num w:numId="11">
    <w:abstractNumId w:val="24"/>
  </w:num>
  <w:num w:numId="12">
    <w:abstractNumId w:val="26"/>
  </w:num>
  <w:num w:numId="13">
    <w:abstractNumId w:val="11"/>
  </w:num>
  <w:num w:numId="14">
    <w:abstractNumId w:val="15"/>
  </w:num>
  <w:num w:numId="15">
    <w:abstractNumId w:val="20"/>
  </w:num>
  <w:num w:numId="16">
    <w:abstractNumId w:val="7"/>
  </w:num>
  <w:num w:numId="17">
    <w:abstractNumId w:val="2"/>
  </w:num>
  <w:num w:numId="18">
    <w:abstractNumId w:val="18"/>
  </w:num>
  <w:num w:numId="19">
    <w:abstractNumId w:val="25"/>
  </w:num>
  <w:num w:numId="20">
    <w:abstractNumId w:val="19"/>
  </w:num>
  <w:num w:numId="21">
    <w:abstractNumId w:val="8"/>
  </w:num>
  <w:num w:numId="22">
    <w:abstractNumId w:val="9"/>
  </w:num>
  <w:num w:numId="23">
    <w:abstractNumId w:val="10"/>
  </w:num>
  <w:num w:numId="24">
    <w:abstractNumId w:val="12"/>
  </w:num>
  <w:num w:numId="25">
    <w:abstractNumId w:val="6"/>
  </w:num>
  <w:num w:numId="26">
    <w:abstractNumId w:val="4"/>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922DF5"/>
    <w:rsid w:val="00015C77"/>
    <w:rsid w:val="00030802"/>
    <w:rsid w:val="000459A1"/>
    <w:rsid w:val="000A1B59"/>
    <w:rsid w:val="001618E8"/>
    <w:rsid w:val="001D74E8"/>
    <w:rsid w:val="001E4B68"/>
    <w:rsid w:val="002476D4"/>
    <w:rsid w:val="0027231E"/>
    <w:rsid w:val="002A6043"/>
    <w:rsid w:val="003015C3"/>
    <w:rsid w:val="003D7658"/>
    <w:rsid w:val="00425A46"/>
    <w:rsid w:val="004629A2"/>
    <w:rsid w:val="00467D09"/>
    <w:rsid w:val="004C7BB6"/>
    <w:rsid w:val="004F1C4E"/>
    <w:rsid w:val="00527C05"/>
    <w:rsid w:val="005313D2"/>
    <w:rsid w:val="0055538E"/>
    <w:rsid w:val="005863F0"/>
    <w:rsid w:val="005C09F7"/>
    <w:rsid w:val="005C6FB9"/>
    <w:rsid w:val="005E2267"/>
    <w:rsid w:val="005F59BE"/>
    <w:rsid w:val="00653D28"/>
    <w:rsid w:val="00671434"/>
    <w:rsid w:val="006819A6"/>
    <w:rsid w:val="006A3788"/>
    <w:rsid w:val="00757B8A"/>
    <w:rsid w:val="00787144"/>
    <w:rsid w:val="0078738A"/>
    <w:rsid w:val="007B7DCF"/>
    <w:rsid w:val="00833DE2"/>
    <w:rsid w:val="008462AF"/>
    <w:rsid w:val="00875A83"/>
    <w:rsid w:val="008B5EDC"/>
    <w:rsid w:val="008D567E"/>
    <w:rsid w:val="00916462"/>
    <w:rsid w:val="00922DF5"/>
    <w:rsid w:val="009766E7"/>
    <w:rsid w:val="00986DE5"/>
    <w:rsid w:val="009C6A3C"/>
    <w:rsid w:val="00A13225"/>
    <w:rsid w:val="00A24EDA"/>
    <w:rsid w:val="00A26B5B"/>
    <w:rsid w:val="00A47BAE"/>
    <w:rsid w:val="00A60586"/>
    <w:rsid w:val="00A63E0D"/>
    <w:rsid w:val="00AE2804"/>
    <w:rsid w:val="00B10C6B"/>
    <w:rsid w:val="00B17BE2"/>
    <w:rsid w:val="00B4156D"/>
    <w:rsid w:val="00B7657C"/>
    <w:rsid w:val="00B85585"/>
    <w:rsid w:val="00B86965"/>
    <w:rsid w:val="00BA76B8"/>
    <w:rsid w:val="00C15057"/>
    <w:rsid w:val="00C912AA"/>
    <w:rsid w:val="00CA0339"/>
    <w:rsid w:val="00CF1977"/>
    <w:rsid w:val="00D02234"/>
    <w:rsid w:val="00D71C83"/>
    <w:rsid w:val="00D87CE8"/>
    <w:rsid w:val="00DC3171"/>
    <w:rsid w:val="00DC5013"/>
    <w:rsid w:val="00E53FCD"/>
    <w:rsid w:val="00E629E0"/>
    <w:rsid w:val="00E80FA2"/>
    <w:rsid w:val="00E838BD"/>
    <w:rsid w:val="00F51BCC"/>
    <w:rsid w:val="00F52064"/>
    <w:rsid w:val="00F641B0"/>
    <w:rsid w:val="00F845FC"/>
    <w:rsid w:val="00F861AD"/>
    <w:rsid w:val="00FF7E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8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7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BAE"/>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D87CE8"/>
    <w:rPr>
      <w:color w:val="666666"/>
    </w:rPr>
  </w:style>
  <w:style w:type="paragraph" w:styleId="Header">
    <w:name w:val="header"/>
    <w:basedOn w:val="Normal"/>
    <w:link w:val="HeaderChar"/>
    <w:uiPriority w:val="99"/>
    <w:unhideWhenUsed/>
    <w:rsid w:val="00F52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064"/>
  </w:style>
  <w:style w:type="paragraph" w:styleId="Footer">
    <w:name w:val="footer"/>
    <w:basedOn w:val="Normal"/>
    <w:link w:val="FooterChar"/>
    <w:uiPriority w:val="99"/>
    <w:unhideWhenUsed/>
    <w:rsid w:val="00F52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064"/>
  </w:style>
  <w:style w:type="paragraph" w:styleId="ListParagraph">
    <w:name w:val="List Paragraph"/>
    <w:basedOn w:val="Normal"/>
    <w:uiPriority w:val="34"/>
    <w:qFormat/>
    <w:rsid w:val="00D02234"/>
    <w:pPr>
      <w:ind w:left="720"/>
      <w:contextualSpacing/>
    </w:pPr>
  </w:style>
  <w:style w:type="paragraph" w:styleId="NormalWeb">
    <w:name w:val="Normal (Web)"/>
    <w:basedOn w:val="Normal"/>
    <w:uiPriority w:val="99"/>
    <w:semiHidden/>
    <w:unhideWhenUsed/>
    <w:rsid w:val="005F59BE"/>
    <w:rPr>
      <w:rFonts w:ascii="Times New Roman" w:hAnsi="Times New Roman" w:cs="Times New Roman"/>
      <w:sz w:val="24"/>
      <w:szCs w:val="24"/>
    </w:rPr>
  </w:style>
  <w:style w:type="paragraph" w:customStyle="1" w:styleId="Default">
    <w:name w:val="Default"/>
    <w:rsid w:val="0055538E"/>
    <w:pPr>
      <w:autoSpaceDE w:val="0"/>
      <w:autoSpaceDN w:val="0"/>
      <w:adjustRightInd w:val="0"/>
      <w:spacing w:after="0" w:line="240" w:lineRule="auto"/>
    </w:pPr>
    <w:rPr>
      <w:rFonts w:ascii="Cambria Math" w:hAnsi="Cambria Math" w:cs="Cambria Math"/>
      <w:color w:val="000000"/>
      <w:kern w:val="0"/>
      <w:sz w:val="24"/>
      <w:szCs w:val="24"/>
    </w:rPr>
  </w:style>
  <w:style w:type="character" w:styleId="Strong">
    <w:name w:val="Strong"/>
    <w:basedOn w:val="DefaultParagraphFont"/>
    <w:uiPriority w:val="22"/>
    <w:qFormat/>
    <w:rsid w:val="00A13225"/>
    <w:rPr>
      <w:b/>
      <w:bCs/>
    </w:rPr>
  </w:style>
  <w:style w:type="character" w:styleId="Emphasis">
    <w:name w:val="Emphasis"/>
    <w:basedOn w:val="DefaultParagraphFont"/>
    <w:uiPriority w:val="20"/>
    <w:qFormat/>
    <w:rsid w:val="00A13225"/>
    <w:rPr>
      <w:i/>
      <w:iCs/>
    </w:rPr>
  </w:style>
  <w:style w:type="paragraph" w:styleId="BalloonText">
    <w:name w:val="Balloon Text"/>
    <w:basedOn w:val="Normal"/>
    <w:link w:val="BalloonTextChar"/>
    <w:uiPriority w:val="99"/>
    <w:semiHidden/>
    <w:unhideWhenUsed/>
    <w:rsid w:val="009766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6E7"/>
    <w:rPr>
      <w:rFonts w:ascii="Tahoma" w:hAnsi="Tahoma" w:cs="Tahoma"/>
      <w:sz w:val="16"/>
      <w:szCs w:val="16"/>
    </w:rPr>
  </w:style>
  <w:style w:type="character" w:styleId="Hyperlink">
    <w:name w:val="Hyperlink"/>
    <w:basedOn w:val="DefaultParagraphFont"/>
    <w:uiPriority w:val="99"/>
    <w:unhideWhenUsed/>
    <w:rsid w:val="009766E7"/>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218170423">
      <w:bodyDiv w:val="1"/>
      <w:marLeft w:val="0"/>
      <w:marRight w:val="0"/>
      <w:marTop w:val="0"/>
      <w:marBottom w:val="0"/>
      <w:divBdr>
        <w:top w:val="none" w:sz="0" w:space="0" w:color="auto"/>
        <w:left w:val="none" w:sz="0" w:space="0" w:color="auto"/>
        <w:bottom w:val="none" w:sz="0" w:space="0" w:color="auto"/>
        <w:right w:val="none" w:sz="0" w:space="0" w:color="auto"/>
      </w:divBdr>
    </w:div>
    <w:div w:id="501358697">
      <w:bodyDiv w:val="1"/>
      <w:marLeft w:val="0"/>
      <w:marRight w:val="0"/>
      <w:marTop w:val="0"/>
      <w:marBottom w:val="0"/>
      <w:divBdr>
        <w:top w:val="none" w:sz="0" w:space="0" w:color="auto"/>
        <w:left w:val="none" w:sz="0" w:space="0" w:color="auto"/>
        <w:bottom w:val="none" w:sz="0" w:space="0" w:color="auto"/>
        <w:right w:val="none" w:sz="0" w:space="0" w:color="auto"/>
      </w:divBdr>
    </w:div>
    <w:div w:id="838083886">
      <w:bodyDiv w:val="1"/>
      <w:marLeft w:val="0"/>
      <w:marRight w:val="0"/>
      <w:marTop w:val="0"/>
      <w:marBottom w:val="0"/>
      <w:divBdr>
        <w:top w:val="none" w:sz="0" w:space="0" w:color="auto"/>
        <w:left w:val="none" w:sz="0" w:space="0" w:color="auto"/>
        <w:bottom w:val="none" w:sz="0" w:space="0" w:color="auto"/>
        <w:right w:val="none" w:sz="0" w:space="0" w:color="auto"/>
      </w:divBdr>
    </w:div>
    <w:div w:id="878782661">
      <w:bodyDiv w:val="1"/>
      <w:marLeft w:val="0"/>
      <w:marRight w:val="0"/>
      <w:marTop w:val="0"/>
      <w:marBottom w:val="0"/>
      <w:divBdr>
        <w:top w:val="none" w:sz="0" w:space="0" w:color="auto"/>
        <w:left w:val="none" w:sz="0" w:space="0" w:color="auto"/>
        <w:bottom w:val="none" w:sz="0" w:space="0" w:color="auto"/>
        <w:right w:val="none" w:sz="0" w:space="0" w:color="auto"/>
      </w:divBdr>
      <w:divsChild>
        <w:div w:id="756093463">
          <w:marLeft w:val="480"/>
          <w:marRight w:val="0"/>
          <w:marTop w:val="0"/>
          <w:marBottom w:val="0"/>
          <w:divBdr>
            <w:top w:val="none" w:sz="0" w:space="0" w:color="auto"/>
            <w:left w:val="none" w:sz="0" w:space="0" w:color="auto"/>
            <w:bottom w:val="none" w:sz="0" w:space="0" w:color="auto"/>
            <w:right w:val="none" w:sz="0" w:space="0" w:color="auto"/>
          </w:divBdr>
        </w:div>
      </w:divsChild>
    </w:div>
    <w:div w:id="967904434">
      <w:bodyDiv w:val="1"/>
      <w:marLeft w:val="0"/>
      <w:marRight w:val="0"/>
      <w:marTop w:val="0"/>
      <w:marBottom w:val="0"/>
      <w:divBdr>
        <w:top w:val="none" w:sz="0" w:space="0" w:color="auto"/>
        <w:left w:val="none" w:sz="0" w:space="0" w:color="auto"/>
        <w:bottom w:val="none" w:sz="0" w:space="0" w:color="auto"/>
        <w:right w:val="none" w:sz="0" w:space="0" w:color="auto"/>
      </w:divBdr>
    </w:div>
    <w:div w:id="1008873537">
      <w:bodyDiv w:val="1"/>
      <w:marLeft w:val="0"/>
      <w:marRight w:val="0"/>
      <w:marTop w:val="0"/>
      <w:marBottom w:val="0"/>
      <w:divBdr>
        <w:top w:val="none" w:sz="0" w:space="0" w:color="auto"/>
        <w:left w:val="none" w:sz="0" w:space="0" w:color="auto"/>
        <w:bottom w:val="none" w:sz="0" w:space="0" w:color="auto"/>
        <w:right w:val="none" w:sz="0" w:space="0" w:color="auto"/>
      </w:divBdr>
    </w:div>
    <w:div w:id="1170634049">
      <w:bodyDiv w:val="1"/>
      <w:marLeft w:val="0"/>
      <w:marRight w:val="0"/>
      <w:marTop w:val="0"/>
      <w:marBottom w:val="0"/>
      <w:divBdr>
        <w:top w:val="none" w:sz="0" w:space="0" w:color="auto"/>
        <w:left w:val="none" w:sz="0" w:space="0" w:color="auto"/>
        <w:bottom w:val="none" w:sz="0" w:space="0" w:color="auto"/>
        <w:right w:val="none" w:sz="0" w:space="0" w:color="auto"/>
      </w:divBdr>
    </w:div>
    <w:div w:id="1329939333">
      <w:bodyDiv w:val="1"/>
      <w:marLeft w:val="0"/>
      <w:marRight w:val="0"/>
      <w:marTop w:val="0"/>
      <w:marBottom w:val="0"/>
      <w:divBdr>
        <w:top w:val="none" w:sz="0" w:space="0" w:color="auto"/>
        <w:left w:val="none" w:sz="0" w:space="0" w:color="auto"/>
        <w:bottom w:val="none" w:sz="0" w:space="0" w:color="auto"/>
        <w:right w:val="none" w:sz="0" w:space="0" w:color="auto"/>
      </w:divBdr>
    </w:div>
    <w:div w:id="1395815767">
      <w:bodyDiv w:val="1"/>
      <w:marLeft w:val="0"/>
      <w:marRight w:val="0"/>
      <w:marTop w:val="0"/>
      <w:marBottom w:val="0"/>
      <w:divBdr>
        <w:top w:val="none" w:sz="0" w:space="0" w:color="auto"/>
        <w:left w:val="none" w:sz="0" w:space="0" w:color="auto"/>
        <w:bottom w:val="none" w:sz="0" w:space="0" w:color="auto"/>
        <w:right w:val="none" w:sz="0" w:space="0" w:color="auto"/>
      </w:divBdr>
    </w:div>
    <w:div w:id="1590310060">
      <w:bodyDiv w:val="1"/>
      <w:marLeft w:val="0"/>
      <w:marRight w:val="0"/>
      <w:marTop w:val="0"/>
      <w:marBottom w:val="0"/>
      <w:divBdr>
        <w:top w:val="none" w:sz="0" w:space="0" w:color="auto"/>
        <w:left w:val="none" w:sz="0" w:space="0" w:color="auto"/>
        <w:bottom w:val="none" w:sz="0" w:space="0" w:color="auto"/>
        <w:right w:val="none" w:sz="0" w:space="0" w:color="auto"/>
      </w:divBdr>
    </w:div>
    <w:div w:id="1832793801">
      <w:bodyDiv w:val="1"/>
      <w:marLeft w:val="0"/>
      <w:marRight w:val="0"/>
      <w:marTop w:val="0"/>
      <w:marBottom w:val="0"/>
      <w:divBdr>
        <w:top w:val="none" w:sz="0" w:space="0" w:color="auto"/>
        <w:left w:val="none" w:sz="0" w:space="0" w:color="auto"/>
        <w:bottom w:val="none" w:sz="0" w:space="0" w:color="auto"/>
        <w:right w:val="none" w:sz="0" w:space="0" w:color="auto"/>
      </w:divBdr>
    </w:div>
    <w:div w:id="184027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1854013440"/>
        <w:category>
          <w:name w:val="General"/>
          <w:gallery w:val="placeholder"/>
        </w:category>
        <w:types>
          <w:type w:val="bbPlcHdr"/>
        </w:types>
        <w:behaviors>
          <w:behavior w:val="content"/>
        </w:behaviors>
        <w:guid w:val="{A5F1DFA7-D992-4162-A515-E3279F858977}"/>
      </w:docPartPr>
      <w:docPartBody>
        <w:p w:rsidR="009D79ED" w:rsidRDefault="00041B91">
          <w:r w:rsidRPr="0092174C">
            <w:rPr>
              <w:rStyle w:val="PlaceholderText"/>
            </w:rPr>
            <w:t>Click or tap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41B91"/>
    <w:rsid w:val="00015C77"/>
    <w:rsid w:val="00041B91"/>
    <w:rsid w:val="00067398"/>
    <w:rsid w:val="000D1BBF"/>
    <w:rsid w:val="00364E42"/>
    <w:rsid w:val="00446C83"/>
    <w:rsid w:val="0053314B"/>
    <w:rsid w:val="00875A83"/>
    <w:rsid w:val="009800F2"/>
    <w:rsid w:val="00986DE5"/>
    <w:rsid w:val="009D79ED"/>
    <w:rsid w:val="00BA3FD3"/>
    <w:rsid w:val="00C912AA"/>
    <w:rsid w:val="00CC495C"/>
    <w:rsid w:val="00F011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C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1B91"/>
    <w:rPr>
      <w:color w:val="666666"/>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525"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74ED251-62E3-4146-990C-D791054693F7}">
  <we:reference id="wa104382081" version="1.55.1.0" store="en-US" storeType="OMEX"/>
  <we:alternateReferences>
    <we:reference id="wa104382081" version="1.55.1.0" store="en-US" storeType="OMEX"/>
  </we:alternateReferences>
  <we:properties>
    <we:property name="MENDELEY_CITATIONS" value="[{&quot;citationID&quot;:&quot;MENDELEY_CITATION_e3480647-5fa4-4c13-962e-92b0652cd5ca&quot;,&quot;properties&quot;:{&quot;noteIndex&quot;:0},&quot;isEdited&quot;:false,&quot;manualOverride&quot;:{&quot;isManuallyOverridden&quot;:false,&quot;citeprocText&quot;:&quot;(Lee et al., 2024; Radford et al., 2021)&quot;,&quot;manualOverrideText&quot;:&quot;&quot;},&quot;citationItems&quot;:[{&quot;id&quot;:&quot;16693b19-5193-38b1-b63f-7bee51bd2688&quot;,&quot;itemData&quot;:{&quot;type&quot;:&quot;article-journal&quot;,&quot;id&quot;:&quot;16693b19-5193-38b1-b63f-7bee51bd2688&quot;,&quot;title&quot;:&quot;Interactive Visual Learning for Stable Diffusion&quot;,&quot;author&quot;:[{&quot;family&quot;:&quot;Lee&quot;,&quot;given&quot;:&quot;Seongmin&quot;,&quot;parse-names&quot;:false,&quot;dropping-particle&quot;:&quot;&quot;,&quot;non-dropping-particle&quot;:&quot;&quot;},{&quot;family&quot;:&quot;Hoover&quot;,&quot;given&quot;:&quot;Benjamin&quot;,&quot;parse-names&quot;:false,&quot;dropping-particle&quot;:&quot;&quot;,&quot;non-dropping-particle&quot;:&quot;&quot;},{&quot;family&quot;:&quot;Strobelt&quot;,&quot;given&quot;:&quot;Hendrik&quot;,&quot;parse-names&quot;:false,&quot;dropping-particle&quot;:&quot;&quot;,&quot;non-dropping-particle&quot;:&quot;&quot;},{&quot;family&quot;:&quot;Wang&quot;,&quot;given&quot;:&quot;Zijie J.&quot;,&quot;parse-names&quot;:false,&quot;dropping-particle&quot;:&quot;&quot;,&quot;non-dropping-particle&quot;:&quot;&quot;},{&quot;family&quot;:&quot;Peng&quot;,&quot;given&quot;:&quot;ShengYun&quot;,&quot;parse-names&quot;:false,&quot;dropping-particle&quot;:&quot;&quot;,&quot;non-dropping-particle&quot;:&quot;&quot;},{&quot;family&quot;:&quot;Wright&quot;,&quot;given&quot;:&quot;Austin&quot;,&quot;parse-names&quot;:false,&quot;dropping-particle&quot;:&quot;&quot;,&quot;non-dropping-particle&quot;:&quot;&quot;},{&quot;family&quot;:&quot;Li&quot;,&quot;given&quot;:&quot;Kevin&quot;,&quot;parse-names&quot;:false,&quot;dropping-particle&quot;:&quot;&quot;,&quot;non-dropping-particle&quot;:&quot;&quot;},{&quot;family&quot;:&quot;Park&quot;,&quot;given&quot;:&quot;Haekyu&quot;,&quot;parse-names&quot;:false,&quot;dropping-particle&quot;:&quot;&quot;,&quot;non-dropping-particle&quot;:&quot;&quot;},{&quot;family&quot;:&quot;Yang&quot;,&quot;given&quot;:&quot;Haoyang&quot;,&quot;parse-names&quot;:false,&quot;dropping-particle&quot;:&quot;&quot;,&quot;non-dropping-particle&quot;:&quot;&quot;},{&quot;family&quot;:&quot;Chau&quot;,&quot;given&quot;:&quot;Polo&quot;,&quot;parse-names&quot;:false,&quot;dropping-particle&quot;:&quot;&quot;,&quot;non-dropping-particle&quot;:&quot;&quot;}],&quot;URL&quot;:&quot;http://arxiv.org/abs/2404.16069&quot;,&quot;issued&quot;:{&quot;date-parts&quot;:[[2024,4,22]]},&quot;abstract&quot;:&quot;Diffusion-based generative models' impressive ability to create convincing images has garnered global attention. However, their complex internal structures and operations often pose challenges for non-experts to grasp. We introduce Diffusion Explainer, the first interactive visualization tool designed to elucidate how Stable Diffusion transforms text prompts into images. It tightly integrates a visual overview of Stable Diffusion's complex components with detailed explanations of their underlying operations. This integration enables users to fluidly transition between multiple levels of abstraction through animations and interactive elements. Offering real-time hands-on experience, Diffusion Explainer allows users to adjust Stable Diffusion's hyperparameters and prompts without the need for installation or specialized hardware. Accessible via users' web browsers, Diffusion Explainer is making significant strides in democratizing AI education, fostering broader public access. More than 7,200 users spanning 113 countries have used our open-sourced tool at https://poloclub.github.io/diffusion-explainer/. A video demo is available at https://youtu.be/MbkIADZjPnA.&quot;},&quot;isTemporary&quot;:false},{&quot;id&quot;:&quot;b6b00bb1-93b8-361c-bfde-ad3b997e3cb9&quot;,&quot;itemData&quot;:{&quot;type&quot;:&quot;article-journal&quot;,&quot;id&quot;:&quot;b6b00bb1-93b8-361c-bfde-ad3b997e3cb9&quot;,&quot;title&quot;:&quot;Learning Transferable Visual Models From Natural Language Supervision&quot;,&quot;author&quot;:[{&quot;family&quot;:&quot;Radford&quot;,&quot;given&quot;:&quot;Alec&quot;,&quot;parse-names&quot;:false,&quot;dropping-particle&quot;:&quot;&quot;,&quot;non-dropping-particle&quot;:&quot;&quot;},{&quot;family&quot;:&quot;Kim&quot;,&quot;given&quot;:&quot;Jong Wook&quot;,&quot;parse-names&quot;:false,&quot;dropping-particle&quot;:&quot;&quot;,&quot;non-dropping-particle&quot;:&quot;&quot;},{&quot;family&quot;:&quot;Hallacy&quot;,&quot;given&quot;:&quot;Chris&quot;,&quot;parse-names&quot;:false,&quot;dropping-particle&quot;:&quot;&quot;,&quot;non-dropping-particle&quot;:&quot;&quot;},{&quot;family&quot;:&quot;Ramesh&quot;,&quot;given&quot;:&quot;Aditya&quot;,&quot;parse-names&quot;:false,&quot;dropping-particle&quot;:&quot;&quot;,&quot;non-dropping-particle&quot;:&quot;&quot;},{&quot;family&quot;:&quot;Goh&quot;,&quot;given&quot;:&quot;Gabriel&quot;,&quot;parse-names&quot;:false,&quot;dropping-particle&quot;:&quot;&quot;,&quot;non-dropping-particle&quot;:&quot;&quot;},{&quot;family&quot;:&quot;Agarwal&quot;,&quot;given&quot;:&quot;Sandhini&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Mishkin&quot;,&quot;given&quot;:&quot;Pamela&quot;,&quot;parse-names&quot;:false,&quot;dropping-particle&quot;:&quot;&quot;,&quot;non-dropping-particle&quot;:&quot;&quot;},{&quot;family&quot;:&quot;Clark&quot;,&quot;given&quot;:&quot;Jack&quot;,&quot;parse-names&quot;:false,&quot;dropping-particle&quot;:&quot;&quot;,&quot;non-dropping-particle&quot;:&quot;&quot;},{&quot;family&quot;:&quot;Krueger&quot;,&quot;given&quot;:&quot;Gretchen&quot;,&quot;parse-names&quot;:false,&quot;dropping-particle&quot;:&quot;&quot;,&quot;non-dropping-particle&quot;:&quot;&quot;},{&quot;family&quot;:&quot;Sutskever&quot;,&quot;given&quot;:&quot;Ilya&quot;,&quot;parse-names&quot;:false,&quot;dropping-particle&quot;:&quot;&quot;,&quot;non-dropping-particle&quot;:&quot;&quot;}],&quot;URL&quot;:&quot;http://arxiv.org/abs/2103.00020&quot;,&quot;issued&quot;:{&quot;date-parts&quot;:[[2021,2,26]]},&quot;abstract&quot;:&quot;State-of-the-art computer vision systems are trained to predict a fixed set of predetermined object categories. This restricted form of supervision limits their generality and usability since additional labeled data is needed to specify any other visual concept. Learning directly from raw text about images is a promising alternative which leverages a much broader source of supervision. We demonstrate that the simple pre-training task of predicting which caption goes with which image is an efficient and scalable way to learn SOTA image representations from scratch on a dataset of 400 million (image, text) pairs collected from the internet. After pre-training, natural language is used to reference learned visual concepts (or describe new ones) enabling zero-shot transfer of the model to downstream tasks. We study the performance of this approach by benchmarking on over 30 different existing computer vision datasets, spanning tasks such as OCR, action recognition in videos, geo-localization, and many types of fine-grained object classification. The model transfers non-trivially to most tasks and is often competitive with a fully supervised baseline without the need for any dataset specific training. For instance, we match the accuracy of the original ResNet-50 on ImageNet zero-shot without needing to use any of the 1.28 million training examples it was trained on. We release our code and pre-trained model weights at https://github.com/OpenAI/CLIP.&quot;,&quot;container-title-short&quot;:&quot;&quot;},&quot;isTemporary&quot;:false}],&quot;citationTag&quot;:&quot;MENDELEY_CITATION_v3_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&quot;},{&quot;citationID&quot;:&quot;MENDELEY_CITATION_dca725e6-7e22-4f04-b01c-fabcd7299635&quot;,&quot;properties&quot;:{&quot;noteIndex&quot;:0},&quot;isEdited&quot;:false,&quot;manualOverride&quot;:{&quot;isManuallyOverridden&quot;:false,&quot;citeprocText&quot;:&quot;(Lee et al., 2024; Ronneberger et al., 2015)&quot;,&quot;manualOverrideText&quot;:&quot;&quot;},&quot;citationItems&quot;:[{&quot;id&quot;:&quot;16693b19-5193-38b1-b63f-7bee51bd2688&quot;,&quot;itemData&quot;:{&quot;type&quot;:&quot;article-journal&quot;,&quot;id&quot;:&quot;16693b19-5193-38b1-b63f-7bee51bd2688&quot;,&quot;title&quot;:&quot;Interactive Visual Learning for Stable Diffusion&quot;,&quot;author&quot;:[{&quot;family&quot;:&quot;Lee&quot;,&quot;given&quot;:&quot;Seongmin&quot;,&quot;parse-names&quot;:false,&quot;dropping-particle&quot;:&quot;&quot;,&quot;non-dropping-particle&quot;:&quot;&quot;},{&quot;family&quot;:&quot;Hoover&quot;,&quot;given&quot;:&quot;Benjamin&quot;,&quot;parse-names&quot;:false,&quot;dropping-particle&quot;:&quot;&quot;,&quot;non-dropping-particle&quot;:&quot;&quot;},{&quot;family&quot;:&quot;Strobelt&quot;,&quot;given&quot;:&quot;Hendrik&quot;,&quot;parse-names&quot;:false,&quot;dropping-particle&quot;:&quot;&quot;,&quot;non-dropping-particle&quot;:&quot;&quot;},{&quot;family&quot;:&quot;Wang&quot;,&quot;given&quot;:&quot;Zijie J.&quot;,&quot;parse-names&quot;:false,&quot;dropping-particle&quot;:&quot;&quot;,&quot;non-dropping-particle&quot;:&quot;&quot;},{&quot;family&quot;:&quot;Peng&quot;,&quot;given&quot;:&quot;ShengYun&quot;,&quot;parse-names&quot;:false,&quot;dropping-particle&quot;:&quot;&quot;,&quot;non-dropping-particle&quot;:&quot;&quot;},{&quot;family&quot;:&quot;Wright&quot;,&quot;given&quot;:&quot;Austin&quot;,&quot;parse-names&quot;:false,&quot;dropping-particle&quot;:&quot;&quot;,&quot;non-dropping-particle&quot;:&quot;&quot;},{&quot;family&quot;:&quot;Li&quot;,&quot;given&quot;:&quot;Kevin&quot;,&quot;parse-names&quot;:false,&quot;dropping-particle&quot;:&quot;&quot;,&quot;non-dropping-particle&quot;:&quot;&quot;},{&quot;family&quot;:&quot;Park&quot;,&quot;given&quot;:&quot;Haekyu&quot;,&quot;parse-names&quot;:false,&quot;dropping-particle&quot;:&quot;&quot;,&quot;non-dropping-particle&quot;:&quot;&quot;},{&quot;family&quot;:&quot;Yang&quot;,&quot;given&quot;:&quot;Haoyang&quot;,&quot;parse-names&quot;:false,&quot;dropping-particle&quot;:&quot;&quot;,&quot;non-dropping-particle&quot;:&quot;&quot;},{&quot;family&quot;:&quot;Chau&quot;,&quot;given&quot;:&quot;Polo&quot;,&quot;parse-names&quot;:false,&quot;dropping-particle&quot;:&quot;&quot;,&quot;non-dropping-particle&quot;:&quot;&quot;}],&quot;URL&quot;:&quot;http://arxiv.org/abs/2404.16069&quot;,&quot;issued&quot;:{&quot;date-parts&quot;:[[2024,4,22]]},&quot;abstract&quot;:&quot;Diffusion-based generative models' impressive ability to create convincing images has garnered global attention. However, their complex internal structures and operations often pose challenges for non-experts to grasp. We introduce Diffusion Explainer, the first interactive visualization tool designed to elucidate how Stable Diffusion transforms text prompts into images. It tightly integrates a visual overview of Stable Diffusion's complex components with detailed explanations of their underlying operations. This integration enables users to fluidly transition between multiple levels of abstraction through animations and interactive elements. Offering real-time hands-on experience, Diffusion Explainer allows users to adjust Stable Diffusion's hyperparameters and prompts without the need for installation or specialized hardware. Accessible via users' web browsers, Diffusion Explainer is making significant strides in democratizing AI education, fostering broader public access. More than 7,200 users spanning 113 countries have used our open-sourced tool at https://poloclub.github.io/diffusion-explainer/. A video demo is available at https://youtu.be/MbkIADZjPnA.&quot;},&quot;isTemporary&quot;:false},{&quot;id&quot;:&quot;a66c4ed7-adbf-3f90-bd70-6202c5e56b3c&quot;,&quot;itemData&quot;:{&quot;type&quot;:&quot;paper-conference&quot;,&quot;id&quot;:&quot;a66c4ed7-adbf-3f90-bd70-6202c5e56b3c&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BN&quot;:&quot;9783319245737&quot;,&quot;ISSN&quot;:&quot;16113349&quot;,&quot;issued&quot;:{&quot;date-parts&quot;:[[2015]]},&quot;page&quot;:&quot;234-241&quot;,&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publisher&quot;:&quot;Springer Verlag&quot;,&quot;volume&quot;:&quot;9351&quot;,&quot;container-title-short&quot;:&quot;&quot;},&quot;isTemporary&quot;:false}],&quot;citationTag&quot;:&quot;MENDELEY_CITATION_v3_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&quot;},{&quot;citationID&quot;:&quot;MENDELEY_CITATION_7ef7afcb-37ab-40eb-9900-d2533761aa40&quot;,&quot;properties&quot;:{&quot;noteIndex&quot;:0},&quot;isEdited&quot;:false,&quot;manualOverride&quot;:{&quot;isManuallyOverridden&quot;:false,&quot;citeprocText&quot;:&quot;(Nichol &amp;#38; Dhariwal, 2021)&quot;,&quot;manualOverrideText&quot;:&quot;&quot;},&quot;citationItems&quot;:[{&quot;id&quot;:&quot;a5a6ea2a-1b76-3b32-b329-32905e889c7a&quot;,&quot;itemData&quot;:{&quot;type&quot;:&quot;report&quot;,&quot;id&quot;:&quot;a5a6ea2a-1b76-3b32-b329-32905e889c7a&quot;,&quot;title&quot;:&quot;Improved Denoising Diffusion Probabilistic Models&quot;,&quot;author&quot;:[{&quot;family&quot;:&quot;Nichol&quot;,&quot;given&quot;:&quot;Alex&quot;,&quot;parse-names&quot;:false,&quot;dropping-particle&quot;:&quot;&quot;,&quot;non-dropping-particle&quot;:&quot;&quot;},{&quot;family&quot;:&quot;Dhariwal&quot;,&quot;given&quot;:&quot;Prafulla&quot;,&quot;parse-names&quot;:false,&quot;dropping-particle&quot;:&quot;&quot;,&quot;non-dropping-particle&quot;:&quot;&quot;}],&quot;URL&quot;:&quot;https://github.com/openai/&quot;,&quot;issued&quot;:{&quot;date-parts&quot;:[[2021]]},&quot;abstract&quot;:&quot;Denoising diffusion probabilistic models (DDPM) are a class of generative models which have recently been shown to produce excellent samples. We show that with a few simple modifications , DDPMs can also achieve competitive log-likelihoods while maintaining high sample quality. Additionally, we find that learning variances of the reverse diffusion process allows sampling with an order of magnitude fewer forward passes with a negligible difference in sample quality , which is important for the practical deployment of these models. We additionally use precision and recall to compare how well DDPMs and GANs cover the target distribution. Finally, we show that the sample quality and likelihood of these models scale smoothly with model capacity and training compute, making them easily scalable. We release our code and pre-trained models at https://github.com/openai/ improved-diffusion.&quot;},&quot;isTemporary&quot;:false}],&quot;citationTag&quot;:&quot;MENDELEY_CITATION_v3_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&quot;},{&quot;citationID&quot;:&quot;MENDELEY_CITATION_1592dff0-64c2-46b3-8172-1d4fb7947456&quot;,&quot;properties&quot;:{&quot;noteIndex&quot;:0},&quot;isEdited&quot;:false,&quot;manualOverride&quot;:{&quot;isManuallyOverridden&quot;:false,&quot;citeprocText&quot;:&quot;(Jay Alammar, n.d.)&quot;,&quot;manualOverrideText&quot;:&quot;&quot;},&quot;citationTag&quot;:&quot;MENDELEY_CITATION_v3_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&quot;,&quot;citationItems&quot;:[{&quot;id&quot;:&quot;5353e414-eeaa-3805-a004-f8bb3332c46f&quot;,&quot;itemData&quot;:{&quot;type&quot;:&quot;webpage&quot;,&quot;id&quot;:&quot;5353e414-eeaa-3805-a004-f8bb3332c46f&quot;,&quot;title&quot;:&quot;The Illustrated Stable Diffusion&quot;,&quot;author&quot;:[{&quot;family&quot;:&quot;Jay Alammar&quot;,&quot;given&quot;:&quot;&quot;,&quot;parse-names&quot;:false,&quot;dropping-particle&quot;:&quot;&quot;,&quot;non-dropping-particle&quot;:&quot;&quot;}],&quot;accessed&quot;:{&quot;date-parts&quot;:[[2024,10,29]]},&quot;URL&quot;:&quot;https://jalammar.github.io/illustrated-stable-diffusion/&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5249D33-F529-4E79-874E-D1ED7DEEF585}">
  <we:reference id="wa200001361" version="2.129.3.0" store="en-US" storeType="OMEX"/>
  <we:alternateReferences>
    <we:reference id="wa200001361" version="2.129.3.0" store="en-US" storeType="OMEX"/>
  </we:alternateReferences>
  <we:properties>
    <we:property name="paperpal-document-id" value="&quot;0f55e197-e32c-4bd3-87d5-dc7607108e26&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960049-E75F-4B44-B8DA-95B2A55C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2222</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 doddi</dc:creator>
  <cp:lastModifiedBy>Windows User</cp:lastModifiedBy>
  <cp:revision>2</cp:revision>
  <dcterms:created xsi:type="dcterms:W3CDTF">2024-11-25T17:45:00Z</dcterms:created>
  <dcterms:modified xsi:type="dcterms:W3CDTF">2024-11-25T17:45:00Z</dcterms:modified>
</cp:coreProperties>
</file>