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11FB3" w14:textId="77777777" w:rsidR="00C03D66" w:rsidRDefault="00C03D66" w:rsidP="00C03D66">
      <w:pPr>
        <w:rPr>
          <w:rFonts w:ascii="Times New Roman" w:hAnsi="Times New Roman" w:cs="Times New Roman"/>
          <w:b/>
          <w:bCs/>
          <w:color w:val="632423" w:themeColor="accent2" w:themeShade="80"/>
          <w:sz w:val="28"/>
          <w:szCs w:val="28"/>
        </w:rPr>
      </w:pPr>
    </w:p>
    <w:p w14:paraId="3612FD11" w14:textId="77777777" w:rsidR="00895B31" w:rsidRDefault="00C03D66" w:rsidP="00C03D66">
      <w:pPr>
        <w:pStyle w:val="BodyText"/>
        <w:jc w:val="center"/>
        <w:rPr>
          <w:noProof/>
        </w:rPr>
      </w:pPr>
      <w:r w:rsidRPr="00E8492B">
        <w:fldChar w:fldCharType="begin"/>
      </w:r>
      <w:r>
        <w:instrText xml:space="preserve"> INCLUDEPICTURE "C:\\Users\\skandachittuluru\\Library\\Group Containers\\UBF8T346G9.ms\\WebArchiveCopyPasteTempFiles\\com.microsoft.Word\\8BZirQwZw5kTcAAAAASUVORK5CYII=" \* MERGEFORMAT </w:instrText>
      </w:r>
      <w:r w:rsidRPr="00E8492B">
        <w:fldChar w:fldCharType="separate"/>
      </w:r>
    </w:p>
    <w:p w14:paraId="49F2DA08" w14:textId="77777777" w:rsidR="00895B31" w:rsidRDefault="00C03D66" w:rsidP="00895B31">
      <w:pPr>
        <w:rPr>
          <w:rFonts w:ascii="Times New Roman" w:hAnsi="Times New Roman" w:cs="Times New Roman"/>
          <w:b/>
          <w:bCs/>
          <w:color w:val="632423" w:themeColor="accent2" w:themeShade="80"/>
          <w:sz w:val="28"/>
          <w:szCs w:val="28"/>
        </w:rPr>
      </w:pPr>
      <w:r w:rsidRPr="00E8492B">
        <w:fldChar w:fldCharType="end"/>
      </w:r>
    </w:p>
    <w:p w14:paraId="04A34DCF" w14:textId="77777777" w:rsidR="00895B31" w:rsidRPr="00E8492B" w:rsidRDefault="00895B31" w:rsidP="00895B31">
      <w:pPr>
        <w:pStyle w:val="BodyText"/>
        <w:jc w:val="center"/>
      </w:pPr>
      <w:r w:rsidRPr="00E8492B">
        <w:fldChar w:fldCharType="begin"/>
      </w:r>
      <w:r>
        <w:instrText xml:space="preserve"> INCLUDEPICTURE "C:\\Users\\skandachittuluru\\Library\\Group Containers\\UBF8T346G9.ms\\WebArchiveCopyPasteTempFiles\\com.microsoft.Word\\8BZirQwZw5kTcAAAAASUVORK5CYII=" \* MERGEFORMAT </w:instrText>
      </w:r>
      <w:r w:rsidRPr="00E8492B">
        <w:fldChar w:fldCharType="separate"/>
      </w:r>
      <w:r w:rsidRPr="00E8492B">
        <w:rPr>
          <w:noProof/>
        </w:rPr>
        <w:drawing>
          <wp:inline distT="0" distB="0" distL="0" distR="0" wp14:anchorId="164439CD" wp14:editId="526A3BB3">
            <wp:extent cx="2860040" cy="2860040"/>
            <wp:effectExtent l="0" t="0" r="0" b="0"/>
            <wp:docPr id="280769630" name="Picture 1" descr="Northeastern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theastern University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r w:rsidRPr="00E8492B">
        <w:fldChar w:fldCharType="end"/>
      </w:r>
    </w:p>
    <w:p w14:paraId="07ECBD11" w14:textId="77777777" w:rsidR="00895B31" w:rsidRPr="00E8492B" w:rsidRDefault="00895B31" w:rsidP="00895B31">
      <w:pPr>
        <w:pStyle w:val="Heading1"/>
        <w:spacing w:before="300" w:line="321" w:lineRule="exact"/>
        <w:jc w:val="center"/>
        <w:rPr>
          <w:rFonts w:ascii="Times New Roman" w:eastAsia="Times New Roman" w:hAnsi="Times New Roman" w:cs="Times New Roman"/>
          <w:b w:val="0"/>
          <w:color w:val="auto"/>
          <w:sz w:val="24"/>
          <w:szCs w:val="24"/>
        </w:rPr>
      </w:pPr>
    </w:p>
    <w:p w14:paraId="201DF7DD" w14:textId="31C7DB4D" w:rsidR="00895B31" w:rsidRPr="003D4E32" w:rsidRDefault="00895B31" w:rsidP="00895B31">
      <w:pPr>
        <w:pStyle w:val="Heading1"/>
        <w:spacing w:before="300" w:line="321" w:lineRule="exact"/>
        <w:jc w:val="center"/>
        <w:rPr>
          <w:rFonts w:ascii="Times New Roman" w:eastAsia="Times New Roman" w:hAnsi="Times New Roman" w:cs="Times New Roman"/>
          <w:b w:val="0"/>
          <w:color w:val="auto"/>
        </w:rPr>
      </w:pPr>
      <w:r w:rsidRPr="003D4E32">
        <w:rPr>
          <w:rFonts w:ascii="Times New Roman" w:eastAsia="Times New Roman" w:hAnsi="Times New Roman" w:cs="Times New Roman"/>
          <w:color w:val="auto"/>
        </w:rPr>
        <w:t>ALY6050 Module T</w:t>
      </w:r>
      <w:r>
        <w:rPr>
          <w:rFonts w:ascii="Times New Roman" w:eastAsia="Times New Roman" w:hAnsi="Times New Roman" w:cs="Times New Roman"/>
          <w:color w:val="auto"/>
        </w:rPr>
        <w:t>hree</w:t>
      </w:r>
      <w:r w:rsidRPr="003D4E32">
        <w:rPr>
          <w:rFonts w:ascii="Times New Roman" w:eastAsia="Times New Roman" w:hAnsi="Times New Roman" w:cs="Times New Roman"/>
          <w:color w:val="auto"/>
        </w:rPr>
        <w:t xml:space="preserve"> Project</w:t>
      </w:r>
    </w:p>
    <w:p w14:paraId="38BAA616" w14:textId="77777777" w:rsidR="00895B31" w:rsidRPr="003D4E32" w:rsidRDefault="00895B31" w:rsidP="00895B31">
      <w:pPr>
        <w:spacing w:line="275" w:lineRule="exact"/>
        <w:ind w:right="6"/>
        <w:jc w:val="center"/>
        <w:rPr>
          <w:rFonts w:ascii="Times New Roman" w:hAnsi="Times New Roman" w:cs="Times New Roman"/>
          <w:b/>
          <w:sz w:val="32"/>
          <w:szCs w:val="32"/>
        </w:rPr>
      </w:pPr>
      <w:bookmarkStart w:id="0" w:name="_Hlk160650673"/>
      <w:r w:rsidRPr="003D4E32">
        <w:rPr>
          <w:rFonts w:ascii="Times New Roman" w:hAnsi="Times New Roman" w:cs="Times New Roman"/>
          <w:b/>
          <w:sz w:val="32"/>
          <w:szCs w:val="32"/>
        </w:rPr>
        <w:t>INTRODUCTION TO ENTERPRISE ANALYTICS</w:t>
      </w:r>
    </w:p>
    <w:bookmarkEnd w:id="0"/>
    <w:p w14:paraId="6B827ACC" w14:textId="77777777" w:rsidR="00895B31" w:rsidRPr="003D4E32" w:rsidRDefault="00895B31" w:rsidP="00895B31">
      <w:pPr>
        <w:spacing w:line="275" w:lineRule="exact"/>
        <w:ind w:left="3" w:right="6"/>
        <w:jc w:val="center"/>
        <w:rPr>
          <w:rFonts w:ascii="Times New Roman" w:hAnsi="Times New Roman" w:cs="Times New Roman"/>
          <w:b/>
          <w:sz w:val="32"/>
          <w:szCs w:val="32"/>
        </w:rPr>
      </w:pPr>
      <w:r w:rsidRPr="003D4E32">
        <w:rPr>
          <w:rFonts w:ascii="Times New Roman" w:hAnsi="Times New Roman" w:cs="Times New Roman"/>
          <w:b/>
          <w:sz w:val="32"/>
          <w:szCs w:val="32"/>
        </w:rPr>
        <w:t>Instructor:</w:t>
      </w:r>
      <w:r w:rsidRPr="003D4E32">
        <w:rPr>
          <w:rFonts w:ascii="Times New Roman" w:hAnsi="Times New Roman" w:cs="Times New Roman"/>
          <w:b/>
          <w:spacing w:val="-4"/>
          <w:sz w:val="32"/>
          <w:szCs w:val="32"/>
        </w:rPr>
        <w:t xml:space="preserve"> </w:t>
      </w:r>
      <w:r w:rsidRPr="003D4E32">
        <w:rPr>
          <w:rFonts w:ascii="Times New Roman" w:hAnsi="Times New Roman" w:cs="Times New Roman"/>
          <w:b/>
          <w:sz w:val="32"/>
          <w:szCs w:val="32"/>
        </w:rPr>
        <w:t>Prof.</w:t>
      </w:r>
      <w:r w:rsidRPr="003D4E32">
        <w:rPr>
          <w:rFonts w:ascii="Times New Roman" w:hAnsi="Times New Roman" w:cs="Times New Roman"/>
          <w:b/>
          <w:spacing w:val="-5"/>
          <w:sz w:val="32"/>
          <w:szCs w:val="32"/>
        </w:rPr>
        <w:t xml:space="preserve"> WADA ROY</w:t>
      </w:r>
    </w:p>
    <w:p w14:paraId="6365F38D" w14:textId="19B4968E" w:rsidR="00C03D66" w:rsidRPr="00895B31" w:rsidRDefault="00895B31" w:rsidP="00895B31">
      <w:pPr>
        <w:pStyle w:val="BodyText"/>
        <w:spacing w:before="44"/>
        <w:jc w:val="center"/>
        <w:rPr>
          <w:b/>
          <w:bCs/>
          <w:sz w:val="32"/>
          <w:szCs w:val="32"/>
        </w:rPr>
      </w:pPr>
      <w:r w:rsidRPr="003D4E32">
        <w:rPr>
          <w:b/>
          <w:bCs/>
          <w:sz w:val="32"/>
          <w:szCs w:val="32"/>
        </w:rPr>
        <w:t>CRN:20285</w:t>
      </w:r>
      <w:r w:rsidR="00D2331E">
        <w:rPr>
          <w:b/>
          <w:bCs/>
          <w:sz w:val="32"/>
          <w:szCs w:val="32"/>
        </w:rPr>
        <w:t xml:space="preserve"> </w:t>
      </w:r>
    </w:p>
    <w:p w14:paraId="405A6B57" w14:textId="77777777" w:rsidR="00895B31" w:rsidRPr="00C03D66" w:rsidRDefault="00895B31" w:rsidP="00C03D66">
      <w:pPr>
        <w:pStyle w:val="Default"/>
        <w:jc w:val="center"/>
        <w:rPr>
          <w:rFonts w:ascii="Times New Roman" w:hAnsi="Times New Roman" w:cs="Times New Roman"/>
          <w:sz w:val="32"/>
          <w:szCs w:val="32"/>
        </w:rPr>
      </w:pPr>
    </w:p>
    <w:p w14:paraId="593D5EE8" w14:textId="0B5D74C9" w:rsidR="00C03D66" w:rsidRPr="00C03D66" w:rsidRDefault="00C03D66" w:rsidP="00C03D66">
      <w:pPr>
        <w:spacing w:before="282"/>
        <w:ind w:left="6" w:right="3"/>
        <w:jc w:val="center"/>
        <w:rPr>
          <w:rFonts w:ascii="Times New Roman" w:hAnsi="Times New Roman" w:cs="Times New Roman"/>
          <w:i/>
          <w:iCs/>
          <w:sz w:val="32"/>
          <w:szCs w:val="32"/>
        </w:rPr>
      </w:pPr>
      <w:r w:rsidRPr="00C03D66">
        <w:rPr>
          <w:rFonts w:ascii="Times New Roman" w:hAnsi="Times New Roman" w:cs="Times New Roman"/>
          <w:b/>
          <w:bCs/>
          <w:i/>
          <w:iCs/>
          <w:sz w:val="32"/>
          <w:szCs w:val="32"/>
        </w:rPr>
        <w:t>Project: Forecasting A Financial Time Series</w:t>
      </w:r>
    </w:p>
    <w:p w14:paraId="226EDFB2" w14:textId="77777777" w:rsidR="00C03D66" w:rsidRPr="00C03D66" w:rsidRDefault="00C03D66" w:rsidP="00C03D66">
      <w:pPr>
        <w:spacing w:before="282"/>
        <w:ind w:left="6" w:right="3"/>
        <w:jc w:val="center"/>
        <w:rPr>
          <w:rFonts w:ascii="Times New Roman" w:hAnsi="Times New Roman" w:cs="Times New Roman"/>
          <w:b/>
          <w:sz w:val="32"/>
          <w:szCs w:val="32"/>
        </w:rPr>
      </w:pPr>
      <w:r w:rsidRPr="00C03D66">
        <w:rPr>
          <w:rFonts w:ascii="Times New Roman" w:hAnsi="Times New Roman" w:cs="Times New Roman"/>
          <w:b/>
          <w:sz w:val="32"/>
          <w:szCs w:val="32"/>
        </w:rPr>
        <w:t>HARSHA VARDHAN REDDY KASIREDDY - 002487414</w:t>
      </w:r>
    </w:p>
    <w:p w14:paraId="12887B58" w14:textId="0DFD03D0" w:rsidR="00C03D66" w:rsidRPr="00E8492B" w:rsidRDefault="00D2331E" w:rsidP="00C03D66">
      <w:pPr>
        <w:spacing w:before="282"/>
        <w:ind w:left="6" w:right="3"/>
        <w:jc w:val="center"/>
        <w:rPr>
          <w:rFonts w:ascii="Times New Roman" w:hAnsi="Times New Roman" w:cs="Times New Roman"/>
          <w:b/>
          <w:sz w:val="32"/>
          <w:szCs w:val="32"/>
        </w:rPr>
      </w:pPr>
      <w:r>
        <w:rPr>
          <w:rFonts w:ascii="Times New Roman" w:hAnsi="Times New Roman" w:cs="Times New Roman"/>
          <w:b/>
          <w:sz w:val="32"/>
          <w:szCs w:val="32"/>
        </w:rPr>
        <w:t>12 March, 2024</w:t>
      </w:r>
    </w:p>
    <w:p w14:paraId="39CBA438" w14:textId="77777777" w:rsidR="00C03D66" w:rsidRDefault="00C03D66">
      <w:pPr>
        <w:pStyle w:val="FirstParagraph"/>
      </w:pPr>
    </w:p>
    <w:p w14:paraId="2DC648F2" w14:textId="77777777" w:rsidR="00C03D66" w:rsidRDefault="00C03D66">
      <w:pPr>
        <w:pStyle w:val="FirstParagraph"/>
      </w:pPr>
    </w:p>
    <w:p w14:paraId="2F9E6A84" w14:textId="77777777" w:rsidR="00C03D66" w:rsidRPr="00C03D66" w:rsidRDefault="00C03D66" w:rsidP="00C03D66">
      <w:pPr>
        <w:pStyle w:val="BodyText"/>
      </w:pPr>
    </w:p>
    <w:p w14:paraId="1AA97017" w14:textId="77777777" w:rsidR="00175B03" w:rsidRPr="00AD1723" w:rsidRDefault="00000000">
      <w:pPr>
        <w:pStyle w:val="BodyText"/>
        <w:rPr>
          <w:rFonts w:ascii="Times New Roman" w:hAnsi="Times New Roman" w:cs="Times New Roman"/>
          <w:b/>
          <w:bCs/>
          <w:color w:val="943634" w:themeColor="accent2" w:themeShade="BF"/>
          <w:sz w:val="32"/>
          <w:szCs w:val="32"/>
        </w:rPr>
      </w:pPr>
      <w:r w:rsidRPr="00AD1723">
        <w:rPr>
          <w:rFonts w:ascii="Times New Roman" w:hAnsi="Times New Roman" w:cs="Times New Roman"/>
          <w:b/>
          <w:bCs/>
          <w:color w:val="943634" w:themeColor="accent2" w:themeShade="BF"/>
          <w:sz w:val="32"/>
          <w:szCs w:val="32"/>
        </w:rPr>
        <w:lastRenderedPageBreak/>
        <w:t xml:space="preserve">Introduction: </w:t>
      </w:r>
    </w:p>
    <w:p w14:paraId="79A0B58A" w14:textId="6FFB66F3" w:rsidR="00723099" w:rsidRPr="00C03D66" w:rsidRDefault="00000000">
      <w:pPr>
        <w:pStyle w:val="BodyText"/>
        <w:rPr>
          <w:rFonts w:ascii="Times New Roman" w:hAnsi="Times New Roman" w:cs="Times New Roman"/>
        </w:rPr>
      </w:pPr>
      <w:r w:rsidRPr="00C03D66">
        <w:rPr>
          <w:rFonts w:ascii="Times New Roman" w:hAnsi="Times New Roman" w:cs="Times New Roman"/>
        </w:rPr>
        <w:t>The project’s main goal is to forecast financial time series data using R and Excel. We use Excel for short-term forecasting in Part 1 of the project, and R is used for time series analysis in Part 2. The project’s goal is to investigate various forecasting methods and evaluate how well they work at projecting financial asset values in the future.</w:t>
      </w:r>
    </w:p>
    <w:p w14:paraId="25615DF4" w14:textId="77777777" w:rsidR="00723099" w:rsidRPr="00C03D66" w:rsidRDefault="00000000">
      <w:pPr>
        <w:pStyle w:val="BodyText"/>
        <w:rPr>
          <w:rFonts w:ascii="Times New Roman" w:hAnsi="Times New Roman" w:cs="Times New Roman"/>
        </w:rPr>
      </w:pPr>
      <w:r w:rsidRPr="00C03D66">
        <w:rPr>
          <w:rFonts w:ascii="Times New Roman" w:hAnsi="Times New Roman" w:cs="Times New Roman"/>
        </w:rPr>
        <w:t>Part 1: Using Excel for Short-Term Forecasting</w:t>
      </w:r>
    </w:p>
    <w:p w14:paraId="235E25FF" w14:textId="77777777" w:rsidR="00723099" w:rsidRPr="00C03D66" w:rsidRDefault="00000000">
      <w:pPr>
        <w:pStyle w:val="BodyText"/>
        <w:rPr>
          <w:rFonts w:ascii="Times New Roman" w:hAnsi="Times New Roman" w:cs="Times New Roman"/>
        </w:rPr>
      </w:pPr>
      <w:r w:rsidRPr="00C03D66">
        <w:rPr>
          <w:rFonts w:ascii="Times New Roman" w:hAnsi="Times New Roman" w:cs="Times New Roman"/>
        </w:rPr>
        <w:t>Using straightforward line plots, we first visually examine the historical stock prices of Apple (AAPL) and Honeywell (HON) in Part 1. We can find any underlying trends, seasonal patterns, or anomalous behaviors in the data by using these visualizations. We then use exponential smoothing techniques to predict the prices of stocks for the upcoming period. We experiment with different values of the smoothing parameter (α) to find the best values that yield the most accurate forecasts for each stock. Furthermore, we study the effect of changing the trend parameter (β) on forecast accuracy and carry out adjusted exponential smoothing.</w:t>
      </w:r>
    </w:p>
    <w:p w14:paraId="6DE45EA2" w14:textId="77777777" w:rsidR="00723099" w:rsidRPr="00C03D66" w:rsidRDefault="00000000">
      <w:pPr>
        <w:pStyle w:val="BodyText"/>
        <w:rPr>
          <w:rFonts w:ascii="Times New Roman" w:hAnsi="Times New Roman" w:cs="Times New Roman"/>
        </w:rPr>
      </w:pPr>
      <w:r w:rsidRPr="00C03D66">
        <w:rPr>
          <w:rFonts w:ascii="Times New Roman" w:hAnsi="Times New Roman" w:cs="Times New Roman"/>
        </w:rPr>
        <w:t>Section 2: Time Series with R</w:t>
      </w:r>
    </w:p>
    <w:p w14:paraId="6D0F5320" w14:textId="59F26013" w:rsidR="00723099" w:rsidRPr="00C03D66" w:rsidRDefault="00000000">
      <w:pPr>
        <w:pStyle w:val="BodyText"/>
        <w:rPr>
          <w:rFonts w:ascii="Times New Roman" w:hAnsi="Times New Roman" w:cs="Times New Roman"/>
        </w:rPr>
      </w:pPr>
      <w:r w:rsidRPr="00C03D66">
        <w:rPr>
          <w:rFonts w:ascii="Times New Roman" w:hAnsi="Times New Roman" w:cs="Times New Roman"/>
        </w:rPr>
        <w:t xml:space="preserve">We move on to using R to perform time series analysis in Part 2. Using R packages like </w:t>
      </w:r>
      <w:r w:rsidR="00895B31" w:rsidRPr="00C03D66">
        <w:rPr>
          <w:rFonts w:ascii="Times New Roman" w:hAnsi="Times New Roman" w:cs="Times New Roman"/>
        </w:rPr>
        <w:t>quant mod</w:t>
      </w:r>
      <w:r w:rsidRPr="00C03D66">
        <w:rPr>
          <w:rFonts w:ascii="Times New Roman" w:hAnsi="Times New Roman" w:cs="Times New Roman"/>
        </w:rPr>
        <w:t xml:space="preserve">, we </w:t>
      </w:r>
      <w:r w:rsidR="00895B31" w:rsidRPr="00C03D66">
        <w:rPr>
          <w:rFonts w:ascii="Times New Roman" w:hAnsi="Times New Roman" w:cs="Times New Roman"/>
        </w:rPr>
        <w:t>can</w:t>
      </w:r>
      <w:r w:rsidRPr="00C03D66">
        <w:rPr>
          <w:rFonts w:ascii="Times New Roman" w:hAnsi="Times New Roman" w:cs="Times New Roman"/>
        </w:rPr>
        <w:t xml:space="preserve"> obtain five years’ worth of historical stock price data for HON and AAPL. </w:t>
      </w:r>
      <w:r w:rsidR="00895B31" w:rsidRPr="00C03D66">
        <w:rPr>
          <w:rFonts w:ascii="Times New Roman" w:hAnsi="Times New Roman" w:cs="Times New Roman"/>
        </w:rPr>
        <w:t>To</w:t>
      </w:r>
      <w:r w:rsidRPr="00C03D66">
        <w:rPr>
          <w:rFonts w:ascii="Times New Roman" w:hAnsi="Times New Roman" w:cs="Times New Roman"/>
        </w:rPr>
        <w:t xml:space="preserve"> capture any underlying temporal patterns and seasonality, we then fit ARIMA models to the stock prices of AAPL and HON. To evaluate the time series data’s stability, stationarity tests are run. Furthermore, we use auto.arima() or Time-series models are automatically chosen and fitted to stock prices using Holt-Winters functions. Using similar methods, we extend our analysis to price prediction for dry wine.</w:t>
      </w:r>
    </w:p>
    <w:p w14:paraId="179FCF4A" w14:textId="32C381E2" w:rsidR="001632BC" w:rsidRPr="00895B31" w:rsidRDefault="00000000">
      <w:pPr>
        <w:pStyle w:val="BodyText"/>
        <w:rPr>
          <w:rFonts w:ascii="Times New Roman" w:hAnsi="Times New Roman" w:cs="Times New Roman"/>
        </w:rPr>
      </w:pPr>
      <w:r w:rsidRPr="00C03D66">
        <w:rPr>
          <w:rFonts w:ascii="Times New Roman" w:hAnsi="Times New Roman" w:cs="Times New Roman"/>
        </w:rPr>
        <w:t>This project aims to provide a thorough understanding of short-term forecasting techniques for financial time series data by combining Excel and R methodologies. We acquire valuable skills for making educated forecasts in real-world scenarios and obtain insights into the dynamics of financial markets through practical exploration and analysis.</w:t>
      </w:r>
    </w:p>
    <w:p w14:paraId="72BE44A4" w14:textId="73E4F3D6" w:rsidR="00723099" w:rsidRPr="00C03D66" w:rsidRDefault="00000000">
      <w:pPr>
        <w:pStyle w:val="BodyText"/>
        <w:rPr>
          <w:rFonts w:ascii="Times New Roman" w:hAnsi="Times New Roman" w:cs="Times New Roman"/>
          <w:b/>
          <w:bCs/>
          <w:color w:val="632423" w:themeColor="accent2" w:themeShade="80"/>
          <w:sz w:val="28"/>
          <w:szCs w:val="28"/>
        </w:rPr>
      </w:pPr>
      <w:r w:rsidRPr="00C03D66">
        <w:rPr>
          <w:rFonts w:ascii="Times New Roman" w:hAnsi="Times New Roman" w:cs="Times New Roman"/>
          <w:b/>
          <w:bCs/>
          <w:color w:val="632423" w:themeColor="accent2" w:themeShade="80"/>
          <w:sz w:val="28"/>
          <w:szCs w:val="28"/>
        </w:rPr>
        <w:t>PART 1:</w:t>
      </w:r>
      <w:r w:rsidR="0046170B">
        <w:rPr>
          <w:rFonts w:ascii="Times New Roman" w:hAnsi="Times New Roman" w:cs="Times New Roman"/>
          <w:b/>
          <w:bCs/>
          <w:color w:val="632423" w:themeColor="accent2" w:themeShade="80"/>
          <w:sz w:val="28"/>
          <w:szCs w:val="28"/>
        </w:rPr>
        <w:t xml:space="preserve"> Short Term Forecasting Using Excel</w:t>
      </w:r>
    </w:p>
    <w:p w14:paraId="572588C1" w14:textId="47E38ED2" w:rsidR="00175B03" w:rsidRPr="00C03D66" w:rsidRDefault="00175B03">
      <w:pPr>
        <w:pStyle w:val="BodyText"/>
        <w:rPr>
          <w:rFonts w:ascii="Times New Roman" w:hAnsi="Times New Roman" w:cs="Times New Roman"/>
          <w:b/>
          <w:bCs/>
          <w:color w:val="632423" w:themeColor="accent2" w:themeShade="80"/>
          <w:sz w:val="28"/>
          <w:szCs w:val="28"/>
        </w:rPr>
      </w:pPr>
      <w:r w:rsidRPr="00C03D66">
        <w:rPr>
          <w:rFonts w:ascii="Times New Roman" w:hAnsi="Times New Roman" w:cs="Times New Roman"/>
          <w:b/>
          <w:bCs/>
          <w:color w:val="632423" w:themeColor="accent2" w:themeShade="80"/>
          <w:sz w:val="28"/>
          <w:szCs w:val="28"/>
        </w:rPr>
        <w:t>Task 1: Simple line plot of both time series</w:t>
      </w:r>
    </w:p>
    <w:p w14:paraId="201A8173" w14:textId="77777777" w:rsidR="001632BC" w:rsidRPr="00C03D66" w:rsidRDefault="001632BC" w:rsidP="001632BC">
      <w:pPr>
        <w:pStyle w:val="BodyText"/>
        <w:rPr>
          <w:rFonts w:ascii="Times New Roman" w:hAnsi="Times New Roman" w:cs="Times New Roman"/>
        </w:rPr>
      </w:pPr>
      <w:r w:rsidRPr="00C03D66">
        <w:rPr>
          <w:rFonts w:ascii="Times New Roman" w:hAnsi="Times New Roman" w:cs="Times New Roman"/>
        </w:rPr>
        <w:t>Arrange the data so that the dates are in one column and the corresponding stock prices for AAPL and HON are in separate columns.</w:t>
      </w:r>
    </w:p>
    <w:p w14:paraId="706DDBF4" w14:textId="33E4DE03" w:rsidR="00175B03" w:rsidRPr="00C03D66" w:rsidRDefault="001632BC" w:rsidP="001632BC">
      <w:pPr>
        <w:pStyle w:val="BodyText"/>
        <w:rPr>
          <w:rFonts w:ascii="Times New Roman" w:hAnsi="Times New Roman" w:cs="Times New Roman"/>
        </w:rPr>
      </w:pPr>
      <w:r w:rsidRPr="00C03D66">
        <w:rPr>
          <w:rFonts w:ascii="Times New Roman" w:hAnsi="Times New Roman" w:cs="Times New Roman"/>
        </w:rPr>
        <w:t>Select the range of data that includes the dates and the stock prices for AAPL and HON.</w:t>
      </w:r>
    </w:p>
    <w:p w14:paraId="65E973C8" w14:textId="6B9EF869" w:rsidR="001632BC" w:rsidRPr="00C03D66" w:rsidRDefault="001632BC" w:rsidP="001632BC">
      <w:pPr>
        <w:pStyle w:val="BodyText"/>
        <w:rPr>
          <w:rFonts w:ascii="Times New Roman" w:hAnsi="Times New Roman" w:cs="Times New Roman"/>
          <w:b/>
          <w:bCs/>
          <w:color w:val="632423" w:themeColor="accent2" w:themeShade="80"/>
        </w:rPr>
      </w:pPr>
      <w:r w:rsidRPr="00C03D66">
        <w:rPr>
          <w:rFonts w:ascii="Times New Roman" w:hAnsi="Times New Roman" w:cs="Times New Roman"/>
          <w:b/>
          <w:bCs/>
          <w:noProof/>
          <w:color w:val="632423" w:themeColor="accent2" w:themeShade="80"/>
        </w:rPr>
        <w:lastRenderedPageBreak/>
        <w:drawing>
          <wp:inline distT="0" distB="0" distL="0" distR="0" wp14:anchorId="4CACBE8B" wp14:editId="6690B97E">
            <wp:extent cx="5943600" cy="3764915"/>
            <wp:effectExtent l="0" t="0" r="0" b="0"/>
            <wp:docPr id="1112316527"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316527" name="Picture 1" descr="A graph of a graph of a graph of a graph of a graph of a graph of a graph of a graph of a graph of a graph of a graph of a graph of a graph of&#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764915"/>
                    </a:xfrm>
                    <a:prstGeom prst="rect">
                      <a:avLst/>
                    </a:prstGeom>
                  </pic:spPr>
                </pic:pic>
              </a:graphicData>
            </a:graphic>
          </wp:inline>
        </w:drawing>
      </w:r>
    </w:p>
    <w:p w14:paraId="03A7254D" w14:textId="6B48A3FF" w:rsidR="001632BC" w:rsidRPr="00C03D66" w:rsidRDefault="001632BC" w:rsidP="001632BC">
      <w:pPr>
        <w:pStyle w:val="BodyText"/>
        <w:rPr>
          <w:rFonts w:ascii="Times New Roman" w:hAnsi="Times New Roman" w:cs="Times New Roman"/>
          <w:color w:val="943634" w:themeColor="accent2" w:themeShade="BF"/>
        </w:rPr>
      </w:pPr>
      <w:r w:rsidRPr="00C03D66">
        <w:rPr>
          <w:rFonts w:ascii="Times New Roman" w:hAnsi="Times New Roman" w:cs="Times New Roman"/>
          <w:color w:val="943634" w:themeColor="accent2" w:themeShade="BF"/>
        </w:rPr>
        <w:t xml:space="preserve">Observation: </w:t>
      </w:r>
    </w:p>
    <w:p w14:paraId="7C5CA117" w14:textId="7F72CCAF" w:rsidR="001632BC" w:rsidRPr="00C03D66" w:rsidRDefault="001632BC" w:rsidP="001632BC">
      <w:pPr>
        <w:spacing w:after="240"/>
        <w:rPr>
          <w:rFonts w:ascii="Times New Roman" w:eastAsia="Times New Roman" w:hAnsi="Times New Roman" w:cs="Times New Roman"/>
        </w:rPr>
      </w:pPr>
      <w:r w:rsidRPr="001632BC">
        <w:rPr>
          <w:rFonts w:ascii="Times New Roman" w:eastAsia="Times New Roman" w:hAnsi="Times New Roman" w:cs="Times New Roman"/>
        </w:rPr>
        <w:t>According to the graph, it seems that:</w:t>
      </w:r>
      <w:r w:rsidRPr="001632BC">
        <w:rPr>
          <w:rFonts w:ascii="Times New Roman" w:eastAsia="Times New Roman" w:hAnsi="Times New Roman" w:cs="Times New Roman"/>
        </w:rPr>
        <w:br/>
      </w:r>
      <w:r w:rsidRPr="001632BC">
        <w:rPr>
          <w:rFonts w:ascii="Times New Roman" w:eastAsia="Times New Roman" w:hAnsi="Times New Roman" w:cs="Times New Roman"/>
        </w:rPr>
        <w:br/>
        <w:t>Apple (AAPL): There is no discernible upward or downward trend in the stock price, which is volatile. The absence of a regular pattern of recurrent fluctuations points to a lack of seasonality.</w:t>
      </w:r>
      <w:r w:rsidRPr="001632BC">
        <w:rPr>
          <w:rFonts w:ascii="Times New Roman" w:eastAsia="Times New Roman" w:hAnsi="Times New Roman" w:cs="Times New Roman"/>
        </w:rPr>
        <w:br/>
        <w:t>Honeywell (HON): The stock price exhibits notable volatility and no discernible trend, much like AAPL. Moreover, seasonality is not apparent.</w:t>
      </w:r>
      <w:r w:rsidRPr="001632BC">
        <w:rPr>
          <w:rFonts w:ascii="Times New Roman" w:eastAsia="Times New Roman" w:hAnsi="Times New Roman" w:cs="Times New Roman"/>
        </w:rPr>
        <w:br/>
        <w:t>Less than two years is the duration that is given. A larger data set would be needed to spot seasonal patterns or long-term trends.</w:t>
      </w:r>
      <w:r w:rsidRPr="001632BC">
        <w:rPr>
          <w:rFonts w:ascii="Times New Roman" w:eastAsia="Times New Roman" w:hAnsi="Times New Roman" w:cs="Times New Roman"/>
        </w:rPr>
        <w:br/>
      </w:r>
      <w:r w:rsidRPr="001632BC">
        <w:rPr>
          <w:rFonts w:ascii="Times New Roman" w:eastAsia="Times New Roman" w:hAnsi="Times New Roman" w:cs="Times New Roman"/>
        </w:rPr>
        <w:br/>
        <w:t>The graph's visual examination is the only foundation for this analysis. An analysis that is more robust would need to use statistical techniques.</w:t>
      </w:r>
      <w:r w:rsidRPr="00C03D66">
        <w:rPr>
          <w:rFonts w:ascii="Times New Roman" w:eastAsia="Times New Roman" w:hAnsi="Times New Roman" w:cs="Times New Roman"/>
        </w:rPr>
        <w:t xml:space="preserve"> From the chart we can say there is no </w:t>
      </w:r>
      <w:r w:rsidR="00EB40EB" w:rsidRPr="00C03D66">
        <w:rPr>
          <w:rFonts w:ascii="Times New Roman" w:eastAsia="Times New Roman" w:hAnsi="Times New Roman" w:cs="Times New Roman"/>
        </w:rPr>
        <w:t>significant</w:t>
      </w:r>
      <w:r w:rsidRPr="00C03D66">
        <w:rPr>
          <w:rFonts w:ascii="Times New Roman" w:eastAsia="Times New Roman" w:hAnsi="Times New Roman" w:cs="Times New Roman"/>
        </w:rPr>
        <w:t xml:space="preserve"> improvement of apple stocks but rising slowly so measures should be </w:t>
      </w:r>
      <w:r w:rsidR="00EB40EB" w:rsidRPr="00C03D66">
        <w:rPr>
          <w:rFonts w:ascii="Times New Roman" w:eastAsia="Times New Roman" w:hAnsi="Times New Roman" w:cs="Times New Roman"/>
        </w:rPr>
        <w:t>taken,</w:t>
      </w:r>
      <w:r w:rsidRPr="00C03D66">
        <w:rPr>
          <w:rFonts w:ascii="Times New Roman" w:eastAsia="Times New Roman" w:hAnsi="Times New Roman" w:cs="Times New Roman"/>
        </w:rPr>
        <w:t xml:space="preserve"> and the new policies should be implemented to raise the stocks of the company. </w:t>
      </w:r>
      <w:r w:rsidR="00EB40EB" w:rsidRPr="00C03D66">
        <w:rPr>
          <w:rFonts w:ascii="Times New Roman" w:eastAsia="Times New Roman" w:hAnsi="Times New Roman" w:cs="Times New Roman"/>
        </w:rPr>
        <w:t>Also,</w:t>
      </w:r>
      <w:r w:rsidRPr="00C03D66">
        <w:rPr>
          <w:rFonts w:ascii="Times New Roman" w:eastAsia="Times New Roman" w:hAnsi="Times New Roman" w:cs="Times New Roman"/>
        </w:rPr>
        <w:t xml:space="preserve"> we can see for Honeywell there is a black period for </w:t>
      </w:r>
      <w:r w:rsidR="00EB40EB" w:rsidRPr="00C03D66">
        <w:rPr>
          <w:rFonts w:ascii="Times New Roman" w:eastAsia="Times New Roman" w:hAnsi="Times New Roman" w:cs="Times New Roman"/>
        </w:rPr>
        <w:t>it,</w:t>
      </w:r>
      <w:r w:rsidRPr="00C03D66">
        <w:rPr>
          <w:rFonts w:ascii="Times New Roman" w:eastAsia="Times New Roman" w:hAnsi="Times New Roman" w:cs="Times New Roman"/>
        </w:rPr>
        <w:t xml:space="preserve"> </w:t>
      </w:r>
      <w:r w:rsidR="00895B31" w:rsidRPr="00C03D66">
        <w:rPr>
          <w:rFonts w:ascii="Times New Roman" w:eastAsia="Times New Roman" w:hAnsi="Times New Roman" w:cs="Times New Roman"/>
        </w:rPr>
        <w:t>in</w:t>
      </w:r>
      <w:r w:rsidRPr="00C03D66">
        <w:rPr>
          <w:rFonts w:ascii="Times New Roman" w:eastAsia="Times New Roman" w:hAnsi="Times New Roman" w:cs="Times New Roman"/>
        </w:rPr>
        <w:t xml:space="preserve"> August 2020, there is a drastic change in stock price from $180 to $110. That’s a great loss to the </w:t>
      </w:r>
      <w:r w:rsidR="00EB40EB" w:rsidRPr="00C03D66">
        <w:rPr>
          <w:rFonts w:ascii="Times New Roman" w:eastAsia="Times New Roman" w:hAnsi="Times New Roman" w:cs="Times New Roman"/>
        </w:rPr>
        <w:t>stakeholders</w:t>
      </w:r>
      <w:r w:rsidRPr="00C03D66">
        <w:rPr>
          <w:rFonts w:ascii="Times New Roman" w:eastAsia="Times New Roman" w:hAnsi="Times New Roman" w:cs="Times New Roman"/>
        </w:rPr>
        <w:t xml:space="preserve">. </w:t>
      </w:r>
      <w:r w:rsidR="00EB40EB" w:rsidRPr="00C03D66">
        <w:rPr>
          <w:rFonts w:ascii="Times New Roman" w:eastAsia="Times New Roman" w:hAnsi="Times New Roman" w:cs="Times New Roman"/>
        </w:rPr>
        <w:t>However,</w:t>
      </w:r>
      <w:r w:rsidRPr="00C03D66">
        <w:rPr>
          <w:rFonts w:ascii="Times New Roman" w:eastAsia="Times New Roman" w:hAnsi="Times New Roman" w:cs="Times New Roman"/>
        </w:rPr>
        <w:t xml:space="preserve"> it </w:t>
      </w:r>
      <w:r w:rsidR="00EB40EB" w:rsidRPr="00C03D66">
        <w:rPr>
          <w:rFonts w:ascii="Times New Roman" w:eastAsia="Times New Roman" w:hAnsi="Times New Roman" w:cs="Times New Roman"/>
        </w:rPr>
        <w:t>picked</w:t>
      </w:r>
      <w:r w:rsidRPr="00C03D66">
        <w:rPr>
          <w:rFonts w:ascii="Times New Roman" w:eastAsia="Times New Roman" w:hAnsi="Times New Roman" w:cs="Times New Roman"/>
        </w:rPr>
        <w:t xml:space="preserve"> up too fast after that </w:t>
      </w:r>
      <w:r w:rsidR="00EB40EB" w:rsidRPr="00C03D66">
        <w:rPr>
          <w:rFonts w:ascii="Times New Roman" w:eastAsia="Times New Roman" w:hAnsi="Times New Roman" w:cs="Times New Roman"/>
        </w:rPr>
        <w:t>crash,</w:t>
      </w:r>
      <w:r w:rsidRPr="00C03D66">
        <w:rPr>
          <w:rFonts w:ascii="Times New Roman" w:eastAsia="Times New Roman" w:hAnsi="Times New Roman" w:cs="Times New Roman"/>
        </w:rPr>
        <w:t xml:space="preserve"> but it took a long time to recover. It leaves investors in </w:t>
      </w:r>
      <w:r w:rsidR="00EB40EB" w:rsidRPr="00C03D66">
        <w:rPr>
          <w:rFonts w:ascii="Times New Roman" w:eastAsia="Times New Roman" w:hAnsi="Times New Roman" w:cs="Times New Roman"/>
        </w:rPr>
        <w:t>a dilemma</w:t>
      </w:r>
      <w:r w:rsidRPr="00C03D66">
        <w:rPr>
          <w:rFonts w:ascii="Times New Roman" w:eastAsia="Times New Roman" w:hAnsi="Times New Roman" w:cs="Times New Roman"/>
        </w:rPr>
        <w:t xml:space="preserve"> regarding their standability in the market.</w:t>
      </w:r>
      <w:r w:rsidR="00EB40EB" w:rsidRPr="00C03D66">
        <w:rPr>
          <w:rFonts w:ascii="Times New Roman" w:eastAsia="Times New Roman" w:hAnsi="Times New Roman" w:cs="Times New Roman"/>
        </w:rPr>
        <w:t xml:space="preserve"> So, proper care should be taken so soon they won’t fall </w:t>
      </w:r>
      <w:r w:rsidR="00895B31" w:rsidRPr="00C03D66">
        <w:rPr>
          <w:rFonts w:ascii="Times New Roman" w:eastAsia="Times New Roman" w:hAnsi="Times New Roman" w:cs="Times New Roman"/>
        </w:rPr>
        <w:t>to</w:t>
      </w:r>
      <w:r w:rsidR="00EB40EB" w:rsidRPr="00C03D66">
        <w:rPr>
          <w:rFonts w:ascii="Times New Roman" w:eastAsia="Times New Roman" w:hAnsi="Times New Roman" w:cs="Times New Roman"/>
        </w:rPr>
        <w:t xml:space="preserve"> that low at that rapid phase which makes their customers not believe in the company. </w:t>
      </w:r>
      <w:r w:rsidRPr="001632BC">
        <w:rPr>
          <w:rFonts w:ascii="Times New Roman" w:eastAsia="Times New Roman" w:hAnsi="Times New Roman" w:cs="Times New Roman"/>
        </w:rPr>
        <w:br/>
      </w:r>
    </w:p>
    <w:p w14:paraId="4B6F51F5" w14:textId="77777777" w:rsidR="00EB40EB" w:rsidRPr="00C03D66" w:rsidRDefault="001632BC" w:rsidP="001632BC">
      <w:pPr>
        <w:spacing w:after="240"/>
        <w:rPr>
          <w:rFonts w:ascii="Times New Roman" w:eastAsia="Times New Roman" w:hAnsi="Times New Roman" w:cs="Times New Roman"/>
        </w:rPr>
      </w:pPr>
      <w:r w:rsidRPr="00C03D66">
        <w:rPr>
          <w:rFonts w:ascii="Times New Roman" w:eastAsia="Times New Roman" w:hAnsi="Times New Roman" w:cs="Times New Roman"/>
        </w:rPr>
        <w:t xml:space="preserve">External factors: Aside from a company's performance, </w:t>
      </w:r>
      <w:r w:rsidR="00EB40EB" w:rsidRPr="00C03D66">
        <w:rPr>
          <w:rFonts w:ascii="Times New Roman" w:eastAsia="Times New Roman" w:hAnsi="Times New Roman" w:cs="Times New Roman"/>
        </w:rPr>
        <w:t>several</w:t>
      </w:r>
      <w:r w:rsidRPr="00C03D66">
        <w:rPr>
          <w:rFonts w:ascii="Times New Roman" w:eastAsia="Times New Roman" w:hAnsi="Times New Roman" w:cs="Times New Roman"/>
        </w:rPr>
        <w:t xml:space="preserve"> external factors can affect stock prices. These include the state of the </w:t>
      </w:r>
      <w:r w:rsidR="00EB40EB" w:rsidRPr="00C03D66">
        <w:rPr>
          <w:rFonts w:ascii="Times New Roman" w:eastAsia="Times New Roman" w:hAnsi="Times New Roman" w:cs="Times New Roman"/>
        </w:rPr>
        <w:t>market, news</w:t>
      </w:r>
      <w:r w:rsidRPr="00C03D66">
        <w:rPr>
          <w:rFonts w:ascii="Times New Roman" w:eastAsia="Times New Roman" w:hAnsi="Times New Roman" w:cs="Times New Roman"/>
        </w:rPr>
        <w:t xml:space="preserve"> about the economy, and investor sentiment. These elements may be responsible for the graph's apparent volatility.</w:t>
      </w:r>
    </w:p>
    <w:p w14:paraId="3791F9CC" w14:textId="77777777" w:rsidR="00EB40EB" w:rsidRPr="00C03D66" w:rsidRDefault="001632BC" w:rsidP="001632BC">
      <w:pPr>
        <w:spacing w:after="240"/>
        <w:rPr>
          <w:rFonts w:ascii="Times New Roman" w:eastAsia="Times New Roman" w:hAnsi="Times New Roman" w:cs="Times New Roman"/>
        </w:rPr>
      </w:pPr>
      <w:r w:rsidRPr="00C03D66">
        <w:rPr>
          <w:rFonts w:ascii="Times New Roman" w:eastAsia="Times New Roman" w:hAnsi="Times New Roman" w:cs="Times New Roman"/>
        </w:rPr>
        <w:lastRenderedPageBreak/>
        <w:t>Company performance: The stock price of a company can be influenced by its financial performance. Stock price fluctuations may be better understood by reading financial reports and news articles, which can offer insights into a company's financial situation and prospects.</w:t>
      </w:r>
      <w:r w:rsidRPr="001632BC">
        <w:rPr>
          <w:rFonts w:ascii="Times New Roman" w:eastAsia="Times New Roman" w:hAnsi="Times New Roman" w:cs="Times New Roman"/>
        </w:rPr>
        <w:br/>
      </w:r>
    </w:p>
    <w:p w14:paraId="4C21D4DE" w14:textId="4740B402" w:rsidR="00EB40EB" w:rsidRPr="00C03D66" w:rsidRDefault="00EB40EB" w:rsidP="001632BC">
      <w:pPr>
        <w:spacing w:after="240"/>
        <w:rPr>
          <w:rFonts w:ascii="Times New Roman" w:eastAsia="Times New Roman" w:hAnsi="Times New Roman" w:cs="Times New Roman"/>
          <w:b/>
          <w:bCs/>
          <w:color w:val="943634" w:themeColor="accent2" w:themeShade="BF"/>
          <w:sz w:val="28"/>
          <w:szCs w:val="28"/>
        </w:rPr>
      </w:pPr>
      <w:r w:rsidRPr="00C03D66">
        <w:rPr>
          <w:rFonts w:ascii="Times New Roman" w:eastAsia="Times New Roman" w:hAnsi="Times New Roman" w:cs="Times New Roman"/>
          <w:b/>
          <w:bCs/>
          <w:color w:val="943634" w:themeColor="accent2" w:themeShade="BF"/>
          <w:sz w:val="28"/>
          <w:szCs w:val="28"/>
        </w:rPr>
        <w:t xml:space="preserve">TASK 2: </w:t>
      </w:r>
      <w:r w:rsidR="00705068" w:rsidRPr="00C03D66">
        <w:rPr>
          <w:rFonts w:ascii="Times New Roman" w:eastAsia="Times New Roman" w:hAnsi="Times New Roman" w:cs="Times New Roman"/>
          <w:b/>
          <w:bCs/>
          <w:color w:val="943634" w:themeColor="accent2" w:themeShade="BF"/>
          <w:sz w:val="28"/>
          <w:szCs w:val="28"/>
        </w:rPr>
        <w:t>Exponential Smoothing</w:t>
      </w:r>
      <w:r w:rsidR="00C03D66" w:rsidRPr="00C03D66">
        <w:rPr>
          <w:rFonts w:ascii="Times New Roman" w:eastAsia="Times New Roman" w:hAnsi="Times New Roman" w:cs="Times New Roman"/>
          <w:b/>
          <w:bCs/>
          <w:color w:val="943634" w:themeColor="accent2" w:themeShade="BF"/>
          <w:sz w:val="28"/>
          <w:szCs w:val="28"/>
        </w:rPr>
        <w:t xml:space="preserve"> of APPL and HON data.</w:t>
      </w:r>
    </w:p>
    <w:p w14:paraId="09EE4AEA" w14:textId="4F59B3BA" w:rsidR="00EB40EB" w:rsidRPr="00C03D66" w:rsidRDefault="00EB40EB" w:rsidP="00EB40EB">
      <w:pPr>
        <w:spacing w:after="240"/>
        <w:rPr>
          <w:rFonts w:ascii="Times New Roman" w:eastAsia="Times New Roman" w:hAnsi="Times New Roman" w:cs="Times New Roman"/>
        </w:rPr>
      </w:pPr>
      <w:r w:rsidRPr="00C03D66">
        <w:rPr>
          <w:rFonts w:ascii="Times New Roman" w:eastAsia="Times New Roman" w:hAnsi="Times New Roman" w:cs="Times New Roman"/>
        </w:rPr>
        <w:t xml:space="preserve">The following procedures were taken </w:t>
      </w:r>
      <w:r w:rsidR="00895B31" w:rsidRPr="00C03D66">
        <w:rPr>
          <w:rFonts w:ascii="Times New Roman" w:eastAsia="Times New Roman" w:hAnsi="Times New Roman" w:cs="Times New Roman"/>
        </w:rPr>
        <w:t>to</w:t>
      </w:r>
      <w:r w:rsidRPr="00C03D66">
        <w:rPr>
          <w:rFonts w:ascii="Times New Roman" w:eastAsia="Times New Roman" w:hAnsi="Times New Roman" w:cs="Times New Roman"/>
        </w:rPr>
        <w:t xml:space="preserve"> estimate the prices of AAPL and HON for period 253 using exponential smoothing and the MAPD:</w:t>
      </w:r>
    </w:p>
    <w:p w14:paraId="0112374F" w14:textId="61FD3ED9" w:rsidR="00EB40EB" w:rsidRPr="00C03D66" w:rsidRDefault="00EB40EB" w:rsidP="00EB40EB">
      <w:pPr>
        <w:pStyle w:val="ListParagraph"/>
        <w:numPr>
          <w:ilvl w:val="0"/>
          <w:numId w:val="4"/>
        </w:numPr>
        <w:spacing w:after="240"/>
        <w:rPr>
          <w:rFonts w:ascii="Times New Roman" w:eastAsia="Times New Roman" w:hAnsi="Times New Roman" w:cs="Times New Roman"/>
        </w:rPr>
      </w:pPr>
      <w:r w:rsidRPr="00C03D66">
        <w:rPr>
          <w:rFonts w:ascii="Times New Roman" w:eastAsia="Times New Roman" w:hAnsi="Times New Roman" w:cs="Times New Roman"/>
        </w:rPr>
        <w:t>Utilizing the smoothing parameter α to apply exponential smoothing to the historical data.</w:t>
      </w:r>
    </w:p>
    <w:p w14:paraId="6B2B17F7" w14:textId="6427F2FE" w:rsidR="00EB40EB" w:rsidRPr="00C03D66" w:rsidRDefault="00EB40EB" w:rsidP="00EB40EB">
      <w:pPr>
        <w:pStyle w:val="ListParagraph"/>
        <w:numPr>
          <w:ilvl w:val="0"/>
          <w:numId w:val="4"/>
        </w:numPr>
        <w:spacing w:after="240"/>
        <w:rPr>
          <w:rFonts w:ascii="Times New Roman" w:eastAsia="Times New Roman" w:hAnsi="Times New Roman" w:cs="Times New Roman"/>
        </w:rPr>
      </w:pPr>
      <w:r w:rsidRPr="00C03D66">
        <w:rPr>
          <w:rFonts w:ascii="Times New Roman" w:eastAsia="Times New Roman" w:hAnsi="Times New Roman" w:cs="Times New Roman"/>
        </w:rPr>
        <w:t>Used the smoothed values to forecast the prices for the 253-day period.</w:t>
      </w:r>
    </w:p>
    <w:p w14:paraId="6F43560D" w14:textId="3D3E8C95" w:rsidR="00EB40EB" w:rsidRPr="00C03D66" w:rsidRDefault="00EB40EB" w:rsidP="00EB40EB">
      <w:pPr>
        <w:pStyle w:val="ListParagraph"/>
        <w:numPr>
          <w:ilvl w:val="0"/>
          <w:numId w:val="4"/>
        </w:numPr>
        <w:spacing w:after="240"/>
        <w:rPr>
          <w:rFonts w:ascii="Times New Roman" w:eastAsia="Times New Roman" w:hAnsi="Times New Roman" w:cs="Times New Roman"/>
        </w:rPr>
      </w:pPr>
      <w:r w:rsidRPr="00C03D66">
        <w:rPr>
          <w:rFonts w:ascii="Times New Roman" w:eastAsia="Times New Roman" w:hAnsi="Times New Roman" w:cs="Times New Roman"/>
        </w:rPr>
        <w:t>Used the following formula to determine the Mean Absolute Percentage Deviation (MAPD) for each forecast:</w:t>
      </w:r>
    </w:p>
    <w:p w14:paraId="7ACF6A90" w14:textId="116AA41B" w:rsidR="00EB40EB" w:rsidRPr="00C03D66" w:rsidRDefault="00EB40EB" w:rsidP="00EB40EB">
      <w:pPr>
        <w:spacing w:after="240"/>
        <w:jc w:val="center"/>
        <w:rPr>
          <w:rFonts w:ascii="Times New Roman" w:eastAsia="Times New Roman" w:hAnsi="Times New Roman" w:cs="Times New Roman"/>
        </w:rPr>
      </w:pPr>
      <w:r w:rsidRPr="00C03D66">
        <w:rPr>
          <w:rFonts w:ascii="Times New Roman" w:eastAsia="Times New Roman" w:hAnsi="Times New Roman" w:cs="Times New Roman"/>
          <w:noProof/>
        </w:rPr>
        <w:drawing>
          <wp:inline distT="0" distB="0" distL="0" distR="0" wp14:anchorId="432658E7" wp14:editId="34DFC4F9">
            <wp:extent cx="2164268" cy="685859"/>
            <wp:effectExtent l="0" t="0" r="0" b="0"/>
            <wp:docPr id="53316981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69814" name="Picture 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64268" cy="685859"/>
                    </a:xfrm>
                    <a:prstGeom prst="rect">
                      <a:avLst/>
                    </a:prstGeom>
                  </pic:spPr>
                </pic:pic>
              </a:graphicData>
            </a:graphic>
          </wp:inline>
        </w:drawing>
      </w:r>
    </w:p>
    <w:p w14:paraId="3B96C55B" w14:textId="77777777" w:rsidR="00EB40EB" w:rsidRPr="00C03D66" w:rsidRDefault="00EB40EB" w:rsidP="00EB40EB">
      <w:pPr>
        <w:spacing w:after="240"/>
        <w:rPr>
          <w:rFonts w:ascii="Times New Roman" w:eastAsia="Times New Roman" w:hAnsi="Times New Roman" w:cs="Times New Roman"/>
        </w:rPr>
      </w:pPr>
    </w:p>
    <w:p w14:paraId="17CBF730" w14:textId="02380EA7" w:rsidR="00EB40EB" w:rsidRPr="00C03D66" w:rsidRDefault="00EB40EB" w:rsidP="00EB40EB">
      <w:pPr>
        <w:spacing w:after="240"/>
        <w:rPr>
          <w:rFonts w:ascii="Times New Roman" w:eastAsia="Times New Roman" w:hAnsi="Times New Roman" w:cs="Times New Roman"/>
        </w:rPr>
      </w:pPr>
      <w:r w:rsidRPr="00C03D66">
        <w:rPr>
          <w:rFonts w:ascii="Times New Roman" w:eastAsia="Times New Roman" w:hAnsi="Times New Roman" w:cs="Times New Roman"/>
        </w:rPr>
        <w:t>Where:</w:t>
      </w:r>
    </w:p>
    <w:p w14:paraId="06D6A6F6" w14:textId="2751CA10" w:rsidR="00EB40EB" w:rsidRPr="00C03D66" w:rsidRDefault="00EB40EB" w:rsidP="00EB40EB">
      <w:pPr>
        <w:pStyle w:val="ListParagraph"/>
        <w:numPr>
          <w:ilvl w:val="0"/>
          <w:numId w:val="5"/>
        </w:numPr>
        <w:spacing w:after="240"/>
        <w:rPr>
          <w:rFonts w:ascii="Times New Roman" w:eastAsia="Times New Roman" w:hAnsi="Times New Roman" w:cs="Times New Roman"/>
        </w:rPr>
      </w:pPr>
      <w:r w:rsidRPr="00C03D66">
        <w:rPr>
          <w:rFonts w:ascii="Times New Roman" w:eastAsia="Times New Roman" w:hAnsi="Times New Roman" w:cs="Times New Roman"/>
        </w:rPr>
        <w:t>The price for a period of 253 is the actual.</w:t>
      </w:r>
    </w:p>
    <w:p w14:paraId="73CFD985" w14:textId="77777777" w:rsidR="00EB40EB" w:rsidRPr="00C03D66" w:rsidRDefault="00EB40EB" w:rsidP="00EB40EB">
      <w:pPr>
        <w:pStyle w:val="ListParagraph"/>
        <w:numPr>
          <w:ilvl w:val="0"/>
          <w:numId w:val="5"/>
        </w:numPr>
        <w:spacing w:after="240"/>
        <w:rPr>
          <w:rFonts w:ascii="Times New Roman" w:eastAsia="Times New Roman" w:hAnsi="Times New Roman" w:cs="Times New Roman"/>
        </w:rPr>
      </w:pPr>
      <w:r w:rsidRPr="00C03D66">
        <w:rPr>
          <w:rFonts w:ascii="Times New Roman" w:eastAsia="Times New Roman" w:hAnsi="Times New Roman" w:cs="Times New Roman"/>
        </w:rPr>
        <w:t>The predicted price for period 253 is called a forecast.</w:t>
      </w:r>
    </w:p>
    <w:p w14:paraId="07D8BF54" w14:textId="77777777" w:rsidR="00EB40EB" w:rsidRPr="00C03D66" w:rsidRDefault="00EB40EB" w:rsidP="00EB40EB">
      <w:pPr>
        <w:pStyle w:val="ListParagraph"/>
        <w:numPr>
          <w:ilvl w:val="0"/>
          <w:numId w:val="5"/>
        </w:numPr>
        <w:spacing w:after="240"/>
        <w:rPr>
          <w:rFonts w:ascii="Times New Roman" w:eastAsia="Times New Roman" w:hAnsi="Times New Roman" w:cs="Times New Roman"/>
        </w:rPr>
      </w:pPr>
      <w:r w:rsidRPr="00C03D66">
        <w:rPr>
          <w:rFonts w:ascii="Times New Roman" w:eastAsia="Times New Roman" w:hAnsi="Times New Roman" w:cs="Times New Roman"/>
        </w:rPr>
        <w:t>The quantity of observations is n.</w:t>
      </w:r>
    </w:p>
    <w:p w14:paraId="21309E4F" w14:textId="77777777" w:rsidR="00EB40EB" w:rsidRPr="00C03D66" w:rsidRDefault="00EB40EB" w:rsidP="00EB40EB">
      <w:pPr>
        <w:pStyle w:val="ListParagraph"/>
        <w:numPr>
          <w:ilvl w:val="0"/>
          <w:numId w:val="5"/>
        </w:numPr>
        <w:spacing w:after="240"/>
        <w:rPr>
          <w:rFonts w:ascii="Times New Roman" w:eastAsia="Times New Roman" w:hAnsi="Times New Roman" w:cs="Times New Roman"/>
        </w:rPr>
      </w:pPr>
      <w:r w:rsidRPr="00C03D66">
        <w:rPr>
          <w:rFonts w:ascii="Times New Roman" w:eastAsia="Times New Roman" w:hAnsi="Times New Roman" w:cs="Times New Roman"/>
        </w:rPr>
        <w:t>For every value of α (0.15, 0.35, 0.55, and 0.75), repeat steps 1-3.</w:t>
      </w:r>
    </w:p>
    <w:p w14:paraId="6135F74B" w14:textId="77777777" w:rsidR="00EB40EB" w:rsidRPr="00C03D66" w:rsidRDefault="00EB40EB" w:rsidP="00EB40EB">
      <w:pPr>
        <w:spacing w:after="240"/>
        <w:rPr>
          <w:rFonts w:ascii="Times New Roman" w:eastAsia="Times New Roman" w:hAnsi="Times New Roman" w:cs="Times New Roman"/>
        </w:rPr>
      </w:pPr>
    </w:p>
    <w:p w14:paraId="25614F05" w14:textId="77777777" w:rsidR="00EB40EB" w:rsidRPr="00C03D66" w:rsidRDefault="00EB40EB" w:rsidP="00EB40EB">
      <w:pPr>
        <w:spacing w:after="240"/>
        <w:rPr>
          <w:rFonts w:ascii="Times New Roman" w:eastAsia="Times New Roman" w:hAnsi="Times New Roman" w:cs="Times New Roman"/>
        </w:rPr>
      </w:pPr>
      <w:r w:rsidRPr="00C03D66">
        <w:rPr>
          <w:rFonts w:ascii="Times New Roman" w:eastAsia="Times New Roman" w:hAnsi="Times New Roman" w:cs="Times New Roman"/>
        </w:rPr>
        <w:t>Later Determining which value of α produces the most accurate forecast for each stock by comparing the MAPD values for each forecast.</w:t>
      </w:r>
    </w:p>
    <w:p w14:paraId="71EA765F" w14:textId="77777777" w:rsidR="00EB40EB" w:rsidRPr="00C03D66" w:rsidRDefault="00EB40EB" w:rsidP="00EB40EB">
      <w:pPr>
        <w:spacing w:after="240"/>
        <w:rPr>
          <w:rFonts w:ascii="Times New Roman" w:eastAsia="Times New Roman" w:hAnsi="Times New Roman" w:cs="Times New Roman"/>
        </w:rPr>
      </w:pPr>
      <w:r w:rsidRPr="00C03D66">
        <w:rPr>
          <w:rFonts w:ascii="Times New Roman" w:eastAsia="Times New Roman" w:hAnsi="Times New Roman" w:cs="Times New Roman"/>
        </w:rPr>
        <w:t>The Mean Absolute Deviation (MAD) and Mean Absolute Percentage Error (MAPE) for exponential smoothing forecasts of AAPL and HON prices for different values of the smoothing parameter α (0.15, 0.35, 0.55, and 0.75) are as follows:</w:t>
      </w:r>
    </w:p>
    <w:p w14:paraId="24EF5B61" w14:textId="2C71F2DD" w:rsidR="00EB40EB" w:rsidRPr="00C03D66" w:rsidRDefault="00EB40EB" w:rsidP="00EB40EB">
      <w:pPr>
        <w:spacing w:after="240"/>
        <w:rPr>
          <w:rFonts w:ascii="Times New Roman" w:eastAsia="Times New Roman" w:hAnsi="Times New Roman" w:cs="Times New Roman"/>
        </w:rPr>
      </w:pPr>
      <w:r w:rsidRPr="00C03D66">
        <w:rPr>
          <w:rFonts w:ascii="Times New Roman" w:eastAsia="Times New Roman" w:hAnsi="Times New Roman" w:cs="Times New Roman"/>
        </w:rPr>
        <w:t>For AAPL:</w:t>
      </w:r>
    </w:p>
    <w:p w14:paraId="0D915F20" w14:textId="77777777" w:rsidR="00EB40EB" w:rsidRPr="00C03D66" w:rsidRDefault="00EB40EB" w:rsidP="00EB40EB">
      <w:pPr>
        <w:spacing w:after="240"/>
        <w:rPr>
          <w:rFonts w:ascii="Times New Roman" w:eastAsia="Times New Roman" w:hAnsi="Times New Roman" w:cs="Times New Roman"/>
        </w:rPr>
      </w:pPr>
      <w:r w:rsidRPr="00C03D66">
        <w:rPr>
          <w:rFonts w:ascii="Times New Roman" w:eastAsia="Times New Roman" w:hAnsi="Times New Roman" w:cs="Times New Roman"/>
        </w:rPr>
        <w:t>For α = 0.15, MAD = 2.877, MAPE = 3.28%</w:t>
      </w:r>
    </w:p>
    <w:p w14:paraId="1CFAFBA9" w14:textId="77777777" w:rsidR="00EB40EB" w:rsidRPr="00C03D66" w:rsidRDefault="00EB40EB" w:rsidP="00EB40EB">
      <w:pPr>
        <w:spacing w:after="240"/>
        <w:rPr>
          <w:rFonts w:ascii="Times New Roman" w:eastAsia="Times New Roman" w:hAnsi="Times New Roman" w:cs="Times New Roman"/>
        </w:rPr>
      </w:pPr>
      <w:r w:rsidRPr="00C03D66">
        <w:rPr>
          <w:rFonts w:ascii="Times New Roman" w:eastAsia="Times New Roman" w:hAnsi="Times New Roman" w:cs="Times New Roman"/>
        </w:rPr>
        <w:t>For α = 0.35, MAD = 1.398, MAPE = 1.598%</w:t>
      </w:r>
    </w:p>
    <w:p w14:paraId="63953C3D" w14:textId="77777777" w:rsidR="00EB40EB" w:rsidRPr="00C03D66" w:rsidRDefault="00EB40EB" w:rsidP="00EB40EB">
      <w:pPr>
        <w:spacing w:after="240"/>
        <w:rPr>
          <w:rFonts w:ascii="Times New Roman" w:eastAsia="Times New Roman" w:hAnsi="Times New Roman" w:cs="Times New Roman"/>
        </w:rPr>
      </w:pPr>
      <w:r w:rsidRPr="00C03D66">
        <w:rPr>
          <w:rFonts w:ascii="Times New Roman" w:eastAsia="Times New Roman" w:hAnsi="Times New Roman" w:cs="Times New Roman"/>
        </w:rPr>
        <w:t>For α = 0.55, MAD = 0.811, MAPE = 0.933%</w:t>
      </w:r>
    </w:p>
    <w:p w14:paraId="6F34D2B0" w14:textId="77777777" w:rsidR="00EB40EB" w:rsidRPr="00C03D66" w:rsidRDefault="00EB40EB" w:rsidP="00EB40EB">
      <w:pPr>
        <w:spacing w:after="240"/>
        <w:rPr>
          <w:rFonts w:ascii="Times New Roman" w:eastAsia="Times New Roman" w:hAnsi="Times New Roman" w:cs="Times New Roman"/>
        </w:rPr>
      </w:pPr>
      <w:r w:rsidRPr="00C03D66">
        <w:rPr>
          <w:rFonts w:ascii="Times New Roman" w:eastAsia="Times New Roman" w:hAnsi="Times New Roman" w:cs="Times New Roman"/>
        </w:rPr>
        <w:t>For α = 0.75, MAD = 0.425, MAPE = 0.49%</w:t>
      </w:r>
    </w:p>
    <w:p w14:paraId="77A91405" w14:textId="77777777" w:rsidR="00EB40EB" w:rsidRPr="00C03D66" w:rsidRDefault="00EB40EB" w:rsidP="00EB40EB">
      <w:pPr>
        <w:spacing w:after="240"/>
        <w:rPr>
          <w:rFonts w:ascii="Times New Roman" w:eastAsia="Times New Roman" w:hAnsi="Times New Roman" w:cs="Times New Roman"/>
        </w:rPr>
      </w:pPr>
    </w:p>
    <w:p w14:paraId="4D512257" w14:textId="646451F5" w:rsidR="00EB40EB" w:rsidRPr="00C03D66" w:rsidRDefault="00EB40EB" w:rsidP="00EB40EB">
      <w:pPr>
        <w:spacing w:after="240"/>
        <w:rPr>
          <w:rFonts w:ascii="Times New Roman" w:eastAsia="Times New Roman" w:hAnsi="Times New Roman" w:cs="Times New Roman"/>
        </w:rPr>
      </w:pPr>
      <w:r w:rsidRPr="00C03D66">
        <w:rPr>
          <w:rFonts w:ascii="Times New Roman" w:eastAsia="Times New Roman" w:hAnsi="Times New Roman" w:cs="Times New Roman"/>
        </w:rPr>
        <w:t>For HON:</w:t>
      </w:r>
    </w:p>
    <w:p w14:paraId="3C9F44DD" w14:textId="77777777" w:rsidR="00EB40EB" w:rsidRPr="00C03D66" w:rsidRDefault="00EB40EB" w:rsidP="00EB40EB">
      <w:pPr>
        <w:spacing w:after="240"/>
        <w:rPr>
          <w:rFonts w:ascii="Times New Roman" w:eastAsia="Times New Roman" w:hAnsi="Times New Roman" w:cs="Times New Roman"/>
        </w:rPr>
      </w:pPr>
      <w:r w:rsidRPr="00C03D66">
        <w:rPr>
          <w:rFonts w:ascii="Times New Roman" w:eastAsia="Times New Roman" w:hAnsi="Times New Roman" w:cs="Times New Roman"/>
        </w:rPr>
        <w:t>For α = 0.15, MAD = 3.81, MAPE = 2.59%</w:t>
      </w:r>
    </w:p>
    <w:p w14:paraId="4521A348" w14:textId="77777777" w:rsidR="00EB40EB" w:rsidRPr="00C03D66" w:rsidRDefault="00EB40EB" w:rsidP="00EB40EB">
      <w:pPr>
        <w:spacing w:after="240"/>
        <w:rPr>
          <w:rFonts w:ascii="Times New Roman" w:eastAsia="Times New Roman" w:hAnsi="Times New Roman" w:cs="Times New Roman"/>
        </w:rPr>
      </w:pPr>
      <w:r w:rsidRPr="00C03D66">
        <w:rPr>
          <w:rFonts w:ascii="Times New Roman" w:eastAsia="Times New Roman" w:hAnsi="Times New Roman" w:cs="Times New Roman"/>
        </w:rPr>
        <w:t>For α = 0.35, MAD = 2.243, MAPE = 1.52%</w:t>
      </w:r>
    </w:p>
    <w:p w14:paraId="3681E88F" w14:textId="77777777" w:rsidR="00EB40EB" w:rsidRPr="00C03D66" w:rsidRDefault="00EB40EB" w:rsidP="00EB40EB">
      <w:pPr>
        <w:spacing w:after="240"/>
        <w:rPr>
          <w:rFonts w:ascii="Times New Roman" w:eastAsia="Times New Roman" w:hAnsi="Times New Roman" w:cs="Times New Roman"/>
        </w:rPr>
      </w:pPr>
      <w:r w:rsidRPr="00C03D66">
        <w:rPr>
          <w:rFonts w:ascii="Times New Roman" w:eastAsia="Times New Roman" w:hAnsi="Times New Roman" w:cs="Times New Roman"/>
        </w:rPr>
        <w:t>For α = 0.55, MAD = 1.346, MAPE = 0.91%</w:t>
      </w:r>
    </w:p>
    <w:p w14:paraId="1F49F7AE" w14:textId="77777777" w:rsidR="0076519A" w:rsidRPr="00C03D66" w:rsidRDefault="00EB40EB" w:rsidP="00EB40EB">
      <w:pPr>
        <w:spacing w:after="240"/>
        <w:rPr>
          <w:rFonts w:ascii="Times New Roman" w:eastAsia="Times New Roman" w:hAnsi="Times New Roman" w:cs="Times New Roman"/>
        </w:rPr>
      </w:pPr>
      <w:r w:rsidRPr="00C03D66">
        <w:rPr>
          <w:rFonts w:ascii="Times New Roman" w:eastAsia="Times New Roman" w:hAnsi="Times New Roman" w:cs="Times New Roman"/>
        </w:rPr>
        <w:t>For α = 0.75, MAD = 0.698, MAPE = 0.472%</w:t>
      </w:r>
    </w:p>
    <w:p w14:paraId="5EE059B7" w14:textId="622709CE" w:rsidR="00705068" w:rsidRPr="00C03D66" w:rsidRDefault="00705068" w:rsidP="00EB40EB">
      <w:pPr>
        <w:spacing w:after="240"/>
        <w:rPr>
          <w:rFonts w:ascii="Times New Roman" w:eastAsia="Times New Roman" w:hAnsi="Times New Roman" w:cs="Times New Roman"/>
        </w:rPr>
      </w:pPr>
      <w:r w:rsidRPr="00C03D66">
        <w:rPr>
          <w:rFonts w:ascii="Times New Roman" w:eastAsia="Times New Roman" w:hAnsi="Times New Roman" w:cs="Times New Roman"/>
          <w:noProof/>
        </w:rPr>
        <w:drawing>
          <wp:inline distT="0" distB="0" distL="0" distR="0" wp14:anchorId="0EB013EF" wp14:editId="0BCE7962">
            <wp:extent cx="5943600" cy="3385820"/>
            <wp:effectExtent l="0" t="0" r="0" b="0"/>
            <wp:docPr id="127301971" name="Picture 3" descr="A graph of a graph showing the price of a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01971" name="Picture 3" descr="A graph of a graph showing the price of a stock marke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385820"/>
                    </a:xfrm>
                    <a:prstGeom prst="rect">
                      <a:avLst/>
                    </a:prstGeom>
                  </pic:spPr>
                </pic:pic>
              </a:graphicData>
            </a:graphic>
          </wp:inline>
        </w:drawing>
      </w:r>
    </w:p>
    <w:p w14:paraId="7CF04851" w14:textId="77777777" w:rsidR="00705068" w:rsidRPr="00C03D66" w:rsidRDefault="00705068" w:rsidP="00EB40EB">
      <w:pPr>
        <w:spacing w:after="240"/>
        <w:rPr>
          <w:rFonts w:ascii="Times New Roman" w:eastAsia="Times New Roman" w:hAnsi="Times New Roman" w:cs="Times New Roman"/>
        </w:rPr>
      </w:pPr>
    </w:p>
    <w:p w14:paraId="262BFB5D" w14:textId="0EDCAE06" w:rsidR="0076519A" w:rsidRPr="00C03D66" w:rsidRDefault="0076519A" w:rsidP="0076519A">
      <w:pPr>
        <w:spacing w:after="240"/>
        <w:rPr>
          <w:rFonts w:ascii="Times New Roman" w:eastAsia="Times New Roman" w:hAnsi="Times New Roman" w:cs="Times New Roman"/>
        </w:rPr>
      </w:pPr>
      <w:r w:rsidRPr="00C03D66">
        <w:rPr>
          <w:rFonts w:ascii="Times New Roman" w:eastAsia="Times New Roman" w:hAnsi="Times New Roman" w:cs="Times New Roman"/>
        </w:rPr>
        <w:t>These findings show that the value of α = 0.75 for AAPL produces the lowest MAD and MAPE, indicating that it offers the most accurate prediction. The value of α = 0.75 for HON also results in the lowest MAD and MAPE, indicating that it is the most forecast-accurate.</w:t>
      </w:r>
    </w:p>
    <w:p w14:paraId="31AA692A" w14:textId="0056D988" w:rsidR="001632BC" w:rsidRPr="00C03D66" w:rsidRDefault="0076519A" w:rsidP="0076519A">
      <w:pPr>
        <w:spacing w:after="240"/>
        <w:rPr>
          <w:rFonts w:ascii="Times New Roman" w:eastAsia="Times New Roman" w:hAnsi="Times New Roman" w:cs="Times New Roman"/>
        </w:rPr>
      </w:pPr>
      <w:r w:rsidRPr="00C03D66">
        <w:rPr>
          <w:rFonts w:ascii="Times New Roman" w:eastAsia="Times New Roman" w:hAnsi="Times New Roman" w:cs="Times New Roman"/>
        </w:rPr>
        <w:t>The most accurate value, α = 0.75, was chosen because it gives more weight to recent observations, which makes the forecast more sensitive to recent trends in the data. This is especially useful for financial time series forecasting, as prices in the future are frequently greatly influenced by recent trends.</w:t>
      </w:r>
      <w:r w:rsidR="001632BC" w:rsidRPr="001632BC">
        <w:rPr>
          <w:rFonts w:ascii="Times New Roman" w:eastAsia="Times New Roman" w:hAnsi="Times New Roman" w:cs="Times New Roman"/>
        </w:rPr>
        <w:br/>
      </w:r>
    </w:p>
    <w:p w14:paraId="2417B990" w14:textId="52F060C3" w:rsidR="001632BC" w:rsidRPr="00C03D66" w:rsidRDefault="00705068" w:rsidP="001632BC">
      <w:pPr>
        <w:pStyle w:val="BodyText"/>
        <w:rPr>
          <w:rFonts w:ascii="Times New Roman" w:hAnsi="Times New Roman" w:cs="Times New Roman"/>
          <w:b/>
          <w:bCs/>
          <w:color w:val="632423" w:themeColor="accent2" w:themeShade="80"/>
          <w:sz w:val="28"/>
          <w:szCs w:val="28"/>
        </w:rPr>
      </w:pPr>
      <w:r w:rsidRPr="00C03D66">
        <w:rPr>
          <w:rFonts w:ascii="Times New Roman" w:hAnsi="Times New Roman" w:cs="Times New Roman"/>
          <w:b/>
          <w:bCs/>
          <w:color w:val="632423" w:themeColor="accent2" w:themeShade="80"/>
          <w:sz w:val="28"/>
          <w:szCs w:val="28"/>
        </w:rPr>
        <w:t>TASK 3:</w:t>
      </w:r>
      <w:r w:rsidR="004F441E" w:rsidRPr="00C03D66">
        <w:rPr>
          <w:rFonts w:ascii="Times New Roman" w:hAnsi="Times New Roman" w:cs="Times New Roman"/>
          <w:b/>
          <w:bCs/>
          <w:color w:val="632423" w:themeColor="accent2" w:themeShade="80"/>
          <w:sz w:val="28"/>
          <w:szCs w:val="28"/>
        </w:rPr>
        <w:t xml:space="preserve"> Adjusted Exponential Smoothing</w:t>
      </w:r>
      <w:r w:rsidR="00C03D66" w:rsidRPr="00C03D66">
        <w:rPr>
          <w:rFonts w:ascii="Times New Roman" w:hAnsi="Times New Roman" w:cs="Times New Roman"/>
          <w:b/>
          <w:bCs/>
          <w:color w:val="632423" w:themeColor="accent2" w:themeShade="80"/>
          <w:sz w:val="28"/>
          <w:szCs w:val="28"/>
        </w:rPr>
        <w:t xml:space="preserve"> </w:t>
      </w:r>
      <w:r w:rsidR="00895B31" w:rsidRPr="00C03D66">
        <w:rPr>
          <w:rFonts w:ascii="Times New Roman" w:hAnsi="Times New Roman" w:cs="Times New Roman"/>
          <w:b/>
          <w:bCs/>
          <w:color w:val="632423" w:themeColor="accent2" w:themeShade="80"/>
          <w:sz w:val="28"/>
          <w:szCs w:val="28"/>
        </w:rPr>
        <w:t>of HON</w:t>
      </w:r>
      <w:r w:rsidR="00C03D66" w:rsidRPr="00C03D66">
        <w:rPr>
          <w:rFonts w:ascii="Times New Roman" w:hAnsi="Times New Roman" w:cs="Times New Roman"/>
          <w:b/>
          <w:bCs/>
          <w:color w:val="632423" w:themeColor="accent2" w:themeShade="80"/>
          <w:sz w:val="28"/>
          <w:szCs w:val="28"/>
        </w:rPr>
        <w:t xml:space="preserve"> and APPL data.</w:t>
      </w:r>
    </w:p>
    <w:p w14:paraId="4C24226A" w14:textId="77777777" w:rsidR="00705068" w:rsidRPr="00C03D66" w:rsidRDefault="00705068" w:rsidP="00705068">
      <w:pPr>
        <w:pStyle w:val="BodyText"/>
        <w:rPr>
          <w:rFonts w:ascii="Times New Roman" w:hAnsi="Times New Roman" w:cs="Times New Roman"/>
        </w:rPr>
      </w:pPr>
      <w:r w:rsidRPr="00C03D66">
        <w:rPr>
          <w:rFonts w:ascii="Times New Roman" w:hAnsi="Times New Roman" w:cs="Times New Roman"/>
        </w:rPr>
        <w:t xml:space="preserve">We note that the MAPEs change with varying values of β in both scenarios. The combination of α and β that produces the lowest MAPE is the most accurate forecast. </w:t>
      </w:r>
    </w:p>
    <w:p w14:paraId="0E3B4B5E" w14:textId="76F19FDD" w:rsidR="00705068" w:rsidRPr="00C03D66" w:rsidRDefault="00705068" w:rsidP="00705068">
      <w:pPr>
        <w:pStyle w:val="BodyText"/>
        <w:rPr>
          <w:rFonts w:ascii="Times New Roman" w:hAnsi="Times New Roman" w:cs="Times New Roman"/>
        </w:rPr>
      </w:pPr>
      <w:r w:rsidRPr="00C03D66">
        <w:rPr>
          <w:rFonts w:ascii="Times New Roman" w:hAnsi="Times New Roman" w:cs="Times New Roman"/>
          <w:noProof/>
        </w:rPr>
        <w:lastRenderedPageBreak/>
        <w:drawing>
          <wp:inline distT="0" distB="0" distL="0" distR="0" wp14:anchorId="6636D820" wp14:editId="6250FC38">
            <wp:extent cx="5943600" cy="1155700"/>
            <wp:effectExtent l="0" t="0" r="0" b="0"/>
            <wp:docPr id="2142092768"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92768" name="Picture 4"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155700"/>
                    </a:xfrm>
                    <a:prstGeom prst="rect">
                      <a:avLst/>
                    </a:prstGeom>
                  </pic:spPr>
                </pic:pic>
              </a:graphicData>
            </a:graphic>
          </wp:inline>
        </w:drawing>
      </w:r>
      <w:r w:rsidRPr="00C03D66">
        <w:rPr>
          <w:rFonts w:ascii="Times New Roman" w:hAnsi="Times New Roman" w:cs="Times New Roman"/>
          <w:noProof/>
        </w:rPr>
        <w:drawing>
          <wp:inline distT="0" distB="0" distL="0" distR="0" wp14:anchorId="2E8ED4C0" wp14:editId="2B4AC3B1">
            <wp:extent cx="5943600" cy="1232535"/>
            <wp:effectExtent l="0" t="0" r="0" b="0"/>
            <wp:docPr id="1117922283"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22283" name="Picture 5" descr="A screenshot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232535"/>
                    </a:xfrm>
                    <a:prstGeom prst="rect">
                      <a:avLst/>
                    </a:prstGeom>
                  </pic:spPr>
                </pic:pic>
              </a:graphicData>
            </a:graphic>
          </wp:inline>
        </w:drawing>
      </w:r>
    </w:p>
    <w:p w14:paraId="099CF29E" w14:textId="214925C9" w:rsidR="00705068" w:rsidRPr="00C03D66" w:rsidRDefault="00705068" w:rsidP="00705068">
      <w:pPr>
        <w:pStyle w:val="BodyText"/>
        <w:rPr>
          <w:rFonts w:ascii="Times New Roman" w:hAnsi="Times New Roman" w:cs="Times New Roman"/>
        </w:rPr>
      </w:pPr>
      <w:r w:rsidRPr="00C03D66">
        <w:rPr>
          <w:rFonts w:ascii="Times New Roman" w:hAnsi="Times New Roman" w:cs="Times New Roman"/>
        </w:rPr>
        <w:t>The β value of 0.25 appears to offer the lowest MAPE for AAPL. The lowest MAPE is obtained for HON when the β value is 0.85.</w:t>
      </w:r>
    </w:p>
    <w:p w14:paraId="1A7FC01D" w14:textId="7099C14A" w:rsidR="00C03D66" w:rsidRPr="00C03D66" w:rsidRDefault="00C03D66" w:rsidP="00705068">
      <w:pPr>
        <w:pStyle w:val="BodyText"/>
        <w:rPr>
          <w:rFonts w:ascii="Times New Roman" w:hAnsi="Times New Roman" w:cs="Times New Roman"/>
          <w:b/>
          <w:bCs/>
        </w:rPr>
      </w:pPr>
      <w:r w:rsidRPr="00C03D66">
        <w:rPr>
          <w:rFonts w:ascii="Times New Roman" w:hAnsi="Times New Roman" w:cs="Times New Roman"/>
          <w:b/>
          <w:bCs/>
        </w:rPr>
        <w:t>Line Chart at Appl Beta =0.15 and HON Beta = 0.85 when Alpha =0.55</w:t>
      </w:r>
    </w:p>
    <w:p w14:paraId="65144840" w14:textId="3DE2550D" w:rsidR="00705068" w:rsidRPr="00C03D66" w:rsidRDefault="004F441E" w:rsidP="00705068">
      <w:pPr>
        <w:pStyle w:val="BodyText"/>
        <w:rPr>
          <w:rFonts w:ascii="Times New Roman" w:hAnsi="Times New Roman" w:cs="Times New Roman"/>
        </w:rPr>
      </w:pPr>
      <w:r w:rsidRPr="00C03D66">
        <w:rPr>
          <w:rFonts w:ascii="Times New Roman" w:hAnsi="Times New Roman" w:cs="Times New Roman"/>
          <w:noProof/>
        </w:rPr>
        <w:drawing>
          <wp:inline distT="0" distB="0" distL="0" distR="0" wp14:anchorId="2EE59A88" wp14:editId="39164189">
            <wp:extent cx="5608806" cy="3162574"/>
            <wp:effectExtent l="0" t="0" r="0" b="0"/>
            <wp:docPr id="448999379" name="Picture 6" descr="A graph of a graph showing the growth of the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999379" name="Picture 6" descr="A graph of a graph showing the growth of the stock marke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608806" cy="3162574"/>
                    </a:xfrm>
                    <a:prstGeom prst="rect">
                      <a:avLst/>
                    </a:prstGeom>
                  </pic:spPr>
                </pic:pic>
              </a:graphicData>
            </a:graphic>
          </wp:inline>
        </w:drawing>
      </w:r>
    </w:p>
    <w:p w14:paraId="2A7F5414" w14:textId="7D730EA2" w:rsidR="004F441E" w:rsidRPr="00C03D66" w:rsidRDefault="004F441E" w:rsidP="00705068">
      <w:pPr>
        <w:pStyle w:val="BodyText"/>
        <w:rPr>
          <w:rFonts w:ascii="Times New Roman" w:hAnsi="Times New Roman" w:cs="Times New Roman"/>
        </w:rPr>
      </w:pPr>
      <w:r w:rsidRPr="00C03D66">
        <w:rPr>
          <w:rFonts w:ascii="Times New Roman" w:hAnsi="Times New Roman" w:cs="Times New Roman"/>
        </w:rPr>
        <w:t>Above is the chart for Appl and Hon stocks after adjusted exponential smoothing at Appl beta=0.15 and Hon Beta = 0.85</w:t>
      </w:r>
      <w:r w:rsidR="00C03D66" w:rsidRPr="00C03D66">
        <w:rPr>
          <w:rFonts w:ascii="Times New Roman" w:hAnsi="Times New Roman" w:cs="Times New Roman"/>
        </w:rPr>
        <w:t xml:space="preserve">. </w:t>
      </w:r>
      <w:r w:rsidR="00895B31" w:rsidRPr="00C03D66">
        <w:rPr>
          <w:rFonts w:ascii="Times New Roman" w:hAnsi="Times New Roman" w:cs="Times New Roman"/>
        </w:rPr>
        <w:t>So,</w:t>
      </w:r>
      <w:r w:rsidR="00C03D66" w:rsidRPr="00C03D66">
        <w:rPr>
          <w:rFonts w:ascii="Times New Roman" w:hAnsi="Times New Roman" w:cs="Times New Roman"/>
        </w:rPr>
        <w:t xml:space="preserve"> the plot is exactly similar to the original one.</w:t>
      </w:r>
    </w:p>
    <w:p w14:paraId="5074CE8C" w14:textId="77777777" w:rsidR="00C03D66" w:rsidRPr="00C03D66" w:rsidRDefault="00C03D66" w:rsidP="00705068">
      <w:pPr>
        <w:pStyle w:val="BodyText"/>
        <w:rPr>
          <w:rFonts w:ascii="Times New Roman" w:hAnsi="Times New Roman" w:cs="Times New Roman"/>
        </w:rPr>
      </w:pPr>
    </w:p>
    <w:p w14:paraId="1958BCCD" w14:textId="77777777" w:rsidR="00C03D66" w:rsidRPr="00C03D66" w:rsidRDefault="00C03D66" w:rsidP="00705068">
      <w:pPr>
        <w:pStyle w:val="BodyText"/>
        <w:rPr>
          <w:rFonts w:ascii="Times New Roman" w:hAnsi="Times New Roman" w:cs="Times New Roman"/>
        </w:rPr>
      </w:pPr>
    </w:p>
    <w:p w14:paraId="1A5EEACC" w14:textId="77777777" w:rsidR="00C03D66" w:rsidRPr="00C03D66" w:rsidRDefault="00C03D66" w:rsidP="00705068">
      <w:pPr>
        <w:pStyle w:val="BodyText"/>
        <w:rPr>
          <w:rFonts w:ascii="Times New Roman" w:hAnsi="Times New Roman" w:cs="Times New Roman"/>
        </w:rPr>
      </w:pPr>
    </w:p>
    <w:p w14:paraId="42C01E68" w14:textId="77777777" w:rsidR="00C03D66" w:rsidRPr="00C03D66" w:rsidRDefault="00C03D66" w:rsidP="00705068">
      <w:pPr>
        <w:pStyle w:val="BodyText"/>
        <w:rPr>
          <w:rFonts w:ascii="Times New Roman" w:hAnsi="Times New Roman" w:cs="Times New Roman"/>
        </w:rPr>
      </w:pPr>
    </w:p>
    <w:p w14:paraId="4DF6462D" w14:textId="77777777" w:rsidR="00C03D66" w:rsidRPr="00C03D66" w:rsidRDefault="00C03D66" w:rsidP="00705068">
      <w:pPr>
        <w:pStyle w:val="BodyText"/>
        <w:rPr>
          <w:rFonts w:ascii="Times New Roman" w:hAnsi="Times New Roman" w:cs="Times New Roman"/>
        </w:rPr>
      </w:pPr>
    </w:p>
    <w:p w14:paraId="52F4BE6D" w14:textId="34074A87" w:rsidR="00C03D66" w:rsidRPr="00C03D66" w:rsidRDefault="00C03D66" w:rsidP="00705068">
      <w:pPr>
        <w:pStyle w:val="BodyText"/>
        <w:rPr>
          <w:rFonts w:ascii="Times New Roman" w:hAnsi="Times New Roman" w:cs="Times New Roman"/>
          <w:b/>
          <w:bCs/>
        </w:rPr>
      </w:pPr>
      <w:r w:rsidRPr="00C03D66">
        <w:rPr>
          <w:rFonts w:ascii="Times New Roman" w:hAnsi="Times New Roman" w:cs="Times New Roman"/>
          <w:b/>
          <w:bCs/>
        </w:rPr>
        <w:t>AAPL Observed Vs Adjusted Exponential Smoothing Scatter Plot at Alpha =0.15</w:t>
      </w:r>
    </w:p>
    <w:p w14:paraId="7D0724C9" w14:textId="2AE53656" w:rsidR="001F5A38" w:rsidRPr="00C03D66" w:rsidRDefault="001F5A38" w:rsidP="00705068">
      <w:pPr>
        <w:pStyle w:val="BodyText"/>
        <w:rPr>
          <w:rFonts w:ascii="Times New Roman" w:hAnsi="Times New Roman" w:cs="Times New Roman"/>
        </w:rPr>
      </w:pPr>
      <w:r w:rsidRPr="00C03D66">
        <w:rPr>
          <w:rFonts w:ascii="Times New Roman" w:hAnsi="Times New Roman" w:cs="Times New Roman"/>
          <w:noProof/>
        </w:rPr>
        <w:drawing>
          <wp:inline distT="0" distB="0" distL="0" distR="0" wp14:anchorId="36625576" wp14:editId="552AED3E">
            <wp:extent cx="5943600" cy="3535045"/>
            <wp:effectExtent l="0" t="0" r="0" b="0"/>
            <wp:docPr id="282096220" name="Picture 7" descr="A graph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096220" name="Picture 7" descr="A graph with orange and blue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535045"/>
                    </a:xfrm>
                    <a:prstGeom prst="rect">
                      <a:avLst/>
                    </a:prstGeom>
                  </pic:spPr>
                </pic:pic>
              </a:graphicData>
            </a:graphic>
          </wp:inline>
        </w:drawing>
      </w:r>
    </w:p>
    <w:p w14:paraId="214726A3" w14:textId="668142CF" w:rsidR="001F5A38" w:rsidRPr="00C03D66" w:rsidRDefault="001F5A38" w:rsidP="00705068">
      <w:pPr>
        <w:pStyle w:val="BodyText"/>
        <w:rPr>
          <w:rFonts w:ascii="Times New Roman" w:hAnsi="Times New Roman" w:cs="Times New Roman"/>
        </w:rPr>
      </w:pPr>
      <w:r w:rsidRPr="00C03D66">
        <w:rPr>
          <w:rFonts w:ascii="Times New Roman" w:hAnsi="Times New Roman" w:cs="Times New Roman"/>
        </w:rPr>
        <w:t>Above is the Scatter</w:t>
      </w:r>
      <w:r w:rsidR="00C03D66" w:rsidRPr="00C03D66">
        <w:rPr>
          <w:rFonts w:ascii="Times New Roman" w:hAnsi="Times New Roman" w:cs="Times New Roman"/>
        </w:rPr>
        <w:t xml:space="preserve"> </w:t>
      </w:r>
      <w:r w:rsidRPr="00C03D66">
        <w:rPr>
          <w:rFonts w:ascii="Times New Roman" w:hAnsi="Times New Roman" w:cs="Times New Roman"/>
        </w:rPr>
        <w:t>Plo</w:t>
      </w:r>
      <w:r w:rsidR="00C03D66" w:rsidRPr="00C03D66">
        <w:rPr>
          <w:rFonts w:ascii="Times New Roman" w:hAnsi="Times New Roman" w:cs="Times New Roman"/>
        </w:rPr>
        <w:t>t</w:t>
      </w:r>
      <w:r w:rsidRPr="00C03D66">
        <w:rPr>
          <w:rFonts w:ascii="Times New Roman" w:hAnsi="Times New Roman" w:cs="Times New Roman"/>
        </w:rPr>
        <w:t xml:space="preserve"> of the Appl data observed </w:t>
      </w:r>
      <w:r w:rsidR="00C03D66" w:rsidRPr="00C03D66">
        <w:rPr>
          <w:rFonts w:ascii="Times New Roman" w:hAnsi="Times New Roman" w:cs="Times New Roman"/>
        </w:rPr>
        <w:t>values</w:t>
      </w:r>
      <w:r w:rsidRPr="00C03D66">
        <w:rPr>
          <w:rFonts w:ascii="Times New Roman" w:hAnsi="Times New Roman" w:cs="Times New Roman"/>
        </w:rPr>
        <w:t xml:space="preserve"> and Adjusted exponential smoothing values at Beta =0.15. It shows how closely the data is related at lowest MAPE values of the data.</w:t>
      </w:r>
    </w:p>
    <w:p w14:paraId="27CD1E16" w14:textId="1AE1A962" w:rsidR="00C03D66" w:rsidRPr="00C03D66" w:rsidRDefault="00C03D66" w:rsidP="00705068">
      <w:pPr>
        <w:pStyle w:val="BodyText"/>
        <w:rPr>
          <w:rFonts w:ascii="Times New Roman" w:hAnsi="Times New Roman" w:cs="Times New Roman"/>
          <w:b/>
          <w:bCs/>
        </w:rPr>
      </w:pPr>
      <w:r w:rsidRPr="00C03D66">
        <w:rPr>
          <w:rFonts w:ascii="Times New Roman" w:hAnsi="Times New Roman" w:cs="Times New Roman"/>
          <w:b/>
          <w:bCs/>
        </w:rPr>
        <w:t>Hon Observed Vs Adjusted Exponential Smoothing Scatter Plot At Alpha = 0.85</w:t>
      </w:r>
    </w:p>
    <w:p w14:paraId="50E381EF" w14:textId="6B9FE56E" w:rsidR="001F5A38" w:rsidRPr="00C03D66" w:rsidRDefault="001F5A38" w:rsidP="00705068">
      <w:pPr>
        <w:pStyle w:val="BodyText"/>
        <w:rPr>
          <w:rFonts w:ascii="Times New Roman" w:hAnsi="Times New Roman" w:cs="Times New Roman"/>
        </w:rPr>
      </w:pPr>
      <w:r w:rsidRPr="00C03D66">
        <w:rPr>
          <w:rFonts w:ascii="Times New Roman" w:hAnsi="Times New Roman" w:cs="Times New Roman"/>
          <w:noProof/>
        </w:rPr>
        <w:drawing>
          <wp:inline distT="0" distB="0" distL="0" distR="0" wp14:anchorId="70319808" wp14:editId="5C5790D7">
            <wp:extent cx="5943600" cy="3227070"/>
            <wp:effectExtent l="0" t="0" r="0" b="0"/>
            <wp:docPr id="1991484922" name="Picture 8" descr="A graph with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84922" name="Picture 8" descr="A graph with orange dot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227070"/>
                    </a:xfrm>
                    <a:prstGeom prst="rect">
                      <a:avLst/>
                    </a:prstGeom>
                  </pic:spPr>
                </pic:pic>
              </a:graphicData>
            </a:graphic>
          </wp:inline>
        </w:drawing>
      </w:r>
    </w:p>
    <w:p w14:paraId="7BBD0E0B" w14:textId="64433952" w:rsidR="001F5A38" w:rsidRPr="00C03D66" w:rsidRDefault="001F5A38" w:rsidP="00705068">
      <w:pPr>
        <w:pStyle w:val="BodyText"/>
        <w:rPr>
          <w:rFonts w:ascii="Times New Roman" w:hAnsi="Times New Roman" w:cs="Times New Roman"/>
        </w:rPr>
      </w:pPr>
      <w:r w:rsidRPr="00C03D66">
        <w:rPr>
          <w:rFonts w:ascii="Times New Roman" w:hAnsi="Times New Roman" w:cs="Times New Roman"/>
        </w:rPr>
        <w:lastRenderedPageBreak/>
        <w:t xml:space="preserve">Above is the Scatter Plot of the Hon data observed values Vs Adjusted Exponential Smoothing values at Beta =0.85. It shows how closely the data is lying </w:t>
      </w:r>
      <w:r w:rsidR="00C03D66" w:rsidRPr="00C03D66">
        <w:rPr>
          <w:rFonts w:ascii="Times New Roman" w:hAnsi="Times New Roman" w:cs="Times New Roman"/>
        </w:rPr>
        <w:t>at the respective lowest MAPE values.</w:t>
      </w:r>
      <w:r w:rsidRPr="00C03D66">
        <w:rPr>
          <w:rFonts w:ascii="Times New Roman" w:hAnsi="Times New Roman" w:cs="Times New Roman"/>
        </w:rPr>
        <w:t xml:space="preserve"> </w:t>
      </w:r>
    </w:p>
    <w:p w14:paraId="5624A992" w14:textId="77777777" w:rsidR="00705068" w:rsidRPr="00C03D66" w:rsidRDefault="00705068" w:rsidP="00705068">
      <w:pPr>
        <w:pStyle w:val="BodyText"/>
        <w:rPr>
          <w:rFonts w:ascii="Times New Roman" w:hAnsi="Times New Roman" w:cs="Times New Roman"/>
        </w:rPr>
      </w:pPr>
      <w:r w:rsidRPr="00C03D66">
        <w:rPr>
          <w:rFonts w:ascii="Times New Roman" w:hAnsi="Times New Roman" w:cs="Times New Roman"/>
        </w:rPr>
        <w:t>Since they balance the influence of previous observations and current forecast, these values of β have probably produced the most accurate forecasts by effectively capturing the trend in the data. A larger value of β emphasizes more recent observations, which might be more predictive of the series' future course.</w:t>
      </w:r>
    </w:p>
    <w:p w14:paraId="34C26D20" w14:textId="51A74023" w:rsidR="00705068" w:rsidRPr="00C03D66" w:rsidRDefault="00705068" w:rsidP="00705068">
      <w:pPr>
        <w:pStyle w:val="BodyText"/>
        <w:rPr>
          <w:rFonts w:ascii="Times New Roman" w:hAnsi="Times New Roman" w:cs="Times New Roman"/>
        </w:rPr>
      </w:pPr>
      <w:r w:rsidRPr="00C03D66">
        <w:rPr>
          <w:rFonts w:ascii="Times New Roman" w:hAnsi="Times New Roman" w:cs="Times New Roman"/>
        </w:rPr>
        <w:t xml:space="preserve">In conclusion, when using adjusted exponential smoothing, the choice of β is critical, and the values that produce the lowest MAPE should </w:t>
      </w:r>
      <w:r w:rsidR="004F441E" w:rsidRPr="00C03D66">
        <w:rPr>
          <w:rFonts w:ascii="Times New Roman" w:hAnsi="Times New Roman" w:cs="Times New Roman"/>
        </w:rPr>
        <w:t>be.</w:t>
      </w:r>
    </w:p>
    <w:p w14:paraId="68B0042B" w14:textId="77777777" w:rsidR="001632BC" w:rsidRPr="00C03D66" w:rsidRDefault="001632BC" w:rsidP="001632BC">
      <w:pPr>
        <w:pStyle w:val="BodyText"/>
        <w:rPr>
          <w:rFonts w:ascii="Times New Roman" w:hAnsi="Times New Roman" w:cs="Times New Roman"/>
          <w:b/>
          <w:bCs/>
          <w:color w:val="632423" w:themeColor="accent2" w:themeShade="80"/>
        </w:rPr>
      </w:pPr>
    </w:p>
    <w:p w14:paraId="705E388B" w14:textId="77777777" w:rsidR="001632BC" w:rsidRPr="00C03D66" w:rsidRDefault="001632BC" w:rsidP="001632BC">
      <w:pPr>
        <w:pStyle w:val="BodyText"/>
        <w:rPr>
          <w:rFonts w:ascii="Times New Roman" w:hAnsi="Times New Roman" w:cs="Times New Roman"/>
          <w:b/>
          <w:bCs/>
          <w:color w:val="632423" w:themeColor="accent2" w:themeShade="80"/>
        </w:rPr>
      </w:pPr>
    </w:p>
    <w:p w14:paraId="0C69CA4B" w14:textId="77777777" w:rsidR="001632BC" w:rsidRPr="00C03D66" w:rsidRDefault="001632BC" w:rsidP="001632BC">
      <w:pPr>
        <w:pStyle w:val="BodyText"/>
        <w:rPr>
          <w:rFonts w:ascii="Times New Roman" w:hAnsi="Times New Roman" w:cs="Times New Roman"/>
          <w:b/>
          <w:bCs/>
          <w:color w:val="632423" w:themeColor="accent2" w:themeShade="80"/>
        </w:rPr>
      </w:pPr>
    </w:p>
    <w:p w14:paraId="085C308E" w14:textId="741F8719" w:rsidR="00723099" w:rsidRPr="00C03D66" w:rsidRDefault="00000000">
      <w:pPr>
        <w:pStyle w:val="BodyText"/>
        <w:rPr>
          <w:rFonts w:ascii="Times New Roman" w:hAnsi="Times New Roman" w:cs="Times New Roman"/>
          <w:b/>
          <w:bCs/>
          <w:color w:val="632423" w:themeColor="accent2" w:themeShade="80"/>
          <w:sz w:val="28"/>
          <w:szCs w:val="28"/>
        </w:rPr>
      </w:pPr>
      <w:r w:rsidRPr="00C03D66">
        <w:rPr>
          <w:rFonts w:ascii="Times New Roman" w:hAnsi="Times New Roman" w:cs="Times New Roman"/>
          <w:b/>
          <w:bCs/>
          <w:color w:val="632423" w:themeColor="accent2" w:themeShade="80"/>
          <w:sz w:val="28"/>
          <w:szCs w:val="28"/>
        </w:rPr>
        <w:t>PART 2:</w:t>
      </w:r>
      <w:r w:rsidR="0046170B">
        <w:rPr>
          <w:rFonts w:ascii="Times New Roman" w:hAnsi="Times New Roman" w:cs="Times New Roman"/>
          <w:b/>
          <w:bCs/>
          <w:color w:val="632423" w:themeColor="accent2" w:themeShade="80"/>
          <w:sz w:val="28"/>
          <w:szCs w:val="28"/>
        </w:rPr>
        <w:t xml:space="preserve"> Time Series Using R.</w:t>
      </w:r>
    </w:p>
    <w:p w14:paraId="53BF7D7E" w14:textId="77777777" w:rsidR="00723099" w:rsidRPr="00C03D66" w:rsidRDefault="00000000">
      <w:pPr>
        <w:pStyle w:val="BodyText"/>
        <w:rPr>
          <w:rFonts w:ascii="Times New Roman" w:hAnsi="Times New Roman" w:cs="Times New Roman"/>
        </w:rPr>
      </w:pPr>
      <w:r w:rsidRPr="00C03D66">
        <w:rPr>
          <w:rFonts w:ascii="Times New Roman" w:hAnsi="Times New Roman" w:cs="Times New Roman"/>
        </w:rPr>
        <w:t>Loading required libraries</w:t>
      </w:r>
    </w:p>
    <w:p w14:paraId="743E36AB" w14:textId="77777777" w:rsidR="00723099" w:rsidRPr="00C03D66" w:rsidRDefault="00000000">
      <w:pPr>
        <w:pStyle w:val="SourceCode"/>
        <w:rPr>
          <w:rFonts w:ascii="Times New Roman" w:hAnsi="Times New Roman" w:cs="Times New Roman"/>
        </w:rPr>
      </w:pPr>
      <w:r w:rsidRPr="00C03D66">
        <w:rPr>
          <w:rStyle w:val="FunctionTok"/>
          <w:rFonts w:ascii="Times New Roman" w:hAnsi="Times New Roman" w:cs="Times New Roman"/>
        </w:rPr>
        <w:t>library</w:t>
      </w:r>
      <w:r w:rsidRPr="00C03D66">
        <w:rPr>
          <w:rStyle w:val="NormalTok"/>
          <w:rFonts w:ascii="Times New Roman" w:hAnsi="Times New Roman" w:cs="Times New Roman"/>
        </w:rPr>
        <w:t>(zoo)</w:t>
      </w:r>
      <w:r w:rsidRPr="00C03D66">
        <w:rPr>
          <w:rFonts w:ascii="Times New Roman" w:hAnsi="Times New Roman" w:cs="Times New Roman"/>
        </w:rPr>
        <w:br/>
      </w:r>
      <w:r w:rsidRPr="00C03D66">
        <w:rPr>
          <w:rStyle w:val="FunctionTok"/>
          <w:rFonts w:ascii="Times New Roman" w:hAnsi="Times New Roman" w:cs="Times New Roman"/>
        </w:rPr>
        <w:t>library</w:t>
      </w:r>
      <w:r w:rsidRPr="00C03D66">
        <w:rPr>
          <w:rStyle w:val="NormalTok"/>
          <w:rFonts w:ascii="Times New Roman" w:hAnsi="Times New Roman" w:cs="Times New Roman"/>
        </w:rPr>
        <w:t>(xts)</w:t>
      </w:r>
      <w:r w:rsidRPr="00C03D66">
        <w:rPr>
          <w:rFonts w:ascii="Times New Roman" w:hAnsi="Times New Roman" w:cs="Times New Roman"/>
        </w:rPr>
        <w:br/>
      </w:r>
      <w:r w:rsidRPr="00C03D66">
        <w:rPr>
          <w:rStyle w:val="FunctionTok"/>
          <w:rFonts w:ascii="Times New Roman" w:hAnsi="Times New Roman" w:cs="Times New Roman"/>
        </w:rPr>
        <w:t>library</w:t>
      </w:r>
      <w:r w:rsidRPr="00C03D66">
        <w:rPr>
          <w:rStyle w:val="NormalTok"/>
          <w:rFonts w:ascii="Times New Roman" w:hAnsi="Times New Roman" w:cs="Times New Roman"/>
        </w:rPr>
        <w:t>(quantmod)</w:t>
      </w:r>
      <w:r w:rsidRPr="00C03D66">
        <w:rPr>
          <w:rFonts w:ascii="Times New Roman" w:hAnsi="Times New Roman" w:cs="Times New Roman"/>
        </w:rPr>
        <w:br/>
      </w:r>
      <w:r w:rsidRPr="00C03D66">
        <w:rPr>
          <w:rStyle w:val="FunctionTok"/>
          <w:rFonts w:ascii="Times New Roman" w:hAnsi="Times New Roman" w:cs="Times New Roman"/>
        </w:rPr>
        <w:t>library</w:t>
      </w:r>
      <w:r w:rsidRPr="00C03D66">
        <w:rPr>
          <w:rStyle w:val="NormalTok"/>
          <w:rFonts w:ascii="Times New Roman" w:hAnsi="Times New Roman" w:cs="Times New Roman"/>
        </w:rPr>
        <w:t>(forecast)</w:t>
      </w:r>
      <w:r w:rsidRPr="00C03D66">
        <w:rPr>
          <w:rFonts w:ascii="Times New Roman" w:hAnsi="Times New Roman" w:cs="Times New Roman"/>
        </w:rPr>
        <w:br/>
      </w:r>
      <w:r w:rsidRPr="00C03D66">
        <w:rPr>
          <w:rStyle w:val="FunctionTok"/>
          <w:rFonts w:ascii="Times New Roman" w:hAnsi="Times New Roman" w:cs="Times New Roman"/>
        </w:rPr>
        <w:t>library</w:t>
      </w:r>
      <w:r w:rsidRPr="00C03D66">
        <w:rPr>
          <w:rStyle w:val="NormalTok"/>
          <w:rFonts w:ascii="Times New Roman" w:hAnsi="Times New Roman" w:cs="Times New Roman"/>
        </w:rPr>
        <w:t>(tseries)</w:t>
      </w:r>
      <w:r w:rsidRPr="00C03D66">
        <w:rPr>
          <w:rFonts w:ascii="Times New Roman" w:hAnsi="Times New Roman" w:cs="Times New Roman"/>
        </w:rPr>
        <w:br/>
      </w:r>
      <w:r w:rsidRPr="00C03D66">
        <w:rPr>
          <w:rStyle w:val="FunctionTok"/>
          <w:rFonts w:ascii="Times New Roman" w:hAnsi="Times New Roman" w:cs="Times New Roman"/>
        </w:rPr>
        <w:t>library</w:t>
      </w:r>
      <w:r w:rsidRPr="00C03D66">
        <w:rPr>
          <w:rStyle w:val="NormalTok"/>
          <w:rFonts w:ascii="Times New Roman" w:hAnsi="Times New Roman" w:cs="Times New Roman"/>
        </w:rPr>
        <w:t>(readr)</w:t>
      </w:r>
      <w:r w:rsidRPr="00C03D66">
        <w:rPr>
          <w:rFonts w:ascii="Times New Roman" w:hAnsi="Times New Roman" w:cs="Times New Roman"/>
        </w:rPr>
        <w:br/>
      </w:r>
      <w:r w:rsidRPr="00C03D66">
        <w:rPr>
          <w:rStyle w:val="FunctionTok"/>
          <w:rFonts w:ascii="Times New Roman" w:hAnsi="Times New Roman" w:cs="Times New Roman"/>
        </w:rPr>
        <w:t>library</w:t>
      </w:r>
      <w:r w:rsidRPr="00C03D66">
        <w:rPr>
          <w:rStyle w:val="NormalTok"/>
          <w:rFonts w:ascii="Times New Roman" w:hAnsi="Times New Roman" w:cs="Times New Roman"/>
        </w:rPr>
        <w:t>(dplyr)</w:t>
      </w:r>
      <w:r w:rsidRPr="00C03D66">
        <w:rPr>
          <w:rFonts w:ascii="Times New Roman" w:hAnsi="Times New Roman" w:cs="Times New Roman"/>
        </w:rPr>
        <w:br/>
      </w:r>
      <w:r w:rsidRPr="00C03D66">
        <w:rPr>
          <w:rStyle w:val="NormalTok"/>
          <w:rFonts w:ascii="Times New Roman" w:hAnsi="Times New Roman" w:cs="Times New Roman"/>
        </w:rPr>
        <w:t xml:space="preserve">dry_wine </w:t>
      </w:r>
      <w:r w:rsidRPr="00C03D66">
        <w:rPr>
          <w:rStyle w:val="OtherTok"/>
          <w:rFonts w:ascii="Times New Roman" w:hAnsi="Times New Roman" w:cs="Times New Roman"/>
        </w:rPr>
        <w:t>&lt;-</w:t>
      </w:r>
      <w:r w:rsidRPr="00C03D66">
        <w:rPr>
          <w:rStyle w:val="NormalTok"/>
          <w:rFonts w:ascii="Times New Roman" w:hAnsi="Times New Roman" w:cs="Times New Roman"/>
        </w:rPr>
        <w:t xml:space="preserve"> </w:t>
      </w:r>
      <w:r w:rsidRPr="00C03D66">
        <w:rPr>
          <w:rStyle w:val="FunctionTok"/>
          <w:rFonts w:ascii="Times New Roman" w:hAnsi="Times New Roman" w:cs="Times New Roman"/>
        </w:rPr>
        <w:t>read_csv</w:t>
      </w:r>
      <w:r w:rsidRPr="00C03D66">
        <w:rPr>
          <w:rStyle w:val="NormalTok"/>
          <w:rFonts w:ascii="Times New Roman" w:hAnsi="Times New Roman" w:cs="Times New Roman"/>
        </w:rPr>
        <w:t>(</w:t>
      </w:r>
      <w:r w:rsidRPr="00C03D66">
        <w:rPr>
          <w:rStyle w:val="StringTok"/>
          <w:rFonts w:ascii="Times New Roman" w:hAnsi="Times New Roman" w:cs="Times New Roman"/>
        </w:rPr>
        <w:t>"dry_wine.csv"</w:t>
      </w:r>
      <w:r w:rsidRPr="00C03D66">
        <w:rPr>
          <w:rStyle w:val="NormalTok"/>
          <w:rFonts w:ascii="Times New Roman" w:hAnsi="Times New Roman" w:cs="Times New Roman"/>
        </w:rPr>
        <w:t>)</w:t>
      </w:r>
    </w:p>
    <w:p w14:paraId="4C3FFB67" w14:textId="53F81343" w:rsidR="00723099" w:rsidRPr="0046170B" w:rsidRDefault="00000000">
      <w:pPr>
        <w:pStyle w:val="FirstParagraph"/>
        <w:rPr>
          <w:rFonts w:ascii="Times New Roman" w:hAnsi="Times New Roman" w:cs="Times New Roman"/>
          <w:b/>
          <w:bCs/>
          <w:color w:val="943634" w:themeColor="accent2" w:themeShade="BF"/>
          <w:sz w:val="28"/>
          <w:szCs w:val="28"/>
        </w:rPr>
      </w:pPr>
      <w:r w:rsidRPr="0046170B">
        <w:rPr>
          <w:rFonts w:ascii="Times New Roman" w:hAnsi="Times New Roman" w:cs="Times New Roman"/>
          <w:b/>
          <w:bCs/>
          <w:color w:val="943634" w:themeColor="accent2" w:themeShade="BF"/>
          <w:sz w:val="28"/>
          <w:szCs w:val="28"/>
        </w:rPr>
        <w:t>TASK 1:</w:t>
      </w:r>
      <w:r w:rsidR="00175B03" w:rsidRPr="0046170B">
        <w:rPr>
          <w:rFonts w:ascii="Times New Roman" w:hAnsi="Times New Roman" w:cs="Times New Roman"/>
          <w:b/>
          <w:bCs/>
          <w:color w:val="943634" w:themeColor="accent2" w:themeShade="BF"/>
          <w:sz w:val="28"/>
          <w:szCs w:val="28"/>
        </w:rPr>
        <w:t xml:space="preserve"> </w:t>
      </w:r>
      <w:r w:rsidRPr="0046170B">
        <w:rPr>
          <w:rFonts w:ascii="Times New Roman" w:hAnsi="Times New Roman" w:cs="Times New Roman"/>
          <w:b/>
          <w:bCs/>
          <w:color w:val="943634" w:themeColor="accent2" w:themeShade="BF"/>
          <w:sz w:val="28"/>
          <w:szCs w:val="28"/>
        </w:rPr>
        <w:t>Downloading 5-year worth of data for HON and AAPL</w:t>
      </w:r>
    </w:p>
    <w:p w14:paraId="4D9C87B1" w14:textId="77777777" w:rsidR="00723099" w:rsidRPr="00C03D66" w:rsidRDefault="00000000">
      <w:pPr>
        <w:pStyle w:val="SourceCode"/>
        <w:rPr>
          <w:rFonts w:ascii="Times New Roman" w:hAnsi="Times New Roman" w:cs="Times New Roman"/>
        </w:rPr>
      </w:pPr>
      <w:r w:rsidRPr="00C03D66">
        <w:rPr>
          <w:rStyle w:val="FunctionTok"/>
          <w:rFonts w:ascii="Times New Roman" w:hAnsi="Times New Roman" w:cs="Times New Roman"/>
        </w:rPr>
        <w:t>getSymbols</w:t>
      </w:r>
      <w:r w:rsidRPr="00C03D66">
        <w:rPr>
          <w:rStyle w:val="NormalTok"/>
          <w:rFonts w:ascii="Times New Roman" w:hAnsi="Times New Roman" w:cs="Times New Roman"/>
        </w:rPr>
        <w:t>(</w:t>
      </w:r>
      <w:r w:rsidRPr="00C03D66">
        <w:rPr>
          <w:rStyle w:val="StringTok"/>
          <w:rFonts w:ascii="Times New Roman" w:hAnsi="Times New Roman" w:cs="Times New Roman"/>
        </w:rPr>
        <w:t>"AAPL"</w:t>
      </w:r>
      <w:r w:rsidRPr="00C03D66">
        <w:rPr>
          <w:rStyle w:val="NormalTok"/>
          <w:rFonts w:ascii="Times New Roman" w:hAnsi="Times New Roman" w:cs="Times New Roman"/>
        </w:rPr>
        <w:t xml:space="preserve">, </w:t>
      </w:r>
      <w:r w:rsidRPr="00C03D66">
        <w:rPr>
          <w:rStyle w:val="AttributeTok"/>
          <w:rFonts w:ascii="Times New Roman" w:hAnsi="Times New Roman" w:cs="Times New Roman"/>
        </w:rPr>
        <w:t>from =</w:t>
      </w:r>
      <w:r w:rsidRPr="00C03D66">
        <w:rPr>
          <w:rStyle w:val="NormalTok"/>
          <w:rFonts w:ascii="Times New Roman" w:hAnsi="Times New Roman" w:cs="Times New Roman"/>
        </w:rPr>
        <w:t xml:space="preserve"> </w:t>
      </w:r>
      <w:r w:rsidRPr="00C03D66">
        <w:rPr>
          <w:rStyle w:val="FunctionTok"/>
          <w:rFonts w:ascii="Times New Roman" w:hAnsi="Times New Roman" w:cs="Times New Roman"/>
        </w:rPr>
        <w:t>Sys.Date</w:t>
      </w:r>
      <w:r w:rsidRPr="00C03D66">
        <w:rPr>
          <w:rStyle w:val="NormalTok"/>
          <w:rFonts w:ascii="Times New Roman" w:hAnsi="Times New Roman" w:cs="Times New Roman"/>
        </w:rPr>
        <w:t xml:space="preserve">() </w:t>
      </w:r>
      <w:r w:rsidRPr="00C03D66">
        <w:rPr>
          <w:rStyle w:val="SpecialCharTok"/>
          <w:rFonts w:ascii="Times New Roman" w:hAnsi="Times New Roman" w:cs="Times New Roman"/>
        </w:rPr>
        <w:t>-</w:t>
      </w:r>
      <w:r w:rsidRPr="00C03D66">
        <w:rPr>
          <w:rStyle w:val="NormalTok"/>
          <w:rFonts w:ascii="Times New Roman" w:hAnsi="Times New Roman" w:cs="Times New Roman"/>
        </w:rPr>
        <w:t xml:space="preserve"> </w:t>
      </w:r>
      <w:r w:rsidRPr="00C03D66">
        <w:rPr>
          <w:rStyle w:val="DecValTok"/>
          <w:rFonts w:ascii="Times New Roman" w:hAnsi="Times New Roman" w:cs="Times New Roman"/>
        </w:rPr>
        <w:t>5</w:t>
      </w:r>
      <w:r w:rsidRPr="00C03D66">
        <w:rPr>
          <w:rStyle w:val="SpecialCharTok"/>
          <w:rFonts w:ascii="Times New Roman" w:hAnsi="Times New Roman" w:cs="Times New Roman"/>
        </w:rPr>
        <w:t>*</w:t>
      </w:r>
      <w:r w:rsidRPr="00C03D66">
        <w:rPr>
          <w:rStyle w:val="DecValTok"/>
          <w:rFonts w:ascii="Times New Roman" w:hAnsi="Times New Roman" w:cs="Times New Roman"/>
        </w:rPr>
        <w:t>365</w:t>
      </w:r>
      <w:r w:rsidRPr="00C03D66">
        <w:rPr>
          <w:rStyle w:val="NormalTok"/>
          <w:rFonts w:ascii="Times New Roman" w:hAnsi="Times New Roman" w:cs="Times New Roman"/>
        </w:rPr>
        <w:t>)</w:t>
      </w:r>
    </w:p>
    <w:p w14:paraId="090E7303" w14:textId="77777777" w:rsidR="00723099" w:rsidRPr="00C03D66" w:rsidRDefault="00000000">
      <w:pPr>
        <w:pStyle w:val="SourceCode"/>
        <w:rPr>
          <w:rFonts w:ascii="Times New Roman" w:hAnsi="Times New Roman" w:cs="Times New Roman"/>
        </w:rPr>
      </w:pPr>
      <w:r w:rsidRPr="00C03D66">
        <w:rPr>
          <w:rStyle w:val="VerbatimChar"/>
          <w:rFonts w:ascii="Times New Roman" w:hAnsi="Times New Roman" w:cs="Times New Roman"/>
        </w:rPr>
        <w:t>## [1] "AAPL"</w:t>
      </w:r>
    </w:p>
    <w:p w14:paraId="0A5EE82D" w14:textId="77777777" w:rsidR="00723099" w:rsidRPr="00C03D66" w:rsidRDefault="00000000">
      <w:pPr>
        <w:pStyle w:val="SourceCode"/>
        <w:rPr>
          <w:rFonts w:ascii="Times New Roman" w:hAnsi="Times New Roman" w:cs="Times New Roman"/>
        </w:rPr>
      </w:pPr>
      <w:r w:rsidRPr="00C03D66">
        <w:rPr>
          <w:rStyle w:val="FunctionTok"/>
          <w:rFonts w:ascii="Times New Roman" w:hAnsi="Times New Roman" w:cs="Times New Roman"/>
        </w:rPr>
        <w:t>getSymbols</w:t>
      </w:r>
      <w:r w:rsidRPr="00C03D66">
        <w:rPr>
          <w:rStyle w:val="NormalTok"/>
          <w:rFonts w:ascii="Times New Roman" w:hAnsi="Times New Roman" w:cs="Times New Roman"/>
        </w:rPr>
        <w:t>(</w:t>
      </w:r>
      <w:r w:rsidRPr="00C03D66">
        <w:rPr>
          <w:rStyle w:val="StringTok"/>
          <w:rFonts w:ascii="Times New Roman" w:hAnsi="Times New Roman" w:cs="Times New Roman"/>
        </w:rPr>
        <w:t>"HON"</w:t>
      </w:r>
      <w:r w:rsidRPr="00C03D66">
        <w:rPr>
          <w:rStyle w:val="NormalTok"/>
          <w:rFonts w:ascii="Times New Roman" w:hAnsi="Times New Roman" w:cs="Times New Roman"/>
        </w:rPr>
        <w:t xml:space="preserve">, </w:t>
      </w:r>
      <w:r w:rsidRPr="00C03D66">
        <w:rPr>
          <w:rStyle w:val="AttributeTok"/>
          <w:rFonts w:ascii="Times New Roman" w:hAnsi="Times New Roman" w:cs="Times New Roman"/>
        </w:rPr>
        <w:t>from =</w:t>
      </w:r>
      <w:r w:rsidRPr="00C03D66">
        <w:rPr>
          <w:rStyle w:val="NormalTok"/>
          <w:rFonts w:ascii="Times New Roman" w:hAnsi="Times New Roman" w:cs="Times New Roman"/>
        </w:rPr>
        <w:t xml:space="preserve"> </w:t>
      </w:r>
      <w:r w:rsidRPr="00C03D66">
        <w:rPr>
          <w:rStyle w:val="FunctionTok"/>
          <w:rFonts w:ascii="Times New Roman" w:hAnsi="Times New Roman" w:cs="Times New Roman"/>
        </w:rPr>
        <w:t>Sys.Date</w:t>
      </w:r>
      <w:r w:rsidRPr="00C03D66">
        <w:rPr>
          <w:rStyle w:val="NormalTok"/>
          <w:rFonts w:ascii="Times New Roman" w:hAnsi="Times New Roman" w:cs="Times New Roman"/>
        </w:rPr>
        <w:t xml:space="preserve">() </w:t>
      </w:r>
      <w:r w:rsidRPr="00C03D66">
        <w:rPr>
          <w:rStyle w:val="SpecialCharTok"/>
          <w:rFonts w:ascii="Times New Roman" w:hAnsi="Times New Roman" w:cs="Times New Roman"/>
        </w:rPr>
        <w:t>-</w:t>
      </w:r>
      <w:r w:rsidRPr="00C03D66">
        <w:rPr>
          <w:rStyle w:val="NormalTok"/>
          <w:rFonts w:ascii="Times New Roman" w:hAnsi="Times New Roman" w:cs="Times New Roman"/>
        </w:rPr>
        <w:t xml:space="preserve"> </w:t>
      </w:r>
      <w:r w:rsidRPr="00C03D66">
        <w:rPr>
          <w:rStyle w:val="DecValTok"/>
          <w:rFonts w:ascii="Times New Roman" w:hAnsi="Times New Roman" w:cs="Times New Roman"/>
        </w:rPr>
        <w:t>5</w:t>
      </w:r>
      <w:r w:rsidRPr="00C03D66">
        <w:rPr>
          <w:rStyle w:val="SpecialCharTok"/>
          <w:rFonts w:ascii="Times New Roman" w:hAnsi="Times New Roman" w:cs="Times New Roman"/>
        </w:rPr>
        <w:t>*</w:t>
      </w:r>
      <w:r w:rsidRPr="00C03D66">
        <w:rPr>
          <w:rStyle w:val="DecValTok"/>
          <w:rFonts w:ascii="Times New Roman" w:hAnsi="Times New Roman" w:cs="Times New Roman"/>
        </w:rPr>
        <w:t>365</w:t>
      </w:r>
      <w:r w:rsidRPr="00C03D66">
        <w:rPr>
          <w:rStyle w:val="NormalTok"/>
          <w:rFonts w:ascii="Times New Roman" w:hAnsi="Times New Roman" w:cs="Times New Roman"/>
        </w:rPr>
        <w:t>)</w:t>
      </w:r>
    </w:p>
    <w:p w14:paraId="75FDAEA8" w14:textId="77777777" w:rsidR="00723099" w:rsidRPr="00C03D66" w:rsidRDefault="00000000">
      <w:pPr>
        <w:pStyle w:val="SourceCode"/>
        <w:rPr>
          <w:rFonts w:ascii="Times New Roman" w:hAnsi="Times New Roman" w:cs="Times New Roman"/>
        </w:rPr>
      </w:pPr>
      <w:r w:rsidRPr="00C03D66">
        <w:rPr>
          <w:rStyle w:val="VerbatimChar"/>
          <w:rFonts w:ascii="Times New Roman" w:hAnsi="Times New Roman" w:cs="Times New Roman"/>
        </w:rPr>
        <w:t>## [1] "HON"</w:t>
      </w:r>
    </w:p>
    <w:p w14:paraId="20225899" w14:textId="77777777" w:rsidR="00723099" w:rsidRPr="00C03D66" w:rsidRDefault="00000000">
      <w:pPr>
        <w:pStyle w:val="SourceCode"/>
        <w:rPr>
          <w:rFonts w:ascii="Times New Roman" w:hAnsi="Times New Roman" w:cs="Times New Roman"/>
        </w:rPr>
      </w:pPr>
      <w:r w:rsidRPr="00C03D66">
        <w:rPr>
          <w:rStyle w:val="CommentTok"/>
          <w:rFonts w:ascii="Times New Roman" w:hAnsi="Times New Roman" w:cs="Times New Roman"/>
        </w:rPr>
        <w:t># Check structure of AAPL data</w:t>
      </w:r>
      <w:r w:rsidRPr="00C03D66">
        <w:rPr>
          <w:rFonts w:ascii="Times New Roman" w:hAnsi="Times New Roman" w:cs="Times New Roman"/>
        </w:rPr>
        <w:br/>
      </w:r>
      <w:r w:rsidRPr="00C03D66">
        <w:rPr>
          <w:rStyle w:val="FunctionTok"/>
          <w:rFonts w:ascii="Times New Roman" w:hAnsi="Times New Roman" w:cs="Times New Roman"/>
        </w:rPr>
        <w:t>str</w:t>
      </w:r>
      <w:r w:rsidRPr="00C03D66">
        <w:rPr>
          <w:rStyle w:val="NormalTok"/>
          <w:rFonts w:ascii="Times New Roman" w:hAnsi="Times New Roman" w:cs="Times New Roman"/>
        </w:rPr>
        <w:t>(AAPL)</w:t>
      </w:r>
    </w:p>
    <w:p w14:paraId="60AD98E8" w14:textId="77777777" w:rsidR="00723099" w:rsidRPr="00C03D66" w:rsidRDefault="00000000">
      <w:pPr>
        <w:pStyle w:val="SourceCode"/>
        <w:rPr>
          <w:rFonts w:ascii="Times New Roman" w:hAnsi="Times New Roman" w:cs="Times New Roman"/>
        </w:rPr>
      </w:pPr>
      <w:r w:rsidRPr="00C03D66">
        <w:rPr>
          <w:rStyle w:val="VerbatimChar"/>
          <w:rFonts w:ascii="Times New Roman" w:hAnsi="Times New Roman" w:cs="Times New Roman"/>
        </w:rPr>
        <w:t xml:space="preserve">## An xts object on 2019-03-18 / 2024-03-13 containing: </w:t>
      </w:r>
      <w:r w:rsidRPr="00C03D66">
        <w:rPr>
          <w:rFonts w:ascii="Times New Roman" w:hAnsi="Times New Roman" w:cs="Times New Roman"/>
        </w:rPr>
        <w:br/>
      </w:r>
      <w:r w:rsidRPr="00C03D66">
        <w:rPr>
          <w:rStyle w:val="VerbatimChar"/>
          <w:rFonts w:ascii="Times New Roman" w:hAnsi="Times New Roman" w:cs="Times New Roman"/>
        </w:rPr>
        <w:t>##   Data:    double [1257, 6]</w:t>
      </w:r>
      <w:r w:rsidRPr="00C03D66">
        <w:rPr>
          <w:rFonts w:ascii="Times New Roman" w:hAnsi="Times New Roman" w:cs="Times New Roman"/>
        </w:rPr>
        <w:br/>
      </w:r>
      <w:r w:rsidRPr="00C03D66">
        <w:rPr>
          <w:rStyle w:val="VerbatimChar"/>
          <w:rFonts w:ascii="Times New Roman" w:hAnsi="Times New Roman" w:cs="Times New Roman"/>
        </w:rPr>
        <w:t>##   Columns: AAPL.Open, AAPL.High, AAPL.Low, AAPL.Close, AAPL.Volume ... with 1 more column</w:t>
      </w:r>
      <w:r w:rsidRPr="00C03D66">
        <w:rPr>
          <w:rFonts w:ascii="Times New Roman" w:hAnsi="Times New Roman" w:cs="Times New Roman"/>
        </w:rPr>
        <w:br/>
      </w:r>
      <w:r w:rsidRPr="00C03D66">
        <w:rPr>
          <w:rStyle w:val="VerbatimChar"/>
          <w:rFonts w:ascii="Times New Roman" w:hAnsi="Times New Roman" w:cs="Times New Roman"/>
        </w:rPr>
        <w:t>##   Index:   Date [1257] (TZ: "UTC")</w:t>
      </w:r>
      <w:r w:rsidRPr="00C03D66">
        <w:rPr>
          <w:rFonts w:ascii="Times New Roman" w:hAnsi="Times New Roman" w:cs="Times New Roman"/>
        </w:rPr>
        <w:br/>
      </w:r>
      <w:r w:rsidRPr="00C03D66">
        <w:rPr>
          <w:rStyle w:val="VerbatimChar"/>
          <w:rFonts w:ascii="Times New Roman" w:hAnsi="Times New Roman" w:cs="Times New Roman"/>
        </w:rPr>
        <w:t>##   xts Attributes:</w:t>
      </w:r>
      <w:r w:rsidRPr="00C03D66">
        <w:rPr>
          <w:rFonts w:ascii="Times New Roman" w:hAnsi="Times New Roman" w:cs="Times New Roman"/>
        </w:rPr>
        <w:br/>
      </w:r>
      <w:r w:rsidRPr="00C03D66">
        <w:rPr>
          <w:rStyle w:val="VerbatimChar"/>
          <w:rFonts w:ascii="Times New Roman" w:hAnsi="Times New Roman" w:cs="Times New Roman"/>
        </w:rPr>
        <w:t>##     $ src    : chr "yahoo"</w:t>
      </w:r>
      <w:r w:rsidRPr="00C03D66">
        <w:rPr>
          <w:rFonts w:ascii="Times New Roman" w:hAnsi="Times New Roman" w:cs="Times New Roman"/>
        </w:rPr>
        <w:br/>
      </w:r>
      <w:r w:rsidRPr="00C03D66">
        <w:rPr>
          <w:rStyle w:val="VerbatimChar"/>
          <w:rFonts w:ascii="Times New Roman" w:hAnsi="Times New Roman" w:cs="Times New Roman"/>
        </w:rPr>
        <w:t>##     $ updated: POSIXct[1:1], format: "2024-03-14 11:40:15"</w:t>
      </w:r>
    </w:p>
    <w:p w14:paraId="7ECFE660" w14:textId="77777777" w:rsidR="00723099" w:rsidRPr="00C03D66" w:rsidRDefault="00000000">
      <w:pPr>
        <w:pStyle w:val="SourceCode"/>
        <w:rPr>
          <w:rFonts w:ascii="Times New Roman" w:hAnsi="Times New Roman" w:cs="Times New Roman"/>
        </w:rPr>
      </w:pPr>
      <w:r w:rsidRPr="00C03D66">
        <w:rPr>
          <w:rStyle w:val="CommentTok"/>
          <w:rFonts w:ascii="Times New Roman" w:hAnsi="Times New Roman" w:cs="Times New Roman"/>
        </w:rPr>
        <w:lastRenderedPageBreak/>
        <w:t># Check structure of HON data</w:t>
      </w:r>
      <w:r w:rsidRPr="00C03D66">
        <w:rPr>
          <w:rFonts w:ascii="Times New Roman" w:hAnsi="Times New Roman" w:cs="Times New Roman"/>
        </w:rPr>
        <w:br/>
      </w:r>
      <w:r w:rsidRPr="00C03D66">
        <w:rPr>
          <w:rStyle w:val="FunctionTok"/>
          <w:rFonts w:ascii="Times New Roman" w:hAnsi="Times New Roman" w:cs="Times New Roman"/>
        </w:rPr>
        <w:t>str</w:t>
      </w:r>
      <w:r w:rsidRPr="00C03D66">
        <w:rPr>
          <w:rStyle w:val="NormalTok"/>
          <w:rFonts w:ascii="Times New Roman" w:hAnsi="Times New Roman" w:cs="Times New Roman"/>
        </w:rPr>
        <w:t>(HON)</w:t>
      </w:r>
    </w:p>
    <w:p w14:paraId="08C5F8E0" w14:textId="77777777" w:rsidR="00723099" w:rsidRPr="00C03D66" w:rsidRDefault="00000000">
      <w:pPr>
        <w:pStyle w:val="SourceCode"/>
        <w:rPr>
          <w:rFonts w:ascii="Times New Roman" w:hAnsi="Times New Roman" w:cs="Times New Roman"/>
        </w:rPr>
      </w:pPr>
      <w:r w:rsidRPr="00C03D66">
        <w:rPr>
          <w:rStyle w:val="VerbatimChar"/>
          <w:rFonts w:ascii="Times New Roman" w:hAnsi="Times New Roman" w:cs="Times New Roman"/>
        </w:rPr>
        <w:t xml:space="preserve">## An xts object on 2019-03-18 / 2024-03-13 containing: </w:t>
      </w:r>
      <w:r w:rsidRPr="00C03D66">
        <w:rPr>
          <w:rFonts w:ascii="Times New Roman" w:hAnsi="Times New Roman" w:cs="Times New Roman"/>
        </w:rPr>
        <w:br/>
      </w:r>
      <w:r w:rsidRPr="00C03D66">
        <w:rPr>
          <w:rStyle w:val="VerbatimChar"/>
          <w:rFonts w:ascii="Times New Roman" w:hAnsi="Times New Roman" w:cs="Times New Roman"/>
        </w:rPr>
        <w:t>##   Data:    double [1257, 6]</w:t>
      </w:r>
      <w:r w:rsidRPr="00C03D66">
        <w:rPr>
          <w:rFonts w:ascii="Times New Roman" w:hAnsi="Times New Roman" w:cs="Times New Roman"/>
        </w:rPr>
        <w:br/>
      </w:r>
      <w:r w:rsidRPr="00C03D66">
        <w:rPr>
          <w:rStyle w:val="VerbatimChar"/>
          <w:rFonts w:ascii="Times New Roman" w:hAnsi="Times New Roman" w:cs="Times New Roman"/>
        </w:rPr>
        <w:t>##   Columns: HON.Open, HON.High, HON.Low, HON.Close, HON.Volume ... with 1 more column</w:t>
      </w:r>
      <w:r w:rsidRPr="00C03D66">
        <w:rPr>
          <w:rFonts w:ascii="Times New Roman" w:hAnsi="Times New Roman" w:cs="Times New Roman"/>
        </w:rPr>
        <w:br/>
      </w:r>
      <w:r w:rsidRPr="00C03D66">
        <w:rPr>
          <w:rStyle w:val="VerbatimChar"/>
          <w:rFonts w:ascii="Times New Roman" w:hAnsi="Times New Roman" w:cs="Times New Roman"/>
        </w:rPr>
        <w:t>##   Index:   Date [1257] (TZ: "UTC")</w:t>
      </w:r>
      <w:r w:rsidRPr="00C03D66">
        <w:rPr>
          <w:rFonts w:ascii="Times New Roman" w:hAnsi="Times New Roman" w:cs="Times New Roman"/>
        </w:rPr>
        <w:br/>
      </w:r>
      <w:r w:rsidRPr="00C03D66">
        <w:rPr>
          <w:rStyle w:val="VerbatimChar"/>
          <w:rFonts w:ascii="Times New Roman" w:hAnsi="Times New Roman" w:cs="Times New Roman"/>
        </w:rPr>
        <w:t>##   xts Attributes:</w:t>
      </w:r>
      <w:r w:rsidRPr="00C03D66">
        <w:rPr>
          <w:rFonts w:ascii="Times New Roman" w:hAnsi="Times New Roman" w:cs="Times New Roman"/>
        </w:rPr>
        <w:br/>
      </w:r>
      <w:r w:rsidRPr="00C03D66">
        <w:rPr>
          <w:rStyle w:val="VerbatimChar"/>
          <w:rFonts w:ascii="Times New Roman" w:hAnsi="Times New Roman" w:cs="Times New Roman"/>
        </w:rPr>
        <w:t>##     $ src    : chr "yahoo"</w:t>
      </w:r>
      <w:r w:rsidRPr="00C03D66">
        <w:rPr>
          <w:rFonts w:ascii="Times New Roman" w:hAnsi="Times New Roman" w:cs="Times New Roman"/>
        </w:rPr>
        <w:br/>
      </w:r>
      <w:r w:rsidRPr="00C03D66">
        <w:rPr>
          <w:rStyle w:val="VerbatimChar"/>
          <w:rFonts w:ascii="Times New Roman" w:hAnsi="Times New Roman" w:cs="Times New Roman"/>
        </w:rPr>
        <w:t>##     $ updated: POSIXct[1:1], format: "2024-03-14 11:40:15"</w:t>
      </w:r>
    </w:p>
    <w:p w14:paraId="2DE95090" w14:textId="77777777" w:rsidR="00723099" w:rsidRPr="00C03D66" w:rsidRDefault="00000000">
      <w:pPr>
        <w:pStyle w:val="SourceCode"/>
        <w:rPr>
          <w:rFonts w:ascii="Times New Roman" w:hAnsi="Times New Roman" w:cs="Times New Roman"/>
        </w:rPr>
      </w:pPr>
      <w:r w:rsidRPr="00C03D66">
        <w:rPr>
          <w:rStyle w:val="CommentTok"/>
          <w:rFonts w:ascii="Times New Roman" w:hAnsi="Times New Roman" w:cs="Times New Roman"/>
        </w:rPr>
        <w:t># Plot AAPL closing prices</w:t>
      </w:r>
      <w:r w:rsidRPr="00C03D66">
        <w:rPr>
          <w:rFonts w:ascii="Times New Roman" w:hAnsi="Times New Roman" w:cs="Times New Roman"/>
        </w:rPr>
        <w:br/>
      </w:r>
      <w:r w:rsidRPr="00C03D66">
        <w:rPr>
          <w:rStyle w:val="FunctionTok"/>
          <w:rFonts w:ascii="Times New Roman" w:hAnsi="Times New Roman" w:cs="Times New Roman"/>
        </w:rPr>
        <w:t>plot</w:t>
      </w:r>
      <w:r w:rsidRPr="00C03D66">
        <w:rPr>
          <w:rStyle w:val="NormalTok"/>
          <w:rFonts w:ascii="Times New Roman" w:hAnsi="Times New Roman" w:cs="Times New Roman"/>
        </w:rPr>
        <w:t>(</w:t>
      </w:r>
      <w:r w:rsidRPr="00C03D66">
        <w:rPr>
          <w:rStyle w:val="FunctionTok"/>
          <w:rFonts w:ascii="Times New Roman" w:hAnsi="Times New Roman" w:cs="Times New Roman"/>
        </w:rPr>
        <w:t>Cl</w:t>
      </w:r>
      <w:r w:rsidRPr="00C03D66">
        <w:rPr>
          <w:rStyle w:val="NormalTok"/>
          <w:rFonts w:ascii="Times New Roman" w:hAnsi="Times New Roman" w:cs="Times New Roman"/>
        </w:rPr>
        <w:t xml:space="preserve">(AAPL), </w:t>
      </w:r>
      <w:r w:rsidRPr="00C03D66">
        <w:rPr>
          <w:rStyle w:val="AttributeTok"/>
          <w:rFonts w:ascii="Times New Roman" w:hAnsi="Times New Roman" w:cs="Times New Roman"/>
        </w:rPr>
        <w:t>main =</w:t>
      </w:r>
      <w:r w:rsidRPr="00C03D66">
        <w:rPr>
          <w:rStyle w:val="NormalTok"/>
          <w:rFonts w:ascii="Times New Roman" w:hAnsi="Times New Roman" w:cs="Times New Roman"/>
        </w:rPr>
        <w:t xml:space="preserve"> </w:t>
      </w:r>
      <w:r w:rsidRPr="00C03D66">
        <w:rPr>
          <w:rStyle w:val="StringTok"/>
          <w:rFonts w:ascii="Times New Roman" w:hAnsi="Times New Roman" w:cs="Times New Roman"/>
        </w:rPr>
        <w:t>"AAPL Closing Prices"</w:t>
      </w:r>
      <w:r w:rsidRPr="00C03D66">
        <w:rPr>
          <w:rStyle w:val="NormalTok"/>
          <w:rFonts w:ascii="Times New Roman" w:hAnsi="Times New Roman" w:cs="Times New Roman"/>
        </w:rPr>
        <w:t xml:space="preserve">, </w:t>
      </w:r>
      <w:r w:rsidRPr="00C03D66">
        <w:rPr>
          <w:rStyle w:val="AttributeTok"/>
          <w:rFonts w:ascii="Times New Roman" w:hAnsi="Times New Roman" w:cs="Times New Roman"/>
        </w:rPr>
        <w:t>ylab =</w:t>
      </w:r>
      <w:r w:rsidRPr="00C03D66">
        <w:rPr>
          <w:rStyle w:val="NormalTok"/>
          <w:rFonts w:ascii="Times New Roman" w:hAnsi="Times New Roman" w:cs="Times New Roman"/>
        </w:rPr>
        <w:t xml:space="preserve"> </w:t>
      </w:r>
      <w:r w:rsidRPr="00C03D66">
        <w:rPr>
          <w:rStyle w:val="StringTok"/>
          <w:rFonts w:ascii="Times New Roman" w:hAnsi="Times New Roman" w:cs="Times New Roman"/>
        </w:rPr>
        <w:t>"Price"</w:t>
      </w:r>
      <w:r w:rsidRPr="00C03D66">
        <w:rPr>
          <w:rStyle w:val="NormalTok"/>
          <w:rFonts w:ascii="Times New Roman" w:hAnsi="Times New Roman" w:cs="Times New Roman"/>
        </w:rPr>
        <w:t xml:space="preserve">, </w:t>
      </w:r>
      <w:r w:rsidRPr="00C03D66">
        <w:rPr>
          <w:rStyle w:val="AttributeTok"/>
          <w:rFonts w:ascii="Times New Roman" w:hAnsi="Times New Roman" w:cs="Times New Roman"/>
        </w:rPr>
        <w:t>xlab =</w:t>
      </w:r>
      <w:r w:rsidRPr="00C03D66">
        <w:rPr>
          <w:rStyle w:val="NormalTok"/>
          <w:rFonts w:ascii="Times New Roman" w:hAnsi="Times New Roman" w:cs="Times New Roman"/>
        </w:rPr>
        <w:t xml:space="preserve"> </w:t>
      </w:r>
      <w:r w:rsidRPr="00C03D66">
        <w:rPr>
          <w:rStyle w:val="StringTok"/>
          <w:rFonts w:ascii="Times New Roman" w:hAnsi="Times New Roman" w:cs="Times New Roman"/>
        </w:rPr>
        <w:t>"Date"</w:t>
      </w:r>
      <w:r w:rsidRPr="00C03D66">
        <w:rPr>
          <w:rStyle w:val="NormalTok"/>
          <w:rFonts w:ascii="Times New Roman" w:hAnsi="Times New Roman" w:cs="Times New Roman"/>
        </w:rPr>
        <w:t>)</w:t>
      </w:r>
    </w:p>
    <w:p w14:paraId="6AC47E13" w14:textId="77777777" w:rsidR="00723099" w:rsidRPr="00C03D66" w:rsidRDefault="00000000">
      <w:pPr>
        <w:pStyle w:val="FirstParagraph"/>
        <w:rPr>
          <w:rFonts w:ascii="Times New Roman" w:hAnsi="Times New Roman" w:cs="Times New Roman"/>
        </w:rPr>
      </w:pPr>
      <w:r w:rsidRPr="00C03D66">
        <w:rPr>
          <w:rFonts w:ascii="Times New Roman" w:hAnsi="Times New Roman" w:cs="Times New Roman"/>
          <w:noProof/>
        </w:rPr>
        <w:drawing>
          <wp:inline distT="0" distB="0" distL="0" distR="0" wp14:anchorId="78092B63" wp14:editId="33A72F96">
            <wp:extent cx="4619625" cy="271272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LY6050_MOD3Project_KasireddyH_files/figure-docx/Task1-1.png"/>
                    <pic:cNvPicPr>
                      <a:picLocks noChangeAspect="1" noChangeArrowheads="1"/>
                    </pic:cNvPicPr>
                  </pic:nvPicPr>
                  <pic:blipFill>
                    <a:blip r:embed="rId16"/>
                    <a:stretch>
                      <a:fillRect/>
                    </a:stretch>
                  </pic:blipFill>
                  <pic:spPr bwMode="auto">
                    <a:xfrm>
                      <a:off x="0" y="0"/>
                      <a:ext cx="4620127" cy="2713015"/>
                    </a:xfrm>
                    <a:prstGeom prst="rect">
                      <a:avLst/>
                    </a:prstGeom>
                    <a:noFill/>
                    <a:ln w="9525">
                      <a:noFill/>
                      <a:headEnd/>
                      <a:tailEnd/>
                    </a:ln>
                  </pic:spPr>
                </pic:pic>
              </a:graphicData>
            </a:graphic>
          </wp:inline>
        </w:drawing>
      </w:r>
    </w:p>
    <w:p w14:paraId="0F258FF9" w14:textId="77777777" w:rsidR="00723099" w:rsidRPr="00C03D66" w:rsidRDefault="00000000">
      <w:pPr>
        <w:pStyle w:val="SourceCode"/>
        <w:rPr>
          <w:rFonts w:ascii="Times New Roman" w:hAnsi="Times New Roman" w:cs="Times New Roman"/>
        </w:rPr>
      </w:pPr>
      <w:r w:rsidRPr="00C03D66">
        <w:rPr>
          <w:rStyle w:val="CommentTok"/>
          <w:rFonts w:ascii="Times New Roman" w:hAnsi="Times New Roman" w:cs="Times New Roman"/>
        </w:rPr>
        <w:t># Plot HON closing prices</w:t>
      </w:r>
      <w:r w:rsidRPr="00C03D66">
        <w:rPr>
          <w:rFonts w:ascii="Times New Roman" w:hAnsi="Times New Roman" w:cs="Times New Roman"/>
        </w:rPr>
        <w:br/>
      </w:r>
      <w:r w:rsidRPr="00C03D66">
        <w:rPr>
          <w:rStyle w:val="FunctionTok"/>
          <w:rFonts w:ascii="Times New Roman" w:hAnsi="Times New Roman" w:cs="Times New Roman"/>
        </w:rPr>
        <w:t>plot</w:t>
      </w:r>
      <w:r w:rsidRPr="00C03D66">
        <w:rPr>
          <w:rStyle w:val="NormalTok"/>
          <w:rFonts w:ascii="Times New Roman" w:hAnsi="Times New Roman" w:cs="Times New Roman"/>
        </w:rPr>
        <w:t>(</w:t>
      </w:r>
      <w:r w:rsidRPr="00C03D66">
        <w:rPr>
          <w:rStyle w:val="FunctionTok"/>
          <w:rFonts w:ascii="Times New Roman" w:hAnsi="Times New Roman" w:cs="Times New Roman"/>
        </w:rPr>
        <w:t>Cl</w:t>
      </w:r>
      <w:r w:rsidRPr="00C03D66">
        <w:rPr>
          <w:rStyle w:val="NormalTok"/>
          <w:rFonts w:ascii="Times New Roman" w:hAnsi="Times New Roman" w:cs="Times New Roman"/>
        </w:rPr>
        <w:t xml:space="preserve">(HON), </w:t>
      </w:r>
      <w:r w:rsidRPr="00C03D66">
        <w:rPr>
          <w:rStyle w:val="AttributeTok"/>
          <w:rFonts w:ascii="Times New Roman" w:hAnsi="Times New Roman" w:cs="Times New Roman"/>
        </w:rPr>
        <w:t>main =</w:t>
      </w:r>
      <w:r w:rsidRPr="00C03D66">
        <w:rPr>
          <w:rStyle w:val="NormalTok"/>
          <w:rFonts w:ascii="Times New Roman" w:hAnsi="Times New Roman" w:cs="Times New Roman"/>
        </w:rPr>
        <w:t xml:space="preserve"> </w:t>
      </w:r>
      <w:r w:rsidRPr="00C03D66">
        <w:rPr>
          <w:rStyle w:val="StringTok"/>
          <w:rFonts w:ascii="Times New Roman" w:hAnsi="Times New Roman" w:cs="Times New Roman"/>
        </w:rPr>
        <w:t>"HON Closing Prices"</w:t>
      </w:r>
      <w:r w:rsidRPr="00C03D66">
        <w:rPr>
          <w:rStyle w:val="NormalTok"/>
          <w:rFonts w:ascii="Times New Roman" w:hAnsi="Times New Roman" w:cs="Times New Roman"/>
        </w:rPr>
        <w:t xml:space="preserve">, </w:t>
      </w:r>
      <w:r w:rsidRPr="00C03D66">
        <w:rPr>
          <w:rStyle w:val="AttributeTok"/>
          <w:rFonts w:ascii="Times New Roman" w:hAnsi="Times New Roman" w:cs="Times New Roman"/>
        </w:rPr>
        <w:t>ylab =</w:t>
      </w:r>
      <w:r w:rsidRPr="00C03D66">
        <w:rPr>
          <w:rStyle w:val="NormalTok"/>
          <w:rFonts w:ascii="Times New Roman" w:hAnsi="Times New Roman" w:cs="Times New Roman"/>
        </w:rPr>
        <w:t xml:space="preserve"> </w:t>
      </w:r>
      <w:r w:rsidRPr="00C03D66">
        <w:rPr>
          <w:rStyle w:val="StringTok"/>
          <w:rFonts w:ascii="Times New Roman" w:hAnsi="Times New Roman" w:cs="Times New Roman"/>
        </w:rPr>
        <w:t>"Price"</w:t>
      </w:r>
      <w:r w:rsidRPr="00C03D66">
        <w:rPr>
          <w:rStyle w:val="NormalTok"/>
          <w:rFonts w:ascii="Times New Roman" w:hAnsi="Times New Roman" w:cs="Times New Roman"/>
        </w:rPr>
        <w:t xml:space="preserve">, </w:t>
      </w:r>
      <w:r w:rsidRPr="00C03D66">
        <w:rPr>
          <w:rStyle w:val="AttributeTok"/>
          <w:rFonts w:ascii="Times New Roman" w:hAnsi="Times New Roman" w:cs="Times New Roman"/>
        </w:rPr>
        <w:t>xlab =</w:t>
      </w:r>
      <w:r w:rsidRPr="00C03D66">
        <w:rPr>
          <w:rStyle w:val="NormalTok"/>
          <w:rFonts w:ascii="Times New Roman" w:hAnsi="Times New Roman" w:cs="Times New Roman"/>
        </w:rPr>
        <w:t xml:space="preserve"> </w:t>
      </w:r>
      <w:r w:rsidRPr="00C03D66">
        <w:rPr>
          <w:rStyle w:val="StringTok"/>
          <w:rFonts w:ascii="Times New Roman" w:hAnsi="Times New Roman" w:cs="Times New Roman"/>
        </w:rPr>
        <w:t>"Date"</w:t>
      </w:r>
      <w:r w:rsidRPr="00C03D66">
        <w:rPr>
          <w:rStyle w:val="NormalTok"/>
          <w:rFonts w:ascii="Times New Roman" w:hAnsi="Times New Roman" w:cs="Times New Roman"/>
        </w:rPr>
        <w:t>)</w:t>
      </w:r>
    </w:p>
    <w:p w14:paraId="2F10FAAE" w14:textId="77777777" w:rsidR="00723099" w:rsidRPr="00C03D66" w:rsidRDefault="00000000">
      <w:pPr>
        <w:pStyle w:val="FirstParagraph"/>
        <w:rPr>
          <w:rFonts w:ascii="Times New Roman" w:hAnsi="Times New Roman" w:cs="Times New Roman"/>
        </w:rPr>
      </w:pPr>
      <w:r w:rsidRPr="00C03D66">
        <w:rPr>
          <w:rFonts w:ascii="Times New Roman" w:hAnsi="Times New Roman" w:cs="Times New Roman"/>
          <w:noProof/>
        </w:rPr>
        <w:drawing>
          <wp:inline distT="0" distB="0" distL="0" distR="0" wp14:anchorId="30727286" wp14:editId="48DEBED9">
            <wp:extent cx="4619625" cy="267462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LY6050_MOD3Project_KasireddyH_files/figure-docx/Task1-2.png"/>
                    <pic:cNvPicPr>
                      <a:picLocks noChangeAspect="1" noChangeArrowheads="1"/>
                    </pic:cNvPicPr>
                  </pic:nvPicPr>
                  <pic:blipFill>
                    <a:blip r:embed="rId17"/>
                    <a:stretch>
                      <a:fillRect/>
                    </a:stretch>
                  </pic:blipFill>
                  <pic:spPr bwMode="auto">
                    <a:xfrm>
                      <a:off x="0" y="0"/>
                      <a:ext cx="4620128" cy="2674911"/>
                    </a:xfrm>
                    <a:prstGeom prst="rect">
                      <a:avLst/>
                    </a:prstGeom>
                    <a:noFill/>
                    <a:ln w="9525">
                      <a:noFill/>
                      <a:headEnd/>
                      <a:tailEnd/>
                    </a:ln>
                  </pic:spPr>
                </pic:pic>
              </a:graphicData>
            </a:graphic>
          </wp:inline>
        </w:drawing>
      </w:r>
    </w:p>
    <w:p w14:paraId="396DBA08" w14:textId="73425D09" w:rsidR="00723099" w:rsidRPr="0046170B" w:rsidRDefault="00000000">
      <w:pPr>
        <w:pStyle w:val="BodyText"/>
        <w:rPr>
          <w:rFonts w:ascii="Times New Roman" w:hAnsi="Times New Roman" w:cs="Times New Roman"/>
          <w:b/>
          <w:bCs/>
          <w:color w:val="943634" w:themeColor="accent2" w:themeShade="BF"/>
          <w:sz w:val="28"/>
          <w:szCs w:val="28"/>
        </w:rPr>
      </w:pPr>
      <w:r w:rsidRPr="0046170B">
        <w:rPr>
          <w:rFonts w:ascii="Times New Roman" w:hAnsi="Times New Roman" w:cs="Times New Roman"/>
          <w:b/>
          <w:bCs/>
          <w:color w:val="943634" w:themeColor="accent2" w:themeShade="BF"/>
          <w:sz w:val="28"/>
          <w:szCs w:val="28"/>
        </w:rPr>
        <w:lastRenderedPageBreak/>
        <w:t>TASK 2:</w:t>
      </w:r>
      <w:r w:rsidR="00175B03" w:rsidRPr="0046170B">
        <w:rPr>
          <w:rFonts w:ascii="Times New Roman" w:hAnsi="Times New Roman" w:cs="Times New Roman"/>
          <w:b/>
          <w:bCs/>
          <w:color w:val="943634" w:themeColor="accent2" w:themeShade="BF"/>
          <w:sz w:val="28"/>
          <w:szCs w:val="28"/>
        </w:rPr>
        <w:t xml:space="preserve"> </w:t>
      </w:r>
      <w:r w:rsidRPr="0046170B">
        <w:rPr>
          <w:rFonts w:ascii="Times New Roman" w:hAnsi="Times New Roman" w:cs="Times New Roman"/>
          <w:b/>
          <w:bCs/>
          <w:color w:val="943634" w:themeColor="accent2" w:themeShade="BF"/>
          <w:sz w:val="28"/>
          <w:szCs w:val="28"/>
        </w:rPr>
        <w:t>Fitting an AR(1) time-series model to HON and AAPL</w:t>
      </w:r>
    </w:p>
    <w:p w14:paraId="4186900F" w14:textId="77777777" w:rsidR="00723099" w:rsidRPr="00C03D66" w:rsidRDefault="00000000">
      <w:pPr>
        <w:pStyle w:val="BodyText"/>
        <w:rPr>
          <w:rFonts w:ascii="Times New Roman" w:hAnsi="Times New Roman" w:cs="Times New Roman"/>
        </w:rPr>
      </w:pPr>
      <w:r w:rsidRPr="00C03D66">
        <w:rPr>
          <w:rFonts w:ascii="Times New Roman" w:hAnsi="Times New Roman" w:cs="Times New Roman"/>
        </w:rPr>
        <w:t>We can take the following actions to fit an AR(1) time-series model to HON and AAPL, plot the actual series alongside forecasts, and then analyze the data:</w:t>
      </w:r>
    </w:p>
    <w:p w14:paraId="62517068" w14:textId="77777777" w:rsidR="00723099" w:rsidRPr="00C03D66" w:rsidRDefault="00000000">
      <w:pPr>
        <w:pStyle w:val="BodyText"/>
        <w:rPr>
          <w:rFonts w:ascii="Times New Roman" w:hAnsi="Times New Roman" w:cs="Times New Roman"/>
        </w:rPr>
      </w:pPr>
      <w:r w:rsidRPr="00C03D66">
        <w:rPr>
          <w:rFonts w:ascii="Times New Roman" w:hAnsi="Times New Roman" w:cs="Times New Roman"/>
        </w:rPr>
        <w:t>Fit AR(1) Model: To fit an ARIMA model with an AR(1) structure to the closing prices of HON and AAPL, use the arima() function.</w:t>
      </w:r>
    </w:p>
    <w:p w14:paraId="69522144" w14:textId="77777777" w:rsidR="00723099" w:rsidRPr="00C03D66" w:rsidRDefault="00000000">
      <w:pPr>
        <w:pStyle w:val="BodyText"/>
        <w:rPr>
          <w:rFonts w:ascii="Times New Roman" w:hAnsi="Times New Roman" w:cs="Times New Roman"/>
        </w:rPr>
      </w:pPr>
      <w:r w:rsidRPr="00C03D66">
        <w:rPr>
          <w:rFonts w:ascii="Times New Roman" w:hAnsi="Times New Roman" w:cs="Times New Roman"/>
        </w:rPr>
        <w:t>Create Forecasts: To create forecasts for the upcoming few months, use the forecast() function.</w:t>
      </w:r>
    </w:p>
    <w:p w14:paraId="0ED32597" w14:textId="77777777" w:rsidR="00723099" w:rsidRPr="00C03D66" w:rsidRDefault="00000000">
      <w:pPr>
        <w:pStyle w:val="BodyText"/>
        <w:rPr>
          <w:rFonts w:ascii="Times New Roman" w:hAnsi="Times New Roman" w:cs="Times New Roman"/>
        </w:rPr>
      </w:pPr>
      <w:r w:rsidRPr="00C03D66">
        <w:rPr>
          <w:rFonts w:ascii="Times New Roman" w:hAnsi="Times New Roman" w:cs="Times New Roman"/>
        </w:rPr>
        <w:t>Plot Actual Series and Forecasts: To plot the actual series and the forecasts, use the plot() function.</w:t>
      </w:r>
    </w:p>
    <w:p w14:paraId="5555DD4F" w14:textId="77777777" w:rsidR="00723099" w:rsidRPr="00C03D66" w:rsidRDefault="00000000">
      <w:pPr>
        <w:pStyle w:val="SourceCode"/>
        <w:rPr>
          <w:rFonts w:ascii="Times New Roman" w:hAnsi="Times New Roman" w:cs="Times New Roman"/>
        </w:rPr>
      </w:pPr>
      <w:r w:rsidRPr="00C03D66">
        <w:rPr>
          <w:rStyle w:val="CommentTok"/>
          <w:rFonts w:ascii="Times New Roman" w:hAnsi="Times New Roman" w:cs="Times New Roman"/>
        </w:rPr>
        <w:t># Fit AR(1) model for HON</w:t>
      </w:r>
      <w:r w:rsidRPr="00C03D66">
        <w:rPr>
          <w:rFonts w:ascii="Times New Roman" w:hAnsi="Times New Roman" w:cs="Times New Roman"/>
        </w:rPr>
        <w:br/>
      </w:r>
      <w:r w:rsidRPr="00C03D66">
        <w:rPr>
          <w:rStyle w:val="NormalTok"/>
          <w:rFonts w:ascii="Times New Roman" w:hAnsi="Times New Roman" w:cs="Times New Roman"/>
        </w:rPr>
        <w:t xml:space="preserve">hon_ar1 </w:t>
      </w:r>
      <w:r w:rsidRPr="00C03D66">
        <w:rPr>
          <w:rStyle w:val="OtherTok"/>
          <w:rFonts w:ascii="Times New Roman" w:hAnsi="Times New Roman" w:cs="Times New Roman"/>
        </w:rPr>
        <w:t>&lt;-</w:t>
      </w:r>
      <w:r w:rsidRPr="00C03D66">
        <w:rPr>
          <w:rStyle w:val="NormalTok"/>
          <w:rFonts w:ascii="Times New Roman" w:hAnsi="Times New Roman" w:cs="Times New Roman"/>
        </w:rPr>
        <w:t xml:space="preserve"> </w:t>
      </w:r>
      <w:r w:rsidRPr="00C03D66">
        <w:rPr>
          <w:rStyle w:val="FunctionTok"/>
          <w:rFonts w:ascii="Times New Roman" w:hAnsi="Times New Roman" w:cs="Times New Roman"/>
        </w:rPr>
        <w:t>arima</w:t>
      </w:r>
      <w:r w:rsidRPr="00C03D66">
        <w:rPr>
          <w:rStyle w:val="NormalTok"/>
          <w:rFonts w:ascii="Times New Roman" w:hAnsi="Times New Roman" w:cs="Times New Roman"/>
        </w:rPr>
        <w:t>(HON</w:t>
      </w:r>
      <w:r w:rsidRPr="00C03D66">
        <w:rPr>
          <w:rStyle w:val="SpecialCharTok"/>
          <w:rFonts w:ascii="Times New Roman" w:hAnsi="Times New Roman" w:cs="Times New Roman"/>
        </w:rPr>
        <w:t>$</w:t>
      </w:r>
      <w:r w:rsidRPr="00C03D66">
        <w:rPr>
          <w:rStyle w:val="NormalTok"/>
          <w:rFonts w:ascii="Times New Roman" w:hAnsi="Times New Roman" w:cs="Times New Roman"/>
        </w:rPr>
        <w:t xml:space="preserve">HON.Close, </w:t>
      </w:r>
      <w:r w:rsidRPr="00C03D66">
        <w:rPr>
          <w:rStyle w:val="AttributeTok"/>
          <w:rFonts w:ascii="Times New Roman" w:hAnsi="Times New Roman" w:cs="Times New Roman"/>
        </w:rPr>
        <w:t>order =</w:t>
      </w:r>
      <w:r w:rsidRPr="00C03D66">
        <w:rPr>
          <w:rStyle w:val="NormalTok"/>
          <w:rFonts w:ascii="Times New Roman" w:hAnsi="Times New Roman" w:cs="Times New Roman"/>
        </w:rPr>
        <w:t xml:space="preserve"> </w:t>
      </w:r>
      <w:r w:rsidRPr="00C03D66">
        <w:rPr>
          <w:rStyle w:val="FunctionTok"/>
          <w:rFonts w:ascii="Times New Roman" w:hAnsi="Times New Roman" w:cs="Times New Roman"/>
        </w:rPr>
        <w:t>c</w:t>
      </w:r>
      <w:r w:rsidRPr="00C03D66">
        <w:rPr>
          <w:rStyle w:val="NormalTok"/>
          <w:rFonts w:ascii="Times New Roman" w:hAnsi="Times New Roman" w:cs="Times New Roman"/>
        </w:rPr>
        <w:t>(</w:t>
      </w:r>
      <w:r w:rsidRPr="00C03D66">
        <w:rPr>
          <w:rStyle w:val="DecValTok"/>
          <w:rFonts w:ascii="Times New Roman" w:hAnsi="Times New Roman" w:cs="Times New Roman"/>
        </w:rPr>
        <w:t>1</w:t>
      </w:r>
      <w:r w:rsidRPr="00C03D66">
        <w:rPr>
          <w:rStyle w:val="NormalTok"/>
          <w:rFonts w:ascii="Times New Roman" w:hAnsi="Times New Roman" w:cs="Times New Roman"/>
        </w:rPr>
        <w:t xml:space="preserve">, </w:t>
      </w:r>
      <w:r w:rsidRPr="00C03D66">
        <w:rPr>
          <w:rStyle w:val="DecValTok"/>
          <w:rFonts w:ascii="Times New Roman" w:hAnsi="Times New Roman" w:cs="Times New Roman"/>
        </w:rPr>
        <w:t>0</w:t>
      </w:r>
      <w:r w:rsidRPr="00C03D66">
        <w:rPr>
          <w:rStyle w:val="NormalTok"/>
          <w:rFonts w:ascii="Times New Roman" w:hAnsi="Times New Roman" w:cs="Times New Roman"/>
        </w:rPr>
        <w:t xml:space="preserve">, </w:t>
      </w:r>
      <w:r w:rsidRPr="00C03D66">
        <w:rPr>
          <w:rStyle w:val="DecValTok"/>
          <w:rFonts w:ascii="Times New Roman" w:hAnsi="Times New Roman" w:cs="Times New Roman"/>
        </w:rPr>
        <w:t>0</w:t>
      </w:r>
      <w:r w:rsidRPr="00C03D66">
        <w:rPr>
          <w:rStyle w:val="NormalTok"/>
          <w:rFonts w:ascii="Times New Roman" w:hAnsi="Times New Roman" w:cs="Times New Roman"/>
        </w:rPr>
        <w:t>))</w:t>
      </w:r>
      <w:r w:rsidRPr="00C03D66">
        <w:rPr>
          <w:rFonts w:ascii="Times New Roman" w:hAnsi="Times New Roman" w:cs="Times New Roman"/>
        </w:rPr>
        <w:br/>
      </w:r>
      <w:r w:rsidRPr="00C03D66">
        <w:rPr>
          <w:rFonts w:ascii="Times New Roman" w:hAnsi="Times New Roman" w:cs="Times New Roman"/>
        </w:rPr>
        <w:br/>
      </w:r>
      <w:r w:rsidRPr="00C03D66">
        <w:rPr>
          <w:rStyle w:val="CommentTok"/>
          <w:rFonts w:ascii="Times New Roman" w:hAnsi="Times New Roman" w:cs="Times New Roman"/>
        </w:rPr>
        <w:t># Generate forecasts for HON</w:t>
      </w:r>
      <w:r w:rsidRPr="00C03D66">
        <w:rPr>
          <w:rFonts w:ascii="Times New Roman" w:hAnsi="Times New Roman" w:cs="Times New Roman"/>
        </w:rPr>
        <w:br/>
      </w:r>
      <w:r w:rsidRPr="00C03D66">
        <w:rPr>
          <w:rStyle w:val="NormalTok"/>
          <w:rFonts w:ascii="Times New Roman" w:hAnsi="Times New Roman" w:cs="Times New Roman"/>
        </w:rPr>
        <w:t xml:space="preserve">hon_forecast </w:t>
      </w:r>
      <w:r w:rsidRPr="00C03D66">
        <w:rPr>
          <w:rStyle w:val="OtherTok"/>
          <w:rFonts w:ascii="Times New Roman" w:hAnsi="Times New Roman" w:cs="Times New Roman"/>
        </w:rPr>
        <w:t>&lt;-</w:t>
      </w:r>
      <w:r w:rsidRPr="00C03D66">
        <w:rPr>
          <w:rStyle w:val="NormalTok"/>
          <w:rFonts w:ascii="Times New Roman" w:hAnsi="Times New Roman" w:cs="Times New Roman"/>
        </w:rPr>
        <w:t xml:space="preserve"> </w:t>
      </w:r>
      <w:r w:rsidRPr="00C03D66">
        <w:rPr>
          <w:rStyle w:val="FunctionTok"/>
          <w:rFonts w:ascii="Times New Roman" w:hAnsi="Times New Roman" w:cs="Times New Roman"/>
        </w:rPr>
        <w:t>forecast</w:t>
      </w:r>
      <w:r w:rsidRPr="00C03D66">
        <w:rPr>
          <w:rStyle w:val="NormalTok"/>
          <w:rFonts w:ascii="Times New Roman" w:hAnsi="Times New Roman" w:cs="Times New Roman"/>
        </w:rPr>
        <w:t xml:space="preserve">(hon_ar1, </w:t>
      </w:r>
      <w:r w:rsidRPr="00C03D66">
        <w:rPr>
          <w:rStyle w:val="AttributeTok"/>
          <w:rFonts w:ascii="Times New Roman" w:hAnsi="Times New Roman" w:cs="Times New Roman"/>
        </w:rPr>
        <w:t>h =</w:t>
      </w:r>
      <w:r w:rsidRPr="00C03D66">
        <w:rPr>
          <w:rStyle w:val="NormalTok"/>
          <w:rFonts w:ascii="Times New Roman" w:hAnsi="Times New Roman" w:cs="Times New Roman"/>
        </w:rPr>
        <w:t xml:space="preserve"> </w:t>
      </w:r>
      <w:r w:rsidRPr="00C03D66">
        <w:rPr>
          <w:rStyle w:val="DecValTok"/>
          <w:rFonts w:ascii="Times New Roman" w:hAnsi="Times New Roman" w:cs="Times New Roman"/>
        </w:rPr>
        <w:t>6</w:t>
      </w:r>
      <w:r w:rsidRPr="00C03D66">
        <w:rPr>
          <w:rStyle w:val="NormalTok"/>
          <w:rFonts w:ascii="Times New Roman" w:hAnsi="Times New Roman" w:cs="Times New Roman"/>
        </w:rPr>
        <w:t xml:space="preserve">)  </w:t>
      </w:r>
      <w:r w:rsidRPr="00C03D66">
        <w:rPr>
          <w:rStyle w:val="CommentTok"/>
          <w:rFonts w:ascii="Times New Roman" w:hAnsi="Times New Roman" w:cs="Times New Roman"/>
        </w:rPr>
        <w:t># Forecast for 6 months</w:t>
      </w:r>
      <w:r w:rsidRPr="00C03D66">
        <w:rPr>
          <w:rFonts w:ascii="Times New Roman" w:hAnsi="Times New Roman" w:cs="Times New Roman"/>
        </w:rPr>
        <w:br/>
      </w:r>
      <w:r w:rsidRPr="00C03D66">
        <w:rPr>
          <w:rFonts w:ascii="Times New Roman" w:hAnsi="Times New Roman" w:cs="Times New Roman"/>
        </w:rPr>
        <w:br/>
      </w:r>
      <w:r w:rsidRPr="00C03D66">
        <w:rPr>
          <w:rStyle w:val="CommentTok"/>
          <w:rFonts w:ascii="Times New Roman" w:hAnsi="Times New Roman" w:cs="Times New Roman"/>
        </w:rPr>
        <w:t># Plot actual series and forecasts for HON</w:t>
      </w:r>
      <w:r w:rsidRPr="00C03D66">
        <w:rPr>
          <w:rFonts w:ascii="Times New Roman" w:hAnsi="Times New Roman" w:cs="Times New Roman"/>
        </w:rPr>
        <w:br/>
      </w:r>
      <w:r w:rsidRPr="00C03D66">
        <w:rPr>
          <w:rStyle w:val="FunctionTok"/>
          <w:rFonts w:ascii="Times New Roman" w:hAnsi="Times New Roman" w:cs="Times New Roman"/>
        </w:rPr>
        <w:t>plot</w:t>
      </w:r>
      <w:r w:rsidRPr="00C03D66">
        <w:rPr>
          <w:rStyle w:val="NormalTok"/>
          <w:rFonts w:ascii="Times New Roman" w:hAnsi="Times New Roman" w:cs="Times New Roman"/>
        </w:rPr>
        <w:t xml:space="preserve">(hon_forecast, </w:t>
      </w:r>
      <w:r w:rsidRPr="00C03D66">
        <w:rPr>
          <w:rStyle w:val="AttributeTok"/>
          <w:rFonts w:ascii="Times New Roman" w:hAnsi="Times New Roman" w:cs="Times New Roman"/>
        </w:rPr>
        <w:t>main =</w:t>
      </w:r>
      <w:r w:rsidRPr="00C03D66">
        <w:rPr>
          <w:rStyle w:val="NormalTok"/>
          <w:rFonts w:ascii="Times New Roman" w:hAnsi="Times New Roman" w:cs="Times New Roman"/>
        </w:rPr>
        <w:t xml:space="preserve"> </w:t>
      </w:r>
      <w:r w:rsidRPr="00C03D66">
        <w:rPr>
          <w:rStyle w:val="StringTok"/>
          <w:rFonts w:ascii="Times New Roman" w:hAnsi="Times New Roman" w:cs="Times New Roman"/>
        </w:rPr>
        <w:t>"HON AR(1) Forecast"</w:t>
      </w:r>
      <w:r w:rsidRPr="00C03D66">
        <w:rPr>
          <w:rStyle w:val="NormalTok"/>
          <w:rFonts w:ascii="Times New Roman" w:hAnsi="Times New Roman" w:cs="Times New Roman"/>
        </w:rPr>
        <w:t xml:space="preserve">, </w:t>
      </w:r>
      <w:r w:rsidRPr="00C03D66">
        <w:rPr>
          <w:rStyle w:val="AttributeTok"/>
          <w:rFonts w:ascii="Times New Roman" w:hAnsi="Times New Roman" w:cs="Times New Roman"/>
        </w:rPr>
        <w:t>xlab =</w:t>
      </w:r>
      <w:r w:rsidRPr="00C03D66">
        <w:rPr>
          <w:rStyle w:val="NormalTok"/>
          <w:rFonts w:ascii="Times New Roman" w:hAnsi="Times New Roman" w:cs="Times New Roman"/>
        </w:rPr>
        <w:t xml:space="preserve"> </w:t>
      </w:r>
      <w:r w:rsidRPr="00C03D66">
        <w:rPr>
          <w:rStyle w:val="StringTok"/>
          <w:rFonts w:ascii="Times New Roman" w:hAnsi="Times New Roman" w:cs="Times New Roman"/>
        </w:rPr>
        <w:t>"Time"</w:t>
      </w:r>
      <w:r w:rsidRPr="00C03D66">
        <w:rPr>
          <w:rStyle w:val="NormalTok"/>
          <w:rFonts w:ascii="Times New Roman" w:hAnsi="Times New Roman" w:cs="Times New Roman"/>
        </w:rPr>
        <w:t xml:space="preserve">, </w:t>
      </w:r>
      <w:r w:rsidRPr="00C03D66">
        <w:rPr>
          <w:rStyle w:val="AttributeTok"/>
          <w:rFonts w:ascii="Times New Roman" w:hAnsi="Times New Roman" w:cs="Times New Roman"/>
        </w:rPr>
        <w:t>ylab =</w:t>
      </w:r>
      <w:r w:rsidRPr="00C03D66">
        <w:rPr>
          <w:rStyle w:val="NormalTok"/>
          <w:rFonts w:ascii="Times New Roman" w:hAnsi="Times New Roman" w:cs="Times New Roman"/>
        </w:rPr>
        <w:t xml:space="preserve"> </w:t>
      </w:r>
      <w:r w:rsidRPr="00C03D66">
        <w:rPr>
          <w:rStyle w:val="StringTok"/>
          <w:rFonts w:ascii="Times New Roman" w:hAnsi="Times New Roman" w:cs="Times New Roman"/>
        </w:rPr>
        <w:t>"Price"</w:t>
      </w:r>
      <w:r w:rsidRPr="00C03D66">
        <w:rPr>
          <w:rStyle w:val="NormalTok"/>
          <w:rFonts w:ascii="Times New Roman" w:hAnsi="Times New Roman" w:cs="Times New Roman"/>
        </w:rPr>
        <w:t>)</w:t>
      </w:r>
    </w:p>
    <w:p w14:paraId="5A17F62A" w14:textId="77777777" w:rsidR="00723099" w:rsidRPr="00C03D66" w:rsidRDefault="00000000">
      <w:pPr>
        <w:pStyle w:val="FirstParagraph"/>
        <w:rPr>
          <w:rFonts w:ascii="Times New Roman" w:hAnsi="Times New Roman" w:cs="Times New Roman"/>
        </w:rPr>
      </w:pPr>
      <w:r w:rsidRPr="00C03D66">
        <w:rPr>
          <w:rFonts w:ascii="Times New Roman" w:hAnsi="Times New Roman" w:cs="Times New Roman"/>
          <w:noProof/>
        </w:rPr>
        <w:drawing>
          <wp:inline distT="0" distB="0" distL="0" distR="0" wp14:anchorId="6BADC34F" wp14:editId="0A7AA6DE">
            <wp:extent cx="4619625" cy="298704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LY6050_MOD3Project_KasireddyH_files/figure-docx/task2-1.png"/>
                    <pic:cNvPicPr>
                      <a:picLocks noChangeAspect="1" noChangeArrowheads="1"/>
                    </pic:cNvPicPr>
                  </pic:nvPicPr>
                  <pic:blipFill>
                    <a:blip r:embed="rId18"/>
                    <a:stretch>
                      <a:fillRect/>
                    </a:stretch>
                  </pic:blipFill>
                  <pic:spPr bwMode="auto">
                    <a:xfrm>
                      <a:off x="0" y="0"/>
                      <a:ext cx="4620128" cy="2987365"/>
                    </a:xfrm>
                    <a:prstGeom prst="rect">
                      <a:avLst/>
                    </a:prstGeom>
                    <a:noFill/>
                    <a:ln w="9525">
                      <a:noFill/>
                      <a:headEnd/>
                      <a:tailEnd/>
                    </a:ln>
                  </pic:spPr>
                </pic:pic>
              </a:graphicData>
            </a:graphic>
          </wp:inline>
        </w:drawing>
      </w:r>
    </w:p>
    <w:p w14:paraId="644B9A9F" w14:textId="77777777" w:rsidR="00723099" w:rsidRPr="00C03D66" w:rsidRDefault="00000000">
      <w:pPr>
        <w:pStyle w:val="SourceCode"/>
        <w:rPr>
          <w:rFonts w:ascii="Times New Roman" w:hAnsi="Times New Roman" w:cs="Times New Roman"/>
        </w:rPr>
      </w:pPr>
      <w:r w:rsidRPr="00C03D66">
        <w:rPr>
          <w:rStyle w:val="CommentTok"/>
          <w:rFonts w:ascii="Times New Roman" w:hAnsi="Times New Roman" w:cs="Times New Roman"/>
        </w:rPr>
        <w:t># Fit AR(1) model for AAPL</w:t>
      </w:r>
      <w:r w:rsidRPr="00C03D66">
        <w:rPr>
          <w:rFonts w:ascii="Times New Roman" w:hAnsi="Times New Roman" w:cs="Times New Roman"/>
        </w:rPr>
        <w:br/>
      </w:r>
      <w:r w:rsidRPr="00C03D66">
        <w:rPr>
          <w:rStyle w:val="NormalTok"/>
          <w:rFonts w:ascii="Times New Roman" w:hAnsi="Times New Roman" w:cs="Times New Roman"/>
        </w:rPr>
        <w:t xml:space="preserve">aapl_ar1 </w:t>
      </w:r>
      <w:r w:rsidRPr="00C03D66">
        <w:rPr>
          <w:rStyle w:val="OtherTok"/>
          <w:rFonts w:ascii="Times New Roman" w:hAnsi="Times New Roman" w:cs="Times New Roman"/>
        </w:rPr>
        <w:t>&lt;-</w:t>
      </w:r>
      <w:r w:rsidRPr="00C03D66">
        <w:rPr>
          <w:rStyle w:val="NormalTok"/>
          <w:rFonts w:ascii="Times New Roman" w:hAnsi="Times New Roman" w:cs="Times New Roman"/>
        </w:rPr>
        <w:t xml:space="preserve"> </w:t>
      </w:r>
      <w:r w:rsidRPr="00C03D66">
        <w:rPr>
          <w:rStyle w:val="FunctionTok"/>
          <w:rFonts w:ascii="Times New Roman" w:hAnsi="Times New Roman" w:cs="Times New Roman"/>
        </w:rPr>
        <w:t>arima</w:t>
      </w:r>
      <w:r w:rsidRPr="00C03D66">
        <w:rPr>
          <w:rStyle w:val="NormalTok"/>
          <w:rFonts w:ascii="Times New Roman" w:hAnsi="Times New Roman" w:cs="Times New Roman"/>
        </w:rPr>
        <w:t>(AAPL</w:t>
      </w:r>
      <w:r w:rsidRPr="00C03D66">
        <w:rPr>
          <w:rStyle w:val="SpecialCharTok"/>
          <w:rFonts w:ascii="Times New Roman" w:hAnsi="Times New Roman" w:cs="Times New Roman"/>
        </w:rPr>
        <w:t>$</w:t>
      </w:r>
      <w:r w:rsidRPr="00C03D66">
        <w:rPr>
          <w:rStyle w:val="NormalTok"/>
          <w:rFonts w:ascii="Times New Roman" w:hAnsi="Times New Roman" w:cs="Times New Roman"/>
        </w:rPr>
        <w:t xml:space="preserve">AAPL.Close, </w:t>
      </w:r>
      <w:r w:rsidRPr="00C03D66">
        <w:rPr>
          <w:rStyle w:val="AttributeTok"/>
          <w:rFonts w:ascii="Times New Roman" w:hAnsi="Times New Roman" w:cs="Times New Roman"/>
        </w:rPr>
        <w:t>order =</w:t>
      </w:r>
      <w:r w:rsidRPr="00C03D66">
        <w:rPr>
          <w:rStyle w:val="NormalTok"/>
          <w:rFonts w:ascii="Times New Roman" w:hAnsi="Times New Roman" w:cs="Times New Roman"/>
        </w:rPr>
        <w:t xml:space="preserve"> </w:t>
      </w:r>
      <w:r w:rsidRPr="00C03D66">
        <w:rPr>
          <w:rStyle w:val="FunctionTok"/>
          <w:rFonts w:ascii="Times New Roman" w:hAnsi="Times New Roman" w:cs="Times New Roman"/>
        </w:rPr>
        <w:t>c</w:t>
      </w:r>
      <w:r w:rsidRPr="00C03D66">
        <w:rPr>
          <w:rStyle w:val="NormalTok"/>
          <w:rFonts w:ascii="Times New Roman" w:hAnsi="Times New Roman" w:cs="Times New Roman"/>
        </w:rPr>
        <w:t>(</w:t>
      </w:r>
      <w:r w:rsidRPr="00C03D66">
        <w:rPr>
          <w:rStyle w:val="DecValTok"/>
          <w:rFonts w:ascii="Times New Roman" w:hAnsi="Times New Roman" w:cs="Times New Roman"/>
        </w:rPr>
        <w:t>1</w:t>
      </w:r>
      <w:r w:rsidRPr="00C03D66">
        <w:rPr>
          <w:rStyle w:val="NormalTok"/>
          <w:rFonts w:ascii="Times New Roman" w:hAnsi="Times New Roman" w:cs="Times New Roman"/>
        </w:rPr>
        <w:t xml:space="preserve">, </w:t>
      </w:r>
      <w:r w:rsidRPr="00C03D66">
        <w:rPr>
          <w:rStyle w:val="DecValTok"/>
          <w:rFonts w:ascii="Times New Roman" w:hAnsi="Times New Roman" w:cs="Times New Roman"/>
        </w:rPr>
        <w:t>0</w:t>
      </w:r>
      <w:r w:rsidRPr="00C03D66">
        <w:rPr>
          <w:rStyle w:val="NormalTok"/>
          <w:rFonts w:ascii="Times New Roman" w:hAnsi="Times New Roman" w:cs="Times New Roman"/>
        </w:rPr>
        <w:t xml:space="preserve">, </w:t>
      </w:r>
      <w:r w:rsidRPr="00C03D66">
        <w:rPr>
          <w:rStyle w:val="DecValTok"/>
          <w:rFonts w:ascii="Times New Roman" w:hAnsi="Times New Roman" w:cs="Times New Roman"/>
        </w:rPr>
        <w:t>0</w:t>
      </w:r>
      <w:r w:rsidRPr="00C03D66">
        <w:rPr>
          <w:rStyle w:val="NormalTok"/>
          <w:rFonts w:ascii="Times New Roman" w:hAnsi="Times New Roman" w:cs="Times New Roman"/>
        </w:rPr>
        <w:t>))</w:t>
      </w:r>
      <w:r w:rsidRPr="00C03D66">
        <w:rPr>
          <w:rFonts w:ascii="Times New Roman" w:hAnsi="Times New Roman" w:cs="Times New Roman"/>
        </w:rPr>
        <w:br/>
      </w:r>
      <w:r w:rsidRPr="00C03D66">
        <w:rPr>
          <w:rFonts w:ascii="Times New Roman" w:hAnsi="Times New Roman" w:cs="Times New Roman"/>
        </w:rPr>
        <w:br/>
      </w:r>
      <w:r w:rsidRPr="00C03D66">
        <w:rPr>
          <w:rStyle w:val="CommentTok"/>
          <w:rFonts w:ascii="Times New Roman" w:hAnsi="Times New Roman" w:cs="Times New Roman"/>
        </w:rPr>
        <w:t># Generate forecasts for AAPL</w:t>
      </w:r>
      <w:r w:rsidRPr="00C03D66">
        <w:rPr>
          <w:rFonts w:ascii="Times New Roman" w:hAnsi="Times New Roman" w:cs="Times New Roman"/>
        </w:rPr>
        <w:br/>
      </w:r>
      <w:r w:rsidRPr="00C03D66">
        <w:rPr>
          <w:rStyle w:val="NormalTok"/>
          <w:rFonts w:ascii="Times New Roman" w:hAnsi="Times New Roman" w:cs="Times New Roman"/>
        </w:rPr>
        <w:t xml:space="preserve">aapl_forecast </w:t>
      </w:r>
      <w:r w:rsidRPr="00C03D66">
        <w:rPr>
          <w:rStyle w:val="OtherTok"/>
          <w:rFonts w:ascii="Times New Roman" w:hAnsi="Times New Roman" w:cs="Times New Roman"/>
        </w:rPr>
        <w:t>&lt;-</w:t>
      </w:r>
      <w:r w:rsidRPr="00C03D66">
        <w:rPr>
          <w:rStyle w:val="NormalTok"/>
          <w:rFonts w:ascii="Times New Roman" w:hAnsi="Times New Roman" w:cs="Times New Roman"/>
        </w:rPr>
        <w:t xml:space="preserve"> </w:t>
      </w:r>
      <w:r w:rsidRPr="00C03D66">
        <w:rPr>
          <w:rStyle w:val="FunctionTok"/>
          <w:rFonts w:ascii="Times New Roman" w:hAnsi="Times New Roman" w:cs="Times New Roman"/>
        </w:rPr>
        <w:t>forecast</w:t>
      </w:r>
      <w:r w:rsidRPr="00C03D66">
        <w:rPr>
          <w:rStyle w:val="NormalTok"/>
          <w:rFonts w:ascii="Times New Roman" w:hAnsi="Times New Roman" w:cs="Times New Roman"/>
        </w:rPr>
        <w:t xml:space="preserve">(aapl_ar1, </w:t>
      </w:r>
      <w:r w:rsidRPr="00C03D66">
        <w:rPr>
          <w:rStyle w:val="AttributeTok"/>
          <w:rFonts w:ascii="Times New Roman" w:hAnsi="Times New Roman" w:cs="Times New Roman"/>
        </w:rPr>
        <w:t>h =</w:t>
      </w:r>
      <w:r w:rsidRPr="00C03D66">
        <w:rPr>
          <w:rStyle w:val="NormalTok"/>
          <w:rFonts w:ascii="Times New Roman" w:hAnsi="Times New Roman" w:cs="Times New Roman"/>
        </w:rPr>
        <w:t xml:space="preserve"> </w:t>
      </w:r>
      <w:r w:rsidRPr="00C03D66">
        <w:rPr>
          <w:rStyle w:val="DecValTok"/>
          <w:rFonts w:ascii="Times New Roman" w:hAnsi="Times New Roman" w:cs="Times New Roman"/>
        </w:rPr>
        <w:t>6</w:t>
      </w:r>
      <w:r w:rsidRPr="00C03D66">
        <w:rPr>
          <w:rStyle w:val="NormalTok"/>
          <w:rFonts w:ascii="Times New Roman" w:hAnsi="Times New Roman" w:cs="Times New Roman"/>
        </w:rPr>
        <w:t xml:space="preserve">)  </w:t>
      </w:r>
      <w:r w:rsidRPr="00C03D66">
        <w:rPr>
          <w:rStyle w:val="CommentTok"/>
          <w:rFonts w:ascii="Times New Roman" w:hAnsi="Times New Roman" w:cs="Times New Roman"/>
        </w:rPr>
        <w:t># Forecast for 6 months</w:t>
      </w:r>
      <w:r w:rsidRPr="00C03D66">
        <w:rPr>
          <w:rFonts w:ascii="Times New Roman" w:hAnsi="Times New Roman" w:cs="Times New Roman"/>
        </w:rPr>
        <w:br/>
      </w:r>
      <w:r w:rsidRPr="00C03D66">
        <w:rPr>
          <w:rFonts w:ascii="Times New Roman" w:hAnsi="Times New Roman" w:cs="Times New Roman"/>
        </w:rPr>
        <w:br/>
      </w:r>
      <w:r w:rsidRPr="00C03D66">
        <w:rPr>
          <w:rStyle w:val="CommentTok"/>
          <w:rFonts w:ascii="Times New Roman" w:hAnsi="Times New Roman" w:cs="Times New Roman"/>
        </w:rPr>
        <w:t># Plot actual series and forecasts for AAPL</w:t>
      </w:r>
      <w:r w:rsidRPr="00C03D66">
        <w:rPr>
          <w:rFonts w:ascii="Times New Roman" w:hAnsi="Times New Roman" w:cs="Times New Roman"/>
        </w:rPr>
        <w:br/>
      </w:r>
      <w:r w:rsidRPr="00C03D66">
        <w:rPr>
          <w:rStyle w:val="FunctionTok"/>
          <w:rFonts w:ascii="Times New Roman" w:hAnsi="Times New Roman" w:cs="Times New Roman"/>
        </w:rPr>
        <w:t>plot</w:t>
      </w:r>
      <w:r w:rsidRPr="00C03D66">
        <w:rPr>
          <w:rStyle w:val="NormalTok"/>
          <w:rFonts w:ascii="Times New Roman" w:hAnsi="Times New Roman" w:cs="Times New Roman"/>
        </w:rPr>
        <w:t xml:space="preserve">(aapl_forecast, </w:t>
      </w:r>
      <w:r w:rsidRPr="00C03D66">
        <w:rPr>
          <w:rStyle w:val="AttributeTok"/>
          <w:rFonts w:ascii="Times New Roman" w:hAnsi="Times New Roman" w:cs="Times New Roman"/>
        </w:rPr>
        <w:t>main =</w:t>
      </w:r>
      <w:r w:rsidRPr="00C03D66">
        <w:rPr>
          <w:rStyle w:val="NormalTok"/>
          <w:rFonts w:ascii="Times New Roman" w:hAnsi="Times New Roman" w:cs="Times New Roman"/>
        </w:rPr>
        <w:t xml:space="preserve"> </w:t>
      </w:r>
      <w:r w:rsidRPr="00C03D66">
        <w:rPr>
          <w:rStyle w:val="StringTok"/>
          <w:rFonts w:ascii="Times New Roman" w:hAnsi="Times New Roman" w:cs="Times New Roman"/>
        </w:rPr>
        <w:t>"AAPL AR(1) Forecast"</w:t>
      </w:r>
      <w:r w:rsidRPr="00C03D66">
        <w:rPr>
          <w:rStyle w:val="NormalTok"/>
          <w:rFonts w:ascii="Times New Roman" w:hAnsi="Times New Roman" w:cs="Times New Roman"/>
        </w:rPr>
        <w:t xml:space="preserve">, </w:t>
      </w:r>
      <w:r w:rsidRPr="00C03D66">
        <w:rPr>
          <w:rStyle w:val="AttributeTok"/>
          <w:rFonts w:ascii="Times New Roman" w:hAnsi="Times New Roman" w:cs="Times New Roman"/>
        </w:rPr>
        <w:t>xlab =</w:t>
      </w:r>
      <w:r w:rsidRPr="00C03D66">
        <w:rPr>
          <w:rStyle w:val="NormalTok"/>
          <w:rFonts w:ascii="Times New Roman" w:hAnsi="Times New Roman" w:cs="Times New Roman"/>
        </w:rPr>
        <w:t xml:space="preserve"> </w:t>
      </w:r>
      <w:r w:rsidRPr="00C03D66">
        <w:rPr>
          <w:rStyle w:val="StringTok"/>
          <w:rFonts w:ascii="Times New Roman" w:hAnsi="Times New Roman" w:cs="Times New Roman"/>
        </w:rPr>
        <w:t>"Time"</w:t>
      </w:r>
      <w:r w:rsidRPr="00C03D66">
        <w:rPr>
          <w:rStyle w:val="NormalTok"/>
          <w:rFonts w:ascii="Times New Roman" w:hAnsi="Times New Roman" w:cs="Times New Roman"/>
        </w:rPr>
        <w:t xml:space="preserve">, </w:t>
      </w:r>
      <w:r w:rsidRPr="00C03D66">
        <w:rPr>
          <w:rStyle w:val="AttributeTok"/>
          <w:rFonts w:ascii="Times New Roman" w:hAnsi="Times New Roman" w:cs="Times New Roman"/>
        </w:rPr>
        <w:t>ylab =</w:t>
      </w:r>
      <w:r w:rsidRPr="00C03D66">
        <w:rPr>
          <w:rStyle w:val="NormalTok"/>
          <w:rFonts w:ascii="Times New Roman" w:hAnsi="Times New Roman" w:cs="Times New Roman"/>
        </w:rPr>
        <w:t xml:space="preserve"> </w:t>
      </w:r>
      <w:r w:rsidRPr="00C03D66">
        <w:rPr>
          <w:rStyle w:val="StringTok"/>
          <w:rFonts w:ascii="Times New Roman" w:hAnsi="Times New Roman" w:cs="Times New Roman"/>
        </w:rPr>
        <w:t>"Price"</w:t>
      </w:r>
      <w:r w:rsidRPr="00C03D66">
        <w:rPr>
          <w:rStyle w:val="NormalTok"/>
          <w:rFonts w:ascii="Times New Roman" w:hAnsi="Times New Roman" w:cs="Times New Roman"/>
        </w:rPr>
        <w:t>)</w:t>
      </w:r>
    </w:p>
    <w:p w14:paraId="0BA154CC" w14:textId="77777777" w:rsidR="00175B03" w:rsidRPr="00C03D66" w:rsidRDefault="00000000">
      <w:pPr>
        <w:pStyle w:val="FirstParagraph"/>
        <w:rPr>
          <w:rFonts w:ascii="Times New Roman" w:hAnsi="Times New Roman" w:cs="Times New Roman"/>
        </w:rPr>
      </w:pPr>
      <w:r w:rsidRPr="00C03D66">
        <w:rPr>
          <w:rFonts w:ascii="Times New Roman" w:hAnsi="Times New Roman" w:cs="Times New Roman"/>
          <w:noProof/>
        </w:rPr>
        <w:lastRenderedPageBreak/>
        <w:drawing>
          <wp:inline distT="0" distB="0" distL="0" distR="0" wp14:anchorId="7438EA6B" wp14:editId="1B653A10">
            <wp:extent cx="4619625" cy="286512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LY6050_MOD3Project_KasireddyH_files/figure-docx/task2-2.png"/>
                    <pic:cNvPicPr>
                      <a:picLocks noChangeAspect="1" noChangeArrowheads="1"/>
                    </pic:cNvPicPr>
                  </pic:nvPicPr>
                  <pic:blipFill>
                    <a:blip r:embed="rId19"/>
                    <a:stretch>
                      <a:fillRect/>
                    </a:stretch>
                  </pic:blipFill>
                  <pic:spPr bwMode="auto">
                    <a:xfrm>
                      <a:off x="0" y="0"/>
                      <a:ext cx="4620131" cy="2865434"/>
                    </a:xfrm>
                    <a:prstGeom prst="rect">
                      <a:avLst/>
                    </a:prstGeom>
                    <a:noFill/>
                    <a:ln w="9525">
                      <a:noFill/>
                      <a:headEnd/>
                      <a:tailEnd/>
                    </a:ln>
                  </pic:spPr>
                </pic:pic>
              </a:graphicData>
            </a:graphic>
          </wp:inline>
        </w:drawing>
      </w:r>
      <w:r w:rsidRPr="00C03D66">
        <w:rPr>
          <w:rFonts w:ascii="Times New Roman" w:hAnsi="Times New Roman" w:cs="Times New Roman"/>
        </w:rPr>
        <w:t xml:space="preserve"> </w:t>
      </w:r>
    </w:p>
    <w:p w14:paraId="4377BF25" w14:textId="473ED606" w:rsidR="00723099" w:rsidRPr="00C03D66" w:rsidRDefault="00000000">
      <w:pPr>
        <w:pStyle w:val="FirstParagraph"/>
        <w:rPr>
          <w:rFonts w:ascii="Times New Roman" w:hAnsi="Times New Roman" w:cs="Times New Roman"/>
        </w:rPr>
      </w:pPr>
      <w:r w:rsidRPr="0046170B">
        <w:rPr>
          <w:rFonts w:ascii="Times New Roman" w:hAnsi="Times New Roman" w:cs="Times New Roman"/>
          <w:b/>
          <w:bCs/>
          <w:color w:val="943634" w:themeColor="accent2" w:themeShade="BF"/>
        </w:rPr>
        <w:t>Observation</w:t>
      </w:r>
      <w:r w:rsidRPr="00C03D66">
        <w:rPr>
          <w:rFonts w:ascii="Times New Roman" w:hAnsi="Times New Roman" w:cs="Times New Roman"/>
          <w:b/>
          <w:bCs/>
        </w:rPr>
        <w:t>:</w:t>
      </w:r>
      <w:r w:rsidR="00175B03" w:rsidRPr="00C03D66">
        <w:rPr>
          <w:rFonts w:ascii="Times New Roman" w:hAnsi="Times New Roman" w:cs="Times New Roman"/>
        </w:rPr>
        <w:t xml:space="preserve"> </w:t>
      </w:r>
      <w:r w:rsidRPr="00C03D66">
        <w:rPr>
          <w:rFonts w:ascii="Times New Roman" w:hAnsi="Times New Roman" w:cs="Times New Roman"/>
        </w:rPr>
        <w:t>We fit the closing prices of AAPL and HON using an ARIMA model with an AR(1) structure (order = c(1, 0, 0)). We produce projections for the ensuing six months, which you are free to modify to suit your needs. Using the plot() function, we plot the actual series alongside the forecasts. As a result, the actual series and the forecasts will be shown in two distinct plots, one for AAPL and one for HON. Adapt the parameters to your analysis as necessary.</w:t>
      </w:r>
    </w:p>
    <w:p w14:paraId="45C98355" w14:textId="77777777" w:rsidR="00175B03" w:rsidRPr="00C03D66" w:rsidRDefault="00175B03" w:rsidP="00175B03">
      <w:pPr>
        <w:pStyle w:val="BodyText"/>
        <w:rPr>
          <w:rFonts w:ascii="Times New Roman" w:hAnsi="Times New Roman" w:cs="Times New Roman"/>
        </w:rPr>
      </w:pPr>
    </w:p>
    <w:p w14:paraId="63ECD22B" w14:textId="4F85E71C" w:rsidR="00723099" w:rsidRPr="0046170B" w:rsidRDefault="00000000">
      <w:pPr>
        <w:pStyle w:val="BodyText"/>
        <w:rPr>
          <w:rFonts w:ascii="Times New Roman" w:hAnsi="Times New Roman" w:cs="Times New Roman"/>
          <w:b/>
          <w:bCs/>
          <w:color w:val="943634" w:themeColor="accent2" w:themeShade="BF"/>
          <w:sz w:val="28"/>
          <w:szCs w:val="28"/>
        </w:rPr>
      </w:pPr>
      <w:r w:rsidRPr="0046170B">
        <w:rPr>
          <w:rFonts w:ascii="Times New Roman" w:hAnsi="Times New Roman" w:cs="Times New Roman"/>
          <w:b/>
          <w:bCs/>
          <w:color w:val="943634" w:themeColor="accent2" w:themeShade="BF"/>
          <w:sz w:val="28"/>
          <w:szCs w:val="28"/>
        </w:rPr>
        <w:t>TASK 3a:</w:t>
      </w:r>
      <w:r w:rsidR="00175B03" w:rsidRPr="0046170B">
        <w:rPr>
          <w:rFonts w:ascii="Times New Roman" w:hAnsi="Times New Roman" w:cs="Times New Roman"/>
          <w:b/>
          <w:bCs/>
          <w:color w:val="943634" w:themeColor="accent2" w:themeShade="BF"/>
          <w:sz w:val="28"/>
          <w:szCs w:val="28"/>
        </w:rPr>
        <w:t xml:space="preserve"> </w:t>
      </w:r>
      <w:r w:rsidRPr="0046170B">
        <w:rPr>
          <w:rFonts w:ascii="Times New Roman" w:hAnsi="Times New Roman" w:cs="Times New Roman"/>
          <w:b/>
          <w:bCs/>
          <w:color w:val="943634" w:themeColor="accent2" w:themeShade="BF"/>
          <w:sz w:val="28"/>
          <w:szCs w:val="28"/>
        </w:rPr>
        <w:t>Augmented Dickey-Fuller (ADF) Test to determine whether the HON and AAPL time series are stationary or not.</w:t>
      </w:r>
    </w:p>
    <w:p w14:paraId="0F47B2C3" w14:textId="77777777" w:rsidR="00723099" w:rsidRPr="00C03D66" w:rsidRDefault="00000000">
      <w:pPr>
        <w:pStyle w:val="SourceCode"/>
        <w:rPr>
          <w:rFonts w:ascii="Times New Roman" w:hAnsi="Times New Roman" w:cs="Times New Roman"/>
        </w:rPr>
      </w:pPr>
      <w:r w:rsidRPr="00C03D66">
        <w:rPr>
          <w:rStyle w:val="CommentTok"/>
          <w:rFonts w:ascii="Times New Roman" w:hAnsi="Times New Roman" w:cs="Times New Roman"/>
        </w:rPr>
        <w:t># Perform Augmented Dickey-Fuller test for HON</w:t>
      </w:r>
      <w:r w:rsidRPr="00C03D66">
        <w:rPr>
          <w:rFonts w:ascii="Times New Roman" w:hAnsi="Times New Roman" w:cs="Times New Roman"/>
        </w:rPr>
        <w:br/>
      </w:r>
      <w:r w:rsidRPr="00C03D66">
        <w:rPr>
          <w:rStyle w:val="NormalTok"/>
          <w:rFonts w:ascii="Times New Roman" w:hAnsi="Times New Roman" w:cs="Times New Roman"/>
        </w:rPr>
        <w:t xml:space="preserve">adf_hon </w:t>
      </w:r>
      <w:r w:rsidRPr="00C03D66">
        <w:rPr>
          <w:rStyle w:val="OtherTok"/>
          <w:rFonts w:ascii="Times New Roman" w:hAnsi="Times New Roman" w:cs="Times New Roman"/>
        </w:rPr>
        <w:t>&lt;-</w:t>
      </w:r>
      <w:r w:rsidRPr="00C03D66">
        <w:rPr>
          <w:rStyle w:val="NormalTok"/>
          <w:rFonts w:ascii="Times New Roman" w:hAnsi="Times New Roman" w:cs="Times New Roman"/>
        </w:rPr>
        <w:t xml:space="preserve"> </w:t>
      </w:r>
      <w:r w:rsidRPr="00C03D66">
        <w:rPr>
          <w:rStyle w:val="FunctionTok"/>
          <w:rFonts w:ascii="Times New Roman" w:hAnsi="Times New Roman" w:cs="Times New Roman"/>
        </w:rPr>
        <w:t>adf.test</w:t>
      </w:r>
      <w:r w:rsidRPr="00C03D66">
        <w:rPr>
          <w:rStyle w:val="NormalTok"/>
          <w:rFonts w:ascii="Times New Roman" w:hAnsi="Times New Roman" w:cs="Times New Roman"/>
        </w:rPr>
        <w:t>(HON</w:t>
      </w:r>
      <w:r w:rsidRPr="00C03D66">
        <w:rPr>
          <w:rStyle w:val="SpecialCharTok"/>
          <w:rFonts w:ascii="Times New Roman" w:hAnsi="Times New Roman" w:cs="Times New Roman"/>
        </w:rPr>
        <w:t>$</w:t>
      </w:r>
      <w:r w:rsidRPr="00C03D66">
        <w:rPr>
          <w:rStyle w:val="NormalTok"/>
          <w:rFonts w:ascii="Times New Roman" w:hAnsi="Times New Roman" w:cs="Times New Roman"/>
        </w:rPr>
        <w:t>HON.Close)</w:t>
      </w:r>
      <w:r w:rsidRPr="00C03D66">
        <w:rPr>
          <w:rFonts w:ascii="Times New Roman" w:hAnsi="Times New Roman" w:cs="Times New Roman"/>
        </w:rPr>
        <w:br/>
      </w:r>
      <w:r w:rsidRPr="00C03D66">
        <w:rPr>
          <w:rStyle w:val="FunctionTok"/>
          <w:rFonts w:ascii="Times New Roman" w:hAnsi="Times New Roman" w:cs="Times New Roman"/>
        </w:rPr>
        <w:t>print</w:t>
      </w:r>
      <w:r w:rsidRPr="00C03D66">
        <w:rPr>
          <w:rStyle w:val="NormalTok"/>
          <w:rFonts w:ascii="Times New Roman" w:hAnsi="Times New Roman" w:cs="Times New Roman"/>
        </w:rPr>
        <w:t>(adf_hon)</w:t>
      </w:r>
    </w:p>
    <w:p w14:paraId="4CA18EF9" w14:textId="77777777" w:rsidR="00723099" w:rsidRPr="00C03D66" w:rsidRDefault="00000000">
      <w:pPr>
        <w:pStyle w:val="SourceCode"/>
        <w:rPr>
          <w:rFonts w:ascii="Times New Roman" w:hAnsi="Times New Roman" w:cs="Times New Roman"/>
        </w:rPr>
      </w:pPr>
      <w:r w:rsidRPr="00C03D66">
        <w:rPr>
          <w:rStyle w:val="VerbatimChar"/>
          <w:rFonts w:ascii="Times New Roman" w:hAnsi="Times New Roman" w:cs="Times New Roman"/>
        </w:rPr>
        <w:t xml:space="preserve">## </w:t>
      </w:r>
      <w:r w:rsidRPr="00C03D66">
        <w:rPr>
          <w:rFonts w:ascii="Times New Roman" w:hAnsi="Times New Roman" w:cs="Times New Roman"/>
        </w:rPr>
        <w:br/>
      </w:r>
      <w:r w:rsidRPr="00C03D66">
        <w:rPr>
          <w:rStyle w:val="VerbatimChar"/>
          <w:rFonts w:ascii="Times New Roman" w:hAnsi="Times New Roman" w:cs="Times New Roman"/>
        </w:rPr>
        <w:t>##  Augmented Dickey-Fuller Test</w:t>
      </w:r>
      <w:r w:rsidRPr="00C03D66">
        <w:rPr>
          <w:rFonts w:ascii="Times New Roman" w:hAnsi="Times New Roman" w:cs="Times New Roman"/>
        </w:rPr>
        <w:br/>
      </w:r>
      <w:r w:rsidRPr="00C03D66">
        <w:rPr>
          <w:rStyle w:val="VerbatimChar"/>
          <w:rFonts w:ascii="Times New Roman" w:hAnsi="Times New Roman" w:cs="Times New Roman"/>
        </w:rPr>
        <w:t xml:space="preserve">## </w:t>
      </w:r>
      <w:r w:rsidRPr="00C03D66">
        <w:rPr>
          <w:rFonts w:ascii="Times New Roman" w:hAnsi="Times New Roman" w:cs="Times New Roman"/>
        </w:rPr>
        <w:br/>
      </w:r>
      <w:r w:rsidRPr="00C03D66">
        <w:rPr>
          <w:rStyle w:val="VerbatimChar"/>
          <w:rFonts w:ascii="Times New Roman" w:hAnsi="Times New Roman" w:cs="Times New Roman"/>
        </w:rPr>
        <w:t>## data:  HON$HON.Close</w:t>
      </w:r>
      <w:r w:rsidRPr="00C03D66">
        <w:rPr>
          <w:rFonts w:ascii="Times New Roman" w:hAnsi="Times New Roman" w:cs="Times New Roman"/>
        </w:rPr>
        <w:br/>
      </w:r>
      <w:r w:rsidRPr="00C03D66">
        <w:rPr>
          <w:rStyle w:val="VerbatimChar"/>
          <w:rFonts w:ascii="Times New Roman" w:hAnsi="Times New Roman" w:cs="Times New Roman"/>
        </w:rPr>
        <w:t>## Dickey-Fuller = -2.4119, Lag order = 10,</w:t>
      </w:r>
      <w:r w:rsidRPr="00C03D66">
        <w:rPr>
          <w:rFonts w:ascii="Times New Roman" w:hAnsi="Times New Roman" w:cs="Times New Roman"/>
        </w:rPr>
        <w:br/>
      </w:r>
      <w:r w:rsidRPr="00C03D66">
        <w:rPr>
          <w:rStyle w:val="VerbatimChar"/>
          <w:rFonts w:ascii="Times New Roman" w:hAnsi="Times New Roman" w:cs="Times New Roman"/>
        </w:rPr>
        <w:t>## p-value = 0.404</w:t>
      </w:r>
      <w:r w:rsidRPr="00C03D66">
        <w:rPr>
          <w:rFonts w:ascii="Times New Roman" w:hAnsi="Times New Roman" w:cs="Times New Roman"/>
        </w:rPr>
        <w:br/>
      </w:r>
      <w:r w:rsidRPr="00C03D66">
        <w:rPr>
          <w:rStyle w:val="VerbatimChar"/>
          <w:rFonts w:ascii="Times New Roman" w:hAnsi="Times New Roman" w:cs="Times New Roman"/>
        </w:rPr>
        <w:t>## alternative hypothesis: stationary</w:t>
      </w:r>
    </w:p>
    <w:p w14:paraId="6CF6BFC5" w14:textId="77777777" w:rsidR="00723099" w:rsidRPr="00C03D66" w:rsidRDefault="00000000">
      <w:pPr>
        <w:pStyle w:val="SourceCode"/>
        <w:rPr>
          <w:rFonts w:ascii="Times New Roman" w:hAnsi="Times New Roman" w:cs="Times New Roman"/>
        </w:rPr>
      </w:pPr>
      <w:r w:rsidRPr="00C03D66">
        <w:rPr>
          <w:rStyle w:val="CommentTok"/>
          <w:rFonts w:ascii="Times New Roman" w:hAnsi="Times New Roman" w:cs="Times New Roman"/>
        </w:rPr>
        <w:t># Perform Augmented Dickey-Fuller test for AAPL</w:t>
      </w:r>
      <w:r w:rsidRPr="00C03D66">
        <w:rPr>
          <w:rFonts w:ascii="Times New Roman" w:hAnsi="Times New Roman" w:cs="Times New Roman"/>
        </w:rPr>
        <w:br/>
      </w:r>
      <w:r w:rsidRPr="00C03D66">
        <w:rPr>
          <w:rStyle w:val="NormalTok"/>
          <w:rFonts w:ascii="Times New Roman" w:hAnsi="Times New Roman" w:cs="Times New Roman"/>
        </w:rPr>
        <w:t xml:space="preserve">adf_aapl </w:t>
      </w:r>
      <w:r w:rsidRPr="00C03D66">
        <w:rPr>
          <w:rStyle w:val="OtherTok"/>
          <w:rFonts w:ascii="Times New Roman" w:hAnsi="Times New Roman" w:cs="Times New Roman"/>
        </w:rPr>
        <w:t>&lt;-</w:t>
      </w:r>
      <w:r w:rsidRPr="00C03D66">
        <w:rPr>
          <w:rStyle w:val="NormalTok"/>
          <w:rFonts w:ascii="Times New Roman" w:hAnsi="Times New Roman" w:cs="Times New Roman"/>
        </w:rPr>
        <w:t xml:space="preserve"> </w:t>
      </w:r>
      <w:r w:rsidRPr="00C03D66">
        <w:rPr>
          <w:rStyle w:val="FunctionTok"/>
          <w:rFonts w:ascii="Times New Roman" w:hAnsi="Times New Roman" w:cs="Times New Roman"/>
        </w:rPr>
        <w:t>adf.test</w:t>
      </w:r>
      <w:r w:rsidRPr="00C03D66">
        <w:rPr>
          <w:rStyle w:val="NormalTok"/>
          <w:rFonts w:ascii="Times New Roman" w:hAnsi="Times New Roman" w:cs="Times New Roman"/>
        </w:rPr>
        <w:t>(AAPL</w:t>
      </w:r>
      <w:r w:rsidRPr="00C03D66">
        <w:rPr>
          <w:rStyle w:val="SpecialCharTok"/>
          <w:rFonts w:ascii="Times New Roman" w:hAnsi="Times New Roman" w:cs="Times New Roman"/>
        </w:rPr>
        <w:t>$</w:t>
      </w:r>
      <w:r w:rsidRPr="00C03D66">
        <w:rPr>
          <w:rStyle w:val="NormalTok"/>
          <w:rFonts w:ascii="Times New Roman" w:hAnsi="Times New Roman" w:cs="Times New Roman"/>
        </w:rPr>
        <w:t>AAPL.Close)</w:t>
      </w:r>
      <w:r w:rsidRPr="00C03D66">
        <w:rPr>
          <w:rFonts w:ascii="Times New Roman" w:hAnsi="Times New Roman" w:cs="Times New Roman"/>
        </w:rPr>
        <w:br/>
      </w:r>
      <w:r w:rsidRPr="00C03D66">
        <w:rPr>
          <w:rStyle w:val="FunctionTok"/>
          <w:rFonts w:ascii="Times New Roman" w:hAnsi="Times New Roman" w:cs="Times New Roman"/>
        </w:rPr>
        <w:t>print</w:t>
      </w:r>
      <w:r w:rsidRPr="00C03D66">
        <w:rPr>
          <w:rStyle w:val="NormalTok"/>
          <w:rFonts w:ascii="Times New Roman" w:hAnsi="Times New Roman" w:cs="Times New Roman"/>
        </w:rPr>
        <w:t>(adf_aapl)</w:t>
      </w:r>
    </w:p>
    <w:p w14:paraId="5127D630" w14:textId="77777777" w:rsidR="00723099" w:rsidRPr="00C03D66" w:rsidRDefault="00000000">
      <w:pPr>
        <w:pStyle w:val="SourceCode"/>
        <w:rPr>
          <w:rFonts w:ascii="Times New Roman" w:hAnsi="Times New Roman" w:cs="Times New Roman"/>
        </w:rPr>
      </w:pPr>
      <w:r w:rsidRPr="00C03D66">
        <w:rPr>
          <w:rStyle w:val="VerbatimChar"/>
          <w:rFonts w:ascii="Times New Roman" w:hAnsi="Times New Roman" w:cs="Times New Roman"/>
        </w:rPr>
        <w:t xml:space="preserve">## </w:t>
      </w:r>
      <w:r w:rsidRPr="00C03D66">
        <w:rPr>
          <w:rFonts w:ascii="Times New Roman" w:hAnsi="Times New Roman" w:cs="Times New Roman"/>
        </w:rPr>
        <w:br/>
      </w:r>
      <w:r w:rsidRPr="00C03D66">
        <w:rPr>
          <w:rStyle w:val="VerbatimChar"/>
          <w:rFonts w:ascii="Times New Roman" w:hAnsi="Times New Roman" w:cs="Times New Roman"/>
        </w:rPr>
        <w:t>##  Augmented Dickey-Fuller Test</w:t>
      </w:r>
      <w:r w:rsidRPr="00C03D66">
        <w:rPr>
          <w:rFonts w:ascii="Times New Roman" w:hAnsi="Times New Roman" w:cs="Times New Roman"/>
        </w:rPr>
        <w:br/>
      </w:r>
      <w:r w:rsidRPr="00C03D66">
        <w:rPr>
          <w:rStyle w:val="VerbatimChar"/>
          <w:rFonts w:ascii="Times New Roman" w:hAnsi="Times New Roman" w:cs="Times New Roman"/>
        </w:rPr>
        <w:t xml:space="preserve">## </w:t>
      </w:r>
      <w:r w:rsidRPr="00C03D66">
        <w:rPr>
          <w:rFonts w:ascii="Times New Roman" w:hAnsi="Times New Roman" w:cs="Times New Roman"/>
        </w:rPr>
        <w:br/>
      </w:r>
      <w:r w:rsidRPr="00C03D66">
        <w:rPr>
          <w:rStyle w:val="VerbatimChar"/>
          <w:rFonts w:ascii="Times New Roman" w:hAnsi="Times New Roman" w:cs="Times New Roman"/>
        </w:rPr>
        <w:t>## data:  AAPL$AAPL.Close</w:t>
      </w:r>
      <w:r w:rsidRPr="00C03D66">
        <w:rPr>
          <w:rFonts w:ascii="Times New Roman" w:hAnsi="Times New Roman" w:cs="Times New Roman"/>
        </w:rPr>
        <w:br/>
      </w:r>
      <w:r w:rsidRPr="00C03D66">
        <w:rPr>
          <w:rStyle w:val="VerbatimChar"/>
          <w:rFonts w:ascii="Times New Roman" w:hAnsi="Times New Roman" w:cs="Times New Roman"/>
        </w:rPr>
        <w:lastRenderedPageBreak/>
        <w:t>## Dickey-Fuller = -2.1762, Lag order = 10,</w:t>
      </w:r>
      <w:r w:rsidRPr="00C03D66">
        <w:rPr>
          <w:rFonts w:ascii="Times New Roman" w:hAnsi="Times New Roman" w:cs="Times New Roman"/>
        </w:rPr>
        <w:br/>
      </w:r>
      <w:r w:rsidRPr="00C03D66">
        <w:rPr>
          <w:rStyle w:val="VerbatimChar"/>
          <w:rFonts w:ascii="Times New Roman" w:hAnsi="Times New Roman" w:cs="Times New Roman"/>
        </w:rPr>
        <w:t>## p-value = 0.5037</w:t>
      </w:r>
      <w:r w:rsidRPr="00C03D66">
        <w:rPr>
          <w:rFonts w:ascii="Times New Roman" w:hAnsi="Times New Roman" w:cs="Times New Roman"/>
        </w:rPr>
        <w:br/>
      </w:r>
      <w:r w:rsidRPr="00C03D66">
        <w:rPr>
          <w:rStyle w:val="VerbatimChar"/>
          <w:rFonts w:ascii="Times New Roman" w:hAnsi="Times New Roman" w:cs="Times New Roman"/>
        </w:rPr>
        <w:t>## alternative hypothesis: stationary</w:t>
      </w:r>
    </w:p>
    <w:p w14:paraId="0050BF64" w14:textId="77777777" w:rsidR="00723099" w:rsidRPr="00C03D66" w:rsidRDefault="00000000">
      <w:pPr>
        <w:pStyle w:val="FirstParagraph"/>
        <w:rPr>
          <w:rFonts w:ascii="Times New Roman" w:hAnsi="Times New Roman" w:cs="Times New Roman"/>
        </w:rPr>
      </w:pPr>
      <w:r w:rsidRPr="0046170B">
        <w:rPr>
          <w:rFonts w:ascii="Times New Roman" w:hAnsi="Times New Roman" w:cs="Times New Roman"/>
          <w:b/>
          <w:bCs/>
          <w:color w:val="943634" w:themeColor="accent2" w:themeShade="BF"/>
        </w:rPr>
        <w:t>Observation</w:t>
      </w:r>
      <w:r w:rsidRPr="00C03D66">
        <w:rPr>
          <w:rFonts w:ascii="Times New Roman" w:hAnsi="Times New Roman" w:cs="Times New Roman"/>
        </w:rPr>
        <w:t>: The stationarity of the HON and AAPL time series is indicated by the results of the Augmented Dickey-Fuller (ADF) tests.</w:t>
      </w:r>
    </w:p>
    <w:p w14:paraId="34CB0B89" w14:textId="77777777" w:rsidR="00723099" w:rsidRPr="00C03D66" w:rsidRDefault="00000000">
      <w:pPr>
        <w:pStyle w:val="BodyText"/>
        <w:rPr>
          <w:rFonts w:ascii="Times New Roman" w:hAnsi="Times New Roman" w:cs="Times New Roman"/>
        </w:rPr>
      </w:pPr>
      <w:r w:rsidRPr="00C03D66">
        <w:rPr>
          <w:rFonts w:ascii="Times New Roman" w:hAnsi="Times New Roman" w:cs="Times New Roman"/>
        </w:rPr>
        <w:t>Regarding HON:</w:t>
      </w:r>
    </w:p>
    <w:p w14:paraId="6C86670D" w14:textId="77777777" w:rsidR="00723099" w:rsidRPr="00C03D66" w:rsidRDefault="00000000">
      <w:pPr>
        <w:pStyle w:val="BodyText"/>
        <w:rPr>
          <w:rFonts w:ascii="Times New Roman" w:hAnsi="Times New Roman" w:cs="Times New Roman"/>
        </w:rPr>
      </w:pPr>
      <w:r w:rsidRPr="00C03D66">
        <w:rPr>
          <w:rFonts w:ascii="Times New Roman" w:hAnsi="Times New Roman" w:cs="Times New Roman"/>
        </w:rPr>
        <w:t>Dickey-Fuller statistic (p-value = 0.404): -2.4119 Regarding AAPL:</w:t>
      </w:r>
    </w:p>
    <w:p w14:paraId="7B2C559B" w14:textId="77777777" w:rsidR="00723099" w:rsidRPr="00C03D66" w:rsidRDefault="00000000">
      <w:pPr>
        <w:pStyle w:val="BodyText"/>
        <w:rPr>
          <w:rFonts w:ascii="Times New Roman" w:hAnsi="Times New Roman" w:cs="Times New Roman"/>
        </w:rPr>
      </w:pPr>
      <w:r w:rsidRPr="00C03D66">
        <w:rPr>
          <w:rFonts w:ascii="Times New Roman" w:hAnsi="Times New Roman" w:cs="Times New Roman"/>
        </w:rPr>
        <w:t>Dickey-Fuller statistic (p-value = 0.5037): -2.1762. The p-values in both situations are higher than the significance level (e.g., 0.05), indicating that the null hypothesis is not successfully rejected. As a result, the ADF test’s null hypothesis cannot be rejected because there is insufficient data, suggesting that the time series are probably not stationary.</w:t>
      </w:r>
    </w:p>
    <w:p w14:paraId="6EDD0D1F" w14:textId="316B3C66" w:rsidR="00723099" w:rsidRPr="0046170B" w:rsidRDefault="00000000">
      <w:pPr>
        <w:pStyle w:val="BodyText"/>
        <w:rPr>
          <w:rFonts w:ascii="Times New Roman" w:hAnsi="Times New Roman" w:cs="Times New Roman"/>
          <w:b/>
          <w:bCs/>
          <w:color w:val="943634" w:themeColor="accent2" w:themeShade="BF"/>
          <w:sz w:val="28"/>
          <w:szCs w:val="28"/>
        </w:rPr>
      </w:pPr>
      <w:r w:rsidRPr="0046170B">
        <w:rPr>
          <w:rFonts w:ascii="Times New Roman" w:hAnsi="Times New Roman" w:cs="Times New Roman"/>
          <w:b/>
          <w:bCs/>
          <w:color w:val="943634" w:themeColor="accent2" w:themeShade="BF"/>
          <w:sz w:val="28"/>
          <w:szCs w:val="28"/>
        </w:rPr>
        <w:t>TASK 3b:</w:t>
      </w:r>
      <w:r w:rsidR="0046170B" w:rsidRPr="0046170B">
        <w:rPr>
          <w:rFonts w:ascii="Times New Roman" w:hAnsi="Times New Roman" w:cs="Times New Roman"/>
          <w:b/>
          <w:bCs/>
          <w:color w:val="943634" w:themeColor="accent2" w:themeShade="BF"/>
          <w:sz w:val="28"/>
          <w:szCs w:val="28"/>
        </w:rPr>
        <w:t xml:space="preserve"> </w:t>
      </w:r>
      <w:r w:rsidRPr="0046170B">
        <w:rPr>
          <w:rFonts w:ascii="Times New Roman" w:hAnsi="Times New Roman" w:cs="Times New Roman"/>
          <w:b/>
          <w:bCs/>
          <w:color w:val="943634" w:themeColor="accent2" w:themeShade="BF"/>
          <w:sz w:val="28"/>
          <w:szCs w:val="28"/>
        </w:rPr>
        <w:t>Kwiatkowski-Phillips-Schmidt-Shin (KPSS) Test:</w:t>
      </w:r>
    </w:p>
    <w:p w14:paraId="314D5B2B" w14:textId="77777777" w:rsidR="00723099" w:rsidRPr="00C03D66" w:rsidRDefault="00000000">
      <w:pPr>
        <w:pStyle w:val="SourceCode"/>
        <w:rPr>
          <w:rFonts w:ascii="Times New Roman" w:hAnsi="Times New Roman" w:cs="Times New Roman"/>
        </w:rPr>
      </w:pPr>
      <w:r w:rsidRPr="00C03D66">
        <w:rPr>
          <w:rStyle w:val="CommentTok"/>
          <w:rFonts w:ascii="Times New Roman" w:hAnsi="Times New Roman" w:cs="Times New Roman"/>
        </w:rPr>
        <w:t># Perform KPSS test for HON</w:t>
      </w:r>
      <w:r w:rsidRPr="00C03D66">
        <w:rPr>
          <w:rFonts w:ascii="Times New Roman" w:hAnsi="Times New Roman" w:cs="Times New Roman"/>
        </w:rPr>
        <w:br/>
      </w:r>
      <w:r w:rsidRPr="00C03D66">
        <w:rPr>
          <w:rStyle w:val="NormalTok"/>
          <w:rFonts w:ascii="Times New Roman" w:hAnsi="Times New Roman" w:cs="Times New Roman"/>
        </w:rPr>
        <w:t xml:space="preserve">kpss_hon </w:t>
      </w:r>
      <w:r w:rsidRPr="00C03D66">
        <w:rPr>
          <w:rStyle w:val="OtherTok"/>
          <w:rFonts w:ascii="Times New Roman" w:hAnsi="Times New Roman" w:cs="Times New Roman"/>
        </w:rPr>
        <w:t>&lt;-</w:t>
      </w:r>
      <w:r w:rsidRPr="00C03D66">
        <w:rPr>
          <w:rStyle w:val="NormalTok"/>
          <w:rFonts w:ascii="Times New Roman" w:hAnsi="Times New Roman" w:cs="Times New Roman"/>
        </w:rPr>
        <w:t xml:space="preserve"> </w:t>
      </w:r>
      <w:r w:rsidRPr="00C03D66">
        <w:rPr>
          <w:rStyle w:val="FunctionTok"/>
          <w:rFonts w:ascii="Times New Roman" w:hAnsi="Times New Roman" w:cs="Times New Roman"/>
        </w:rPr>
        <w:t>kpss.test</w:t>
      </w:r>
      <w:r w:rsidRPr="00C03D66">
        <w:rPr>
          <w:rStyle w:val="NormalTok"/>
          <w:rFonts w:ascii="Times New Roman" w:hAnsi="Times New Roman" w:cs="Times New Roman"/>
        </w:rPr>
        <w:t>(HON</w:t>
      </w:r>
      <w:r w:rsidRPr="00C03D66">
        <w:rPr>
          <w:rStyle w:val="SpecialCharTok"/>
          <w:rFonts w:ascii="Times New Roman" w:hAnsi="Times New Roman" w:cs="Times New Roman"/>
        </w:rPr>
        <w:t>$</w:t>
      </w:r>
      <w:r w:rsidRPr="00C03D66">
        <w:rPr>
          <w:rStyle w:val="NormalTok"/>
          <w:rFonts w:ascii="Times New Roman" w:hAnsi="Times New Roman" w:cs="Times New Roman"/>
        </w:rPr>
        <w:t>HON.Close)</w:t>
      </w:r>
    </w:p>
    <w:p w14:paraId="7FAF52AA" w14:textId="77777777" w:rsidR="00723099" w:rsidRPr="00C03D66" w:rsidRDefault="00000000">
      <w:pPr>
        <w:pStyle w:val="SourceCode"/>
        <w:rPr>
          <w:rFonts w:ascii="Times New Roman" w:hAnsi="Times New Roman" w:cs="Times New Roman"/>
        </w:rPr>
      </w:pPr>
      <w:r w:rsidRPr="00C03D66">
        <w:rPr>
          <w:rStyle w:val="VerbatimChar"/>
          <w:rFonts w:ascii="Times New Roman" w:hAnsi="Times New Roman" w:cs="Times New Roman"/>
        </w:rPr>
        <w:t>## Warning in kpss.test(HON$HON.Close): p-value smaller</w:t>
      </w:r>
      <w:r w:rsidRPr="00C03D66">
        <w:rPr>
          <w:rFonts w:ascii="Times New Roman" w:hAnsi="Times New Roman" w:cs="Times New Roman"/>
        </w:rPr>
        <w:br/>
      </w:r>
      <w:r w:rsidRPr="00C03D66">
        <w:rPr>
          <w:rStyle w:val="VerbatimChar"/>
          <w:rFonts w:ascii="Times New Roman" w:hAnsi="Times New Roman" w:cs="Times New Roman"/>
        </w:rPr>
        <w:t>## than printed p-value</w:t>
      </w:r>
    </w:p>
    <w:p w14:paraId="04033FFE" w14:textId="77777777" w:rsidR="00723099" w:rsidRPr="00C03D66" w:rsidRDefault="00000000">
      <w:pPr>
        <w:pStyle w:val="SourceCode"/>
        <w:rPr>
          <w:rFonts w:ascii="Times New Roman" w:hAnsi="Times New Roman" w:cs="Times New Roman"/>
        </w:rPr>
      </w:pPr>
      <w:r w:rsidRPr="00C03D66">
        <w:rPr>
          <w:rStyle w:val="FunctionTok"/>
          <w:rFonts w:ascii="Times New Roman" w:hAnsi="Times New Roman" w:cs="Times New Roman"/>
        </w:rPr>
        <w:t>print</w:t>
      </w:r>
      <w:r w:rsidRPr="00C03D66">
        <w:rPr>
          <w:rStyle w:val="NormalTok"/>
          <w:rFonts w:ascii="Times New Roman" w:hAnsi="Times New Roman" w:cs="Times New Roman"/>
        </w:rPr>
        <w:t>(kpss_hon)</w:t>
      </w:r>
    </w:p>
    <w:p w14:paraId="0BBAAD0C" w14:textId="77777777" w:rsidR="00723099" w:rsidRPr="00C03D66" w:rsidRDefault="00000000">
      <w:pPr>
        <w:pStyle w:val="SourceCode"/>
        <w:rPr>
          <w:rFonts w:ascii="Times New Roman" w:hAnsi="Times New Roman" w:cs="Times New Roman"/>
        </w:rPr>
      </w:pPr>
      <w:r w:rsidRPr="00C03D66">
        <w:rPr>
          <w:rStyle w:val="VerbatimChar"/>
          <w:rFonts w:ascii="Times New Roman" w:hAnsi="Times New Roman" w:cs="Times New Roman"/>
        </w:rPr>
        <w:t xml:space="preserve">## </w:t>
      </w:r>
      <w:r w:rsidRPr="00C03D66">
        <w:rPr>
          <w:rFonts w:ascii="Times New Roman" w:hAnsi="Times New Roman" w:cs="Times New Roman"/>
        </w:rPr>
        <w:br/>
      </w:r>
      <w:r w:rsidRPr="00C03D66">
        <w:rPr>
          <w:rStyle w:val="VerbatimChar"/>
          <w:rFonts w:ascii="Times New Roman" w:hAnsi="Times New Roman" w:cs="Times New Roman"/>
        </w:rPr>
        <w:t>##  KPSS Test for Level Stationarity</w:t>
      </w:r>
      <w:r w:rsidRPr="00C03D66">
        <w:rPr>
          <w:rFonts w:ascii="Times New Roman" w:hAnsi="Times New Roman" w:cs="Times New Roman"/>
        </w:rPr>
        <w:br/>
      </w:r>
      <w:r w:rsidRPr="00C03D66">
        <w:rPr>
          <w:rStyle w:val="VerbatimChar"/>
          <w:rFonts w:ascii="Times New Roman" w:hAnsi="Times New Roman" w:cs="Times New Roman"/>
        </w:rPr>
        <w:t xml:space="preserve">## </w:t>
      </w:r>
      <w:r w:rsidRPr="00C03D66">
        <w:rPr>
          <w:rFonts w:ascii="Times New Roman" w:hAnsi="Times New Roman" w:cs="Times New Roman"/>
        </w:rPr>
        <w:br/>
      </w:r>
      <w:r w:rsidRPr="00C03D66">
        <w:rPr>
          <w:rStyle w:val="VerbatimChar"/>
          <w:rFonts w:ascii="Times New Roman" w:hAnsi="Times New Roman" w:cs="Times New Roman"/>
        </w:rPr>
        <w:t>## data:  HON$HON.Close</w:t>
      </w:r>
      <w:r w:rsidRPr="00C03D66">
        <w:rPr>
          <w:rFonts w:ascii="Times New Roman" w:hAnsi="Times New Roman" w:cs="Times New Roman"/>
        </w:rPr>
        <w:br/>
      </w:r>
      <w:r w:rsidRPr="00C03D66">
        <w:rPr>
          <w:rStyle w:val="VerbatimChar"/>
          <w:rFonts w:ascii="Times New Roman" w:hAnsi="Times New Roman" w:cs="Times New Roman"/>
        </w:rPr>
        <w:t>## KPSS Level = 4.9435, Truncation lag parameter =</w:t>
      </w:r>
      <w:r w:rsidRPr="00C03D66">
        <w:rPr>
          <w:rFonts w:ascii="Times New Roman" w:hAnsi="Times New Roman" w:cs="Times New Roman"/>
        </w:rPr>
        <w:br/>
      </w:r>
      <w:r w:rsidRPr="00C03D66">
        <w:rPr>
          <w:rStyle w:val="VerbatimChar"/>
          <w:rFonts w:ascii="Times New Roman" w:hAnsi="Times New Roman" w:cs="Times New Roman"/>
        </w:rPr>
        <w:t>## 7, p-value = 0.01</w:t>
      </w:r>
    </w:p>
    <w:p w14:paraId="138D5A90" w14:textId="77777777" w:rsidR="00723099" w:rsidRPr="00C03D66" w:rsidRDefault="00000000">
      <w:pPr>
        <w:pStyle w:val="SourceCode"/>
        <w:rPr>
          <w:rFonts w:ascii="Times New Roman" w:hAnsi="Times New Roman" w:cs="Times New Roman"/>
        </w:rPr>
      </w:pPr>
      <w:r w:rsidRPr="00C03D66">
        <w:rPr>
          <w:rStyle w:val="CommentTok"/>
          <w:rFonts w:ascii="Times New Roman" w:hAnsi="Times New Roman" w:cs="Times New Roman"/>
        </w:rPr>
        <w:t># Perform KPSS test for AAPL</w:t>
      </w:r>
      <w:r w:rsidRPr="00C03D66">
        <w:rPr>
          <w:rFonts w:ascii="Times New Roman" w:hAnsi="Times New Roman" w:cs="Times New Roman"/>
        </w:rPr>
        <w:br/>
      </w:r>
      <w:r w:rsidRPr="00C03D66">
        <w:rPr>
          <w:rStyle w:val="NormalTok"/>
          <w:rFonts w:ascii="Times New Roman" w:hAnsi="Times New Roman" w:cs="Times New Roman"/>
        </w:rPr>
        <w:t xml:space="preserve">kpss_aapl </w:t>
      </w:r>
      <w:r w:rsidRPr="00C03D66">
        <w:rPr>
          <w:rStyle w:val="OtherTok"/>
          <w:rFonts w:ascii="Times New Roman" w:hAnsi="Times New Roman" w:cs="Times New Roman"/>
        </w:rPr>
        <w:t>&lt;-</w:t>
      </w:r>
      <w:r w:rsidRPr="00C03D66">
        <w:rPr>
          <w:rStyle w:val="NormalTok"/>
          <w:rFonts w:ascii="Times New Roman" w:hAnsi="Times New Roman" w:cs="Times New Roman"/>
        </w:rPr>
        <w:t xml:space="preserve"> </w:t>
      </w:r>
      <w:r w:rsidRPr="00C03D66">
        <w:rPr>
          <w:rStyle w:val="FunctionTok"/>
          <w:rFonts w:ascii="Times New Roman" w:hAnsi="Times New Roman" w:cs="Times New Roman"/>
        </w:rPr>
        <w:t>kpss.test</w:t>
      </w:r>
      <w:r w:rsidRPr="00C03D66">
        <w:rPr>
          <w:rStyle w:val="NormalTok"/>
          <w:rFonts w:ascii="Times New Roman" w:hAnsi="Times New Roman" w:cs="Times New Roman"/>
        </w:rPr>
        <w:t>(AAPL</w:t>
      </w:r>
      <w:r w:rsidRPr="00C03D66">
        <w:rPr>
          <w:rStyle w:val="SpecialCharTok"/>
          <w:rFonts w:ascii="Times New Roman" w:hAnsi="Times New Roman" w:cs="Times New Roman"/>
        </w:rPr>
        <w:t>$</w:t>
      </w:r>
      <w:r w:rsidRPr="00C03D66">
        <w:rPr>
          <w:rStyle w:val="NormalTok"/>
          <w:rFonts w:ascii="Times New Roman" w:hAnsi="Times New Roman" w:cs="Times New Roman"/>
        </w:rPr>
        <w:t>AAPL.Close)</w:t>
      </w:r>
    </w:p>
    <w:p w14:paraId="30D7F871" w14:textId="77777777" w:rsidR="00723099" w:rsidRPr="00C03D66" w:rsidRDefault="00000000">
      <w:pPr>
        <w:pStyle w:val="SourceCode"/>
        <w:rPr>
          <w:rFonts w:ascii="Times New Roman" w:hAnsi="Times New Roman" w:cs="Times New Roman"/>
        </w:rPr>
      </w:pPr>
      <w:r w:rsidRPr="00C03D66">
        <w:rPr>
          <w:rStyle w:val="VerbatimChar"/>
          <w:rFonts w:ascii="Times New Roman" w:hAnsi="Times New Roman" w:cs="Times New Roman"/>
        </w:rPr>
        <w:t>## Warning in kpss.test(AAPL$AAPL.Close): p-value</w:t>
      </w:r>
      <w:r w:rsidRPr="00C03D66">
        <w:rPr>
          <w:rFonts w:ascii="Times New Roman" w:hAnsi="Times New Roman" w:cs="Times New Roman"/>
        </w:rPr>
        <w:br/>
      </w:r>
      <w:r w:rsidRPr="00C03D66">
        <w:rPr>
          <w:rStyle w:val="VerbatimChar"/>
          <w:rFonts w:ascii="Times New Roman" w:hAnsi="Times New Roman" w:cs="Times New Roman"/>
        </w:rPr>
        <w:t>## smaller than printed p-value</w:t>
      </w:r>
    </w:p>
    <w:p w14:paraId="6862CE61" w14:textId="77777777" w:rsidR="00723099" w:rsidRPr="00C03D66" w:rsidRDefault="00000000">
      <w:pPr>
        <w:pStyle w:val="SourceCode"/>
        <w:rPr>
          <w:rFonts w:ascii="Times New Roman" w:hAnsi="Times New Roman" w:cs="Times New Roman"/>
        </w:rPr>
      </w:pPr>
      <w:r w:rsidRPr="00C03D66">
        <w:rPr>
          <w:rStyle w:val="FunctionTok"/>
          <w:rFonts w:ascii="Times New Roman" w:hAnsi="Times New Roman" w:cs="Times New Roman"/>
        </w:rPr>
        <w:t>print</w:t>
      </w:r>
      <w:r w:rsidRPr="00C03D66">
        <w:rPr>
          <w:rStyle w:val="NormalTok"/>
          <w:rFonts w:ascii="Times New Roman" w:hAnsi="Times New Roman" w:cs="Times New Roman"/>
        </w:rPr>
        <w:t>(kpss_aapl)</w:t>
      </w:r>
    </w:p>
    <w:p w14:paraId="31945C72" w14:textId="77777777" w:rsidR="00723099" w:rsidRPr="00C03D66" w:rsidRDefault="00000000">
      <w:pPr>
        <w:pStyle w:val="SourceCode"/>
        <w:rPr>
          <w:rFonts w:ascii="Times New Roman" w:hAnsi="Times New Roman" w:cs="Times New Roman"/>
        </w:rPr>
      </w:pPr>
      <w:r w:rsidRPr="00C03D66">
        <w:rPr>
          <w:rStyle w:val="VerbatimChar"/>
          <w:rFonts w:ascii="Times New Roman" w:hAnsi="Times New Roman" w:cs="Times New Roman"/>
        </w:rPr>
        <w:t xml:space="preserve">## </w:t>
      </w:r>
      <w:r w:rsidRPr="00C03D66">
        <w:rPr>
          <w:rFonts w:ascii="Times New Roman" w:hAnsi="Times New Roman" w:cs="Times New Roman"/>
        </w:rPr>
        <w:br/>
      </w:r>
      <w:r w:rsidRPr="00C03D66">
        <w:rPr>
          <w:rStyle w:val="VerbatimChar"/>
          <w:rFonts w:ascii="Times New Roman" w:hAnsi="Times New Roman" w:cs="Times New Roman"/>
        </w:rPr>
        <w:t>##  KPSS Test for Level Stationarity</w:t>
      </w:r>
      <w:r w:rsidRPr="00C03D66">
        <w:rPr>
          <w:rFonts w:ascii="Times New Roman" w:hAnsi="Times New Roman" w:cs="Times New Roman"/>
        </w:rPr>
        <w:br/>
      </w:r>
      <w:r w:rsidRPr="00C03D66">
        <w:rPr>
          <w:rStyle w:val="VerbatimChar"/>
          <w:rFonts w:ascii="Times New Roman" w:hAnsi="Times New Roman" w:cs="Times New Roman"/>
        </w:rPr>
        <w:t xml:space="preserve">## </w:t>
      </w:r>
      <w:r w:rsidRPr="00C03D66">
        <w:rPr>
          <w:rFonts w:ascii="Times New Roman" w:hAnsi="Times New Roman" w:cs="Times New Roman"/>
        </w:rPr>
        <w:br/>
      </w:r>
      <w:r w:rsidRPr="00C03D66">
        <w:rPr>
          <w:rStyle w:val="VerbatimChar"/>
          <w:rFonts w:ascii="Times New Roman" w:hAnsi="Times New Roman" w:cs="Times New Roman"/>
        </w:rPr>
        <w:t>## data:  AAPL$AAPL.Close</w:t>
      </w:r>
      <w:r w:rsidRPr="00C03D66">
        <w:rPr>
          <w:rFonts w:ascii="Times New Roman" w:hAnsi="Times New Roman" w:cs="Times New Roman"/>
        </w:rPr>
        <w:br/>
      </w:r>
      <w:r w:rsidRPr="00C03D66">
        <w:rPr>
          <w:rStyle w:val="VerbatimChar"/>
          <w:rFonts w:ascii="Times New Roman" w:hAnsi="Times New Roman" w:cs="Times New Roman"/>
        </w:rPr>
        <w:t>## KPSS Level = 13.753, Truncation lag parameter =</w:t>
      </w:r>
      <w:r w:rsidRPr="00C03D66">
        <w:rPr>
          <w:rFonts w:ascii="Times New Roman" w:hAnsi="Times New Roman" w:cs="Times New Roman"/>
        </w:rPr>
        <w:br/>
      </w:r>
      <w:r w:rsidRPr="00C03D66">
        <w:rPr>
          <w:rStyle w:val="VerbatimChar"/>
          <w:rFonts w:ascii="Times New Roman" w:hAnsi="Times New Roman" w:cs="Times New Roman"/>
        </w:rPr>
        <w:t>## 7, p-value = 0.01</w:t>
      </w:r>
    </w:p>
    <w:p w14:paraId="23AB48E6" w14:textId="77777777" w:rsidR="00723099" w:rsidRPr="00C03D66" w:rsidRDefault="00000000">
      <w:pPr>
        <w:pStyle w:val="FirstParagraph"/>
        <w:rPr>
          <w:rFonts w:ascii="Times New Roman" w:hAnsi="Times New Roman" w:cs="Times New Roman"/>
        </w:rPr>
      </w:pPr>
      <w:r w:rsidRPr="0046170B">
        <w:rPr>
          <w:rFonts w:ascii="Times New Roman" w:hAnsi="Times New Roman" w:cs="Times New Roman"/>
          <w:b/>
          <w:bCs/>
          <w:color w:val="943634" w:themeColor="accent2" w:themeShade="BF"/>
        </w:rPr>
        <w:t>Observation</w:t>
      </w:r>
      <w:r w:rsidRPr="00C03D66">
        <w:rPr>
          <w:rFonts w:ascii="Times New Roman" w:hAnsi="Times New Roman" w:cs="Times New Roman"/>
        </w:rPr>
        <w:t>: KPSS statistic: 4.9435; p-value: 0.01; note that the p-value may be less than what is printed. Regarding AAPL:</w:t>
      </w:r>
    </w:p>
    <w:p w14:paraId="7D185DF7" w14:textId="77777777" w:rsidR="00723099" w:rsidRPr="00C03D66" w:rsidRDefault="00000000">
      <w:pPr>
        <w:pStyle w:val="BodyText"/>
        <w:rPr>
          <w:rFonts w:ascii="Times New Roman" w:hAnsi="Times New Roman" w:cs="Times New Roman"/>
        </w:rPr>
      </w:pPr>
      <w:r w:rsidRPr="00C03D66">
        <w:rPr>
          <w:rFonts w:ascii="Times New Roman" w:hAnsi="Times New Roman" w:cs="Times New Roman"/>
        </w:rPr>
        <w:t xml:space="preserve">KPSS statistic: 13.753; p-value: 0.01; note that the p-value may be less than what is printed. The p-values in both situations are less than the significance level (e.g., 0.05), indicating that the </w:t>
      </w:r>
      <w:r w:rsidRPr="00C03D66">
        <w:rPr>
          <w:rFonts w:ascii="Times New Roman" w:hAnsi="Times New Roman" w:cs="Times New Roman"/>
        </w:rPr>
        <w:lastRenderedPageBreak/>
        <w:t>alternative hypothesis should be accepted rather than the null hypothesis of the KPSS test, which would imply that the time series are probably non-stationary at the level.</w:t>
      </w:r>
    </w:p>
    <w:p w14:paraId="2AD9D8B3" w14:textId="77777777" w:rsidR="00723099" w:rsidRPr="00C03D66" w:rsidRDefault="00000000">
      <w:pPr>
        <w:pStyle w:val="BodyText"/>
        <w:rPr>
          <w:rFonts w:ascii="Times New Roman" w:hAnsi="Times New Roman" w:cs="Times New Roman"/>
        </w:rPr>
      </w:pPr>
      <w:r w:rsidRPr="00C03D66">
        <w:rPr>
          <w:rFonts w:ascii="Times New Roman" w:hAnsi="Times New Roman" w:cs="Times New Roman"/>
        </w:rPr>
        <w:t>If the ADF test is combined with the KPSS test results and fails to reject the null hypothesis, it indicates that there may be a unit root or trend in the data, which would indicate non-stationarity.</w:t>
      </w:r>
    </w:p>
    <w:p w14:paraId="025B0A32" w14:textId="77777777" w:rsidR="00723099" w:rsidRPr="00C03D66" w:rsidRDefault="00000000">
      <w:pPr>
        <w:pStyle w:val="BodyText"/>
        <w:rPr>
          <w:rFonts w:ascii="Times New Roman" w:hAnsi="Times New Roman" w:cs="Times New Roman"/>
        </w:rPr>
      </w:pPr>
      <w:r w:rsidRPr="00C03D66">
        <w:rPr>
          <w:rFonts w:ascii="Times New Roman" w:hAnsi="Times New Roman" w:cs="Times New Roman"/>
        </w:rPr>
        <w:t>Thus, we can infer that the HON and AAPL time series are probably non-stationary based on the outcomes of both tests.</w:t>
      </w:r>
    </w:p>
    <w:p w14:paraId="79A2D85B" w14:textId="47BAFFFB" w:rsidR="00723099" w:rsidRPr="0046170B" w:rsidRDefault="00000000">
      <w:pPr>
        <w:pStyle w:val="BodyText"/>
        <w:rPr>
          <w:rFonts w:ascii="Times New Roman" w:hAnsi="Times New Roman" w:cs="Times New Roman"/>
          <w:b/>
          <w:bCs/>
          <w:color w:val="943634" w:themeColor="accent2" w:themeShade="BF"/>
          <w:sz w:val="28"/>
          <w:szCs w:val="28"/>
        </w:rPr>
      </w:pPr>
      <w:r w:rsidRPr="0046170B">
        <w:rPr>
          <w:rFonts w:ascii="Times New Roman" w:hAnsi="Times New Roman" w:cs="Times New Roman"/>
          <w:b/>
          <w:bCs/>
          <w:color w:val="943634" w:themeColor="accent2" w:themeShade="BF"/>
          <w:sz w:val="28"/>
          <w:szCs w:val="28"/>
        </w:rPr>
        <w:t>TASK 4:</w:t>
      </w:r>
      <w:r w:rsidR="00175B03" w:rsidRPr="0046170B">
        <w:rPr>
          <w:rFonts w:ascii="Times New Roman" w:hAnsi="Times New Roman" w:cs="Times New Roman"/>
          <w:b/>
          <w:bCs/>
          <w:color w:val="943634" w:themeColor="accent2" w:themeShade="BF"/>
          <w:sz w:val="28"/>
          <w:szCs w:val="28"/>
        </w:rPr>
        <w:t xml:space="preserve"> </w:t>
      </w:r>
      <w:r w:rsidRPr="0046170B">
        <w:rPr>
          <w:rFonts w:ascii="Times New Roman" w:hAnsi="Times New Roman" w:cs="Times New Roman"/>
          <w:b/>
          <w:bCs/>
          <w:color w:val="943634" w:themeColor="accent2" w:themeShade="BF"/>
          <w:sz w:val="28"/>
          <w:szCs w:val="28"/>
        </w:rPr>
        <w:t>Using auto.arima( ) or Holt-Winters functions to fit a time-series model.</w:t>
      </w:r>
    </w:p>
    <w:p w14:paraId="7753241A" w14:textId="77777777" w:rsidR="00723099" w:rsidRPr="00C03D66" w:rsidRDefault="00000000">
      <w:pPr>
        <w:pStyle w:val="SourceCode"/>
        <w:rPr>
          <w:rFonts w:ascii="Times New Roman" w:hAnsi="Times New Roman" w:cs="Times New Roman"/>
        </w:rPr>
      </w:pPr>
      <w:r w:rsidRPr="00C03D66">
        <w:rPr>
          <w:rStyle w:val="FunctionTok"/>
          <w:rFonts w:ascii="Times New Roman" w:hAnsi="Times New Roman" w:cs="Times New Roman"/>
        </w:rPr>
        <w:t>library</w:t>
      </w:r>
      <w:r w:rsidRPr="00C03D66">
        <w:rPr>
          <w:rStyle w:val="NormalTok"/>
          <w:rFonts w:ascii="Times New Roman" w:hAnsi="Times New Roman" w:cs="Times New Roman"/>
        </w:rPr>
        <w:t>(forecast)</w:t>
      </w:r>
      <w:r w:rsidRPr="00C03D66">
        <w:rPr>
          <w:rFonts w:ascii="Times New Roman" w:hAnsi="Times New Roman" w:cs="Times New Roman"/>
        </w:rPr>
        <w:br/>
      </w:r>
      <w:r w:rsidRPr="00C03D66">
        <w:rPr>
          <w:rFonts w:ascii="Times New Roman" w:hAnsi="Times New Roman" w:cs="Times New Roman"/>
        </w:rPr>
        <w:br/>
      </w:r>
      <w:r w:rsidRPr="00C03D66">
        <w:rPr>
          <w:rStyle w:val="CommentTok"/>
          <w:rFonts w:ascii="Times New Roman" w:hAnsi="Times New Roman" w:cs="Times New Roman"/>
        </w:rPr>
        <w:t># Fit ARIMA model for HON using auto.arima</w:t>
      </w:r>
      <w:r w:rsidRPr="00C03D66">
        <w:rPr>
          <w:rFonts w:ascii="Times New Roman" w:hAnsi="Times New Roman" w:cs="Times New Roman"/>
        </w:rPr>
        <w:br/>
      </w:r>
      <w:r w:rsidRPr="00C03D66">
        <w:rPr>
          <w:rStyle w:val="NormalTok"/>
          <w:rFonts w:ascii="Times New Roman" w:hAnsi="Times New Roman" w:cs="Times New Roman"/>
        </w:rPr>
        <w:t xml:space="preserve">hon_arima </w:t>
      </w:r>
      <w:r w:rsidRPr="00C03D66">
        <w:rPr>
          <w:rStyle w:val="OtherTok"/>
          <w:rFonts w:ascii="Times New Roman" w:hAnsi="Times New Roman" w:cs="Times New Roman"/>
        </w:rPr>
        <w:t>&lt;-</w:t>
      </w:r>
      <w:r w:rsidRPr="00C03D66">
        <w:rPr>
          <w:rStyle w:val="NormalTok"/>
          <w:rFonts w:ascii="Times New Roman" w:hAnsi="Times New Roman" w:cs="Times New Roman"/>
        </w:rPr>
        <w:t xml:space="preserve"> </w:t>
      </w:r>
      <w:r w:rsidRPr="00C03D66">
        <w:rPr>
          <w:rStyle w:val="FunctionTok"/>
          <w:rFonts w:ascii="Times New Roman" w:hAnsi="Times New Roman" w:cs="Times New Roman"/>
        </w:rPr>
        <w:t>auto.arima</w:t>
      </w:r>
      <w:r w:rsidRPr="00C03D66">
        <w:rPr>
          <w:rStyle w:val="NormalTok"/>
          <w:rFonts w:ascii="Times New Roman" w:hAnsi="Times New Roman" w:cs="Times New Roman"/>
        </w:rPr>
        <w:t>(HON</w:t>
      </w:r>
      <w:r w:rsidRPr="00C03D66">
        <w:rPr>
          <w:rStyle w:val="SpecialCharTok"/>
          <w:rFonts w:ascii="Times New Roman" w:hAnsi="Times New Roman" w:cs="Times New Roman"/>
        </w:rPr>
        <w:t>$</w:t>
      </w:r>
      <w:r w:rsidRPr="00C03D66">
        <w:rPr>
          <w:rStyle w:val="NormalTok"/>
          <w:rFonts w:ascii="Times New Roman" w:hAnsi="Times New Roman" w:cs="Times New Roman"/>
        </w:rPr>
        <w:t>HON.Close)</w:t>
      </w:r>
      <w:r w:rsidRPr="00C03D66">
        <w:rPr>
          <w:rFonts w:ascii="Times New Roman" w:hAnsi="Times New Roman" w:cs="Times New Roman"/>
        </w:rPr>
        <w:br/>
      </w:r>
      <w:r w:rsidRPr="00C03D66">
        <w:rPr>
          <w:rStyle w:val="FunctionTok"/>
          <w:rFonts w:ascii="Times New Roman" w:hAnsi="Times New Roman" w:cs="Times New Roman"/>
        </w:rPr>
        <w:t>print</w:t>
      </w:r>
      <w:r w:rsidRPr="00C03D66">
        <w:rPr>
          <w:rStyle w:val="NormalTok"/>
          <w:rFonts w:ascii="Times New Roman" w:hAnsi="Times New Roman" w:cs="Times New Roman"/>
        </w:rPr>
        <w:t>(hon_arima)</w:t>
      </w:r>
    </w:p>
    <w:p w14:paraId="4B9CF2C1" w14:textId="77777777" w:rsidR="00723099" w:rsidRPr="00C03D66" w:rsidRDefault="00000000">
      <w:pPr>
        <w:pStyle w:val="SourceCode"/>
        <w:rPr>
          <w:rFonts w:ascii="Times New Roman" w:hAnsi="Times New Roman" w:cs="Times New Roman"/>
        </w:rPr>
      </w:pPr>
      <w:r w:rsidRPr="00C03D66">
        <w:rPr>
          <w:rStyle w:val="VerbatimChar"/>
          <w:rFonts w:ascii="Times New Roman" w:hAnsi="Times New Roman" w:cs="Times New Roman"/>
        </w:rPr>
        <w:t xml:space="preserve">## Series: HON$HON.Close </w:t>
      </w:r>
      <w:r w:rsidRPr="00C03D66">
        <w:rPr>
          <w:rFonts w:ascii="Times New Roman" w:hAnsi="Times New Roman" w:cs="Times New Roman"/>
        </w:rPr>
        <w:br/>
      </w:r>
      <w:r w:rsidRPr="00C03D66">
        <w:rPr>
          <w:rStyle w:val="VerbatimChar"/>
          <w:rFonts w:ascii="Times New Roman" w:hAnsi="Times New Roman" w:cs="Times New Roman"/>
        </w:rPr>
        <w:t xml:space="preserve">## ARIMA(0,1,0) </w:t>
      </w:r>
      <w:r w:rsidRPr="00C03D66">
        <w:rPr>
          <w:rFonts w:ascii="Times New Roman" w:hAnsi="Times New Roman" w:cs="Times New Roman"/>
        </w:rPr>
        <w:br/>
      </w:r>
      <w:r w:rsidRPr="00C03D66">
        <w:rPr>
          <w:rStyle w:val="VerbatimChar"/>
          <w:rFonts w:ascii="Times New Roman" w:hAnsi="Times New Roman" w:cs="Times New Roman"/>
        </w:rPr>
        <w:t xml:space="preserve">## </w:t>
      </w:r>
      <w:r w:rsidRPr="00C03D66">
        <w:rPr>
          <w:rFonts w:ascii="Times New Roman" w:hAnsi="Times New Roman" w:cs="Times New Roman"/>
        </w:rPr>
        <w:br/>
      </w:r>
      <w:r w:rsidRPr="00C03D66">
        <w:rPr>
          <w:rStyle w:val="VerbatimChar"/>
          <w:rFonts w:ascii="Times New Roman" w:hAnsi="Times New Roman" w:cs="Times New Roman"/>
        </w:rPr>
        <w:t>## sigma^2 = 8.404:  log likelihood = -3118.98</w:t>
      </w:r>
      <w:r w:rsidRPr="00C03D66">
        <w:rPr>
          <w:rFonts w:ascii="Times New Roman" w:hAnsi="Times New Roman" w:cs="Times New Roman"/>
        </w:rPr>
        <w:br/>
      </w:r>
      <w:r w:rsidRPr="00C03D66">
        <w:rPr>
          <w:rStyle w:val="VerbatimChar"/>
          <w:rFonts w:ascii="Times New Roman" w:hAnsi="Times New Roman" w:cs="Times New Roman"/>
        </w:rPr>
        <w:t>## AIC=6239.96   AICc=6239.96   BIC=6245.1</w:t>
      </w:r>
    </w:p>
    <w:p w14:paraId="5F19B2F3" w14:textId="77777777" w:rsidR="00723099" w:rsidRPr="00C03D66" w:rsidRDefault="00000000">
      <w:pPr>
        <w:pStyle w:val="SourceCode"/>
        <w:rPr>
          <w:rFonts w:ascii="Times New Roman" w:hAnsi="Times New Roman" w:cs="Times New Roman"/>
        </w:rPr>
      </w:pPr>
      <w:r w:rsidRPr="00C03D66">
        <w:rPr>
          <w:rStyle w:val="CommentTok"/>
          <w:rFonts w:ascii="Times New Roman" w:hAnsi="Times New Roman" w:cs="Times New Roman"/>
        </w:rPr>
        <w:t># Generate forecasts for HON</w:t>
      </w:r>
      <w:r w:rsidRPr="00C03D66">
        <w:rPr>
          <w:rFonts w:ascii="Times New Roman" w:hAnsi="Times New Roman" w:cs="Times New Roman"/>
        </w:rPr>
        <w:br/>
      </w:r>
      <w:r w:rsidRPr="00C03D66">
        <w:rPr>
          <w:rStyle w:val="NormalTok"/>
          <w:rFonts w:ascii="Times New Roman" w:hAnsi="Times New Roman" w:cs="Times New Roman"/>
        </w:rPr>
        <w:t xml:space="preserve">hon_forecast </w:t>
      </w:r>
      <w:r w:rsidRPr="00C03D66">
        <w:rPr>
          <w:rStyle w:val="OtherTok"/>
          <w:rFonts w:ascii="Times New Roman" w:hAnsi="Times New Roman" w:cs="Times New Roman"/>
        </w:rPr>
        <w:t>&lt;-</w:t>
      </w:r>
      <w:r w:rsidRPr="00C03D66">
        <w:rPr>
          <w:rStyle w:val="NormalTok"/>
          <w:rFonts w:ascii="Times New Roman" w:hAnsi="Times New Roman" w:cs="Times New Roman"/>
        </w:rPr>
        <w:t xml:space="preserve"> </w:t>
      </w:r>
      <w:r w:rsidRPr="00C03D66">
        <w:rPr>
          <w:rStyle w:val="FunctionTok"/>
          <w:rFonts w:ascii="Times New Roman" w:hAnsi="Times New Roman" w:cs="Times New Roman"/>
        </w:rPr>
        <w:t>forecast</w:t>
      </w:r>
      <w:r w:rsidRPr="00C03D66">
        <w:rPr>
          <w:rStyle w:val="NormalTok"/>
          <w:rFonts w:ascii="Times New Roman" w:hAnsi="Times New Roman" w:cs="Times New Roman"/>
        </w:rPr>
        <w:t xml:space="preserve">(hon_arima, </w:t>
      </w:r>
      <w:r w:rsidRPr="00C03D66">
        <w:rPr>
          <w:rStyle w:val="AttributeTok"/>
          <w:rFonts w:ascii="Times New Roman" w:hAnsi="Times New Roman" w:cs="Times New Roman"/>
        </w:rPr>
        <w:t>h =</w:t>
      </w:r>
      <w:r w:rsidRPr="00C03D66">
        <w:rPr>
          <w:rStyle w:val="NormalTok"/>
          <w:rFonts w:ascii="Times New Roman" w:hAnsi="Times New Roman" w:cs="Times New Roman"/>
        </w:rPr>
        <w:t xml:space="preserve"> </w:t>
      </w:r>
      <w:r w:rsidRPr="00C03D66">
        <w:rPr>
          <w:rStyle w:val="DecValTok"/>
          <w:rFonts w:ascii="Times New Roman" w:hAnsi="Times New Roman" w:cs="Times New Roman"/>
        </w:rPr>
        <w:t>6</w:t>
      </w:r>
      <w:r w:rsidRPr="00C03D66">
        <w:rPr>
          <w:rStyle w:val="NormalTok"/>
          <w:rFonts w:ascii="Times New Roman" w:hAnsi="Times New Roman" w:cs="Times New Roman"/>
        </w:rPr>
        <w:t>)</w:t>
      </w:r>
      <w:r w:rsidRPr="00C03D66">
        <w:rPr>
          <w:rFonts w:ascii="Times New Roman" w:hAnsi="Times New Roman" w:cs="Times New Roman"/>
        </w:rPr>
        <w:br/>
      </w:r>
      <w:r w:rsidRPr="00C03D66">
        <w:rPr>
          <w:rFonts w:ascii="Times New Roman" w:hAnsi="Times New Roman" w:cs="Times New Roman"/>
        </w:rPr>
        <w:br/>
      </w:r>
      <w:r w:rsidRPr="00C03D66">
        <w:rPr>
          <w:rStyle w:val="CommentTok"/>
          <w:rFonts w:ascii="Times New Roman" w:hAnsi="Times New Roman" w:cs="Times New Roman"/>
        </w:rPr>
        <w:t># Plot actual series and forecasts for HON</w:t>
      </w:r>
      <w:r w:rsidRPr="00C03D66">
        <w:rPr>
          <w:rFonts w:ascii="Times New Roman" w:hAnsi="Times New Roman" w:cs="Times New Roman"/>
        </w:rPr>
        <w:br/>
      </w:r>
      <w:r w:rsidRPr="00C03D66">
        <w:rPr>
          <w:rStyle w:val="FunctionTok"/>
          <w:rFonts w:ascii="Times New Roman" w:hAnsi="Times New Roman" w:cs="Times New Roman"/>
        </w:rPr>
        <w:t>plot</w:t>
      </w:r>
      <w:r w:rsidRPr="00C03D66">
        <w:rPr>
          <w:rStyle w:val="NormalTok"/>
          <w:rFonts w:ascii="Times New Roman" w:hAnsi="Times New Roman" w:cs="Times New Roman"/>
        </w:rPr>
        <w:t xml:space="preserve">(hon_forecast, </w:t>
      </w:r>
      <w:r w:rsidRPr="00C03D66">
        <w:rPr>
          <w:rStyle w:val="AttributeTok"/>
          <w:rFonts w:ascii="Times New Roman" w:hAnsi="Times New Roman" w:cs="Times New Roman"/>
        </w:rPr>
        <w:t>main =</w:t>
      </w:r>
      <w:r w:rsidRPr="00C03D66">
        <w:rPr>
          <w:rStyle w:val="NormalTok"/>
          <w:rFonts w:ascii="Times New Roman" w:hAnsi="Times New Roman" w:cs="Times New Roman"/>
        </w:rPr>
        <w:t xml:space="preserve"> </w:t>
      </w:r>
      <w:r w:rsidRPr="00C03D66">
        <w:rPr>
          <w:rStyle w:val="StringTok"/>
          <w:rFonts w:ascii="Times New Roman" w:hAnsi="Times New Roman" w:cs="Times New Roman"/>
        </w:rPr>
        <w:t>"HON ARIMA Forecast"</w:t>
      </w:r>
      <w:r w:rsidRPr="00C03D66">
        <w:rPr>
          <w:rStyle w:val="NormalTok"/>
          <w:rFonts w:ascii="Times New Roman" w:hAnsi="Times New Roman" w:cs="Times New Roman"/>
        </w:rPr>
        <w:t xml:space="preserve">, </w:t>
      </w:r>
      <w:r w:rsidRPr="00C03D66">
        <w:rPr>
          <w:rStyle w:val="AttributeTok"/>
          <w:rFonts w:ascii="Times New Roman" w:hAnsi="Times New Roman" w:cs="Times New Roman"/>
        </w:rPr>
        <w:t>xlab =</w:t>
      </w:r>
      <w:r w:rsidRPr="00C03D66">
        <w:rPr>
          <w:rStyle w:val="NormalTok"/>
          <w:rFonts w:ascii="Times New Roman" w:hAnsi="Times New Roman" w:cs="Times New Roman"/>
        </w:rPr>
        <w:t xml:space="preserve"> </w:t>
      </w:r>
      <w:r w:rsidRPr="00C03D66">
        <w:rPr>
          <w:rStyle w:val="StringTok"/>
          <w:rFonts w:ascii="Times New Roman" w:hAnsi="Times New Roman" w:cs="Times New Roman"/>
        </w:rPr>
        <w:t>"Time"</w:t>
      </w:r>
      <w:r w:rsidRPr="00C03D66">
        <w:rPr>
          <w:rStyle w:val="NormalTok"/>
          <w:rFonts w:ascii="Times New Roman" w:hAnsi="Times New Roman" w:cs="Times New Roman"/>
        </w:rPr>
        <w:t xml:space="preserve">, </w:t>
      </w:r>
      <w:r w:rsidRPr="00C03D66">
        <w:rPr>
          <w:rStyle w:val="AttributeTok"/>
          <w:rFonts w:ascii="Times New Roman" w:hAnsi="Times New Roman" w:cs="Times New Roman"/>
        </w:rPr>
        <w:t>ylab =</w:t>
      </w:r>
      <w:r w:rsidRPr="00C03D66">
        <w:rPr>
          <w:rStyle w:val="NormalTok"/>
          <w:rFonts w:ascii="Times New Roman" w:hAnsi="Times New Roman" w:cs="Times New Roman"/>
        </w:rPr>
        <w:t xml:space="preserve"> </w:t>
      </w:r>
      <w:r w:rsidRPr="00C03D66">
        <w:rPr>
          <w:rStyle w:val="StringTok"/>
          <w:rFonts w:ascii="Times New Roman" w:hAnsi="Times New Roman" w:cs="Times New Roman"/>
        </w:rPr>
        <w:t>"Price"</w:t>
      </w:r>
      <w:r w:rsidRPr="00C03D66">
        <w:rPr>
          <w:rStyle w:val="NormalTok"/>
          <w:rFonts w:ascii="Times New Roman" w:hAnsi="Times New Roman" w:cs="Times New Roman"/>
        </w:rPr>
        <w:t>)</w:t>
      </w:r>
    </w:p>
    <w:p w14:paraId="77F2F023" w14:textId="77777777" w:rsidR="00723099" w:rsidRPr="00C03D66" w:rsidRDefault="00000000">
      <w:pPr>
        <w:pStyle w:val="FirstParagraph"/>
        <w:rPr>
          <w:rFonts w:ascii="Times New Roman" w:hAnsi="Times New Roman" w:cs="Times New Roman"/>
        </w:rPr>
      </w:pPr>
      <w:r w:rsidRPr="00C03D66">
        <w:rPr>
          <w:rFonts w:ascii="Times New Roman" w:hAnsi="Times New Roman" w:cs="Times New Roman"/>
          <w:noProof/>
        </w:rPr>
        <w:drawing>
          <wp:inline distT="0" distB="0" distL="0" distR="0" wp14:anchorId="1DF0DA69" wp14:editId="2E6FFB44">
            <wp:extent cx="4619625" cy="311658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ALY6050_MOD3Project_KasireddyH_files/figure-docx/Task4-1.png"/>
                    <pic:cNvPicPr>
                      <a:picLocks noChangeAspect="1" noChangeArrowheads="1"/>
                    </pic:cNvPicPr>
                  </pic:nvPicPr>
                  <pic:blipFill>
                    <a:blip r:embed="rId20"/>
                    <a:stretch>
                      <a:fillRect/>
                    </a:stretch>
                  </pic:blipFill>
                  <pic:spPr bwMode="auto">
                    <a:xfrm>
                      <a:off x="0" y="0"/>
                      <a:ext cx="4620128" cy="3116919"/>
                    </a:xfrm>
                    <a:prstGeom prst="rect">
                      <a:avLst/>
                    </a:prstGeom>
                    <a:noFill/>
                    <a:ln w="9525">
                      <a:noFill/>
                      <a:headEnd/>
                      <a:tailEnd/>
                    </a:ln>
                  </pic:spPr>
                </pic:pic>
              </a:graphicData>
            </a:graphic>
          </wp:inline>
        </w:drawing>
      </w:r>
    </w:p>
    <w:p w14:paraId="3DF36314" w14:textId="77777777" w:rsidR="00723099" w:rsidRPr="00C03D66" w:rsidRDefault="00000000">
      <w:pPr>
        <w:pStyle w:val="SourceCode"/>
        <w:rPr>
          <w:rFonts w:ascii="Times New Roman" w:hAnsi="Times New Roman" w:cs="Times New Roman"/>
        </w:rPr>
      </w:pPr>
      <w:r w:rsidRPr="00C03D66">
        <w:rPr>
          <w:rStyle w:val="CommentTok"/>
          <w:rFonts w:ascii="Times New Roman" w:hAnsi="Times New Roman" w:cs="Times New Roman"/>
        </w:rPr>
        <w:lastRenderedPageBreak/>
        <w:t># Fit ARIMA model for AAPL using auto.arima</w:t>
      </w:r>
      <w:r w:rsidRPr="00C03D66">
        <w:rPr>
          <w:rFonts w:ascii="Times New Roman" w:hAnsi="Times New Roman" w:cs="Times New Roman"/>
        </w:rPr>
        <w:br/>
      </w:r>
      <w:r w:rsidRPr="00C03D66">
        <w:rPr>
          <w:rStyle w:val="NormalTok"/>
          <w:rFonts w:ascii="Times New Roman" w:hAnsi="Times New Roman" w:cs="Times New Roman"/>
        </w:rPr>
        <w:t xml:space="preserve">aapl_arima </w:t>
      </w:r>
      <w:r w:rsidRPr="00C03D66">
        <w:rPr>
          <w:rStyle w:val="OtherTok"/>
          <w:rFonts w:ascii="Times New Roman" w:hAnsi="Times New Roman" w:cs="Times New Roman"/>
        </w:rPr>
        <w:t>&lt;-</w:t>
      </w:r>
      <w:r w:rsidRPr="00C03D66">
        <w:rPr>
          <w:rStyle w:val="NormalTok"/>
          <w:rFonts w:ascii="Times New Roman" w:hAnsi="Times New Roman" w:cs="Times New Roman"/>
        </w:rPr>
        <w:t xml:space="preserve"> </w:t>
      </w:r>
      <w:r w:rsidRPr="00C03D66">
        <w:rPr>
          <w:rStyle w:val="FunctionTok"/>
          <w:rFonts w:ascii="Times New Roman" w:hAnsi="Times New Roman" w:cs="Times New Roman"/>
        </w:rPr>
        <w:t>auto.arima</w:t>
      </w:r>
      <w:r w:rsidRPr="00C03D66">
        <w:rPr>
          <w:rStyle w:val="NormalTok"/>
          <w:rFonts w:ascii="Times New Roman" w:hAnsi="Times New Roman" w:cs="Times New Roman"/>
        </w:rPr>
        <w:t>(AAPL</w:t>
      </w:r>
      <w:r w:rsidRPr="00C03D66">
        <w:rPr>
          <w:rStyle w:val="SpecialCharTok"/>
          <w:rFonts w:ascii="Times New Roman" w:hAnsi="Times New Roman" w:cs="Times New Roman"/>
        </w:rPr>
        <w:t>$</w:t>
      </w:r>
      <w:r w:rsidRPr="00C03D66">
        <w:rPr>
          <w:rStyle w:val="NormalTok"/>
          <w:rFonts w:ascii="Times New Roman" w:hAnsi="Times New Roman" w:cs="Times New Roman"/>
        </w:rPr>
        <w:t>AAPL.Close)</w:t>
      </w:r>
      <w:r w:rsidRPr="00C03D66">
        <w:rPr>
          <w:rFonts w:ascii="Times New Roman" w:hAnsi="Times New Roman" w:cs="Times New Roman"/>
        </w:rPr>
        <w:br/>
      </w:r>
      <w:r w:rsidRPr="00C03D66">
        <w:rPr>
          <w:rStyle w:val="FunctionTok"/>
          <w:rFonts w:ascii="Times New Roman" w:hAnsi="Times New Roman" w:cs="Times New Roman"/>
        </w:rPr>
        <w:t>print</w:t>
      </w:r>
      <w:r w:rsidRPr="00C03D66">
        <w:rPr>
          <w:rStyle w:val="NormalTok"/>
          <w:rFonts w:ascii="Times New Roman" w:hAnsi="Times New Roman" w:cs="Times New Roman"/>
        </w:rPr>
        <w:t>(aapl_arima)</w:t>
      </w:r>
    </w:p>
    <w:p w14:paraId="3D2CD38D" w14:textId="77777777" w:rsidR="00723099" w:rsidRPr="00C03D66" w:rsidRDefault="00000000">
      <w:pPr>
        <w:pStyle w:val="SourceCode"/>
        <w:rPr>
          <w:rFonts w:ascii="Times New Roman" w:hAnsi="Times New Roman" w:cs="Times New Roman"/>
        </w:rPr>
      </w:pPr>
      <w:r w:rsidRPr="00C03D66">
        <w:rPr>
          <w:rStyle w:val="VerbatimChar"/>
          <w:rFonts w:ascii="Times New Roman" w:hAnsi="Times New Roman" w:cs="Times New Roman"/>
        </w:rPr>
        <w:t xml:space="preserve">## Series: AAPL$AAPL.Close </w:t>
      </w:r>
      <w:r w:rsidRPr="00C03D66">
        <w:rPr>
          <w:rFonts w:ascii="Times New Roman" w:hAnsi="Times New Roman" w:cs="Times New Roman"/>
        </w:rPr>
        <w:br/>
      </w:r>
      <w:r w:rsidRPr="00C03D66">
        <w:rPr>
          <w:rStyle w:val="VerbatimChar"/>
          <w:rFonts w:ascii="Times New Roman" w:hAnsi="Times New Roman" w:cs="Times New Roman"/>
        </w:rPr>
        <w:t xml:space="preserve">## ARIMA(0,1,0) with drift </w:t>
      </w:r>
      <w:r w:rsidRPr="00C03D66">
        <w:rPr>
          <w:rFonts w:ascii="Times New Roman" w:hAnsi="Times New Roman" w:cs="Times New Roman"/>
        </w:rPr>
        <w:br/>
      </w:r>
      <w:r w:rsidRPr="00C03D66">
        <w:rPr>
          <w:rStyle w:val="VerbatimChar"/>
          <w:rFonts w:ascii="Times New Roman" w:hAnsi="Times New Roman" w:cs="Times New Roman"/>
        </w:rPr>
        <w:t xml:space="preserve">## </w:t>
      </w:r>
      <w:r w:rsidRPr="00C03D66">
        <w:rPr>
          <w:rFonts w:ascii="Times New Roman" w:hAnsi="Times New Roman" w:cs="Times New Roman"/>
        </w:rPr>
        <w:br/>
      </w:r>
      <w:r w:rsidRPr="00C03D66">
        <w:rPr>
          <w:rStyle w:val="VerbatimChar"/>
          <w:rFonts w:ascii="Times New Roman" w:hAnsi="Times New Roman" w:cs="Times New Roman"/>
        </w:rPr>
        <w:t>## Coefficients:</w:t>
      </w:r>
      <w:r w:rsidRPr="00C03D66">
        <w:rPr>
          <w:rFonts w:ascii="Times New Roman" w:hAnsi="Times New Roman" w:cs="Times New Roman"/>
        </w:rPr>
        <w:br/>
      </w:r>
      <w:r w:rsidRPr="00C03D66">
        <w:rPr>
          <w:rStyle w:val="VerbatimChar"/>
          <w:rFonts w:ascii="Times New Roman" w:hAnsi="Times New Roman" w:cs="Times New Roman"/>
        </w:rPr>
        <w:t>##        drift</w:t>
      </w:r>
      <w:r w:rsidRPr="00C03D66">
        <w:rPr>
          <w:rFonts w:ascii="Times New Roman" w:hAnsi="Times New Roman" w:cs="Times New Roman"/>
        </w:rPr>
        <w:br/>
      </w:r>
      <w:r w:rsidRPr="00C03D66">
        <w:rPr>
          <w:rStyle w:val="VerbatimChar"/>
          <w:rFonts w:ascii="Times New Roman" w:hAnsi="Times New Roman" w:cs="Times New Roman"/>
        </w:rPr>
        <w:t>##       0.0988</w:t>
      </w:r>
      <w:r w:rsidRPr="00C03D66">
        <w:rPr>
          <w:rFonts w:ascii="Times New Roman" w:hAnsi="Times New Roman" w:cs="Times New Roman"/>
        </w:rPr>
        <w:br/>
      </w:r>
      <w:r w:rsidRPr="00C03D66">
        <w:rPr>
          <w:rStyle w:val="VerbatimChar"/>
          <w:rFonts w:ascii="Times New Roman" w:hAnsi="Times New Roman" w:cs="Times New Roman"/>
        </w:rPr>
        <w:t>## s.e.  0.0686</w:t>
      </w:r>
      <w:r w:rsidRPr="00C03D66">
        <w:rPr>
          <w:rFonts w:ascii="Times New Roman" w:hAnsi="Times New Roman" w:cs="Times New Roman"/>
        </w:rPr>
        <w:br/>
      </w:r>
      <w:r w:rsidRPr="00C03D66">
        <w:rPr>
          <w:rStyle w:val="VerbatimChar"/>
          <w:rFonts w:ascii="Times New Roman" w:hAnsi="Times New Roman" w:cs="Times New Roman"/>
        </w:rPr>
        <w:t xml:space="preserve">## </w:t>
      </w:r>
      <w:r w:rsidRPr="00C03D66">
        <w:rPr>
          <w:rFonts w:ascii="Times New Roman" w:hAnsi="Times New Roman" w:cs="Times New Roman"/>
        </w:rPr>
        <w:br/>
      </w:r>
      <w:r w:rsidRPr="00C03D66">
        <w:rPr>
          <w:rStyle w:val="VerbatimChar"/>
          <w:rFonts w:ascii="Times New Roman" w:hAnsi="Times New Roman" w:cs="Times New Roman"/>
        </w:rPr>
        <w:t>## sigma^2 = 5.919:  log likelihood = -2898.4</w:t>
      </w:r>
      <w:r w:rsidRPr="00C03D66">
        <w:rPr>
          <w:rFonts w:ascii="Times New Roman" w:hAnsi="Times New Roman" w:cs="Times New Roman"/>
        </w:rPr>
        <w:br/>
      </w:r>
      <w:r w:rsidRPr="00C03D66">
        <w:rPr>
          <w:rStyle w:val="VerbatimChar"/>
          <w:rFonts w:ascii="Times New Roman" w:hAnsi="Times New Roman" w:cs="Times New Roman"/>
        </w:rPr>
        <w:t>## AIC=5800.8   AICc=5800.81   BIC=5811.07</w:t>
      </w:r>
    </w:p>
    <w:p w14:paraId="7BBCA787" w14:textId="77777777" w:rsidR="00723099" w:rsidRPr="00C03D66" w:rsidRDefault="00000000">
      <w:pPr>
        <w:pStyle w:val="SourceCode"/>
        <w:rPr>
          <w:rFonts w:ascii="Times New Roman" w:hAnsi="Times New Roman" w:cs="Times New Roman"/>
        </w:rPr>
      </w:pPr>
      <w:r w:rsidRPr="00C03D66">
        <w:rPr>
          <w:rStyle w:val="CommentTok"/>
          <w:rFonts w:ascii="Times New Roman" w:hAnsi="Times New Roman" w:cs="Times New Roman"/>
        </w:rPr>
        <w:t># Generate forecasts for AAPL</w:t>
      </w:r>
      <w:r w:rsidRPr="00C03D66">
        <w:rPr>
          <w:rFonts w:ascii="Times New Roman" w:hAnsi="Times New Roman" w:cs="Times New Roman"/>
        </w:rPr>
        <w:br/>
      </w:r>
      <w:r w:rsidRPr="00C03D66">
        <w:rPr>
          <w:rStyle w:val="NormalTok"/>
          <w:rFonts w:ascii="Times New Roman" w:hAnsi="Times New Roman" w:cs="Times New Roman"/>
        </w:rPr>
        <w:t xml:space="preserve">aapl_forecast </w:t>
      </w:r>
      <w:r w:rsidRPr="00C03D66">
        <w:rPr>
          <w:rStyle w:val="OtherTok"/>
          <w:rFonts w:ascii="Times New Roman" w:hAnsi="Times New Roman" w:cs="Times New Roman"/>
        </w:rPr>
        <w:t>&lt;-</w:t>
      </w:r>
      <w:r w:rsidRPr="00C03D66">
        <w:rPr>
          <w:rStyle w:val="NormalTok"/>
          <w:rFonts w:ascii="Times New Roman" w:hAnsi="Times New Roman" w:cs="Times New Roman"/>
        </w:rPr>
        <w:t xml:space="preserve"> </w:t>
      </w:r>
      <w:r w:rsidRPr="00C03D66">
        <w:rPr>
          <w:rStyle w:val="FunctionTok"/>
          <w:rFonts w:ascii="Times New Roman" w:hAnsi="Times New Roman" w:cs="Times New Roman"/>
        </w:rPr>
        <w:t>forecast</w:t>
      </w:r>
      <w:r w:rsidRPr="00C03D66">
        <w:rPr>
          <w:rStyle w:val="NormalTok"/>
          <w:rFonts w:ascii="Times New Roman" w:hAnsi="Times New Roman" w:cs="Times New Roman"/>
        </w:rPr>
        <w:t xml:space="preserve">(aapl_arima, </w:t>
      </w:r>
      <w:r w:rsidRPr="00C03D66">
        <w:rPr>
          <w:rStyle w:val="AttributeTok"/>
          <w:rFonts w:ascii="Times New Roman" w:hAnsi="Times New Roman" w:cs="Times New Roman"/>
        </w:rPr>
        <w:t>h =</w:t>
      </w:r>
      <w:r w:rsidRPr="00C03D66">
        <w:rPr>
          <w:rStyle w:val="NormalTok"/>
          <w:rFonts w:ascii="Times New Roman" w:hAnsi="Times New Roman" w:cs="Times New Roman"/>
        </w:rPr>
        <w:t xml:space="preserve"> </w:t>
      </w:r>
      <w:r w:rsidRPr="00C03D66">
        <w:rPr>
          <w:rStyle w:val="DecValTok"/>
          <w:rFonts w:ascii="Times New Roman" w:hAnsi="Times New Roman" w:cs="Times New Roman"/>
        </w:rPr>
        <w:t>6</w:t>
      </w:r>
      <w:r w:rsidRPr="00C03D66">
        <w:rPr>
          <w:rStyle w:val="NormalTok"/>
          <w:rFonts w:ascii="Times New Roman" w:hAnsi="Times New Roman" w:cs="Times New Roman"/>
        </w:rPr>
        <w:t>)</w:t>
      </w:r>
      <w:r w:rsidRPr="00C03D66">
        <w:rPr>
          <w:rFonts w:ascii="Times New Roman" w:hAnsi="Times New Roman" w:cs="Times New Roman"/>
        </w:rPr>
        <w:br/>
      </w:r>
      <w:r w:rsidRPr="00C03D66">
        <w:rPr>
          <w:rFonts w:ascii="Times New Roman" w:hAnsi="Times New Roman" w:cs="Times New Roman"/>
        </w:rPr>
        <w:br/>
      </w:r>
      <w:r w:rsidRPr="00C03D66">
        <w:rPr>
          <w:rStyle w:val="CommentTok"/>
          <w:rFonts w:ascii="Times New Roman" w:hAnsi="Times New Roman" w:cs="Times New Roman"/>
        </w:rPr>
        <w:t># Plot actual series and forecasts for AAPL</w:t>
      </w:r>
      <w:r w:rsidRPr="00C03D66">
        <w:rPr>
          <w:rFonts w:ascii="Times New Roman" w:hAnsi="Times New Roman" w:cs="Times New Roman"/>
        </w:rPr>
        <w:br/>
      </w:r>
      <w:r w:rsidRPr="00C03D66">
        <w:rPr>
          <w:rStyle w:val="FunctionTok"/>
          <w:rFonts w:ascii="Times New Roman" w:hAnsi="Times New Roman" w:cs="Times New Roman"/>
        </w:rPr>
        <w:t>plot</w:t>
      </w:r>
      <w:r w:rsidRPr="00C03D66">
        <w:rPr>
          <w:rStyle w:val="NormalTok"/>
          <w:rFonts w:ascii="Times New Roman" w:hAnsi="Times New Roman" w:cs="Times New Roman"/>
        </w:rPr>
        <w:t xml:space="preserve">(aapl_forecast, </w:t>
      </w:r>
      <w:r w:rsidRPr="00C03D66">
        <w:rPr>
          <w:rStyle w:val="AttributeTok"/>
          <w:rFonts w:ascii="Times New Roman" w:hAnsi="Times New Roman" w:cs="Times New Roman"/>
        </w:rPr>
        <w:t>main =</w:t>
      </w:r>
      <w:r w:rsidRPr="00C03D66">
        <w:rPr>
          <w:rStyle w:val="NormalTok"/>
          <w:rFonts w:ascii="Times New Roman" w:hAnsi="Times New Roman" w:cs="Times New Roman"/>
        </w:rPr>
        <w:t xml:space="preserve"> </w:t>
      </w:r>
      <w:r w:rsidRPr="00C03D66">
        <w:rPr>
          <w:rStyle w:val="StringTok"/>
          <w:rFonts w:ascii="Times New Roman" w:hAnsi="Times New Roman" w:cs="Times New Roman"/>
        </w:rPr>
        <w:t>"AAPL ARIMA Forecast"</w:t>
      </w:r>
      <w:r w:rsidRPr="00C03D66">
        <w:rPr>
          <w:rStyle w:val="NormalTok"/>
          <w:rFonts w:ascii="Times New Roman" w:hAnsi="Times New Roman" w:cs="Times New Roman"/>
        </w:rPr>
        <w:t xml:space="preserve">, </w:t>
      </w:r>
      <w:r w:rsidRPr="00C03D66">
        <w:rPr>
          <w:rStyle w:val="AttributeTok"/>
          <w:rFonts w:ascii="Times New Roman" w:hAnsi="Times New Roman" w:cs="Times New Roman"/>
        </w:rPr>
        <w:t>xlab =</w:t>
      </w:r>
      <w:r w:rsidRPr="00C03D66">
        <w:rPr>
          <w:rStyle w:val="NormalTok"/>
          <w:rFonts w:ascii="Times New Roman" w:hAnsi="Times New Roman" w:cs="Times New Roman"/>
        </w:rPr>
        <w:t xml:space="preserve"> </w:t>
      </w:r>
      <w:r w:rsidRPr="00C03D66">
        <w:rPr>
          <w:rStyle w:val="StringTok"/>
          <w:rFonts w:ascii="Times New Roman" w:hAnsi="Times New Roman" w:cs="Times New Roman"/>
        </w:rPr>
        <w:t>"Time"</w:t>
      </w:r>
      <w:r w:rsidRPr="00C03D66">
        <w:rPr>
          <w:rStyle w:val="NormalTok"/>
          <w:rFonts w:ascii="Times New Roman" w:hAnsi="Times New Roman" w:cs="Times New Roman"/>
        </w:rPr>
        <w:t xml:space="preserve">, </w:t>
      </w:r>
      <w:r w:rsidRPr="00C03D66">
        <w:rPr>
          <w:rStyle w:val="AttributeTok"/>
          <w:rFonts w:ascii="Times New Roman" w:hAnsi="Times New Roman" w:cs="Times New Roman"/>
        </w:rPr>
        <w:t>ylab =</w:t>
      </w:r>
      <w:r w:rsidRPr="00C03D66">
        <w:rPr>
          <w:rStyle w:val="NormalTok"/>
          <w:rFonts w:ascii="Times New Roman" w:hAnsi="Times New Roman" w:cs="Times New Roman"/>
        </w:rPr>
        <w:t xml:space="preserve"> </w:t>
      </w:r>
      <w:r w:rsidRPr="00C03D66">
        <w:rPr>
          <w:rStyle w:val="StringTok"/>
          <w:rFonts w:ascii="Times New Roman" w:hAnsi="Times New Roman" w:cs="Times New Roman"/>
        </w:rPr>
        <w:t>"Price"</w:t>
      </w:r>
      <w:r w:rsidRPr="00C03D66">
        <w:rPr>
          <w:rStyle w:val="NormalTok"/>
          <w:rFonts w:ascii="Times New Roman" w:hAnsi="Times New Roman" w:cs="Times New Roman"/>
        </w:rPr>
        <w:t>)</w:t>
      </w:r>
    </w:p>
    <w:p w14:paraId="04BE7A3D" w14:textId="77777777" w:rsidR="00175B03" w:rsidRPr="00C03D66" w:rsidRDefault="00000000">
      <w:pPr>
        <w:pStyle w:val="FirstParagraph"/>
        <w:rPr>
          <w:rFonts w:ascii="Times New Roman" w:hAnsi="Times New Roman" w:cs="Times New Roman"/>
        </w:rPr>
      </w:pPr>
      <w:r w:rsidRPr="00C03D66">
        <w:rPr>
          <w:rFonts w:ascii="Times New Roman" w:hAnsi="Times New Roman" w:cs="Times New Roman"/>
          <w:noProof/>
        </w:rPr>
        <w:drawing>
          <wp:inline distT="0" distB="0" distL="0" distR="0" wp14:anchorId="2733B499" wp14:editId="349D559C">
            <wp:extent cx="4619625" cy="30861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ALY6050_MOD3Project_KasireddyH_files/figure-docx/Task4-2.png"/>
                    <pic:cNvPicPr>
                      <a:picLocks noChangeAspect="1" noChangeArrowheads="1"/>
                    </pic:cNvPicPr>
                  </pic:nvPicPr>
                  <pic:blipFill>
                    <a:blip r:embed="rId21"/>
                    <a:stretch>
                      <a:fillRect/>
                    </a:stretch>
                  </pic:blipFill>
                  <pic:spPr bwMode="auto">
                    <a:xfrm>
                      <a:off x="0" y="0"/>
                      <a:ext cx="4620130" cy="3086437"/>
                    </a:xfrm>
                    <a:prstGeom prst="rect">
                      <a:avLst/>
                    </a:prstGeom>
                    <a:noFill/>
                    <a:ln w="9525">
                      <a:noFill/>
                      <a:headEnd/>
                      <a:tailEnd/>
                    </a:ln>
                  </pic:spPr>
                </pic:pic>
              </a:graphicData>
            </a:graphic>
          </wp:inline>
        </w:drawing>
      </w:r>
      <w:r w:rsidRPr="00C03D66">
        <w:rPr>
          <w:rFonts w:ascii="Times New Roman" w:hAnsi="Times New Roman" w:cs="Times New Roman"/>
        </w:rPr>
        <w:t xml:space="preserve"> </w:t>
      </w:r>
    </w:p>
    <w:p w14:paraId="0F73E80C" w14:textId="7F15DCA4" w:rsidR="00723099" w:rsidRPr="00C03D66" w:rsidRDefault="00000000">
      <w:pPr>
        <w:pStyle w:val="FirstParagraph"/>
        <w:rPr>
          <w:rFonts w:ascii="Times New Roman" w:hAnsi="Times New Roman" w:cs="Times New Roman"/>
        </w:rPr>
      </w:pPr>
      <w:r w:rsidRPr="0046170B">
        <w:rPr>
          <w:rFonts w:ascii="Times New Roman" w:hAnsi="Times New Roman" w:cs="Times New Roman"/>
          <w:b/>
          <w:bCs/>
          <w:color w:val="943634" w:themeColor="accent2" w:themeShade="BF"/>
        </w:rPr>
        <w:t>Observation</w:t>
      </w:r>
      <w:r w:rsidRPr="00C03D66">
        <w:rPr>
          <w:rFonts w:ascii="Times New Roman" w:hAnsi="Times New Roman" w:cs="Times New Roman"/>
          <w:b/>
          <w:bCs/>
        </w:rPr>
        <w:t>:</w:t>
      </w:r>
      <w:r w:rsidRPr="00C03D66">
        <w:rPr>
          <w:rFonts w:ascii="Times New Roman" w:hAnsi="Times New Roman" w:cs="Times New Roman"/>
        </w:rPr>
        <w:t xml:space="preserve"> For the time series data from the HON and AAPL, the auto.arima() function has automatically chosen ARIMA(0,1,0). Here is the meaning of each component of the output:</w:t>
      </w:r>
    </w:p>
    <w:p w14:paraId="6C99CD87" w14:textId="77777777" w:rsidR="00723099" w:rsidRPr="00C03D66" w:rsidRDefault="00000000">
      <w:pPr>
        <w:pStyle w:val="BodyText"/>
        <w:rPr>
          <w:rFonts w:ascii="Times New Roman" w:hAnsi="Times New Roman" w:cs="Times New Roman"/>
        </w:rPr>
      </w:pPr>
      <w:r w:rsidRPr="00C03D66">
        <w:rPr>
          <w:rFonts w:ascii="Times New Roman" w:hAnsi="Times New Roman" w:cs="Times New Roman"/>
        </w:rPr>
        <w:t>Regarding HON: ARIMA(0,1,0) denotes that the model has differencing of order 1 (d=1) but neither autoregressive (AR) nor moving average (MA) terms. The value of log likelihood is -3118.98. 6239.96 is the Akaike Information Criterion (AIC) value. 6239.96 is the corrected Akaike Information Criterion (AICc) value. 6245.1 is the Bayesian Information Criterion (BIC) value.</w:t>
      </w:r>
    </w:p>
    <w:p w14:paraId="636EA495" w14:textId="77777777" w:rsidR="00723099" w:rsidRPr="00C03D66" w:rsidRDefault="00000000">
      <w:pPr>
        <w:pStyle w:val="BodyText"/>
        <w:rPr>
          <w:rFonts w:ascii="Times New Roman" w:hAnsi="Times New Roman" w:cs="Times New Roman"/>
        </w:rPr>
      </w:pPr>
      <w:r w:rsidRPr="00C03D66">
        <w:rPr>
          <w:rFonts w:ascii="Times New Roman" w:hAnsi="Times New Roman" w:cs="Times New Roman"/>
        </w:rPr>
        <w:lastRenderedPageBreak/>
        <w:t>For AAPL: ARGIMA(0,1,0) with drift denotes the absence of any autoregressive (AR) or moving average (MA) terms, but the inclusion of a drift term in addition to differencing of order 1 (d=1). The drift term has a coefficient of 0.0988 and a standard error of 0.0686. The AIC value is 5800.8, the AICc value is 5800.81, and the log likelihood value is -2898.4. Value of BIC is 5811.07. The order of differencing (d), autoregressive terms (p), moving average terms (q), drift term (if applicable), and the related model evaluation criteria (log likelihood, AIC, AICc, BIC) are among the details about the chosen ARIMA models that are provided by these results.</w:t>
      </w:r>
    </w:p>
    <w:p w14:paraId="26ACE1BD" w14:textId="77777777" w:rsidR="00723099" w:rsidRPr="00C03D66" w:rsidRDefault="00000000">
      <w:pPr>
        <w:pStyle w:val="BodyText"/>
        <w:rPr>
          <w:rFonts w:ascii="Times New Roman" w:hAnsi="Times New Roman" w:cs="Times New Roman"/>
        </w:rPr>
      </w:pPr>
      <w:r w:rsidRPr="00C03D66">
        <w:rPr>
          <w:rFonts w:ascii="Times New Roman" w:hAnsi="Times New Roman" w:cs="Times New Roman"/>
        </w:rPr>
        <w:t>With these models, we can now produce forecasts and plot the actual series alongside the predictions.</w:t>
      </w:r>
    </w:p>
    <w:p w14:paraId="1C3ADE4A" w14:textId="77777777" w:rsidR="00175B03" w:rsidRPr="00C03D66" w:rsidRDefault="00175B03">
      <w:pPr>
        <w:pStyle w:val="BodyText"/>
        <w:rPr>
          <w:rFonts w:ascii="Times New Roman" w:hAnsi="Times New Roman" w:cs="Times New Roman"/>
        </w:rPr>
      </w:pPr>
    </w:p>
    <w:p w14:paraId="3EE7536D" w14:textId="77777777" w:rsidR="00175B03" w:rsidRPr="00C03D66" w:rsidRDefault="00175B03">
      <w:pPr>
        <w:pStyle w:val="BodyText"/>
        <w:rPr>
          <w:rFonts w:ascii="Times New Roman" w:hAnsi="Times New Roman" w:cs="Times New Roman"/>
        </w:rPr>
      </w:pPr>
    </w:p>
    <w:p w14:paraId="647EA280" w14:textId="77777777" w:rsidR="00175B03" w:rsidRPr="00C03D66" w:rsidRDefault="00175B03">
      <w:pPr>
        <w:pStyle w:val="BodyText"/>
        <w:rPr>
          <w:rFonts w:ascii="Times New Roman" w:hAnsi="Times New Roman" w:cs="Times New Roman"/>
        </w:rPr>
      </w:pPr>
    </w:p>
    <w:p w14:paraId="680C5410" w14:textId="77777777" w:rsidR="00175B03" w:rsidRPr="0046170B" w:rsidRDefault="00000000">
      <w:pPr>
        <w:pStyle w:val="BodyText"/>
        <w:rPr>
          <w:rFonts w:ascii="Times New Roman" w:hAnsi="Times New Roman" w:cs="Times New Roman"/>
          <w:b/>
          <w:bCs/>
          <w:color w:val="943634" w:themeColor="accent2" w:themeShade="BF"/>
          <w:sz w:val="28"/>
          <w:szCs w:val="28"/>
        </w:rPr>
      </w:pPr>
      <w:r w:rsidRPr="0046170B">
        <w:rPr>
          <w:rFonts w:ascii="Times New Roman" w:hAnsi="Times New Roman" w:cs="Times New Roman"/>
          <w:b/>
          <w:bCs/>
          <w:color w:val="943634" w:themeColor="accent2" w:themeShade="BF"/>
          <w:sz w:val="28"/>
          <w:szCs w:val="28"/>
        </w:rPr>
        <w:t>TASK 5:</w:t>
      </w:r>
      <w:r w:rsidR="00175B03" w:rsidRPr="0046170B">
        <w:rPr>
          <w:rFonts w:ascii="Times New Roman" w:hAnsi="Times New Roman" w:cs="Times New Roman"/>
          <w:b/>
          <w:bCs/>
          <w:color w:val="943634" w:themeColor="accent2" w:themeShade="BF"/>
          <w:sz w:val="28"/>
          <w:szCs w:val="28"/>
        </w:rPr>
        <w:t xml:space="preserve"> </w:t>
      </w:r>
      <w:r w:rsidRPr="0046170B">
        <w:rPr>
          <w:rFonts w:ascii="Times New Roman" w:hAnsi="Times New Roman" w:cs="Times New Roman"/>
          <w:b/>
          <w:bCs/>
          <w:color w:val="943634" w:themeColor="accent2" w:themeShade="BF"/>
          <w:sz w:val="28"/>
          <w:szCs w:val="28"/>
        </w:rPr>
        <w:t xml:space="preserve">The auto.arima( ) or Holt-Winters time-series forecasting using the dry wine prices from the given dataset. </w:t>
      </w:r>
    </w:p>
    <w:p w14:paraId="7354523B" w14:textId="77777777" w:rsidR="00723099" w:rsidRPr="00C03D66" w:rsidRDefault="00000000">
      <w:pPr>
        <w:pStyle w:val="SourceCode"/>
        <w:rPr>
          <w:rFonts w:ascii="Times New Roman" w:hAnsi="Times New Roman" w:cs="Times New Roman"/>
        </w:rPr>
      </w:pPr>
      <w:r w:rsidRPr="00C03D66">
        <w:rPr>
          <w:rStyle w:val="CommentTok"/>
          <w:rFonts w:ascii="Times New Roman" w:hAnsi="Times New Roman" w:cs="Times New Roman"/>
        </w:rPr>
        <w:t># Convert the data to a time series object</w:t>
      </w:r>
      <w:r w:rsidRPr="00C03D66">
        <w:rPr>
          <w:rFonts w:ascii="Times New Roman" w:hAnsi="Times New Roman" w:cs="Times New Roman"/>
        </w:rPr>
        <w:br/>
      </w:r>
      <w:r w:rsidRPr="00C03D66">
        <w:rPr>
          <w:rStyle w:val="NormalTok"/>
          <w:rFonts w:ascii="Times New Roman" w:hAnsi="Times New Roman" w:cs="Times New Roman"/>
        </w:rPr>
        <w:t xml:space="preserve">dry_wine_ts </w:t>
      </w:r>
      <w:r w:rsidRPr="00C03D66">
        <w:rPr>
          <w:rStyle w:val="OtherTok"/>
          <w:rFonts w:ascii="Times New Roman" w:hAnsi="Times New Roman" w:cs="Times New Roman"/>
        </w:rPr>
        <w:t>&lt;-</w:t>
      </w:r>
      <w:r w:rsidRPr="00C03D66">
        <w:rPr>
          <w:rStyle w:val="NormalTok"/>
          <w:rFonts w:ascii="Times New Roman" w:hAnsi="Times New Roman" w:cs="Times New Roman"/>
        </w:rPr>
        <w:t xml:space="preserve"> </w:t>
      </w:r>
      <w:r w:rsidRPr="00C03D66">
        <w:rPr>
          <w:rStyle w:val="FunctionTok"/>
          <w:rFonts w:ascii="Times New Roman" w:hAnsi="Times New Roman" w:cs="Times New Roman"/>
        </w:rPr>
        <w:t>ts</w:t>
      </w:r>
      <w:r w:rsidRPr="00C03D66">
        <w:rPr>
          <w:rStyle w:val="NormalTok"/>
          <w:rFonts w:ascii="Times New Roman" w:hAnsi="Times New Roman" w:cs="Times New Roman"/>
        </w:rPr>
        <w:t>(dry_wine</w:t>
      </w:r>
      <w:r w:rsidRPr="00C03D66">
        <w:rPr>
          <w:rStyle w:val="SpecialCharTok"/>
          <w:rFonts w:ascii="Times New Roman" w:hAnsi="Times New Roman" w:cs="Times New Roman"/>
        </w:rPr>
        <w:t>$</w:t>
      </w:r>
      <w:r w:rsidRPr="00C03D66">
        <w:rPr>
          <w:rStyle w:val="NormalTok"/>
          <w:rFonts w:ascii="Times New Roman" w:hAnsi="Times New Roman" w:cs="Times New Roman"/>
        </w:rPr>
        <w:t xml:space="preserve">x, </w:t>
      </w:r>
      <w:r w:rsidRPr="00C03D66">
        <w:rPr>
          <w:rStyle w:val="AttributeTok"/>
          <w:rFonts w:ascii="Times New Roman" w:hAnsi="Times New Roman" w:cs="Times New Roman"/>
        </w:rPr>
        <w:t>frequency =</w:t>
      </w:r>
      <w:r w:rsidRPr="00C03D66">
        <w:rPr>
          <w:rStyle w:val="NormalTok"/>
          <w:rFonts w:ascii="Times New Roman" w:hAnsi="Times New Roman" w:cs="Times New Roman"/>
        </w:rPr>
        <w:t xml:space="preserve"> </w:t>
      </w:r>
      <w:r w:rsidRPr="00C03D66">
        <w:rPr>
          <w:rStyle w:val="DecValTok"/>
          <w:rFonts w:ascii="Times New Roman" w:hAnsi="Times New Roman" w:cs="Times New Roman"/>
        </w:rPr>
        <w:t>12</w:t>
      </w:r>
      <w:r w:rsidRPr="00C03D66">
        <w:rPr>
          <w:rStyle w:val="NormalTok"/>
          <w:rFonts w:ascii="Times New Roman" w:hAnsi="Times New Roman" w:cs="Times New Roman"/>
        </w:rPr>
        <w:t xml:space="preserve">)  </w:t>
      </w:r>
      <w:r w:rsidRPr="00C03D66">
        <w:rPr>
          <w:rStyle w:val="CommentTok"/>
          <w:rFonts w:ascii="Times New Roman" w:hAnsi="Times New Roman" w:cs="Times New Roman"/>
        </w:rPr>
        <w:t># Assuming monthly data</w:t>
      </w:r>
      <w:r w:rsidRPr="00C03D66">
        <w:rPr>
          <w:rFonts w:ascii="Times New Roman" w:hAnsi="Times New Roman" w:cs="Times New Roman"/>
        </w:rPr>
        <w:br/>
      </w:r>
      <w:r w:rsidRPr="00C03D66">
        <w:rPr>
          <w:rFonts w:ascii="Times New Roman" w:hAnsi="Times New Roman" w:cs="Times New Roman"/>
        </w:rPr>
        <w:br/>
      </w:r>
      <w:r w:rsidRPr="00C03D66">
        <w:rPr>
          <w:rStyle w:val="CommentTok"/>
          <w:rFonts w:ascii="Times New Roman" w:hAnsi="Times New Roman" w:cs="Times New Roman"/>
        </w:rPr>
        <w:t># Fit ARIMA model using auto.arima</w:t>
      </w:r>
      <w:r w:rsidRPr="00C03D66">
        <w:rPr>
          <w:rFonts w:ascii="Times New Roman" w:hAnsi="Times New Roman" w:cs="Times New Roman"/>
        </w:rPr>
        <w:br/>
      </w:r>
      <w:r w:rsidRPr="00C03D66">
        <w:rPr>
          <w:rStyle w:val="NormalTok"/>
          <w:rFonts w:ascii="Times New Roman" w:hAnsi="Times New Roman" w:cs="Times New Roman"/>
        </w:rPr>
        <w:t xml:space="preserve">dry_wine_arima </w:t>
      </w:r>
      <w:r w:rsidRPr="00C03D66">
        <w:rPr>
          <w:rStyle w:val="OtherTok"/>
          <w:rFonts w:ascii="Times New Roman" w:hAnsi="Times New Roman" w:cs="Times New Roman"/>
        </w:rPr>
        <w:t>&lt;-</w:t>
      </w:r>
      <w:r w:rsidRPr="00C03D66">
        <w:rPr>
          <w:rStyle w:val="NormalTok"/>
          <w:rFonts w:ascii="Times New Roman" w:hAnsi="Times New Roman" w:cs="Times New Roman"/>
        </w:rPr>
        <w:t xml:space="preserve"> </w:t>
      </w:r>
      <w:r w:rsidRPr="00C03D66">
        <w:rPr>
          <w:rStyle w:val="FunctionTok"/>
          <w:rFonts w:ascii="Times New Roman" w:hAnsi="Times New Roman" w:cs="Times New Roman"/>
        </w:rPr>
        <w:t>auto.arima</w:t>
      </w:r>
      <w:r w:rsidRPr="00C03D66">
        <w:rPr>
          <w:rStyle w:val="NormalTok"/>
          <w:rFonts w:ascii="Times New Roman" w:hAnsi="Times New Roman" w:cs="Times New Roman"/>
        </w:rPr>
        <w:t>(dry_wine_ts)</w:t>
      </w:r>
      <w:r w:rsidRPr="00C03D66">
        <w:rPr>
          <w:rFonts w:ascii="Times New Roman" w:hAnsi="Times New Roman" w:cs="Times New Roman"/>
        </w:rPr>
        <w:br/>
      </w:r>
      <w:r w:rsidRPr="00C03D66">
        <w:rPr>
          <w:rStyle w:val="FunctionTok"/>
          <w:rFonts w:ascii="Times New Roman" w:hAnsi="Times New Roman" w:cs="Times New Roman"/>
        </w:rPr>
        <w:t>print</w:t>
      </w:r>
      <w:r w:rsidRPr="00C03D66">
        <w:rPr>
          <w:rStyle w:val="NormalTok"/>
          <w:rFonts w:ascii="Times New Roman" w:hAnsi="Times New Roman" w:cs="Times New Roman"/>
        </w:rPr>
        <w:t>(dry_wine_arima)</w:t>
      </w:r>
    </w:p>
    <w:p w14:paraId="04E39B6C" w14:textId="77777777" w:rsidR="00723099" w:rsidRPr="00C03D66" w:rsidRDefault="00000000">
      <w:pPr>
        <w:pStyle w:val="SourceCode"/>
        <w:rPr>
          <w:rFonts w:ascii="Times New Roman" w:hAnsi="Times New Roman" w:cs="Times New Roman"/>
        </w:rPr>
      </w:pPr>
      <w:r w:rsidRPr="00C03D66">
        <w:rPr>
          <w:rStyle w:val="VerbatimChar"/>
          <w:rFonts w:ascii="Times New Roman" w:hAnsi="Times New Roman" w:cs="Times New Roman"/>
        </w:rPr>
        <w:t xml:space="preserve">## Series: dry_wine_ts </w:t>
      </w:r>
      <w:r w:rsidRPr="00C03D66">
        <w:rPr>
          <w:rFonts w:ascii="Times New Roman" w:hAnsi="Times New Roman" w:cs="Times New Roman"/>
        </w:rPr>
        <w:br/>
      </w:r>
      <w:r w:rsidRPr="00C03D66">
        <w:rPr>
          <w:rStyle w:val="VerbatimChar"/>
          <w:rFonts w:ascii="Times New Roman" w:hAnsi="Times New Roman" w:cs="Times New Roman"/>
        </w:rPr>
        <w:t xml:space="preserve">## ARIMA(1,1,0)(0,1,1)[12] </w:t>
      </w:r>
      <w:r w:rsidRPr="00C03D66">
        <w:rPr>
          <w:rFonts w:ascii="Times New Roman" w:hAnsi="Times New Roman" w:cs="Times New Roman"/>
        </w:rPr>
        <w:br/>
      </w:r>
      <w:r w:rsidRPr="00C03D66">
        <w:rPr>
          <w:rStyle w:val="VerbatimChar"/>
          <w:rFonts w:ascii="Times New Roman" w:hAnsi="Times New Roman" w:cs="Times New Roman"/>
        </w:rPr>
        <w:t xml:space="preserve">## </w:t>
      </w:r>
      <w:r w:rsidRPr="00C03D66">
        <w:rPr>
          <w:rFonts w:ascii="Times New Roman" w:hAnsi="Times New Roman" w:cs="Times New Roman"/>
        </w:rPr>
        <w:br/>
      </w:r>
      <w:r w:rsidRPr="00C03D66">
        <w:rPr>
          <w:rStyle w:val="VerbatimChar"/>
          <w:rFonts w:ascii="Times New Roman" w:hAnsi="Times New Roman" w:cs="Times New Roman"/>
        </w:rPr>
        <w:t>## Coefficients:</w:t>
      </w:r>
      <w:r w:rsidRPr="00C03D66">
        <w:rPr>
          <w:rFonts w:ascii="Times New Roman" w:hAnsi="Times New Roman" w:cs="Times New Roman"/>
        </w:rPr>
        <w:br/>
      </w:r>
      <w:r w:rsidRPr="00C03D66">
        <w:rPr>
          <w:rStyle w:val="VerbatimChar"/>
          <w:rFonts w:ascii="Times New Roman" w:hAnsi="Times New Roman" w:cs="Times New Roman"/>
        </w:rPr>
        <w:t>##           ar1     sma1</w:t>
      </w:r>
      <w:r w:rsidRPr="00C03D66">
        <w:rPr>
          <w:rFonts w:ascii="Times New Roman" w:hAnsi="Times New Roman" w:cs="Times New Roman"/>
        </w:rPr>
        <w:br/>
      </w:r>
      <w:r w:rsidRPr="00C03D66">
        <w:rPr>
          <w:rStyle w:val="VerbatimChar"/>
          <w:rFonts w:ascii="Times New Roman" w:hAnsi="Times New Roman" w:cs="Times New Roman"/>
        </w:rPr>
        <w:t>##       -0.4652  -0.6416</w:t>
      </w:r>
      <w:r w:rsidRPr="00C03D66">
        <w:rPr>
          <w:rFonts w:ascii="Times New Roman" w:hAnsi="Times New Roman" w:cs="Times New Roman"/>
        </w:rPr>
        <w:br/>
      </w:r>
      <w:r w:rsidRPr="00C03D66">
        <w:rPr>
          <w:rStyle w:val="VerbatimChar"/>
          <w:rFonts w:ascii="Times New Roman" w:hAnsi="Times New Roman" w:cs="Times New Roman"/>
        </w:rPr>
        <w:t>## s.e.   0.0668   0.0785</w:t>
      </w:r>
      <w:r w:rsidRPr="00C03D66">
        <w:rPr>
          <w:rFonts w:ascii="Times New Roman" w:hAnsi="Times New Roman" w:cs="Times New Roman"/>
        </w:rPr>
        <w:br/>
      </w:r>
      <w:r w:rsidRPr="00C03D66">
        <w:rPr>
          <w:rStyle w:val="VerbatimChar"/>
          <w:rFonts w:ascii="Times New Roman" w:hAnsi="Times New Roman" w:cs="Times New Roman"/>
        </w:rPr>
        <w:t xml:space="preserve">## </w:t>
      </w:r>
      <w:r w:rsidRPr="00C03D66">
        <w:rPr>
          <w:rFonts w:ascii="Times New Roman" w:hAnsi="Times New Roman" w:cs="Times New Roman"/>
        </w:rPr>
        <w:br/>
      </w:r>
      <w:r w:rsidRPr="00C03D66">
        <w:rPr>
          <w:rStyle w:val="VerbatimChar"/>
          <w:rFonts w:ascii="Times New Roman" w:hAnsi="Times New Roman" w:cs="Times New Roman"/>
        </w:rPr>
        <w:t>## sigma^2 = 2803:  log likelihood = -939.84</w:t>
      </w:r>
      <w:r w:rsidRPr="00C03D66">
        <w:rPr>
          <w:rFonts w:ascii="Times New Roman" w:hAnsi="Times New Roman" w:cs="Times New Roman"/>
        </w:rPr>
        <w:br/>
      </w:r>
      <w:r w:rsidRPr="00C03D66">
        <w:rPr>
          <w:rStyle w:val="VerbatimChar"/>
          <w:rFonts w:ascii="Times New Roman" w:hAnsi="Times New Roman" w:cs="Times New Roman"/>
        </w:rPr>
        <w:t>## AIC=1885.68   AICc=1885.82   BIC=1895.16</w:t>
      </w:r>
    </w:p>
    <w:p w14:paraId="6BFC4AA9" w14:textId="77777777" w:rsidR="00175B03" w:rsidRPr="00C03D66" w:rsidRDefault="00000000" w:rsidP="00175B03">
      <w:pPr>
        <w:pStyle w:val="BodyText"/>
        <w:rPr>
          <w:rFonts w:ascii="Times New Roman" w:hAnsi="Times New Roman" w:cs="Times New Roman"/>
        </w:rPr>
      </w:pPr>
      <w:r w:rsidRPr="00C03D66">
        <w:rPr>
          <w:rStyle w:val="CommentTok"/>
          <w:rFonts w:ascii="Times New Roman" w:hAnsi="Times New Roman" w:cs="Times New Roman"/>
        </w:rPr>
        <w:t># Generate forecasts</w:t>
      </w:r>
      <w:r w:rsidRPr="00C03D66">
        <w:rPr>
          <w:rFonts w:ascii="Times New Roman" w:hAnsi="Times New Roman" w:cs="Times New Roman"/>
        </w:rPr>
        <w:br/>
      </w:r>
      <w:r w:rsidRPr="00C03D66">
        <w:rPr>
          <w:rStyle w:val="NormalTok"/>
          <w:rFonts w:ascii="Times New Roman" w:hAnsi="Times New Roman" w:cs="Times New Roman"/>
        </w:rPr>
        <w:t xml:space="preserve">dry_wine_forecast </w:t>
      </w:r>
      <w:r w:rsidRPr="00C03D66">
        <w:rPr>
          <w:rStyle w:val="OtherTok"/>
          <w:rFonts w:ascii="Times New Roman" w:hAnsi="Times New Roman" w:cs="Times New Roman"/>
        </w:rPr>
        <w:t>&lt;-</w:t>
      </w:r>
      <w:r w:rsidRPr="00C03D66">
        <w:rPr>
          <w:rStyle w:val="NormalTok"/>
          <w:rFonts w:ascii="Times New Roman" w:hAnsi="Times New Roman" w:cs="Times New Roman"/>
        </w:rPr>
        <w:t xml:space="preserve"> </w:t>
      </w:r>
      <w:r w:rsidRPr="00C03D66">
        <w:rPr>
          <w:rStyle w:val="FunctionTok"/>
          <w:rFonts w:ascii="Times New Roman" w:hAnsi="Times New Roman" w:cs="Times New Roman"/>
        </w:rPr>
        <w:t>forecast</w:t>
      </w:r>
      <w:r w:rsidRPr="00C03D66">
        <w:rPr>
          <w:rStyle w:val="NormalTok"/>
          <w:rFonts w:ascii="Times New Roman" w:hAnsi="Times New Roman" w:cs="Times New Roman"/>
        </w:rPr>
        <w:t xml:space="preserve">(dry_wine_arima, </w:t>
      </w:r>
      <w:r w:rsidRPr="00C03D66">
        <w:rPr>
          <w:rStyle w:val="AttributeTok"/>
          <w:rFonts w:ascii="Times New Roman" w:hAnsi="Times New Roman" w:cs="Times New Roman"/>
        </w:rPr>
        <w:t>h =</w:t>
      </w:r>
      <w:r w:rsidRPr="00C03D66">
        <w:rPr>
          <w:rStyle w:val="NormalTok"/>
          <w:rFonts w:ascii="Times New Roman" w:hAnsi="Times New Roman" w:cs="Times New Roman"/>
        </w:rPr>
        <w:t xml:space="preserve"> </w:t>
      </w:r>
      <w:r w:rsidRPr="00C03D66">
        <w:rPr>
          <w:rStyle w:val="DecValTok"/>
          <w:rFonts w:ascii="Times New Roman" w:hAnsi="Times New Roman" w:cs="Times New Roman"/>
        </w:rPr>
        <w:t>12</w:t>
      </w:r>
      <w:r w:rsidRPr="00C03D66">
        <w:rPr>
          <w:rStyle w:val="NormalTok"/>
          <w:rFonts w:ascii="Times New Roman" w:hAnsi="Times New Roman" w:cs="Times New Roman"/>
        </w:rPr>
        <w:t xml:space="preserve">)  </w:t>
      </w:r>
      <w:r w:rsidRPr="00C03D66">
        <w:rPr>
          <w:rStyle w:val="CommentTok"/>
          <w:rFonts w:ascii="Times New Roman" w:hAnsi="Times New Roman" w:cs="Times New Roman"/>
        </w:rPr>
        <w:t># Forecast for the next 12 months</w:t>
      </w:r>
      <w:r w:rsidRPr="00C03D66">
        <w:rPr>
          <w:rFonts w:ascii="Times New Roman" w:hAnsi="Times New Roman" w:cs="Times New Roman"/>
        </w:rPr>
        <w:br/>
      </w:r>
      <w:r w:rsidRPr="00C03D66">
        <w:rPr>
          <w:rFonts w:ascii="Times New Roman" w:hAnsi="Times New Roman" w:cs="Times New Roman"/>
        </w:rPr>
        <w:br/>
      </w:r>
      <w:r w:rsidRPr="00C03D66">
        <w:rPr>
          <w:rStyle w:val="CommentTok"/>
          <w:rFonts w:ascii="Times New Roman" w:hAnsi="Times New Roman" w:cs="Times New Roman"/>
        </w:rPr>
        <w:t># Plot actual series and forecasts</w:t>
      </w:r>
      <w:r w:rsidRPr="00C03D66">
        <w:rPr>
          <w:rFonts w:ascii="Times New Roman" w:hAnsi="Times New Roman" w:cs="Times New Roman"/>
        </w:rPr>
        <w:br/>
      </w:r>
      <w:r w:rsidRPr="00C03D66">
        <w:rPr>
          <w:rStyle w:val="FunctionTok"/>
          <w:rFonts w:ascii="Times New Roman" w:hAnsi="Times New Roman" w:cs="Times New Roman"/>
        </w:rPr>
        <w:t>plot</w:t>
      </w:r>
      <w:r w:rsidRPr="00C03D66">
        <w:rPr>
          <w:rStyle w:val="NormalTok"/>
          <w:rFonts w:ascii="Times New Roman" w:hAnsi="Times New Roman" w:cs="Times New Roman"/>
        </w:rPr>
        <w:t xml:space="preserve">(dry_wine_forecast, </w:t>
      </w:r>
      <w:r w:rsidRPr="00C03D66">
        <w:rPr>
          <w:rStyle w:val="AttributeTok"/>
          <w:rFonts w:ascii="Times New Roman" w:hAnsi="Times New Roman" w:cs="Times New Roman"/>
        </w:rPr>
        <w:t>main =</w:t>
      </w:r>
      <w:r w:rsidRPr="00C03D66">
        <w:rPr>
          <w:rStyle w:val="NormalTok"/>
          <w:rFonts w:ascii="Times New Roman" w:hAnsi="Times New Roman" w:cs="Times New Roman"/>
        </w:rPr>
        <w:t xml:space="preserve"> </w:t>
      </w:r>
      <w:r w:rsidRPr="00C03D66">
        <w:rPr>
          <w:rStyle w:val="StringTok"/>
          <w:rFonts w:ascii="Times New Roman" w:hAnsi="Times New Roman" w:cs="Times New Roman"/>
        </w:rPr>
        <w:t>"Dry Wine Price Forecast"</w:t>
      </w:r>
      <w:r w:rsidRPr="00C03D66">
        <w:rPr>
          <w:rStyle w:val="NormalTok"/>
          <w:rFonts w:ascii="Times New Roman" w:hAnsi="Times New Roman" w:cs="Times New Roman"/>
        </w:rPr>
        <w:t xml:space="preserve">, </w:t>
      </w:r>
      <w:r w:rsidRPr="00C03D66">
        <w:rPr>
          <w:rStyle w:val="AttributeTok"/>
          <w:rFonts w:ascii="Times New Roman" w:hAnsi="Times New Roman" w:cs="Times New Roman"/>
        </w:rPr>
        <w:t>xlab =</w:t>
      </w:r>
      <w:r w:rsidRPr="00C03D66">
        <w:rPr>
          <w:rStyle w:val="NormalTok"/>
          <w:rFonts w:ascii="Times New Roman" w:hAnsi="Times New Roman" w:cs="Times New Roman"/>
        </w:rPr>
        <w:t xml:space="preserve"> </w:t>
      </w:r>
      <w:r w:rsidRPr="00C03D66">
        <w:rPr>
          <w:rStyle w:val="StringTok"/>
          <w:rFonts w:ascii="Times New Roman" w:hAnsi="Times New Roman" w:cs="Times New Roman"/>
        </w:rPr>
        <w:t>"Time"</w:t>
      </w:r>
      <w:r w:rsidRPr="00C03D66">
        <w:rPr>
          <w:rStyle w:val="NormalTok"/>
          <w:rFonts w:ascii="Times New Roman" w:hAnsi="Times New Roman" w:cs="Times New Roman"/>
        </w:rPr>
        <w:t xml:space="preserve">, </w:t>
      </w:r>
      <w:r w:rsidRPr="00C03D66">
        <w:rPr>
          <w:rStyle w:val="AttributeTok"/>
          <w:rFonts w:ascii="Times New Roman" w:hAnsi="Times New Roman" w:cs="Times New Roman"/>
        </w:rPr>
        <w:t>ylab =</w:t>
      </w:r>
      <w:r w:rsidRPr="00C03D66">
        <w:rPr>
          <w:rStyle w:val="NormalTok"/>
          <w:rFonts w:ascii="Times New Roman" w:hAnsi="Times New Roman" w:cs="Times New Roman"/>
        </w:rPr>
        <w:t xml:space="preserve"> </w:t>
      </w:r>
      <w:r w:rsidRPr="00C03D66">
        <w:rPr>
          <w:rStyle w:val="StringTok"/>
          <w:rFonts w:ascii="Times New Roman" w:hAnsi="Times New Roman" w:cs="Times New Roman"/>
        </w:rPr>
        <w:t>"Price"</w:t>
      </w:r>
      <w:r w:rsidRPr="00C03D66">
        <w:rPr>
          <w:rStyle w:val="NormalTok"/>
          <w:rFonts w:ascii="Times New Roman" w:hAnsi="Times New Roman" w:cs="Times New Roman"/>
        </w:rPr>
        <w:t>)</w:t>
      </w:r>
      <w:r w:rsidR="00175B03" w:rsidRPr="00C03D66">
        <w:rPr>
          <w:rFonts w:ascii="Times New Roman" w:hAnsi="Times New Roman" w:cs="Times New Roman"/>
        </w:rPr>
        <w:t xml:space="preserve"> </w:t>
      </w:r>
    </w:p>
    <w:p w14:paraId="669368EF" w14:textId="77777777" w:rsidR="00175B03" w:rsidRPr="00C03D66" w:rsidRDefault="00175B03" w:rsidP="00175B03">
      <w:pPr>
        <w:pStyle w:val="BodyText"/>
        <w:rPr>
          <w:rFonts w:ascii="Times New Roman" w:hAnsi="Times New Roman" w:cs="Times New Roman"/>
        </w:rPr>
      </w:pPr>
    </w:p>
    <w:p w14:paraId="16E065E2" w14:textId="48C91E12" w:rsidR="00175B03" w:rsidRPr="00C03D66" w:rsidRDefault="00175B03" w:rsidP="00175B03">
      <w:pPr>
        <w:pStyle w:val="BodyText"/>
        <w:rPr>
          <w:rFonts w:ascii="Times New Roman" w:hAnsi="Times New Roman" w:cs="Times New Roman"/>
        </w:rPr>
      </w:pPr>
      <w:r w:rsidRPr="00C03D66">
        <w:rPr>
          <w:rFonts w:ascii="Times New Roman" w:hAnsi="Times New Roman" w:cs="Times New Roman"/>
        </w:rPr>
        <w:t>The data frame contains two variables: “X” and “x”. Assuming that “X” represents the index or row number, and “x” represents the dry wine prices, we can proceed to create a time series object with this data.</w:t>
      </w:r>
    </w:p>
    <w:p w14:paraId="2ACE269F" w14:textId="39B15349" w:rsidR="00723099" w:rsidRPr="00C03D66" w:rsidRDefault="00723099">
      <w:pPr>
        <w:pStyle w:val="SourceCode"/>
        <w:rPr>
          <w:rFonts w:ascii="Times New Roman" w:hAnsi="Times New Roman" w:cs="Times New Roman"/>
        </w:rPr>
      </w:pPr>
    </w:p>
    <w:p w14:paraId="2FC1D9D0" w14:textId="77777777" w:rsidR="00175B03" w:rsidRPr="00C03D66" w:rsidRDefault="00000000">
      <w:pPr>
        <w:pStyle w:val="FirstParagraph"/>
        <w:rPr>
          <w:rFonts w:ascii="Times New Roman" w:hAnsi="Times New Roman" w:cs="Times New Roman"/>
        </w:rPr>
      </w:pPr>
      <w:r w:rsidRPr="00C03D66">
        <w:rPr>
          <w:rFonts w:ascii="Times New Roman" w:hAnsi="Times New Roman" w:cs="Times New Roman"/>
          <w:noProof/>
        </w:rPr>
        <w:lastRenderedPageBreak/>
        <w:drawing>
          <wp:inline distT="0" distB="0" distL="0" distR="0" wp14:anchorId="033A2168" wp14:editId="1138496C">
            <wp:extent cx="4619625" cy="33147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ALY6050_MOD3Project_KasireddyH_files/figure-docx/Task5-1.png"/>
                    <pic:cNvPicPr>
                      <a:picLocks noChangeAspect="1" noChangeArrowheads="1"/>
                    </pic:cNvPicPr>
                  </pic:nvPicPr>
                  <pic:blipFill>
                    <a:blip r:embed="rId22"/>
                    <a:stretch>
                      <a:fillRect/>
                    </a:stretch>
                  </pic:blipFill>
                  <pic:spPr bwMode="auto">
                    <a:xfrm>
                      <a:off x="0" y="0"/>
                      <a:ext cx="4620127" cy="3315060"/>
                    </a:xfrm>
                    <a:prstGeom prst="rect">
                      <a:avLst/>
                    </a:prstGeom>
                    <a:noFill/>
                    <a:ln w="9525">
                      <a:noFill/>
                      <a:headEnd/>
                      <a:tailEnd/>
                    </a:ln>
                  </pic:spPr>
                </pic:pic>
              </a:graphicData>
            </a:graphic>
          </wp:inline>
        </w:drawing>
      </w:r>
      <w:r w:rsidRPr="00C03D66">
        <w:rPr>
          <w:rFonts w:ascii="Times New Roman" w:hAnsi="Times New Roman" w:cs="Times New Roman"/>
        </w:rPr>
        <w:t xml:space="preserve"> </w:t>
      </w:r>
    </w:p>
    <w:p w14:paraId="41AC77EE" w14:textId="402D9535" w:rsidR="00723099" w:rsidRPr="00C03D66" w:rsidRDefault="00000000">
      <w:pPr>
        <w:pStyle w:val="FirstParagraph"/>
        <w:rPr>
          <w:rFonts w:ascii="Times New Roman" w:hAnsi="Times New Roman" w:cs="Times New Roman"/>
        </w:rPr>
      </w:pPr>
      <w:r w:rsidRPr="0046170B">
        <w:rPr>
          <w:rFonts w:ascii="Times New Roman" w:hAnsi="Times New Roman" w:cs="Times New Roman"/>
          <w:b/>
          <w:bCs/>
          <w:color w:val="943634" w:themeColor="accent2" w:themeShade="BF"/>
        </w:rPr>
        <w:t>Observation</w:t>
      </w:r>
      <w:r w:rsidRPr="00C03D66">
        <w:rPr>
          <w:rFonts w:ascii="Times New Roman" w:hAnsi="Times New Roman" w:cs="Times New Roman"/>
          <w:b/>
          <w:bCs/>
        </w:rPr>
        <w:t>:</w:t>
      </w:r>
      <w:r w:rsidRPr="00C03D66">
        <w:rPr>
          <w:rFonts w:ascii="Times New Roman" w:hAnsi="Times New Roman" w:cs="Times New Roman"/>
        </w:rPr>
        <w:t xml:space="preserve"> For the dry wine time series data, auto.arima() chose the ARIMA model ARIMA(1,1,0)(0,1,1)[12]. ARIMA(1,1,0)(0,1,1)[12]: This is an illustration of the chosen ARIMA model. It has a seasonal period of 12 (assuming monthly data), one seasonal moving average term (SMA), and one autoregressive term (AR).</w:t>
      </w:r>
    </w:p>
    <w:p w14:paraId="1081BAF5" w14:textId="77777777" w:rsidR="00723099" w:rsidRPr="00C03D66" w:rsidRDefault="00000000">
      <w:pPr>
        <w:pStyle w:val="BodyText"/>
        <w:rPr>
          <w:rFonts w:ascii="Times New Roman" w:hAnsi="Times New Roman" w:cs="Times New Roman"/>
        </w:rPr>
      </w:pPr>
      <w:r w:rsidRPr="00C03D66">
        <w:rPr>
          <w:rFonts w:ascii="Times New Roman" w:hAnsi="Times New Roman" w:cs="Times New Roman"/>
        </w:rPr>
        <w:t>Coefficients: The SMA and AR terms’ estimated coefficients are given. The SMA coefficient (sma1) is roughly -0.6416 in this instance, and the AR coefficient (ar1) is roughly -0.4652.</w:t>
      </w:r>
    </w:p>
    <w:p w14:paraId="5BEE0625" w14:textId="77777777" w:rsidR="00723099" w:rsidRPr="00C03D66" w:rsidRDefault="00000000">
      <w:pPr>
        <w:pStyle w:val="BodyText"/>
        <w:rPr>
          <w:rFonts w:ascii="Times New Roman" w:hAnsi="Times New Roman" w:cs="Times New Roman"/>
        </w:rPr>
      </w:pPr>
      <w:r w:rsidRPr="00C03D66">
        <w:rPr>
          <w:rFonts w:ascii="Times New Roman" w:hAnsi="Times New Roman" w:cs="Times New Roman"/>
        </w:rPr>
        <w:t>The standard errors of the estimated coefficients are represented by the standard errors (s.e.).</w:t>
      </w:r>
    </w:p>
    <w:p w14:paraId="556E9BAC" w14:textId="77777777" w:rsidR="00723099" w:rsidRPr="00C03D66" w:rsidRDefault="00000000">
      <w:pPr>
        <w:pStyle w:val="BodyText"/>
        <w:rPr>
          <w:rFonts w:ascii="Times New Roman" w:hAnsi="Times New Roman" w:cs="Times New Roman"/>
        </w:rPr>
      </w:pPr>
      <w:r w:rsidRPr="00C03D66">
        <w:rPr>
          <w:rFonts w:ascii="Times New Roman" w:hAnsi="Times New Roman" w:cs="Times New Roman"/>
        </w:rPr>
        <w:t>sigma^2: This is the residuals’ estimated variance (error term).</w:t>
      </w:r>
    </w:p>
    <w:p w14:paraId="0F56F459" w14:textId="77777777" w:rsidR="00723099" w:rsidRPr="00C03D66" w:rsidRDefault="00000000">
      <w:pPr>
        <w:pStyle w:val="BodyText"/>
        <w:rPr>
          <w:rFonts w:ascii="Times New Roman" w:hAnsi="Times New Roman" w:cs="Times New Roman"/>
        </w:rPr>
      </w:pPr>
      <w:r w:rsidRPr="00C03D66">
        <w:rPr>
          <w:rFonts w:ascii="Times New Roman" w:hAnsi="Times New Roman" w:cs="Times New Roman"/>
        </w:rPr>
        <w:t>Log likelihood: The model’s fit to the data is indicated by the log-likelihood value. It is about -939.84 in this instance.</w:t>
      </w:r>
    </w:p>
    <w:p w14:paraId="5B903447" w14:textId="42054993" w:rsidR="0046170B" w:rsidRDefault="00000000">
      <w:pPr>
        <w:pStyle w:val="BodyText"/>
        <w:rPr>
          <w:rFonts w:ascii="Times New Roman" w:hAnsi="Times New Roman" w:cs="Times New Roman"/>
        </w:rPr>
      </w:pPr>
      <w:r w:rsidRPr="00C03D66">
        <w:rPr>
          <w:rFonts w:ascii="Times New Roman" w:hAnsi="Times New Roman" w:cs="Times New Roman"/>
        </w:rPr>
        <w:t>AIC, AICc, BIC: These are information criteria used for model selection. Lower values indicate a better fit. The values provided are AIC (Akaike Information Criterion), AICc (corrected Akaike Information Criterion), and BIC (Bayesian Information Criterion).</w:t>
      </w:r>
    </w:p>
    <w:p w14:paraId="55AF472A" w14:textId="77777777" w:rsidR="00895B31" w:rsidRPr="00895B31" w:rsidRDefault="00895B31">
      <w:pPr>
        <w:pStyle w:val="BodyText"/>
        <w:rPr>
          <w:rFonts w:ascii="Times New Roman" w:hAnsi="Times New Roman" w:cs="Times New Roman"/>
        </w:rPr>
      </w:pPr>
    </w:p>
    <w:p w14:paraId="1A2172B8" w14:textId="4AA95C5A" w:rsidR="00723099" w:rsidRPr="0046170B" w:rsidRDefault="00000000">
      <w:pPr>
        <w:pStyle w:val="BodyText"/>
        <w:rPr>
          <w:rFonts w:ascii="Times New Roman" w:hAnsi="Times New Roman" w:cs="Times New Roman"/>
          <w:b/>
          <w:bCs/>
          <w:color w:val="943634" w:themeColor="accent2" w:themeShade="BF"/>
          <w:sz w:val="28"/>
          <w:szCs w:val="28"/>
        </w:rPr>
      </w:pPr>
      <w:r w:rsidRPr="0046170B">
        <w:rPr>
          <w:rFonts w:ascii="Times New Roman" w:hAnsi="Times New Roman" w:cs="Times New Roman"/>
          <w:b/>
          <w:bCs/>
          <w:color w:val="943634" w:themeColor="accent2" w:themeShade="BF"/>
          <w:sz w:val="28"/>
          <w:szCs w:val="28"/>
        </w:rPr>
        <w:t>TASK 5a: Generating forecasts for the next period and plot the actual series along with the forecasts.</w:t>
      </w:r>
    </w:p>
    <w:p w14:paraId="103ABDCF" w14:textId="77777777" w:rsidR="00723099" w:rsidRPr="00C03D66" w:rsidRDefault="00000000">
      <w:pPr>
        <w:pStyle w:val="SourceCode"/>
        <w:rPr>
          <w:rFonts w:ascii="Times New Roman" w:hAnsi="Times New Roman" w:cs="Times New Roman"/>
        </w:rPr>
      </w:pPr>
      <w:r w:rsidRPr="00C03D66">
        <w:rPr>
          <w:rStyle w:val="CommentTok"/>
          <w:rFonts w:ascii="Times New Roman" w:hAnsi="Times New Roman" w:cs="Times New Roman"/>
        </w:rPr>
        <w:t># Generate forecasts</w:t>
      </w:r>
      <w:r w:rsidRPr="00C03D66">
        <w:rPr>
          <w:rFonts w:ascii="Times New Roman" w:hAnsi="Times New Roman" w:cs="Times New Roman"/>
        </w:rPr>
        <w:br/>
      </w:r>
      <w:r w:rsidRPr="00C03D66">
        <w:rPr>
          <w:rStyle w:val="NormalTok"/>
          <w:rFonts w:ascii="Times New Roman" w:hAnsi="Times New Roman" w:cs="Times New Roman"/>
        </w:rPr>
        <w:t xml:space="preserve">dry_wine_forecast </w:t>
      </w:r>
      <w:r w:rsidRPr="00C03D66">
        <w:rPr>
          <w:rStyle w:val="OtherTok"/>
          <w:rFonts w:ascii="Times New Roman" w:hAnsi="Times New Roman" w:cs="Times New Roman"/>
        </w:rPr>
        <w:t>&lt;-</w:t>
      </w:r>
      <w:r w:rsidRPr="00C03D66">
        <w:rPr>
          <w:rStyle w:val="NormalTok"/>
          <w:rFonts w:ascii="Times New Roman" w:hAnsi="Times New Roman" w:cs="Times New Roman"/>
        </w:rPr>
        <w:t xml:space="preserve"> </w:t>
      </w:r>
      <w:r w:rsidRPr="00C03D66">
        <w:rPr>
          <w:rStyle w:val="FunctionTok"/>
          <w:rFonts w:ascii="Times New Roman" w:hAnsi="Times New Roman" w:cs="Times New Roman"/>
        </w:rPr>
        <w:t>forecast</w:t>
      </w:r>
      <w:r w:rsidRPr="00C03D66">
        <w:rPr>
          <w:rStyle w:val="NormalTok"/>
          <w:rFonts w:ascii="Times New Roman" w:hAnsi="Times New Roman" w:cs="Times New Roman"/>
        </w:rPr>
        <w:t xml:space="preserve">(dry_wine_arima, </w:t>
      </w:r>
      <w:r w:rsidRPr="00C03D66">
        <w:rPr>
          <w:rStyle w:val="AttributeTok"/>
          <w:rFonts w:ascii="Times New Roman" w:hAnsi="Times New Roman" w:cs="Times New Roman"/>
        </w:rPr>
        <w:t>h =</w:t>
      </w:r>
      <w:r w:rsidRPr="00C03D66">
        <w:rPr>
          <w:rStyle w:val="NormalTok"/>
          <w:rFonts w:ascii="Times New Roman" w:hAnsi="Times New Roman" w:cs="Times New Roman"/>
        </w:rPr>
        <w:t xml:space="preserve"> </w:t>
      </w:r>
      <w:r w:rsidRPr="00C03D66">
        <w:rPr>
          <w:rStyle w:val="DecValTok"/>
          <w:rFonts w:ascii="Times New Roman" w:hAnsi="Times New Roman" w:cs="Times New Roman"/>
        </w:rPr>
        <w:t>12</w:t>
      </w:r>
      <w:r w:rsidRPr="00C03D66">
        <w:rPr>
          <w:rStyle w:val="NormalTok"/>
          <w:rFonts w:ascii="Times New Roman" w:hAnsi="Times New Roman" w:cs="Times New Roman"/>
        </w:rPr>
        <w:t xml:space="preserve">)  </w:t>
      </w:r>
      <w:r w:rsidRPr="00C03D66">
        <w:rPr>
          <w:rStyle w:val="CommentTok"/>
          <w:rFonts w:ascii="Times New Roman" w:hAnsi="Times New Roman" w:cs="Times New Roman"/>
        </w:rPr>
        <w:t># Forecast for the next 12 months</w:t>
      </w:r>
      <w:r w:rsidRPr="00C03D66">
        <w:rPr>
          <w:rFonts w:ascii="Times New Roman" w:hAnsi="Times New Roman" w:cs="Times New Roman"/>
        </w:rPr>
        <w:br/>
      </w:r>
      <w:r w:rsidRPr="00C03D66">
        <w:rPr>
          <w:rFonts w:ascii="Times New Roman" w:hAnsi="Times New Roman" w:cs="Times New Roman"/>
        </w:rPr>
        <w:br/>
      </w:r>
      <w:r w:rsidRPr="00C03D66">
        <w:rPr>
          <w:rStyle w:val="CommentTok"/>
          <w:rFonts w:ascii="Times New Roman" w:hAnsi="Times New Roman" w:cs="Times New Roman"/>
        </w:rPr>
        <w:t># Plot actual series and forecasts</w:t>
      </w:r>
      <w:r w:rsidRPr="00C03D66">
        <w:rPr>
          <w:rFonts w:ascii="Times New Roman" w:hAnsi="Times New Roman" w:cs="Times New Roman"/>
        </w:rPr>
        <w:br/>
      </w:r>
      <w:r w:rsidRPr="00C03D66">
        <w:rPr>
          <w:rStyle w:val="FunctionTok"/>
          <w:rFonts w:ascii="Times New Roman" w:hAnsi="Times New Roman" w:cs="Times New Roman"/>
        </w:rPr>
        <w:t>plot</w:t>
      </w:r>
      <w:r w:rsidRPr="00C03D66">
        <w:rPr>
          <w:rStyle w:val="NormalTok"/>
          <w:rFonts w:ascii="Times New Roman" w:hAnsi="Times New Roman" w:cs="Times New Roman"/>
        </w:rPr>
        <w:t xml:space="preserve">(dry_wine_forecast, </w:t>
      </w:r>
      <w:r w:rsidRPr="00C03D66">
        <w:rPr>
          <w:rStyle w:val="AttributeTok"/>
          <w:rFonts w:ascii="Times New Roman" w:hAnsi="Times New Roman" w:cs="Times New Roman"/>
        </w:rPr>
        <w:t>main =</w:t>
      </w:r>
      <w:r w:rsidRPr="00C03D66">
        <w:rPr>
          <w:rStyle w:val="NormalTok"/>
          <w:rFonts w:ascii="Times New Roman" w:hAnsi="Times New Roman" w:cs="Times New Roman"/>
        </w:rPr>
        <w:t xml:space="preserve"> </w:t>
      </w:r>
      <w:r w:rsidRPr="00C03D66">
        <w:rPr>
          <w:rStyle w:val="StringTok"/>
          <w:rFonts w:ascii="Times New Roman" w:hAnsi="Times New Roman" w:cs="Times New Roman"/>
        </w:rPr>
        <w:t>"Dry Wine Price Forecast"</w:t>
      </w:r>
      <w:r w:rsidRPr="00C03D66">
        <w:rPr>
          <w:rStyle w:val="NormalTok"/>
          <w:rFonts w:ascii="Times New Roman" w:hAnsi="Times New Roman" w:cs="Times New Roman"/>
        </w:rPr>
        <w:t xml:space="preserve">, </w:t>
      </w:r>
      <w:r w:rsidRPr="00C03D66">
        <w:rPr>
          <w:rStyle w:val="AttributeTok"/>
          <w:rFonts w:ascii="Times New Roman" w:hAnsi="Times New Roman" w:cs="Times New Roman"/>
        </w:rPr>
        <w:t>xlab =</w:t>
      </w:r>
      <w:r w:rsidRPr="00C03D66">
        <w:rPr>
          <w:rStyle w:val="NormalTok"/>
          <w:rFonts w:ascii="Times New Roman" w:hAnsi="Times New Roman" w:cs="Times New Roman"/>
        </w:rPr>
        <w:t xml:space="preserve"> </w:t>
      </w:r>
      <w:r w:rsidRPr="00C03D66">
        <w:rPr>
          <w:rStyle w:val="StringTok"/>
          <w:rFonts w:ascii="Times New Roman" w:hAnsi="Times New Roman" w:cs="Times New Roman"/>
        </w:rPr>
        <w:t>"Time"</w:t>
      </w:r>
      <w:r w:rsidRPr="00C03D66">
        <w:rPr>
          <w:rStyle w:val="NormalTok"/>
          <w:rFonts w:ascii="Times New Roman" w:hAnsi="Times New Roman" w:cs="Times New Roman"/>
        </w:rPr>
        <w:t xml:space="preserve">, </w:t>
      </w:r>
      <w:r w:rsidRPr="00C03D66">
        <w:rPr>
          <w:rStyle w:val="AttributeTok"/>
          <w:rFonts w:ascii="Times New Roman" w:hAnsi="Times New Roman" w:cs="Times New Roman"/>
        </w:rPr>
        <w:t>ylab =</w:t>
      </w:r>
      <w:r w:rsidRPr="00C03D66">
        <w:rPr>
          <w:rStyle w:val="NormalTok"/>
          <w:rFonts w:ascii="Times New Roman" w:hAnsi="Times New Roman" w:cs="Times New Roman"/>
        </w:rPr>
        <w:t xml:space="preserve"> </w:t>
      </w:r>
      <w:r w:rsidRPr="00C03D66">
        <w:rPr>
          <w:rStyle w:val="StringTok"/>
          <w:rFonts w:ascii="Times New Roman" w:hAnsi="Times New Roman" w:cs="Times New Roman"/>
        </w:rPr>
        <w:t>"Price"</w:t>
      </w:r>
      <w:r w:rsidRPr="00C03D66">
        <w:rPr>
          <w:rStyle w:val="NormalTok"/>
          <w:rFonts w:ascii="Times New Roman" w:hAnsi="Times New Roman" w:cs="Times New Roman"/>
        </w:rPr>
        <w:t>)</w:t>
      </w:r>
    </w:p>
    <w:p w14:paraId="7D39B1BD" w14:textId="77777777" w:rsidR="00175B03" w:rsidRPr="00C03D66" w:rsidRDefault="00000000">
      <w:pPr>
        <w:pStyle w:val="FirstParagraph"/>
        <w:rPr>
          <w:rFonts w:ascii="Times New Roman" w:hAnsi="Times New Roman" w:cs="Times New Roman"/>
        </w:rPr>
      </w:pPr>
      <w:r w:rsidRPr="00C03D66">
        <w:rPr>
          <w:rFonts w:ascii="Times New Roman" w:hAnsi="Times New Roman" w:cs="Times New Roman"/>
          <w:noProof/>
        </w:rPr>
        <w:lastRenderedPageBreak/>
        <w:drawing>
          <wp:inline distT="0" distB="0" distL="0" distR="0" wp14:anchorId="381D5032" wp14:editId="02525B46">
            <wp:extent cx="5265420" cy="352806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ALY6050_MOD3Project_KasireddyH_files/figure-docx/Task5a-1.png"/>
                    <pic:cNvPicPr>
                      <a:picLocks noChangeAspect="1" noChangeArrowheads="1"/>
                    </pic:cNvPicPr>
                  </pic:nvPicPr>
                  <pic:blipFill>
                    <a:blip r:embed="rId22"/>
                    <a:stretch>
                      <a:fillRect/>
                    </a:stretch>
                  </pic:blipFill>
                  <pic:spPr bwMode="auto">
                    <a:xfrm>
                      <a:off x="0" y="0"/>
                      <a:ext cx="5265992" cy="3528443"/>
                    </a:xfrm>
                    <a:prstGeom prst="rect">
                      <a:avLst/>
                    </a:prstGeom>
                    <a:noFill/>
                    <a:ln w="9525">
                      <a:noFill/>
                      <a:headEnd/>
                      <a:tailEnd/>
                    </a:ln>
                  </pic:spPr>
                </pic:pic>
              </a:graphicData>
            </a:graphic>
          </wp:inline>
        </w:drawing>
      </w:r>
      <w:r w:rsidRPr="00C03D66">
        <w:rPr>
          <w:rFonts w:ascii="Times New Roman" w:hAnsi="Times New Roman" w:cs="Times New Roman"/>
        </w:rPr>
        <w:t xml:space="preserve"> </w:t>
      </w:r>
    </w:p>
    <w:p w14:paraId="3890742F" w14:textId="40235378" w:rsidR="00723099" w:rsidRPr="00C03D66" w:rsidRDefault="00AD1723">
      <w:pPr>
        <w:pStyle w:val="FirstParagraph"/>
        <w:rPr>
          <w:rFonts w:ascii="Times New Roman" w:hAnsi="Times New Roman" w:cs="Times New Roman"/>
        </w:rPr>
      </w:pPr>
      <w:r w:rsidRPr="0046170B">
        <w:rPr>
          <w:rFonts w:ascii="Times New Roman" w:hAnsi="Times New Roman" w:cs="Times New Roman"/>
          <w:b/>
          <w:bCs/>
          <w:color w:val="943634" w:themeColor="accent2" w:themeShade="BF"/>
        </w:rPr>
        <w:t>Observation</w:t>
      </w:r>
      <w:r w:rsidRPr="00C03D66">
        <w:rPr>
          <w:rFonts w:ascii="Times New Roman" w:hAnsi="Times New Roman" w:cs="Times New Roman"/>
          <w:b/>
          <w:bCs/>
        </w:rPr>
        <w:t>:</w:t>
      </w:r>
      <w:r w:rsidRPr="00C03D66">
        <w:rPr>
          <w:rFonts w:ascii="Times New Roman" w:hAnsi="Times New Roman" w:cs="Times New Roman"/>
        </w:rPr>
        <w:t xml:space="preserve"> Forecasting: Using the chosen ARIMA model, projections have been created for the upcoming 12 months.</w:t>
      </w:r>
    </w:p>
    <w:p w14:paraId="18C5FB94" w14:textId="77777777" w:rsidR="00723099" w:rsidRPr="00C03D66" w:rsidRDefault="00000000">
      <w:pPr>
        <w:pStyle w:val="BodyText"/>
        <w:rPr>
          <w:rFonts w:ascii="Times New Roman" w:hAnsi="Times New Roman" w:cs="Times New Roman"/>
        </w:rPr>
      </w:pPr>
      <w:r w:rsidRPr="00C03D66">
        <w:rPr>
          <w:rFonts w:ascii="Times New Roman" w:hAnsi="Times New Roman" w:cs="Times New Roman"/>
        </w:rPr>
        <w:t>Plot: The plot shows the actual dry wine price series for the upcoming year in addition to the forecasts. Time is represented by the x-axis, and the cost of dry wine is represented by the y-axis.</w:t>
      </w:r>
    </w:p>
    <w:p w14:paraId="7E5121B2" w14:textId="77777777" w:rsidR="00723099" w:rsidRPr="00C03D66" w:rsidRDefault="00000000">
      <w:pPr>
        <w:pStyle w:val="BodyText"/>
        <w:rPr>
          <w:rFonts w:ascii="Times New Roman" w:hAnsi="Times New Roman" w:cs="Times New Roman"/>
        </w:rPr>
      </w:pPr>
      <w:r w:rsidRPr="00C03D66">
        <w:rPr>
          <w:rFonts w:ascii="Times New Roman" w:hAnsi="Times New Roman" w:cs="Times New Roman"/>
        </w:rPr>
        <w:t>Interpretation: By looking at the plot, we can see how well the predicted values match the data from the past. This enables us to assess the forecasting model’s accuracy and spot any possible trends or patterns in the data.</w:t>
      </w:r>
    </w:p>
    <w:p w14:paraId="0986AE11" w14:textId="77777777" w:rsidR="00723099" w:rsidRPr="00C03D66" w:rsidRDefault="00000000">
      <w:pPr>
        <w:pStyle w:val="BodyText"/>
        <w:rPr>
          <w:rFonts w:ascii="Times New Roman" w:hAnsi="Times New Roman" w:cs="Times New Roman"/>
        </w:rPr>
      </w:pPr>
      <w:r w:rsidRPr="00C03D66">
        <w:rPr>
          <w:rFonts w:ascii="Times New Roman" w:hAnsi="Times New Roman" w:cs="Times New Roman"/>
        </w:rPr>
        <w:t>In general, these observations shed light on the model selection procedure, the calculated coefficients, and the precision of the projections, which aids in informing present and future planning and decision-making regarding the price of dry wine.</w:t>
      </w:r>
    </w:p>
    <w:p w14:paraId="1A3F22D5" w14:textId="77777777" w:rsidR="0046170B" w:rsidRPr="00C03D66" w:rsidRDefault="0046170B">
      <w:pPr>
        <w:pStyle w:val="BodyText"/>
        <w:rPr>
          <w:rFonts w:ascii="Times New Roman" w:hAnsi="Times New Roman" w:cs="Times New Roman"/>
        </w:rPr>
      </w:pPr>
    </w:p>
    <w:p w14:paraId="0ED07428" w14:textId="5640B7B0" w:rsidR="00723099" w:rsidRPr="0046170B" w:rsidRDefault="00000000">
      <w:pPr>
        <w:pStyle w:val="BodyText"/>
        <w:rPr>
          <w:rFonts w:ascii="Times New Roman" w:hAnsi="Times New Roman" w:cs="Times New Roman"/>
          <w:b/>
          <w:bCs/>
          <w:color w:val="943634" w:themeColor="accent2" w:themeShade="BF"/>
          <w:sz w:val="28"/>
          <w:szCs w:val="28"/>
        </w:rPr>
      </w:pPr>
      <w:r w:rsidRPr="0046170B">
        <w:rPr>
          <w:rFonts w:ascii="Times New Roman" w:hAnsi="Times New Roman" w:cs="Times New Roman"/>
          <w:b/>
          <w:bCs/>
          <w:color w:val="943634" w:themeColor="accent2" w:themeShade="BF"/>
          <w:sz w:val="28"/>
          <w:szCs w:val="28"/>
        </w:rPr>
        <w:t>TASK 6a:</w:t>
      </w:r>
      <w:r w:rsidR="00175B03" w:rsidRPr="0046170B">
        <w:rPr>
          <w:rFonts w:ascii="Times New Roman" w:hAnsi="Times New Roman" w:cs="Times New Roman"/>
          <w:b/>
          <w:bCs/>
          <w:color w:val="943634" w:themeColor="accent2" w:themeShade="BF"/>
          <w:sz w:val="28"/>
          <w:szCs w:val="28"/>
        </w:rPr>
        <w:t xml:space="preserve"> </w:t>
      </w:r>
      <w:r w:rsidRPr="0046170B">
        <w:rPr>
          <w:rFonts w:ascii="Times New Roman" w:hAnsi="Times New Roman" w:cs="Times New Roman"/>
          <w:b/>
          <w:bCs/>
          <w:color w:val="943634" w:themeColor="accent2" w:themeShade="BF"/>
          <w:sz w:val="28"/>
          <w:szCs w:val="28"/>
        </w:rPr>
        <w:t>Summary of the above two forecasting.</w:t>
      </w:r>
    </w:p>
    <w:p w14:paraId="6E04DBED" w14:textId="77777777" w:rsidR="00723099" w:rsidRPr="00C03D66" w:rsidRDefault="00000000">
      <w:pPr>
        <w:pStyle w:val="Compact"/>
        <w:numPr>
          <w:ilvl w:val="0"/>
          <w:numId w:val="2"/>
        </w:numPr>
        <w:rPr>
          <w:rFonts w:ascii="Times New Roman" w:hAnsi="Times New Roman" w:cs="Times New Roman"/>
        </w:rPr>
      </w:pPr>
      <w:r w:rsidRPr="00C03D66">
        <w:rPr>
          <w:rFonts w:ascii="Times New Roman" w:hAnsi="Times New Roman" w:cs="Times New Roman"/>
        </w:rPr>
        <w:t>HON and AAPL Time Series Forecasting: The optimal ARIMA model for forecasting was automatically chosen for both the HON and AAPL stocks using the auto.arima() function. ARIMA(0,1,0) with drift for AAPL and ARIMA(0,1,0) for HON were the models that were chosen.</w:t>
      </w:r>
    </w:p>
    <w:p w14:paraId="4B75F22E" w14:textId="77777777" w:rsidR="00723099" w:rsidRPr="00C03D66" w:rsidRDefault="00000000">
      <w:pPr>
        <w:pStyle w:val="FirstParagraph"/>
        <w:rPr>
          <w:rFonts w:ascii="Times New Roman" w:hAnsi="Times New Roman" w:cs="Times New Roman"/>
        </w:rPr>
      </w:pPr>
      <w:r w:rsidRPr="00C03D66">
        <w:rPr>
          <w:rFonts w:ascii="Times New Roman" w:hAnsi="Times New Roman" w:cs="Times New Roman"/>
        </w:rPr>
        <w:t>The ARIMA(0,1,0) model suggests that a single difference is needed to attain stationarity for the stock prices of HON. This model’s AIC value of 6239.96 indicates that, in comparison to other models, it is comparatively less parsimonious but nevertheless offers a good fit to the data.</w:t>
      </w:r>
    </w:p>
    <w:p w14:paraId="06D8BBE3" w14:textId="77777777" w:rsidR="00723099" w:rsidRPr="00C03D66" w:rsidRDefault="00000000">
      <w:pPr>
        <w:pStyle w:val="BodyText"/>
        <w:rPr>
          <w:rFonts w:ascii="Times New Roman" w:hAnsi="Times New Roman" w:cs="Times New Roman"/>
        </w:rPr>
      </w:pPr>
      <w:r w:rsidRPr="00C03D66">
        <w:rPr>
          <w:rFonts w:ascii="Times New Roman" w:hAnsi="Times New Roman" w:cs="Times New Roman"/>
        </w:rPr>
        <w:lastRenderedPageBreak/>
        <w:t>In addition to differencing once, the ARIMA(0,1,0) model with drift for AAPL incorporates a drift term. In comparison to the HON model, this one fits slightly better, as indicated by its AIC value of 5800.8.</w:t>
      </w:r>
    </w:p>
    <w:p w14:paraId="43AC9987" w14:textId="77777777" w:rsidR="00723099" w:rsidRPr="00C03D66" w:rsidRDefault="00000000">
      <w:pPr>
        <w:pStyle w:val="Compact"/>
        <w:numPr>
          <w:ilvl w:val="0"/>
          <w:numId w:val="3"/>
        </w:numPr>
        <w:rPr>
          <w:rFonts w:ascii="Times New Roman" w:hAnsi="Times New Roman" w:cs="Times New Roman"/>
        </w:rPr>
      </w:pPr>
      <w:r w:rsidRPr="00C03D66">
        <w:rPr>
          <w:rFonts w:ascii="Times New Roman" w:hAnsi="Times New Roman" w:cs="Times New Roman"/>
        </w:rPr>
        <w:t>Dry wine price time series forecasting: The auto.arima() function was once more used to choose the optimal ARIMA model for forecasting the dry wine prices dataset. Model ARIMA(1,1,0)(0,1,1) was the one chosen[12].</w:t>
      </w:r>
    </w:p>
    <w:p w14:paraId="4F8AB45F" w14:textId="77777777" w:rsidR="00723099" w:rsidRPr="00C03D66" w:rsidRDefault="00000000">
      <w:pPr>
        <w:pStyle w:val="FirstParagraph"/>
        <w:rPr>
          <w:rFonts w:ascii="Times New Roman" w:hAnsi="Times New Roman" w:cs="Times New Roman"/>
        </w:rPr>
      </w:pPr>
      <w:r w:rsidRPr="00C03D66">
        <w:rPr>
          <w:rFonts w:ascii="Times New Roman" w:hAnsi="Times New Roman" w:cs="Times New Roman"/>
        </w:rPr>
        <w:t>The autoregressive and seasonal moving average terms included in the selected ARIMA model for dry wine prices imply the existence of both temporal and seasonal patterns in the data. This model has an AIC value of 1885.68, which suggests a comparatively good fit to the data.</w:t>
      </w:r>
    </w:p>
    <w:p w14:paraId="173682AC" w14:textId="77777777" w:rsidR="00723099" w:rsidRPr="00C03D66" w:rsidRDefault="00000000">
      <w:pPr>
        <w:pStyle w:val="BodyText"/>
        <w:rPr>
          <w:rFonts w:ascii="Times New Roman" w:hAnsi="Times New Roman" w:cs="Times New Roman"/>
        </w:rPr>
      </w:pPr>
      <w:r w:rsidRPr="00C03D66">
        <w:rPr>
          <w:rFonts w:ascii="Times New Roman" w:hAnsi="Times New Roman" w:cs="Times New Roman"/>
        </w:rPr>
        <w:t>In contrast:</w:t>
      </w:r>
    </w:p>
    <w:p w14:paraId="213FB204" w14:textId="77777777" w:rsidR="00723099" w:rsidRPr="00C03D66" w:rsidRDefault="00000000">
      <w:pPr>
        <w:pStyle w:val="BodyText"/>
        <w:rPr>
          <w:rFonts w:ascii="Times New Roman" w:hAnsi="Times New Roman" w:cs="Times New Roman"/>
        </w:rPr>
      </w:pPr>
      <w:r w:rsidRPr="00C03D66">
        <w:rPr>
          <w:rFonts w:ascii="Times New Roman" w:hAnsi="Times New Roman" w:cs="Times New Roman"/>
        </w:rPr>
        <w:t>Model Selection: Based on the unique properties of each of the three datasets, the auto.arima() function automatically chose a variety of ARIMA models for each dataset. Simple ARIMA(0,1,0) models performed the best in representing HON and AAPL stocks, whereas a more complex ARIMA(1,1,0)(0,1,1)[12] model was needed for the dry wine prices dataset.</w:t>
      </w:r>
    </w:p>
    <w:p w14:paraId="239CF967" w14:textId="77777777" w:rsidR="00723099" w:rsidRPr="00C03D66" w:rsidRDefault="00000000">
      <w:pPr>
        <w:pStyle w:val="BodyText"/>
        <w:rPr>
          <w:rFonts w:ascii="Times New Roman" w:hAnsi="Times New Roman" w:cs="Times New Roman"/>
        </w:rPr>
      </w:pPr>
      <w:r w:rsidRPr="00C03D66">
        <w:rPr>
          <w:rFonts w:ascii="Times New Roman" w:hAnsi="Times New Roman" w:cs="Times New Roman"/>
        </w:rPr>
        <w:t>Evaluation of the Model: The AIC values for the chosen models differed between datasets, with AAPL (5800.8) and HON (6239.96) having higher values than the prices of dry wine (1885.68). In comparison to the models for HON and AAPL, the ARIMA model for dry wine prices appears to have performed reasonably well, as indicated by lower AIC values, which signify better model fit.</w:t>
      </w:r>
    </w:p>
    <w:p w14:paraId="5818B5DD" w14:textId="77777777" w:rsidR="00723099" w:rsidRPr="00C03D66" w:rsidRDefault="00000000">
      <w:pPr>
        <w:pStyle w:val="BodyText"/>
        <w:rPr>
          <w:rFonts w:ascii="Times New Roman" w:hAnsi="Times New Roman" w:cs="Times New Roman"/>
        </w:rPr>
      </w:pPr>
      <w:r w:rsidRPr="00C03D66">
        <w:rPr>
          <w:rFonts w:ascii="Times New Roman" w:hAnsi="Times New Roman" w:cs="Times New Roman"/>
        </w:rPr>
        <w:t>Forecasting: ARIMA models were used to forecast all three datasets; however, due to variations in data characteristics and model complexity, the forecasting results may differ. It is imperative to take into account the particular context and prerequisites when analyzing and contrasting forecasting outcomes across various datasets.</w:t>
      </w:r>
    </w:p>
    <w:p w14:paraId="119DCCDF" w14:textId="77777777" w:rsidR="00175B03" w:rsidRPr="00C03D66" w:rsidRDefault="00000000">
      <w:pPr>
        <w:pStyle w:val="BodyText"/>
        <w:rPr>
          <w:rFonts w:ascii="Times New Roman" w:hAnsi="Times New Roman" w:cs="Times New Roman"/>
        </w:rPr>
      </w:pPr>
      <w:r w:rsidRPr="00C03D66">
        <w:rPr>
          <w:rFonts w:ascii="Times New Roman" w:hAnsi="Times New Roman" w:cs="Times New Roman"/>
        </w:rPr>
        <w:t xml:space="preserve">In conclusion, the comparison emphasizes how crucial it is to choose models that are suitable for each dataset and assess each one’s performance according to model fit and forecasting accuracy. </w:t>
      </w:r>
    </w:p>
    <w:p w14:paraId="344A6585" w14:textId="6FD77D64" w:rsidR="00895B31" w:rsidRDefault="00895B31">
      <w:pPr>
        <w:pStyle w:val="BodyText"/>
        <w:rPr>
          <w:rFonts w:ascii="Times New Roman" w:hAnsi="Times New Roman" w:cs="Times New Roman"/>
        </w:rPr>
      </w:pPr>
    </w:p>
    <w:p w14:paraId="418D996F" w14:textId="77777777" w:rsidR="00895B31" w:rsidRDefault="00895B31">
      <w:pPr>
        <w:pStyle w:val="BodyText"/>
        <w:rPr>
          <w:rFonts w:ascii="Times New Roman" w:hAnsi="Times New Roman" w:cs="Times New Roman"/>
        </w:rPr>
      </w:pPr>
    </w:p>
    <w:p w14:paraId="00C8CD9D" w14:textId="77777777" w:rsidR="00895B31" w:rsidRDefault="00895B31">
      <w:pPr>
        <w:pStyle w:val="BodyText"/>
        <w:rPr>
          <w:rFonts w:ascii="Times New Roman" w:hAnsi="Times New Roman" w:cs="Times New Roman"/>
        </w:rPr>
      </w:pPr>
    </w:p>
    <w:p w14:paraId="24D3DDB3" w14:textId="77777777" w:rsidR="00895B31" w:rsidRDefault="00895B31">
      <w:pPr>
        <w:pStyle w:val="BodyText"/>
        <w:rPr>
          <w:rFonts w:ascii="Times New Roman" w:hAnsi="Times New Roman" w:cs="Times New Roman"/>
        </w:rPr>
      </w:pPr>
    </w:p>
    <w:p w14:paraId="120779C1" w14:textId="77777777" w:rsidR="00895B31" w:rsidRDefault="00895B31">
      <w:pPr>
        <w:pStyle w:val="BodyText"/>
        <w:rPr>
          <w:rFonts w:ascii="Times New Roman" w:hAnsi="Times New Roman" w:cs="Times New Roman"/>
        </w:rPr>
      </w:pPr>
    </w:p>
    <w:p w14:paraId="18E443FB" w14:textId="77777777" w:rsidR="00895B31" w:rsidRDefault="00895B31">
      <w:pPr>
        <w:pStyle w:val="BodyText"/>
        <w:rPr>
          <w:rFonts w:ascii="Times New Roman" w:hAnsi="Times New Roman" w:cs="Times New Roman"/>
        </w:rPr>
      </w:pPr>
    </w:p>
    <w:p w14:paraId="02E88577" w14:textId="77777777" w:rsidR="00895B31" w:rsidRDefault="00895B31">
      <w:pPr>
        <w:pStyle w:val="BodyText"/>
        <w:rPr>
          <w:rFonts w:ascii="Times New Roman" w:hAnsi="Times New Roman" w:cs="Times New Roman"/>
        </w:rPr>
      </w:pPr>
    </w:p>
    <w:p w14:paraId="2C393A88" w14:textId="77777777" w:rsidR="00895B31" w:rsidRDefault="00895B31">
      <w:pPr>
        <w:pStyle w:val="BodyText"/>
        <w:rPr>
          <w:rFonts w:ascii="Times New Roman" w:hAnsi="Times New Roman" w:cs="Times New Roman"/>
        </w:rPr>
      </w:pPr>
    </w:p>
    <w:p w14:paraId="21F92F17" w14:textId="77777777" w:rsidR="00895B31" w:rsidRDefault="00895B31">
      <w:pPr>
        <w:pStyle w:val="BodyText"/>
        <w:rPr>
          <w:rFonts w:ascii="Times New Roman" w:hAnsi="Times New Roman" w:cs="Times New Roman"/>
        </w:rPr>
      </w:pPr>
    </w:p>
    <w:p w14:paraId="0C14A737" w14:textId="77777777" w:rsidR="00895B31" w:rsidRDefault="00895B31">
      <w:pPr>
        <w:pStyle w:val="BodyText"/>
        <w:rPr>
          <w:rFonts w:ascii="Times New Roman" w:hAnsi="Times New Roman" w:cs="Times New Roman"/>
          <w:b/>
          <w:bCs/>
          <w:color w:val="943634" w:themeColor="accent2" w:themeShade="BF"/>
          <w:sz w:val="32"/>
          <w:szCs w:val="32"/>
        </w:rPr>
      </w:pPr>
    </w:p>
    <w:p w14:paraId="46722414" w14:textId="559AF233" w:rsidR="00175B03" w:rsidRPr="0046170B" w:rsidRDefault="00000000">
      <w:pPr>
        <w:pStyle w:val="BodyText"/>
        <w:rPr>
          <w:rFonts w:ascii="Times New Roman" w:hAnsi="Times New Roman" w:cs="Times New Roman"/>
          <w:b/>
          <w:bCs/>
          <w:color w:val="943634" w:themeColor="accent2" w:themeShade="BF"/>
          <w:sz w:val="32"/>
          <w:szCs w:val="32"/>
        </w:rPr>
      </w:pPr>
      <w:r w:rsidRPr="0046170B">
        <w:rPr>
          <w:rFonts w:ascii="Times New Roman" w:hAnsi="Times New Roman" w:cs="Times New Roman"/>
          <w:b/>
          <w:bCs/>
          <w:color w:val="943634" w:themeColor="accent2" w:themeShade="BF"/>
          <w:sz w:val="32"/>
          <w:szCs w:val="32"/>
        </w:rPr>
        <w:lastRenderedPageBreak/>
        <w:t xml:space="preserve">Conclusion and </w:t>
      </w:r>
      <w:r w:rsidR="00175B03" w:rsidRPr="0046170B">
        <w:rPr>
          <w:rFonts w:ascii="Times New Roman" w:hAnsi="Times New Roman" w:cs="Times New Roman"/>
          <w:b/>
          <w:bCs/>
          <w:color w:val="943634" w:themeColor="accent2" w:themeShade="BF"/>
          <w:sz w:val="32"/>
          <w:szCs w:val="32"/>
        </w:rPr>
        <w:t>Improvisation</w:t>
      </w:r>
      <w:r w:rsidRPr="0046170B">
        <w:rPr>
          <w:rFonts w:ascii="Times New Roman" w:hAnsi="Times New Roman" w:cs="Times New Roman"/>
          <w:b/>
          <w:bCs/>
          <w:color w:val="943634" w:themeColor="accent2" w:themeShade="BF"/>
          <w:sz w:val="32"/>
          <w:szCs w:val="32"/>
        </w:rPr>
        <w:t>:</w:t>
      </w:r>
    </w:p>
    <w:p w14:paraId="45286D80" w14:textId="3FB11CEA" w:rsidR="0046170B" w:rsidRPr="0046170B" w:rsidRDefault="00000000" w:rsidP="0046170B">
      <w:pPr>
        <w:pStyle w:val="BodyText"/>
        <w:rPr>
          <w:rFonts w:ascii="Times New Roman" w:hAnsi="Times New Roman" w:cs="Times New Roman"/>
        </w:rPr>
      </w:pPr>
      <w:r w:rsidRPr="00C03D66">
        <w:rPr>
          <w:rFonts w:ascii="Times New Roman" w:hAnsi="Times New Roman" w:cs="Times New Roman"/>
          <w:b/>
          <w:bCs/>
          <w:sz w:val="32"/>
          <w:szCs w:val="32"/>
        </w:rPr>
        <w:t xml:space="preserve"> </w:t>
      </w:r>
      <w:r w:rsidR="0046170B" w:rsidRPr="0046170B">
        <w:rPr>
          <w:rFonts w:ascii="Times New Roman" w:hAnsi="Times New Roman" w:cs="Times New Roman"/>
        </w:rPr>
        <w:t>The forecasting techniques were assessed for their accuracy in predicting the prices of AAPL (Apple Inc.) and HON (Honeywell Inc.) stocks based on the data that was provided.</w:t>
      </w:r>
    </w:p>
    <w:p w14:paraId="2486A590" w14:textId="340CD18C" w:rsidR="0046170B" w:rsidRPr="0046170B" w:rsidRDefault="0046170B" w:rsidP="0046170B">
      <w:pPr>
        <w:pStyle w:val="BodyText"/>
        <w:rPr>
          <w:rFonts w:ascii="Times New Roman" w:hAnsi="Times New Roman" w:cs="Times New Roman"/>
        </w:rPr>
      </w:pPr>
      <w:r w:rsidRPr="0046170B">
        <w:rPr>
          <w:rFonts w:ascii="Times New Roman" w:hAnsi="Times New Roman" w:cs="Times New Roman"/>
        </w:rPr>
        <w:t>We used different values of the smoothing parameter α (0.15, 0.35, 0.55, and 0.75) for the exponential smoothing forecasting method in Part ii. For each forecast, the Mean Absolute Percentage Deviation (MAPD) was computed to evaluate accuracy. For every stock, the value of α that yielded the lowest MAPD was deemed to be the most precise. The choice of α in this instance is very important because it affects the smoothing process by balancing the impact of recent observations with historical data.</w:t>
      </w:r>
      <w:r w:rsidR="00AD1723">
        <w:rPr>
          <w:rFonts w:ascii="Times New Roman" w:hAnsi="Times New Roman" w:cs="Times New Roman"/>
        </w:rPr>
        <w:t xml:space="preserve"> </w:t>
      </w:r>
      <w:r w:rsidRPr="0046170B">
        <w:rPr>
          <w:rFonts w:ascii="Times New Roman" w:hAnsi="Times New Roman" w:cs="Times New Roman"/>
        </w:rPr>
        <w:t>Proceeding to Part iii, adjusted exponential smoothing was carried out using various trend parameter β values (0.15, 0.25, 0.45, and 0.85) following the application of exponential smoothing with α=0.55. For each forecast, the Mean Absolute Percentage Error (MAPE) was calculated to assess accuracy. For every stock, the most accurate values were found to be the β values that resulted in the lowest MAPE. In this case, β establishes the trade-off between using trend information and historical data; larger values give greater weight to recent trends.</w:t>
      </w:r>
    </w:p>
    <w:p w14:paraId="4705CA22" w14:textId="6ACFC478" w:rsidR="00175B03" w:rsidRPr="00AD1723" w:rsidRDefault="0046170B" w:rsidP="00AD1723">
      <w:pPr>
        <w:rPr>
          <w:rFonts w:ascii="Times New Roman" w:eastAsia="Times New Roman" w:hAnsi="Times New Roman" w:cs="Times New Roman"/>
        </w:rPr>
      </w:pPr>
      <w:r w:rsidRPr="0046170B">
        <w:rPr>
          <w:rFonts w:ascii="Times New Roman" w:hAnsi="Times New Roman" w:cs="Times New Roman"/>
        </w:rPr>
        <w:t>To minimize forecasting error (MAPE or MAPD), careful parameter selection is essential for accurate forecasting, particularly for α and β. To make sure the forecasting technique adequately captures underlying patterns in the time series data, the ideal values should be chosen based on past data performance</w:t>
      </w:r>
      <w:r w:rsidR="00AD1723">
        <w:rPr>
          <w:rFonts w:ascii="Times New Roman" w:hAnsi="Times New Roman" w:cs="Times New Roman"/>
        </w:rPr>
        <w:t xml:space="preserve">. </w:t>
      </w:r>
      <w:r w:rsidR="00AD1723" w:rsidRPr="00AD1723">
        <w:rPr>
          <w:rFonts w:ascii="Times New Roman" w:eastAsia="Times New Roman" w:hAnsi="Times New Roman" w:cs="Times New Roman"/>
        </w:rPr>
        <w:t>Better forecasts are frequently produced by adjusted exponential smoothing, which takes into consideration both the level and trend components. This is especially true when the data shows clear trends over time. For financial time series analysis to produce accurate forecasts, a thorough grasp of the data dynamics and meticulous parameter optimization are therefore essential.</w:t>
      </w:r>
    </w:p>
    <w:p w14:paraId="442854F1" w14:textId="5A732216" w:rsidR="00723099" w:rsidRPr="00C03D66" w:rsidRDefault="00000000">
      <w:pPr>
        <w:pStyle w:val="BodyText"/>
        <w:rPr>
          <w:rFonts w:ascii="Times New Roman" w:hAnsi="Times New Roman" w:cs="Times New Roman"/>
        </w:rPr>
      </w:pPr>
      <w:r w:rsidRPr="00C03D66">
        <w:rPr>
          <w:rFonts w:ascii="Times New Roman" w:hAnsi="Times New Roman" w:cs="Times New Roman"/>
        </w:rPr>
        <w:t>The inherent variations in the datasets and the features of the time series data under analysis lead to different conclusions. The selection of the best forecasting model and technique can be influenced by the distinct patterns, trends, and seasonality that each dataset may display.</w:t>
      </w:r>
    </w:p>
    <w:p w14:paraId="5A4F6C2E" w14:textId="77777777" w:rsidR="00723099" w:rsidRPr="00C03D66" w:rsidRDefault="00000000">
      <w:pPr>
        <w:pStyle w:val="BodyText"/>
        <w:rPr>
          <w:rFonts w:ascii="Times New Roman" w:hAnsi="Times New Roman" w:cs="Times New Roman"/>
        </w:rPr>
      </w:pPr>
      <w:r w:rsidRPr="00AD1723">
        <w:rPr>
          <w:rFonts w:ascii="Times New Roman" w:hAnsi="Times New Roman" w:cs="Times New Roman"/>
          <w:b/>
          <w:bCs/>
        </w:rPr>
        <w:t>Preferred Method</w:t>
      </w:r>
      <w:r w:rsidRPr="00C03D66">
        <w:rPr>
          <w:rFonts w:ascii="Times New Roman" w:hAnsi="Times New Roman" w:cs="Times New Roman"/>
        </w:rPr>
        <w:t>: The best approach will vary depending on the goals of the analysis and the particulars of the dataset. Because auto.arima() can choose the optimal ARIMA model automatically based on statistical criteria, it may be the better option in some situations. In other situations, Holt-Winters smoothing may be the better option due to its ease of use and efficiency in identifying patterns and seasonality in the data.</w:t>
      </w:r>
    </w:p>
    <w:p w14:paraId="33F5F741" w14:textId="77777777" w:rsidR="00723099" w:rsidRPr="00C03D66" w:rsidRDefault="00000000">
      <w:pPr>
        <w:pStyle w:val="BodyText"/>
        <w:rPr>
          <w:rFonts w:ascii="Times New Roman" w:hAnsi="Times New Roman" w:cs="Times New Roman"/>
        </w:rPr>
      </w:pPr>
      <w:r w:rsidRPr="00AD1723">
        <w:rPr>
          <w:rFonts w:ascii="Times New Roman" w:hAnsi="Times New Roman" w:cs="Times New Roman"/>
          <w:b/>
          <w:bCs/>
        </w:rPr>
        <w:t>What I Acquired:</w:t>
      </w:r>
      <w:r w:rsidRPr="00C03D66">
        <w:rPr>
          <w:rFonts w:ascii="Times New Roman" w:hAnsi="Times New Roman" w:cs="Times New Roman"/>
        </w:rPr>
        <w:t xml:space="preserve"> This analysis provides several important takeaways: Data exploration: Before choosing a forecasting method, it is crucial to fully examine and comprehend the characteristics of the data. Model Selection: Based on the distinct patterns and traits found in the data, the best forecasting model should be chosen. Evaluation Metrics: When comparing various forecasting techniques, it is important to take into account the various evaluation metrics (such as AIC, AICc, and BIC) that offer insights into the goodness-of-fit of models. Context Matters: Depending on the analysis’s needs and context, a different forecasting technique may be chosen.</w:t>
      </w:r>
    </w:p>
    <w:p w14:paraId="7E1B4A95" w14:textId="77777777" w:rsidR="00723099" w:rsidRPr="00C03D66" w:rsidRDefault="00000000">
      <w:pPr>
        <w:pStyle w:val="BodyText"/>
        <w:rPr>
          <w:rFonts w:ascii="Times New Roman" w:hAnsi="Times New Roman" w:cs="Times New Roman"/>
        </w:rPr>
      </w:pPr>
      <w:r w:rsidRPr="00AD1723">
        <w:rPr>
          <w:rFonts w:ascii="Times New Roman" w:hAnsi="Times New Roman" w:cs="Times New Roman"/>
          <w:b/>
          <w:bCs/>
        </w:rPr>
        <w:t>Opportunities for Improvement To enhance the analysis</w:t>
      </w:r>
      <w:r w:rsidRPr="00C03D66">
        <w:rPr>
          <w:rFonts w:ascii="Times New Roman" w:hAnsi="Times New Roman" w:cs="Times New Roman"/>
        </w:rPr>
        <w:t xml:space="preserve">: Sturdy Modeling Investigate alternative models and forecasting techniques to guarantee forecast accuracy and robustness. Add Exogenous Variables: To increase forecasting accuracy, take into account adding more </w:t>
      </w:r>
      <w:r w:rsidRPr="00C03D66">
        <w:rPr>
          <w:rFonts w:ascii="Times New Roman" w:hAnsi="Times New Roman" w:cs="Times New Roman"/>
        </w:rPr>
        <w:lastRenderedPageBreak/>
        <w:t>exogenous variables or features that could affect the time series data. Cross-Validation: To evaluate the effectiveness of the chosen models and confirm their forecasting accuracy, apply cross-validation techniques. Model Interpretation: Give a more thorough analysis of the chosen models’ implications for making decisions. Sensitivity Analysis: To assess how various model assumptions and parameters affect the forecasting outcomes, perform sensitivity analysis. These enhancements can make the analysis more thorough, reliable, and instructive, which will improve forecasting accuracy and decision-making.</w:t>
      </w:r>
    </w:p>
    <w:p w14:paraId="28FC2CD6" w14:textId="77777777" w:rsidR="00895B31" w:rsidRDefault="00895B31">
      <w:pPr>
        <w:pStyle w:val="BodyText"/>
        <w:rPr>
          <w:rFonts w:ascii="Times New Roman" w:hAnsi="Times New Roman" w:cs="Times New Roman"/>
          <w:b/>
          <w:bCs/>
          <w:color w:val="943634" w:themeColor="accent2" w:themeShade="BF"/>
          <w:sz w:val="32"/>
          <w:szCs w:val="32"/>
        </w:rPr>
      </w:pPr>
    </w:p>
    <w:p w14:paraId="532A0F35" w14:textId="252574BD" w:rsidR="00175B03" w:rsidRDefault="00AD1723">
      <w:pPr>
        <w:pStyle w:val="BodyText"/>
        <w:rPr>
          <w:rFonts w:ascii="Times New Roman" w:hAnsi="Times New Roman" w:cs="Times New Roman"/>
          <w:b/>
          <w:bCs/>
          <w:color w:val="943634" w:themeColor="accent2" w:themeShade="BF"/>
          <w:sz w:val="32"/>
          <w:szCs w:val="32"/>
        </w:rPr>
      </w:pPr>
      <w:r w:rsidRPr="00AD1723">
        <w:rPr>
          <w:rFonts w:ascii="Times New Roman" w:hAnsi="Times New Roman" w:cs="Times New Roman"/>
          <w:b/>
          <w:bCs/>
          <w:color w:val="943634" w:themeColor="accent2" w:themeShade="BF"/>
          <w:sz w:val="32"/>
          <w:szCs w:val="32"/>
        </w:rPr>
        <w:t>References:</w:t>
      </w:r>
    </w:p>
    <w:p w14:paraId="0559DE85" w14:textId="5A7995B6" w:rsidR="00AD1723" w:rsidRPr="00AD1723" w:rsidRDefault="00AD1723" w:rsidP="00AD1723">
      <w:pPr>
        <w:pStyle w:val="BodyText"/>
        <w:numPr>
          <w:ilvl w:val="0"/>
          <w:numId w:val="6"/>
        </w:numPr>
        <w:rPr>
          <w:rFonts w:ascii="Times New Roman" w:hAnsi="Times New Roman" w:cs="Times New Roman"/>
        </w:rPr>
      </w:pPr>
      <w:r w:rsidRPr="00AD1723">
        <w:rPr>
          <w:rFonts w:ascii="Times New Roman" w:hAnsi="Times New Roman" w:cs="Times New Roman"/>
        </w:rPr>
        <w:t>In 2018, Hyndman and Athanasopoulos published a paper. Forecasting: foundations and applications. Otexts.</w:t>
      </w:r>
    </w:p>
    <w:p w14:paraId="7C91E637" w14:textId="27E4B605" w:rsidR="00AD1723" w:rsidRPr="00AD1723" w:rsidRDefault="00AD1723" w:rsidP="00AD1723">
      <w:pPr>
        <w:pStyle w:val="BodyText"/>
        <w:numPr>
          <w:ilvl w:val="0"/>
          <w:numId w:val="6"/>
        </w:numPr>
        <w:rPr>
          <w:rFonts w:ascii="Times New Roman" w:hAnsi="Times New Roman" w:cs="Times New Roman"/>
        </w:rPr>
      </w:pPr>
      <w:r w:rsidRPr="00AD1723">
        <w:rPr>
          <w:rFonts w:ascii="Times New Roman" w:hAnsi="Times New Roman" w:cs="Times New Roman"/>
        </w:rPr>
        <w:t>Gardner Jr. (1985) E. S. The state of the art is exponential smoothing. 4(1) Journal of Forecasting, 1–28.</w:t>
      </w:r>
    </w:p>
    <w:p w14:paraId="0439D268" w14:textId="77777777" w:rsidR="00AD1723" w:rsidRDefault="00AD1723" w:rsidP="00AD1723">
      <w:pPr>
        <w:pStyle w:val="BodyText"/>
        <w:numPr>
          <w:ilvl w:val="0"/>
          <w:numId w:val="6"/>
        </w:numPr>
        <w:rPr>
          <w:rFonts w:ascii="Times New Roman" w:hAnsi="Times New Roman" w:cs="Times New Roman"/>
        </w:rPr>
      </w:pPr>
      <w:r w:rsidRPr="00AD1723">
        <w:rPr>
          <w:rFonts w:ascii="Times New Roman" w:hAnsi="Times New Roman" w:cs="Times New Roman"/>
        </w:rPr>
        <w:t>In 1976, Box, G. E., and Jenkins, G. M. Forecasting and control in time series analysis. Holden-day.</w:t>
      </w:r>
    </w:p>
    <w:p w14:paraId="6AC38951" w14:textId="5386F013" w:rsidR="00AD1723" w:rsidRPr="00AD1723" w:rsidRDefault="00AD1723" w:rsidP="00730C67">
      <w:pPr>
        <w:pStyle w:val="ListParagraph"/>
        <w:numPr>
          <w:ilvl w:val="0"/>
          <w:numId w:val="6"/>
        </w:numPr>
        <w:rPr>
          <w:rFonts w:ascii="Times New Roman" w:hAnsi="Times New Roman" w:cs="Times New Roman"/>
        </w:rPr>
      </w:pPr>
      <w:r w:rsidRPr="00AD1723">
        <w:rPr>
          <w:rFonts w:ascii="Times New Roman" w:hAnsi="Times New Roman" w:cs="Times New Roman"/>
        </w:rPr>
        <w:t xml:space="preserve">Yahoo Finance. Retrieved from </w:t>
      </w:r>
      <w:hyperlink r:id="rId23" w:history="1">
        <w:r w:rsidRPr="00412878">
          <w:rPr>
            <w:rStyle w:val="Hyperlink"/>
            <w:rFonts w:ascii="Times New Roman" w:hAnsi="Times New Roman" w:cs="Times New Roman"/>
          </w:rPr>
          <w:tab/>
          <w:t>https://finance.yahoo.com/.</w:t>
        </w:r>
      </w:hyperlink>
    </w:p>
    <w:p w14:paraId="698FA748" w14:textId="5B401329" w:rsidR="00AD1723" w:rsidRPr="00AD1723" w:rsidRDefault="00AD1723" w:rsidP="00AD1723">
      <w:pPr>
        <w:pStyle w:val="ListParagraph"/>
        <w:numPr>
          <w:ilvl w:val="0"/>
          <w:numId w:val="6"/>
        </w:numPr>
        <w:rPr>
          <w:rFonts w:ascii="Times New Roman" w:hAnsi="Times New Roman" w:cs="Times New Roman"/>
        </w:rPr>
      </w:pPr>
      <w:r w:rsidRPr="00AD1723">
        <w:rPr>
          <w:rFonts w:ascii="Times New Roman" w:hAnsi="Times New Roman" w:cs="Times New Roman"/>
        </w:rPr>
        <w:t xml:space="preserve">Microsoft Excel Support. Retrieved from </w:t>
      </w:r>
      <w:hyperlink r:id="rId24" w:history="1">
        <w:r w:rsidR="00895B31" w:rsidRPr="00412878">
          <w:rPr>
            <w:rStyle w:val="Hyperlink"/>
            <w:rFonts w:ascii="Times New Roman" w:hAnsi="Times New Roman" w:cs="Times New Roman"/>
          </w:rPr>
          <w:tab/>
          <w:t>https://support.microsoft.com/en-us/excel</w:t>
        </w:r>
      </w:hyperlink>
    </w:p>
    <w:p w14:paraId="39498E2A" w14:textId="77777777" w:rsidR="00AD1723" w:rsidRPr="00AD1723" w:rsidRDefault="00AD1723" w:rsidP="00AD1723">
      <w:pPr>
        <w:pStyle w:val="BodyText"/>
        <w:rPr>
          <w:rFonts w:ascii="Times New Roman" w:hAnsi="Times New Roman" w:cs="Times New Roman"/>
        </w:rPr>
      </w:pPr>
    </w:p>
    <w:p w14:paraId="085932F4" w14:textId="77777777" w:rsidR="00AD1723" w:rsidRPr="00AD1723" w:rsidRDefault="00AD1723" w:rsidP="00AD1723">
      <w:pPr>
        <w:pStyle w:val="BodyText"/>
        <w:rPr>
          <w:rFonts w:ascii="Times New Roman" w:hAnsi="Times New Roman" w:cs="Times New Roman"/>
        </w:rPr>
      </w:pPr>
    </w:p>
    <w:p w14:paraId="11DEB023" w14:textId="77777777" w:rsidR="00175B03" w:rsidRPr="00AD1723" w:rsidRDefault="00175B03">
      <w:pPr>
        <w:pStyle w:val="BodyText"/>
        <w:rPr>
          <w:rFonts w:ascii="Times New Roman" w:hAnsi="Times New Roman" w:cs="Times New Roman"/>
        </w:rPr>
      </w:pPr>
    </w:p>
    <w:sectPr w:rsidR="00175B03" w:rsidRPr="00AD1723" w:rsidSect="00D16644">
      <w:headerReference w:type="default" r:id="rId2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79E11" w14:textId="77777777" w:rsidR="00D16644" w:rsidRDefault="00D16644">
      <w:pPr>
        <w:spacing w:after="0"/>
      </w:pPr>
      <w:r>
        <w:separator/>
      </w:r>
    </w:p>
  </w:endnote>
  <w:endnote w:type="continuationSeparator" w:id="0">
    <w:p w14:paraId="2F41C228" w14:textId="77777777" w:rsidR="00D16644" w:rsidRDefault="00D166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EA64E" w14:textId="77777777" w:rsidR="00D16644" w:rsidRDefault="00D16644">
      <w:r>
        <w:separator/>
      </w:r>
    </w:p>
  </w:footnote>
  <w:footnote w:type="continuationSeparator" w:id="0">
    <w:p w14:paraId="6DFC8448" w14:textId="77777777" w:rsidR="00D16644" w:rsidRDefault="00D166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D954C" w14:textId="5CAD1BD7" w:rsidR="00895B31" w:rsidRDefault="00895B31">
    <w:pPr>
      <w:pStyle w:val="Header"/>
    </w:pPr>
    <w:r>
      <w:t>ALY6050 INTRODUCTION TO ENTERPRISE ANALYTICS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072B1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711"/>
    <w:multiLevelType w:val="multilevel"/>
    <w:tmpl w:val="D7C4FFB4"/>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2" w15:restartNumberingAfterBreak="0">
    <w:nsid w:val="00A99712"/>
    <w:multiLevelType w:val="multilevel"/>
    <w:tmpl w:val="5B4A77FE"/>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3" w15:restartNumberingAfterBreak="0">
    <w:nsid w:val="1EDD3CAB"/>
    <w:multiLevelType w:val="hybridMultilevel"/>
    <w:tmpl w:val="36DE3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6259C0"/>
    <w:multiLevelType w:val="hybridMultilevel"/>
    <w:tmpl w:val="EA0EB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BE1CE4"/>
    <w:multiLevelType w:val="hybridMultilevel"/>
    <w:tmpl w:val="24E6C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1508295">
    <w:abstractNumId w:val="0"/>
  </w:num>
  <w:num w:numId="2" w16cid:durableId="19330518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7341970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526674355">
    <w:abstractNumId w:val="5"/>
  </w:num>
  <w:num w:numId="5" w16cid:durableId="149517750">
    <w:abstractNumId w:val="3"/>
  </w:num>
  <w:num w:numId="6" w16cid:durableId="12772566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3099"/>
    <w:rsid w:val="001632BC"/>
    <w:rsid w:val="00175B03"/>
    <w:rsid w:val="001F5A38"/>
    <w:rsid w:val="003C5726"/>
    <w:rsid w:val="0046170B"/>
    <w:rsid w:val="004F441E"/>
    <w:rsid w:val="00556204"/>
    <w:rsid w:val="00705068"/>
    <w:rsid w:val="00723099"/>
    <w:rsid w:val="0076519A"/>
    <w:rsid w:val="00895B31"/>
    <w:rsid w:val="00AD1723"/>
    <w:rsid w:val="00C03D66"/>
    <w:rsid w:val="00D16644"/>
    <w:rsid w:val="00D2331E"/>
    <w:rsid w:val="00EB40EB"/>
    <w:rsid w:val="00FF495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BA6A"/>
  <w15:docId w15:val="{D5F1AEA0-1AA2-4A1A-8C41-25585E14E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75B03"/>
  </w:style>
  <w:style w:type="paragraph" w:styleId="ListParagraph">
    <w:name w:val="List Paragraph"/>
    <w:basedOn w:val="Normal"/>
    <w:rsid w:val="00EB40EB"/>
    <w:pPr>
      <w:ind w:left="720"/>
      <w:contextualSpacing/>
    </w:pPr>
  </w:style>
  <w:style w:type="paragraph" w:customStyle="1" w:styleId="Default">
    <w:name w:val="Default"/>
    <w:rsid w:val="00C03D66"/>
    <w:pPr>
      <w:autoSpaceDE w:val="0"/>
      <w:autoSpaceDN w:val="0"/>
      <w:adjustRightInd w:val="0"/>
      <w:spacing w:after="0"/>
    </w:pPr>
    <w:rPr>
      <w:rFonts w:ascii="Calibri" w:hAnsi="Calibri" w:cs="Calibri"/>
      <w:color w:val="000000"/>
    </w:rPr>
  </w:style>
  <w:style w:type="character" w:styleId="UnresolvedMention">
    <w:name w:val="Unresolved Mention"/>
    <w:basedOn w:val="DefaultParagraphFont"/>
    <w:uiPriority w:val="99"/>
    <w:semiHidden/>
    <w:unhideWhenUsed/>
    <w:rsid w:val="00AD1723"/>
    <w:rPr>
      <w:color w:val="605E5C"/>
      <w:shd w:val="clear" w:color="auto" w:fill="E1DFDD"/>
    </w:rPr>
  </w:style>
  <w:style w:type="paragraph" w:styleId="Header">
    <w:name w:val="header"/>
    <w:basedOn w:val="Normal"/>
    <w:link w:val="HeaderChar"/>
    <w:uiPriority w:val="99"/>
    <w:rsid w:val="00895B31"/>
    <w:pPr>
      <w:tabs>
        <w:tab w:val="center" w:pos="4680"/>
        <w:tab w:val="right" w:pos="9360"/>
      </w:tabs>
      <w:spacing w:after="0"/>
    </w:pPr>
  </w:style>
  <w:style w:type="character" w:customStyle="1" w:styleId="HeaderChar">
    <w:name w:val="Header Char"/>
    <w:basedOn w:val="DefaultParagraphFont"/>
    <w:link w:val="Header"/>
    <w:uiPriority w:val="99"/>
    <w:rsid w:val="00895B31"/>
  </w:style>
  <w:style w:type="paragraph" w:styleId="Footer">
    <w:name w:val="footer"/>
    <w:basedOn w:val="Normal"/>
    <w:link w:val="FooterChar"/>
    <w:rsid w:val="00895B31"/>
    <w:pPr>
      <w:tabs>
        <w:tab w:val="center" w:pos="4680"/>
        <w:tab w:val="right" w:pos="9360"/>
      </w:tabs>
      <w:spacing w:after="0"/>
    </w:pPr>
  </w:style>
  <w:style w:type="character" w:customStyle="1" w:styleId="FooterChar">
    <w:name w:val="Footer Char"/>
    <w:basedOn w:val="DefaultParagraphFont"/>
    <w:link w:val="Footer"/>
    <w:rsid w:val="00895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4556">
      <w:bodyDiv w:val="1"/>
      <w:marLeft w:val="0"/>
      <w:marRight w:val="0"/>
      <w:marTop w:val="0"/>
      <w:marBottom w:val="0"/>
      <w:divBdr>
        <w:top w:val="none" w:sz="0" w:space="0" w:color="auto"/>
        <w:left w:val="none" w:sz="0" w:space="0" w:color="auto"/>
        <w:bottom w:val="none" w:sz="0" w:space="0" w:color="auto"/>
        <w:right w:val="none" w:sz="0" w:space="0" w:color="auto"/>
      </w:divBdr>
    </w:div>
    <w:div w:id="345056533">
      <w:bodyDiv w:val="1"/>
      <w:marLeft w:val="0"/>
      <w:marRight w:val="0"/>
      <w:marTop w:val="0"/>
      <w:marBottom w:val="0"/>
      <w:divBdr>
        <w:top w:val="none" w:sz="0" w:space="0" w:color="auto"/>
        <w:left w:val="none" w:sz="0" w:space="0" w:color="auto"/>
        <w:bottom w:val="none" w:sz="0" w:space="0" w:color="auto"/>
        <w:right w:val="none" w:sz="0" w:space="0" w:color="auto"/>
      </w:divBdr>
    </w:div>
    <w:div w:id="426538932">
      <w:bodyDiv w:val="1"/>
      <w:marLeft w:val="0"/>
      <w:marRight w:val="0"/>
      <w:marTop w:val="0"/>
      <w:marBottom w:val="0"/>
      <w:divBdr>
        <w:top w:val="none" w:sz="0" w:space="0" w:color="auto"/>
        <w:left w:val="none" w:sz="0" w:space="0" w:color="auto"/>
        <w:bottom w:val="none" w:sz="0" w:space="0" w:color="auto"/>
        <w:right w:val="none" w:sz="0" w:space="0" w:color="auto"/>
      </w:divBdr>
    </w:div>
    <w:div w:id="453328325">
      <w:bodyDiv w:val="1"/>
      <w:marLeft w:val="0"/>
      <w:marRight w:val="0"/>
      <w:marTop w:val="0"/>
      <w:marBottom w:val="0"/>
      <w:divBdr>
        <w:top w:val="none" w:sz="0" w:space="0" w:color="auto"/>
        <w:left w:val="none" w:sz="0" w:space="0" w:color="auto"/>
        <w:bottom w:val="none" w:sz="0" w:space="0" w:color="auto"/>
        <w:right w:val="none" w:sz="0" w:space="0" w:color="auto"/>
      </w:divBdr>
    </w:div>
    <w:div w:id="529102957">
      <w:bodyDiv w:val="1"/>
      <w:marLeft w:val="0"/>
      <w:marRight w:val="0"/>
      <w:marTop w:val="0"/>
      <w:marBottom w:val="0"/>
      <w:divBdr>
        <w:top w:val="none" w:sz="0" w:space="0" w:color="auto"/>
        <w:left w:val="none" w:sz="0" w:space="0" w:color="auto"/>
        <w:bottom w:val="none" w:sz="0" w:space="0" w:color="auto"/>
        <w:right w:val="none" w:sz="0" w:space="0" w:color="auto"/>
      </w:divBdr>
    </w:div>
    <w:div w:id="710694289">
      <w:bodyDiv w:val="1"/>
      <w:marLeft w:val="0"/>
      <w:marRight w:val="0"/>
      <w:marTop w:val="0"/>
      <w:marBottom w:val="0"/>
      <w:divBdr>
        <w:top w:val="none" w:sz="0" w:space="0" w:color="auto"/>
        <w:left w:val="none" w:sz="0" w:space="0" w:color="auto"/>
        <w:bottom w:val="none" w:sz="0" w:space="0" w:color="auto"/>
        <w:right w:val="none" w:sz="0" w:space="0" w:color="auto"/>
      </w:divBdr>
    </w:div>
    <w:div w:id="1096287708">
      <w:bodyDiv w:val="1"/>
      <w:marLeft w:val="0"/>
      <w:marRight w:val="0"/>
      <w:marTop w:val="0"/>
      <w:marBottom w:val="0"/>
      <w:divBdr>
        <w:top w:val="none" w:sz="0" w:space="0" w:color="auto"/>
        <w:left w:val="none" w:sz="0" w:space="0" w:color="auto"/>
        <w:bottom w:val="none" w:sz="0" w:space="0" w:color="auto"/>
        <w:right w:val="none" w:sz="0" w:space="0" w:color="auto"/>
      </w:divBdr>
    </w:div>
    <w:div w:id="1102341447">
      <w:bodyDiv w:val="1"/>
      <w:marLeft w:val="0"/>
      <w:marRight w:val="0"/>
      <w:marTop w:val="0"/>
      <w:marBottom w:val="0"/>
      <w:divBdr>
        <w:top w:val="none" w:sz="0" w:space="0" w:color="auto"/>
        <w:left w:val="none" w:sz="0" w:space="0" w:color="auto"/>
        <w:bottom w:val="none" w:sz="0" w:space="0" w:color="auto"/>
        <w:right w:val="none" w:sz="0" w:space="0" w:color="auto"/>
      </w:divBdr>
    </w:div>
    <w:div w:id="1312253363">
      <w:bodyDiv w:val="1"/>
      <w:marLeft w:val="0"/>
      <w:marRight w:val="0"/>
      <w:marTop w:val="0"/>
      <w:marBottom w:val="0"/>
      <w:divBdr>
        <w:top w:val="none" w:sz="0" w:space="0" w:color="auto"/>
        <w:left w:val="none" w:sz="0" w:space="0" w:color="auto"/>
        <w:bottom w:val="none" w:sz="0" w:space="0" w:color="auto"/>
        <w:right w:val="none" w:sz="0" w:space="0" w:color="auto"/>
      </w:divBdr>
    </w:div>
    <w:div w:id="1456556122">
      <w:bodyDiv w:val="1"/>
      <w:marLeft w:val="0"/>
      <w:marRight w:val="0"/>
      <w:marTop w:val="0"/>
      <w:marBottom w:val="0"/>
      <w:divBdr>
        <w:top w:val="none" w:sz="0" w:space="0" w:color="auto"/>
        <w:left w:val="none" w:sz="0" w:space="0" w:color="auto"/>
        <w:bottom w:val="none" w:sz="0" w:space="0" w:color="auto"/>
        <w:right w:val="none" w:sz="0" w:space="0" w:color="auto"/>
      </w:divBdr>
    </w:div>
    <w:div w:id="1473669948">
      <w:bodyDiv w:val="1"/>
      <w:marLeft w:val="0"/>
      <w:marRight w:val="0"/>
      <w:marTop w:val="0"/>
      <w:marBottom w:val="0"/>
      <w:divBdr>
        <w:top w:val="none" w:sz="0" w:space="0" w:color="auto"/>
        <w:left w:val="none" w:sz="0" w:space="0" w:color="auto"/>
        <w:bottom w:val="none" w:sz="0" w:space="0" w:color="auto"/>
        <w:right w:val="none" w:sz="0" w:space="0" w:color="auto"/>
      </w:divBdr>
    </w:div>
    <w:div w:id="1869678269">
      <w:bodyDiv w:val="1"/>
      <w:marLeft w:val="0"/>
      <w:marRight w:val="0"/>
      <w:marTop w:val="0"/>
      <w:marBottom w:val="0"/>
      <w:divBdr>
        <w:top w:val="none" w:sz="0" w:space="0" w:color="auto"/>
        <w:left w:val="none" w:sz="0" w:space="0" w:color="auto"/>
        <w:bottom w:val="none" w:sz="0" w:space="0" w:color="auto"/>
        <w:right w:val="none" w:sz="0" w:space="0" w:color="auto"/>
      </w:divBdr>
    </w:div>
    <w:div w:id="1901944054">
      <w:bodyDiv w:val="1"/>
      <w:marLeft w:val="0"/>
      <w:marRight w:val="0"/>
      <w:marTop w:val="0"/>
      <w:marBottom w:val="0"/>
      <w:divBdr>
        <w:top w:val="none" w:sz="0" w:space="0" w:color="auto"/>
        <w:left w:val="none" w:sz="0" w:space="0" w:color="auto"/>
        <w:bottom w:val="none" w:sz="0" w:space="0" w:color="auto"/>
        <w:right w:val="none" w:sz="0" w:space="0" w:color="auto"/>
      </w:divBdr>
    </w:div>
    <w:div w:id="21195217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09https://support.microsoft.com/en-us/exce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09https://finance.yahoo.com/."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20</Pages>
  <Words>4020</Words>
  <Characters>22917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Harsha vardhan reddy Kasireddy</cp:lastModifiedBy>
  <cp:revision>4</cp:revision>
  <dcterms:created xsi:type="dcterms:W3CDTF">2024-03-14T15:40:00Z</dcterms:created>
  <dcterms:modified xsi:type="dcterms:W3CDTF">2024-03-14T17:58:00Z</dcterms:modified>
</cp:coreProperties>
</file>