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2056" w14:textId="3F0CBBD7" w:rsidR="00591CEB" w:rsidRPr="00591CEB" w:rsidRDefault="00591CEB" w:rsidP="00591CEB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17A02D" wp14:editId="5EB32181">
            <wp:extent cx="5731510" cy="1120140"/>
            <wp:effectExtent l="0" t="0" r="2540" b="381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26EC32D-0BD3-43FA-BF8E-07FD555D5D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26EC32D-0BD3-43FA-BF8E-07FD555D5D1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rcRect l="5638" t="11539" r="5586" b="11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91CEB">
        <w:rPr>
          <w:b/>
          <w:bCs/>
          <w:sz w:val="24"/>
          <w:szCs w:val="24"/>
        </w:rPr>
        <w:t>Department of Computer Science and Engineering</w:t>
      </w:r>
    </w:p>
    <w:p w14:paraId="4349C706" w14:textId="166AEE85" w:rsidR="002455B3" w:rsidRDefault="00591CEB" w:rsidP="00591CEB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591CEB">
        <w:rPr>
          <w:b/>
          <w:bCs/>
          <w:sz w:val="24"/>
          <w:szCs w:val="24"/>
        </w:rPr>
        <w:t>(Artificial Intelligence &amp; Machine Learning)</w:t>
      </w:r>
    </w:p>
    <w:p w14:paraId="28C5BFF1" w14:textId="77777777" w:rsidR="00591CEB" w:rsidRDefault="00591CEB" w:rsidP="00591CEB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429939B8" w14:textId="77777777" w:rsidR="00591CEB" w:rsidRDefault="00591CEB" w:rsidP="00591CEB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94C87BA" w14:textId="77777777" w:rsidR="00591CEB" w:rsidRDefault="00591CEB" w:rsidP="00591CEB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D54DCD4" w14:textId="77777777" w:rsidR="00591CEB" w:rsidRPr="00591CEB" w:rsidRDefault="00591CEB" w:rsidP="00591CEB">
      <w:pPr>
        <w:spacing w:after="0" w:line="240" w:lineRule="auto"/>
        <w:jc w:val="center"/>
        <w:rPr>
          <w:b/>
          <w:bCs/>
          <w:color w:val="C45911" w:themeColor="accent2" w:themeShade="BF"/>
          <w:sz w:val="24"/>
          <w:szCs w:val="24"/>
        </w:rPr>
      </w:pPr>
    </w:p>
    <w:p w14:paraId="744BE86B" w14:textId="77777777" w:rsidR="00591CEB" w:rsidRPr="00591CEB" w:rsidRDefault="00591CEB" w:rsidP="00591CEB">
      <w:pPr>
        <w:spacing w:after="0" w:line="240" w:lineRule="auto"/>
        <w:jc w:val="center"/>
        <w:rPr>
          <w:b/>
          <w:bCs/>
          <w:color w:val="C45911" w:themeColor="accent2" w:themeShade="BF"/>
          <w:sz w:val="40"/>
          <w:szCs w:val="40"/>
          <w:lang w:val="en-US"/>
        </w:rPr>
      </w:pPr>
      <w:r w:rsidRPr="00591CEB">
        <w:rPr>
          <w:b/>
          <w:bCs/>
          <w:color w:val="C45911" w:themeColor="accent2" w:themeShade="BF"/>
          <w:sz w:val="40"/>
          <w:szCs w:val="40"/>
          <w:lang w:val="en-US"/>
        </w:rPr>
        <w:t xml:space="preserve">LAB PROJECT REPORT </w:t>
      </w:r>
    </w:p>
    <w:p w14:paraId="4D01D599" w14:textId="77777777" w:rsidR="00591CEB" w:rsidRDefault="00591CEB" w:rsidP="00591CEB">
      <w:pPr>
        <w:spacing w:after="0" w:line="240" w:lineRule="auto"/>
        <w:jc w:val="center"/>
        <w:rPr>
          <w:rFonts w:ascii="Bell MT" w:hAnsi="Bell MT"/>
          <w:b/>
          <w:bCs/>
          <w:sz w:val="40"/>
          <w:szCs w:val="40"/>
          <w:u w:val="single"/>
          <w:lang w:val="en-US"/>
        </w:rPr>
      </w:pPr>
      <w:r w:rsidRPr="00591CEB">
        <w:rPr>
          <w:b/>
          <w:bCs/>
          <w:color w:val="C45911" w:themeColor="accent2" w:themeShade="BF"/>
          <w:sz w:val="40"/>
          <w:szCs w:val="40"/>
        </w:rPr>
        <w:t>on</w:t>
      </w:r>
      <w:r w:rsidRPr="00591CEB">
        <w:rPr>
          <w:b/>
          <w:bCs/>
          <w:sz w:val="40"/>
          <w:szCs w:val="40"/>
        </w:rPr>
        <w:br/>
      </w:r>
      <w:r w:rsidRPr="00591CEB">
        <w:rPr>
          <w:rFonts w:ascii="Bell MT" w:hAnsi="Bell MT"/>
          <w:b/>
          <w:bCs/>
          <w:sz w:val="40"/>
          <w:szCs w:val="40"/>
          <w:lang w:val="en-US"/>
        </w:rPr>
        <w:t xml:space="preserve">“ </w:t>
      </w:r>
      <w:r w:rsidRPr="005714C1">
        <w:rPr>
          <w:rFonts w:ascii="Bell MT" w:hAnsi="Bell MT"/>
          <w:b/>
          <w:bCs/>
          <w:sz w:val="48"/>
          <w:szCs w:val="48"/>
          <w:u w:val="single"/>
          <w:lang w:val="en-US"/>
        </w:rPr>
        <w:t>Smart grocery Waste Minimizer’’</w:t>
      </w:r>
    </w:p>
    <w:p w14:paraId="05BE81B9" w14:textId="77777777" w:rsidR="00591CEB" w:rsidRDefault="00591CEB" w:rsidP="00591CEB">
      <w:pPr>
        <w:spacing w:after="0" w:line="240" w:lineRule="auto"/>
        <w:jc w:val="center"/>
        <w:rPr>
          <w:rFonts w:ascii="Bell MT" w:hAnsi="Bell MT"/>
          <w:b/>
          <w:bCs/>
          <w:sz w:val="40"/>
          <w:szCs w:val="40"/>
          <w:lang w:val="en-US"/>
        </w:rPr>
      </w:pPr>
    </w:p>
    <w:p w14:paraId="62355325" w14:textId="77777777" w:rsidR="00591CEB" w:rsidRPr="005714C1" w:rsidRDefault="00591CEB" w:rsidP="00591CEB">
      <w:pPr>
        <w:spacing w:after="0" w:line="240" w:lineRule="auto"/>
        <w:jc w:val="center"/>
        <w:rPr>
          <w:b/>
          <w:bCs/>
          <w:sz w:val="40"/>
          <w:szCs w:val="40"/>
          <w:lang w:val="en-US"/>
        </w:rPr>
      </w:pPr>
      <w:r w:rsidRPr="005714C1">
        <w:rPr>
          <w:b/>
          <w:bCs/>
          <w:sz w:val="40"/>
          <w:szCs w:val="40"/>
          <w:lang w:val="en-US"/>
        </w:rPr>
        <w:t>Submitted by</w:t>
      </w:r>
    </w:p>
    <w:p w14:paraId="0A71A8CA" w14:textId="77777777" w:rsidR="005714C1" w:rsidRDefault="005714C1" w:rsidP="00591CEB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</w:p>
    <w:p w14:paraId="6AE127E0" w14:textId="441B0B6E" w:rsidR="00591CEB" w:rsidRP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  <w:r w:rsidRPr="005714C1">
        <w:rPr>
          <w:rFonts w:cstheme="minorHAnsi"/>
          <w:b/>
          <w:bCs/>
          <w:color w:val="EE0000"/>
          <w:sz w:val="28"/>
          <w:szCs w:val="28"/>
          <w:lang w:val="en-US"/>
        </w:rPr>
        <w:t xml:space="preserve">                                  </w:t>
      </w:r>
      <w:proofErr w:type="gramStart"/>
      <w:r w:rsidRPr="005714C1">
        <w:rPr>
          <w:rFonts w:cstheme="minorHAnsi"/>
          <w:b/>
          <w:bCs/>
          <w:color w:val="EE0000"/>
          <w:sz w:val="32"/>
          <w:szCs w:val="32"/>
          <w:lang w:val="en-US"/>
        </w:rPr>
        <w:t>A.DEEKSHITH</w:t>
      </w:r>
      <w:proofErr w:type="gramEnd"/>
      <w:r w:rsidRPr="005714C1">
        <w:rPr>
          <w:rFonts w:cstheme="minorHAnsi"/>
          <w:b/>
          <w:bCs/>
          <w:color w:val="EE0000"/>
          <w:sz w:val="32"/>
          <w:szCs w:val="32"/>
          <w:lang w:val="en-US"/>
        </w:rPr>
        <w:t xml:space="preserve">                        23911A6672</w:t>
      </w:r>
    </w:p>
    <w:p w14:paraId="10D3840D" w14:textId="6C4537AB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  <w:r w:rsidRPr="005714C1">
        <w:rPr>
          <w:rFonts w:cstheme="minorHAnsi"/>
          <w:b/>
          <w:bCs/>
          <w:color w:val="EE0000"/>
          <w:sz w:val="32"/>
          <w:szCs w:val="32"/>
          <w:lang w:val="en-US"/>
        </w:rPr>
        <w:t xml:space="preserve">                             </w:t>
      </w:r>
      <w:r>
        <w:rPr>
          <w:rFonts w:cstheme="minorHAnsi"/>
          <w:b/>
          <w:bCs/>
          <w:color w:val="EE0000"/>
          <w:sz w:val="32"/>
          <w:szCs w:val="32"/>
          <w:lang w:val="en-US"/>
        </w:rPr>
        <w:t xml:space="preserve"> </w:t>
      </w:r>
      <w:r w:rsidRPr="005714C1">
        <w:rPr>
          <w:rFonts w:cstheme="minorHAnsi"/>
          <w:b/>
          <w:bCs/>
          <w:color w:val="EE0000"/>
          <w:sz w:val="32"/>
          <w:szCs w:val="32"/>
          <w:lang w:val="en-US"/>
        </w:rPr>
        <w:t>D.HARSHAVARDHAN            24915A6608</w:t>
      </w:r>
    </w:p>
    <w:p w14:paraId="768308D8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</w:p>
    <w:p w14:paraId="75A48594" w14:textId="77777777" w:rsidR="005714C1" w:rsidRP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40"/>
          <w:szCs w:val="40"/>
          <w:lang w:val="en-US"/>
        </w:rPr>
      </w:pPr>
    </w:p>
    <w:p w14:paraId="3F8BDBD6" w14:textId="7071EE7E" w:rsidR="005714C1" w:rsidRPr="005714C1" w:rsidRDefault="005714C1" w:rsidP="005714C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40"/>
          <w:szCs w:val="40"/>
          <w:lang w:val="en-US"/>
        </w:rPr>
      </w:pPr>
      <w:proofErr w:type="gramStart"/>
      <w:r w:rsidRPr="005714C1">
        <w:rPr>
          <w:rFonts w:cstheme="minorHAnsi"/>
          <w:b/>
          <w:bCs/>
          <w:color w:val="000000" w:themeColor="text1"/>
          <w:sz w:val="40"/>
          <w:szCs w:val="40"/>
          <w:lang w:val="en-US"/>
        </w:rPr>
        <w:t>Subject :</w:t>
      </w:r>
      <w:proofErr w:type="gramEnd"/>
      <w:r w:rsidRPr="005714C1">
        <w:rPr>
          <w:rFonts w:cstheme="minorHAnsi"/>
          <w:b/>
          <w:bCs/>
          <w:color w:val="000000" w:themeColor="text1"/>
          <w:sz w:val="40"/>
          <w:szCs w:val="40"/>
          <w:lang w:val="en-US"/>
        </w:rPr>
        <w:t xml:space="preserve"> Machine Learning Lab</w:t>
      </w:r>
    </w:p>
    <w:p w14:paraId="46AAA620" w14:textId="12038BC1" w:rsidR="005714C1" w:rsidRPr="005714C1" w:rsidRDefault="005714C1" w:rsidP="005D17F2">
      <w:pPr>
        <w:spacing w:after="0" w:line="276" w:lineRule="auto"/>
        <w:jc w:val="both"/>
        <w:rPr>
          <w:rFonts w:cstheme="minorHAnsi"/>
          <w:b/>
          <w:bCs/>
          <w:color w:val="000000" w:themeColor="text1"/>
          <w:sz w:val="40"/>
          <w:szCs w:val="40"/>
          <w:lang w:val="en-US"/>
        </w:rPr>
      </w:pPr>
      <w:r w:rsidRPr="005714C1">
        <w:rPr>
          <w:rFonts w:cstheme="minorHAnsi"/>
          <w:b/>
          <w:bCs/>
          <w:color w:val="000000" w:themeColor="text1"/>
          <w:sz w:val="40"/>
          <w:szCs w:val="40"/>
          <w:lang w:val="en-US"/>
        </w:rPr>
        <w:t xml:space="preserve">                      </w:t>
      </w:r>
      <w:proofErr w:type="gramStart"/>
      <w:r w:rsidRPr="005714C1">
        <w:rPr>
          <w:rFonts w:cstheme="minorHAnsi"/>
          <w:b/>
          <w:bCs/>
          <w:color w:val="000000" w:themeColor="text1"/>
          <w:sz w:val="40"/>
          <w:szCs w:val="40"/>
          <w:lang w:val="en-US"/>
        </w:rPr>
        <w:t>Faculty :</w:t>
      </w:r>
      <w:proofErr w:type="gramEnd"/>
      <w:r w:rsidRPr="005714C1">
        <w:rPr>
          <w:rFonts w:cstheme="minorHAnsi"/>
          <w:b/>
          <w:bCs/>
          <w:color w:val="000000" w:themeColor="text1"/>
          <w:sz w:val="40"/>
          <w:szCs w:val="40"/>
          <w:lang w:val="en-US"/>
        </w:rPr>
        <w:t xml:space="preserve"> Dr. N Anusha</w:t>
      </w:r>
    </w:p>
    <w:p w14:paraId="319203C2" w14:textId="77777777" w:rsidR="005714C1" w:rsidRDefault="005714C1" w:rsidP="005714C1">
      <w:pPr>
        <w:spacing w:after="0" w:line="240" w:lineRule="auto"/>
        <w:jc w:val="center"/>
        <w:rPr>
          <w:rFonts w:cstheme="minorHAnsi"/>
          <w:b/>
          <w:bCs/>
          <w:color w:val="EE0000"/>
          <w:sz w:val="40"/>
          <w:szCs w:val="40"/>
          <w:lang w:val="en-US"/>
        </w:rPr>
      </w:pPr>
    </w:p>
    <w:p w14:paraId="21627494" w14:textId="77777777" w:rsidR="005714C1" w:rsidRDefault="005714C1" w:rsidP="005714C1">
      <w:pPr>
        <w:spacing w:after="0" w:line="240" w:lineRule="auto"/>
        <w:jc w:val="center"/>
        <w:rPr>
          <w:rFonts w:cstheme="minorHAnsi"/>
          <w:b/>
          <w:bCs/>
          <w:color w:val="EE0000"/>
          <w:sz w:val="40"/>
          <w:szCs w:val="40"/>
          <w:lang w:val="en-US"/>
        </w:rPr>
      </w:pPr>
    </w:p>
    <w:p w14:paraId="16D0E4EC" w14:textId="77777777" w:rsidR="005714C1" w:rsidRDefault="005714C1" w:rsidP="005714C1">
      <w:pPr>
        <w:spacing w:after="0" w:line="240" w:lineRule="auto"/>
        <w:jc w:val="center"/>
        <w:rPr>
          <w:rFonts w:cstheme="minorHAnsi"/>
          <w:b/>
          <w:bCs/>
          <w:color w:val="EE0000"/>
          <w:sz w:val="40"/>
          <w:szCs w:val="40"/>
          <w:lang w:val="en-US"/>
        </w:rPr>
      </w:pPr>
    </w:p>
    <w:p w14:paraId="5D0ED2C9" w14:textId="77777777" w:rsidR="005714C1" w:rsidRDefault="005714C1" w:rsidP="005714C1">
      <w:pPr>
        <w:spacing w:after="0" w:line="240" w:lineRule="auto"/>
        <w:jc w:val="center"/>
        <w:rPr>
          <w:rFonts w:cstheme="minorHAnsi"/>
          <w:b/>
          <w:bCs/>
          <w:color w:val="EE0000"/>
          <w:sz w:val="40"/>
          <w:szCs w:val="40"/>
          <w:lang w:val="en-US"/>
        </w:rPr>
      </w:pPr>
    </w:p>
    <w:p w14:paraId="0EA2116B" w14:textId="77777777" w:rsidR="005714C1" w:rsidRDefault="005714C1" w:rsidP="005714C1">
      <w:pPr>
        <w:spacing w:after="0" w:line="240" w:lineRule="auto"/>
        <w:jc w:val="center"/>
        <w:rPr>
          <w:rFonts w:cstheme="minorHAnsi"/>
          <w:b/>
          <w:bCs/>
          <w:color w:val="EE0000"/>
          <w:sz w:val="40"/>
          <w:szCs w:val="40"/>
          <w:lang w:val="en-US"/>
        </w:rPr>
      </w:pPr>
    </w:p>
    <w:p w14:paraId="0D04F893" w14:textId="77777777" w:rsidR="005714C1" w:rsidRDefault="005714C1" w:rsidP="005714C1">
      <w:pPr>
        <w:spacing w:after="0" w:line="240" w:lineRule="auto"/>
        <w:jc w:val="center"/>
        <w:rPr>
          <w:rFonts w:cstheme="minorHAnsi"/>
          <w:b/>
          <w:bCs/>
          <w:color w:val="EE0000"/>
          <w:sz w:val="40"/>
          <w:szCs w:val="40"/>
          <w:lang w:val="en-US"/>
        </w:rPr>
      </w:pPr>
    </w:p>
    <w:p w14:paraId="0A7DD261" w14:textId="43C44858" w:rsidR="005714C1" w:rsidRPr="005714C1" w:rsidRDefault="005714C1" w:rsidP="005714C1">
      <w:pPr>
        <w:spacing w:after="0" w:line="240" w:lineRule="auto"/>
        <w:jc w:val="center"/>
        <w:rPr>
          <w:rFonts w:cstheme="minorHAnsi"/>
          <w:b/>
          <w:bCs/>
          <w:color w:val="EE0000"/>
          <w:sz w:val="40"/>
          <w:szCs w:val="40"/>
          <w:lang w:val="en-US"/>
        </w:rPr>
      </w:pPr>
      <w:r>
        <w:rPr>
          <w:rFonts w:cstheme="minorHAnsi"/>
          <w:b/>
          <w:bCs/>
          <w:color w:val="EE0000"/>
          <w:sz w:val="40"/>
          <w:szCs w:val="40"/>
          <w:lang w:val="en-US"/>
        </w:rPr>
        <w:t>2025 -26</w:t>
      </w:r>
    </w:p>
    <w:p w14:paraId="71E17D22" w14:textId="737D8631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  <w:r w:rsidRPr="005714C1">
        <w:rPr>
          <w:rFonts w:cstheme="minorHAnsi"/>
          <w:b/>
          <w:bCs/>
          <w:color w:val="EE0000"/>
          <w:sz w:val="28"/>
          <w:szCs w:val="28"/>
          <w:lang w:val="en-US"/>
        </w:rPr>
        <w:t xml:space="preserve">   </w:t>
      </w:r>
    </w:p>
    <w:p w14:paraId="25307B69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72EBE7BD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555484BE" w14:textId="77777777" w:rsidR="005714C1" w:rsidRDefault="005714C1" w:rsidP="005D17F2">
      <w:pPr>
        <w:spacing w:after="0" w:line="240" w:lineRule="auto"/>
        <w:jc w:val="both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5547779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3F214B" w14:textId="1E209878" w:rsidR="005714C1" w:rsidRDefault="005714C1">
          <w:pPr>
            <w:pStyle w:val="TOCHeading"/>
          </w:pPr>
          <w:r>
            <w:t>Index</w:t>
          </w:r>
        </w:p>
        <w:p w14:paraId="6B96EEB0" w14:textId="22B93523" w:rsidR="00453D1D" w:rsidRDefault="005714C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80926" w:history="1">
            <w:r w:rsidR="00453D1D" w:rsidRPr="006F0047">
              <w:rPr>
                <w:rStyle w:val="Hyperlink"/>
                <w:noProof/>
                <w:lang w:val="en-US"/>
              </w:rPr>
              <w:t>1.Abstract:</w:t>
            </w:r>
            <w:r w:rsidR="00453D1D">
              <w:rPr>
                <w:noProof/>
                <w:webHidden/>
              </w:rPr>
              <w:tab/>
            </w:r>
            <w:r w:rsidR="00453D1D">
              <w:rPr>
                <w:noProof/>
                <w:webHidden/>
              </w:rPr>
              <w:fldChar w:fldCharType="begin"/>
            </w:r>
            <w:r w:rsidR="00453D1D">
              <w:rPr>
                <w:noProof/>
                <w:webHidden/>
              </w:rPr>
              <w:instrText xml:space="preserve"> PAGEREF _Toc213780926 \h </w:instrText>
            </w:r>
            <w:r w:rsidR="00453D1D">
              <w:rPr>
                <w:noProof/>
                <w:webHidden/>
              </w:rPr>
            </w:r>
            <w:r w:rsidR="00453D1D">
              <w:rPr>
                <w:noProof/>
                <w:webHidden/>
              </w:rPr>
              <w:fldChar w:fldCharType="separate"/>
            </w:r>
            <w:r w:rsidR="00453D1D">
              <w:rPr>
                <w:noProof/>
                <w:webHidden/>
              </w:rPr>
              <w:t>3</w:t>
            </w:r>
            <w:r w:rsidR="00453D1D">
              <w:rPr>
                <w:noProof/>
                <w:webHidden/>
              </w:rPr>
              <w:fldChar w:fldCharType="end"/>
            </w:r>
          </w:hyperlink>
        </w:p>
        <w:p w14:paraId="184FBA45" w14:textId="28CB058A" w:rsidR="00453D1D" w:rsidRDefault="00453D1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780927" w:history="1">
            <w:r w:rsidRPr="006F0047">
              <w:rPr>
                <w:rStyle w:val="Hyperlink"/>
                <w:noProof/>
                <w:lang w:val="en-US"/>
              </w:rPr>
              <w:t>2.Introduction: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9A4EF" w14:textId="119F86E1" w:rsidR="00453D1D" w:rsidRDefault="00453D1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780928" w:history="1">
            <w:r w:rsidRPr="006F0047">
              <w:rPr>
                <w:rStyle w:val="Hyperlink"/>
                <w:noProof/>
                <w:lang w:val="en-US"/>
              </w:rPr>
              <w:t>3.Literature Review: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943B0" w14:textId="75E81A4E" w:rsidR="00453D1D" w:rsidRDefault="00453D1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780929" w:history="1">
            <w:r w:rsidRPr="006F0047">
              <w:rPr>
                <w:rStyle w:val="Hyperlink"/>
                <w:noProof/>
                <w:lang w:val="en-US"/>
              </w:rPr>
              <w:t>4.Methodology: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668C5" w14:textId="6E2CC1F8" w:rsidR="00453D1D" w:rsidRDefault="00453D1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780930" w:history="1">
            <w:r w:rsidRPr="006F0047">
              <w:rPr>
                <w:rStyle w:val="Hyperlink"/>
                <w:noProof/>
              </w:rPr>
              <w:t>4.1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DF907" w14:textId="76230353" w:rsidR="00453D1D" w:rsidRDefault="00453D1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780931" w:history="1">
            <w:r w:rsidRPr="006F0047">
              <w:rPr>
                <w:rStyle w:val="Hyperlink"/>
                <w:noProof/>
              </w:rPr>
              <w:t>4.2 Data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74283" w14:textId="123F194A" w:rsidR="00453D1D" w:rsidRDefault="00453D1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780932" w:history="1">
            <w:r w:rsidRPr="006F0047">
              <w:rPr>
                <w:rStyle w:val="Hyperlink"/>
                <w:noProof/>
              </w:rPr>
              <w:t>4.3 Predictive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F5236" w14:textId="09FFC681" w:rsidR="00453D1D" w:rsidRDefault="00453D1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780933" w:history="1">
            <w:r w:rsidRPr="006F0047">
              <w:rPr>
                <w:rStyle w:val="Hyperlink"/>
                <w:noProof/>
              </w:rPr>
              <w:t>Models Considered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1CB6B" w14:textId="1FC21B38" w:rsidR="00453D1D" w:rsidRDefault="00453D1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780934" w:history="1">
            <w:r w:rsidRPr="006F0047">
              <w:rPr>
                <w:rStyle w:val="Hyperlink"/>
                <w:rFonts w:ascii="Times New Roman" w:hAnsi="Times New Roman"/>
                <w:noProof/>
                <w:kern w:val="0"/>
                <w:lang w:eastAsia="en-IN"/>
                <w14:ligatures w14:val="none"/>
              </w:rPr>
              <w:t>EvaluationMetrics: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5A4A3" w14:textId="79085041" w:rsidR="00453D1D" w:rsidRDefault="00453D1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780935" w:history="1">
            <w:r w:rsidRPr="006F0047">
              <w:rPr>
                <w:rStyle w:val="Hyperlink"/>
                <w:noProof/>
              </w:rPr>
              <w:t>4.4 Recipe Recommendation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9AFBF" w14:textId="2D24DBE6" w:rsidR="00453D1D" w:rsidRDefault="00453D1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780936" w:history="1">
            <w:r w:rsidRPr="006F0047">
              <w:rPr>
                <w:rStyle w:val="Hyperlink"/>
                <w:rFonts w:eastAsia="Times New Roman"/>
                <w:noProof/>
              </w:rPr>
              <w:t>4.5 Smart Shopping List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0482" w14:textId="0B36D3CB" w:rsidR="00453D1D" w:rsidRDefault="00453D1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780937" w:history="1">
            <w:r w:rsidRPr="006F0047">
              <w:rPr>
                <w:rStyle w:val="Hyperlink"/>
                <w:noProof/>
              </w:rPr>
              <w:t>4.6 Architecture Diagram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1CC10" w14:textId="15B6442D" w:rsidR="00453D1D" w:rsidRDefault="00453D1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780938" w:history="1">
            <w:r w:rsidRPr="006F0047">
              <w:rPr>
                <w:rStyle w:val="Hyperlink"/>
                <w:noProof/>
                <w:lang w:val="en-US"/>
              </w:rPr>
              <w:t>5.Implementation: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E5DAC" w14:textId="2B5AAC73" w:rsidR="00453D1D" w:rsidRDefault="00453D1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780939" w:history="1">
            <w:r w:rsidRPr="006F0047">
              <w:rPr>
                <w:rStyle w:val="Hyperlink"/>
                <w:noProof/>
                <w:lang w:val="en-US"/>
              </w:rPr>
              <w:t>6.Conclusion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C83D8" w14:textId="36EADF49" w:rsidR="00453D1D" w:rsidRDefault="00453D1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780940" w:history="1">
            <w:r w:rsidRPr="006F0047">
              <w:rPr>
                <w:rStyle w:val="Hyperlink"/>
                <w:noProof/>
                <w:lang w:val="en-US"/>
              </w:rPr>
              <w:t>7.References: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D1296" w14:textId="1FEAF91F" w:rsidR="005714C1" w:rsidRDefault="005714C1">
          <w:r>
            <w:rPr>
              <w:b/>
              <w:bCs/>
              <w:noProof/>
            </w:rPr>
            <w:fldChar w:fldCharType="end"/>
          </w:r>
        </w:p>
      </w:sdtContent>
    </w:sdt>
    <w:p w14:paraId="7EEC9E45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267C66FE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31DC3E03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6A7B6092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7145C2F7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14FE4078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77C6CC67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2D638A04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0030BCCC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4CAD07B5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11D87613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1E25542D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3B32C75E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629E0055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57049D24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033977CC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24AB2550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620F0192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73763029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7F68CCBA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2335ECF5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5AF687A1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1D2F5E8C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7FB18002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34926A93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160F1959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732F0FDD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5548E3C3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5DD52863" w14:textId="77777777" w:rsidR="005714C1" w:rsidRDefault="005714C1" w:rsidP="005714C1">
      <w:pPr>
        <w:spacing w:after="0" w:line="240" w:lineRule="auto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740D0083" w14:textId="0781518A" w:rsidR="005714C1" w:rsidRPr="00C43351" w:rsidRDefault="002545B5" w:rsidP="005714C1">
      <w:pPr>
        <w:pStyle w:val="Heading1"/>
        <w:rPr>
          <w:lang w:val="en-US"/>
        </w:rPr>
      </w:pPr>
      <w:bookmarkStart w:id="0" w:name="_Toc213780926"/>
      <w:r>
        <w:rPr>
          <w:lang w:val="en-US"/>
        </w:rPr>
        <w:t>1.</w:t>
      </w:r>
      <w:r w:rsidR="005714C1" w:rsidRPr="00C43351">
        <w:rPr>
          <w:lang w:val="en-US"/>
        </w:rPr>
        <w:t>Abstract:</w:t>
      </w:r>
      <w:bookmarkEnd w:id="0"/>
    </w:p>
    <w:p w14:paraId="53FB419C" w14:textId="77777777" w:rsidR="00C43351" w:rsidRPr="00C43351" w:rsidRDefault="00C43351" w:rsidP="005D17F2">
      <w:pPr>
        <w:jc w:val="both"/>
        <w:rPr>
          <w:sz w:val="28"/>
          <w:szCs w:val="28"/>
        </w:rPr>
      </w:pPr>
      <w:r w:rsidRPr="00C43351">
        <w:rPr>
          <w:sz w:val="28"/>
          <w:szCs w:val="28"/>
        </w:rPr>
        <w:t xml:space="preserve">Food waste poses a critical environmental and economic challenge worldwide, with households accounting for a major portion due to inefficient consumption and purchase habits. </w:t>
      </w:r>
    </w:p>
    <w:p w14:paraId="47480154" w14:textId="77777777" w:rsidR="00C43351" w:rsidRPr="00C43351" w:rsidRDefault="00C43351" w:rsidP="005D17F2">
      <w:pPr>
        <w:jc w:val="both"/>
        <w:rPr>
          <w:sz w:val="28"/>
          <w:szCs w:val="28"/>
        </w:rPr>
      </w:pPr>
      <w:r w:rsidRPr="00C43351">
        <w:rPr>
          <w:sz w:val="28"/>
          <w:szCs w:val="28"/>
        </w:rPr>
        <w:t xml:space="preserve">The </w:t>
      </w:r>
      <w:r w:rsidRPr="00C43351">
        <w:rPr>
          <w:b/>
          <w:bCs/>
          <w:sz w:val="28"/>
          <w:szCs w:val="28"/>
        </w:rPr>
        <w:t>Smart Grocery Waste Minimizer</w:t>
      </w:r>
      <w:r w:rsidRPr="00C43351">
        <w:rPr>
          <w:sz w:val="28"/>
          <w:szCs w:val="28"/>
        </w:rPr>
        <w:t xml:space="preserve"> proposes a data-driven solution that predicts which food items are likely to remain unused or expire soon, suggests recipes to utilize them efficiently, and generates optimized shopping lists to prevent over-purchasing.</w:t>
      </w:r>
    </w:p>
    <w:p w14:paraId="1AA81D70" w14:textId="77777777" w:rsidR="00C43351" w:rsidRPr="00C43351" w:rsidRDefault="00C43351" w:rsidP="005D17F2">
      <w:pPr>
        <w:jc w:val="both"/>
        <w:rPr>
          <w:sz w:val="28"/>
          <w:szCs w:val="28"/>
        </w:rPr>
      </w:pPr>
      <w:r w:rsidRPr="00C43351">
        <w:rPr>
          <w:sz w:val="28"/>
          <w:szCs w:val="28"/>
        </w:rPr>
        <w:t xml:space="preserve"> Using </w:t>
      </w:r>
      <w:r w:rsidRPr="00C43351">
        <w:rPr>
          <w:b/>
          <w:bCs/>
          <w:sz w:val="28"/>
          <w:szCs w:val="28"/>
        </w:rPr>
        <w:t>machine learning models</w:t>
      </w:r>
      <w:r w:rsidRPr="00C43351">
        <w:rPr>
          <w:sz w:val="28"/>
          <w:szCs w:val="28"/>
        </w:rPr>
        <w:t xml:space="preserve">, the system </w:t>
      </w:r>
      <w:proofErr w:type="spellStart"/>
      <w:r w:rsidRPr="00C43351">
        <w:rPr>
          <w:sz w:val="28"/>
          <w:szCs w:val="28"/>
        </w:rPr>
        <w:t>analyzes</w:t>
      </w:r>
      <w:proofErr w:type="spellEnd"/>
      <w:r w:rsidRPr="00C43351">
        <w:rPr>
          <w:sz w:val="28"/>
          <w:szCs w:val="28"/>
        </w:rPr>
        <w:t xml:space="preserve"> grocery purchase history, item shelf life, and consumption frequency to forecast potential waste. It integrates a </w:t>
      </w:r>
      <w:r w:rsidRPr="00C43351">
        <w:rPr>
          <w:b/>
          <w:bCs/>
          <w:sz w:val="28"/>
          <w:szCs w:val="28"/>
        </w:rPr>
        <w:t>recipe recommendation engine</w:t>
      </w:r>
      <w:r w:rsidRPr="00C43351">
        <w:rPr>
          <w:sz w:val="28"/>
          <w:szCs w:val="28"/>
        </w:rPr>
        <w:t xml:space="preserve"> and a </w:t>
      </w:r>
      <w:r w:rsidRPr="00C43351">
        <w:rPr>
          <w:b/>
          <w:bCs/>
          <w:sz w:val="28"/>
          <w:szCs w:val="28"/>
        </w:rPr>
        <w:t>smart list generator</w:t>
      </w:r>
      <w:r w:rsidRPr="00C43351">
        <w:rPr>
          <w:sz w:val="28"/>
          <w:szCs w:val="28"/>
        </w:rPr>
        <w:t xml:space="preserve"> for actionable insights.</w:t>
      </w:r>
    </w:p>
    <w:p w14:paraId="0633CFEE" w14:textId="77777777" w:rsidR="00C43351" w:rsidRPr="00C43351" w:rsidRDefault="00C43351" w:rsidP="005D17F2">
      <w:pPr>
        <w:jc w:val="both"/>
        <w:rPr>
          <w:sz w:val="28"/>
          <w:szCs w:val="28"/>
        </w:rPr>
      </w:pPr>
      <w:r w:rsidRPr="00C43351">
        <w:rPr>
          <w:sz w:val="28"/>
          <w:szCs w:val="28"/>
        </w:rPr>
        <w:t xml:space="preserve"> Success is measured through key metrics such as the </w:t>
      </w:r>
      <w:r w:rsidRPr="00C43351">
        <w:rPr>
          <w:b/>
          <w:bCs/>
          <w:sz w:val="28"/>
          <w:szCs w:val="28"/>
        </w:rPr>
        <w:t>percentage reduction in wasted items</w:t>
      </w:r>
      <w:r w:rsidRPr="00C43351">
        <w:rPr>
          <w:sz w:val="28"/>
          <w:szCs w:val="28"/>
        </w:rPr>
        <w:t xml:space="preserve">, </w:t>
      </w:r>
      <w:r w:rsidRPr="00C43351">
        <w:rPr>
          <w:b/>
          <w:bCs/>
          <w:sz w:val="28"/>
          <w:szCs w:val="28"/>
        </w:rPr>
        <w:t>average monthly savings</w:t>
      </w:r>
      <w:r w:rsidRPr="00C43351">
        <w:rPr>
          <w:sz w:val="28"/>
          <w:szCs w:val="28"/>
        </w:rPr>
        <w:t xml:space="preserve">, </w:t>
      </w:r>
      <w:r w:rsidRPr="00C43351">
        <w:rPr>
          <w:b/>
          <w:bCs/>
          <w:sz w:val="28"/>
          <w:szCs w:val="28"/>
        </w:rPr>
        <w:t>recipe engagement rate</w:t>
      </w:r>
      <w:r w:rsidRPr="00C43351">
        <w:rPr>
          <w:sz w:val="28"/>
          <w:szCs w:val="28"/>
        </w:rPr>
        <w:t xml:space="preserve">, and </w:t>
      </w:r>
      <w:r w:rsidRPr="00C43351">
        <w:rPr>
          <w:b/>
          <w:bCs/>
          <w:sz w:val="28"/>
          <w:szCs w:val="28"/>
        </w:rPr>
        <w:t>model precision/recall</w:t>
      </w:r>
      <w:r w:rsidRPr="00C43351">
        <w:rPr>
          <w:sz w:val="28"/>
          <w:szCs w:val="28"/>
        </w:rPr>
        <w:t xml:space="preserve"> for waste prediction. </w:t>
      </w:r>
    </w:p>
    <w:p w14:paraId="0366C681" w14:textId="3E7E168C" w:rsidR="005714C1" w:rsidRPr="00C43351" w:rsidRDefault="00C43351" w:rsidP="005D17F2">
      <w:pPr>
        <w:jc w:val="both"/>
        <w:rPr>
          <w:sz w:val="28"/>
          <w:szCs w:val="28"/>
          <w:lang w:val="en-US"/>
        </w:rPr>
      </w:pPr>
      <w:r w:rsidRPr="00C43351">
        <w:rPr>
          <w:sz w:val="28"/>
          <w:szCs w:val="28"/>
        </w:rPr>
        <w:t>The proposed system bridges sustainability with artificial intelligence, empowering households to save money and minimize environmental impact through smarter grocery management.</w:t>
      </w:r>
    </w:p>
    <w:p w14:paraId="044EE403" w14:textId="77777777" w:rsidR="005714C1" w:rsidRPr="00C43351" w:rsidRDefault="005714C1" w:rsidP="005D17F2">
      <w:pPr>
        <w:spacing w:after="0" w:line="240" w:lineRule="auto"/>
        <w:jc w:val="both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1FEEF18C" w14:textId="77777777" w:rsidR="005714C1" w:rsidRPr="00C43351" w:rsidRDefault="005714C1" w:rsidP="005D17F2">
      <w:pPr>
        <w:spacing w:after="0" w:line="240" w:lineRule="auto"/>
        <w:jc w:val="both"/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59BAB402" w14:textId="77777777" w:rsidR="00C43351" w:rsidRDefault="00C43351" w:rsidP="005D17F2">
      <w:pPr>
        <w:spacing w:after="0" w:line="240" w:lineRule="auto"/>
        <w:jc w:val="both"/>
        <w:rPr>
          <w:rFonts w:cstheme="minorHAnsi"/>
          <w:b/>
          <w:bCs/>
          <w:color w:val="EE0000"/>
          <w:sz w:val="32"/>
          <w:szCs w:val="32"/>
          <w:lang w:val="en-US"/>
        </w:rPr>
      </w:pPr>
    </w:p>
    <w:p w14:paraId="7D839ABE" w14:textId="77777777" w:rsidR="00C43351" w:rsidRDefault="00C4335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</w:p>
    <w:p w14:paraId="3CDD3956" w14:textId="77777777" w:rsidR="00C43351" w:rsidRDefault="00C4335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</w:p>
    <w:p w14:paraId="694700E9" w14:textId="77777777" w:rsidR="00C43351" w:rsidRDefault="00C4335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</w:p>
    <w:p w14:paraId="2A24CE9F" w14:textId="77777777" w:rsidR="00C43351" w:rsidRDefault="00C4335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</w:p>
    <w:p w14:paraId="5A6EC72A" w14:textId="77777777" w:rsidR="00C43351" w:rsidRDefault="00C4335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</w:p>
    <w:p w14:paraId="0D4E0AE7" w14:textId="77777777" w:rsidR="00C43351" w:rsidRDefault="00C4335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</w:p>
    <w:p w14:paraId="0605E65C" w14:textId="77777777" w:rsidR="00C43351" w:rsidRDefault="00C4335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</w:p>
    <w:p w14:paraId="12554357" w14:textId="77777777" w:rsidR="00C43351" w:rsidRDefault="00C4335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</w:p>
    <w:p w14:paraId="1C613E77" w14:textId="77777777" w:rsidR="00C43351" w:rsidRDefault="00C4335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</w:p>
    <w:p w14:paraId="52C2C519" w14:textId="77777777" w:rsidR="00C43351" w:rsidRDefault="00C4335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</w:p>
    <w:p w14:paraId="287590C9" w14:textId="77777777" w:rsidR="00C43351" w:rsidRDefault="00C4335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</w:p>
    <w:p w14:paraId="5A1B32E3" w14:textId="77777777" w:rsidR="00C43351" w:rsidRDefault="00C4335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</w:p>
    <w:p w14:paraId="11B365DF" w14:textId="77777777" w:rsidR="00C43351" w:rsidRDefault="00C4335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</w:p>
    <w:p w14:paraId="08EA5B9E" w14:textId="77777777" w:rsidR="00C43351" w:rsidRDefault="00C4335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</w:p>
    <w:p w14:paraId="46154A39" w14:textId="77777777" w:rsidR="00C43351" w:rsidRDefault="00C43351" w:rsidP="005714C1">
      <w:pPr>
        <w:spacing w:after="0" w:line="240" w:lineRule="auto"/>
        <w:rPr>
          <w:rFonts w:cstheme="minorHAnsi"/>
          <w:b/>
          <w:bCs/>
          <w:color w:val="EE0000"/>
          <w:sz w:val="32"/>
          <w:szCs w:val="32"/>
          <w:lang w:val="en-US"/>
        </w:rPr>
      </w:pPr>
    </w:p>
    <w:p w14:paraId="11A28B59" w14:textId="351D1E12" w:rsidR="00C43351" w:rsidRDefault="002545B5" w:rsidP="00C43351">
      <w:pPr>
        <w:pStyle w:val="Heading1"/>
        <w:rPr>
          <w:lang w:val="en-US"/>
        </w:rPr>
      </w:pPr>
      <w:bookmarkStart w:id="1" w:name="_Toc213780927"/>
      <w:r>
        <w:rPr>
          <w:lang w:val="en-US"/>
        </w:rPr>
        <w:t>2.</w:t>
      </w:r>
      <w:r w:rsidR="00C43351">
        <w:rPr>
          <w:lang w:val="en-US"/>
        </w:rPr>
        <w:t>Introduction:</w:t>
      </w:r>
      <w:bookmarkEnd w:id="1"/>
    </w:p>
    <w:p w14:paraId="3930C8C8" w14:textId="77777777" w:rsidR="00C43351" w:rsidRPr="00C43351" w:rsidRDefault="00C43351" w:rsidP="005D17F2">
      <w:pPr>
        <w:jc w:val="both"/>
        <w:rPr>
          <w:sz w:val="28"/>
          <w:szCs w:val="28"/>
        </w:rPr>
      </w:pPr>
      <w:r w:rsidRPr="00C43351">
        <w:rPr>
          <w:sz w:val="28"/>
          <w:szCs w:val="28"/>
        </w:rPr>
        <w:t xml:space="preserve">Food waste remains one of the most pressing issues of the 21st century. According to the United Nations Environment Programme (UNEP), nearly </w:t>
      </w:r>
      <w:r w:rsidRPr="00C43351">
        <w:rPr>
          <w:b/>
          <w:bCs/>
          <w:sz w:val="28"/>
          <w:szCs w:val="28"/>
        </w:rPr>
        <w:t>931 million tons of food</w:t>
      </w:r>
      <w:r w:rsidRPr="00C43351">
        <w:rPr>
          <w:sz w:val="28"/>
          <w:szCs w:val="28"/>
        </w:rPr>
        <w:t xml:space="preserve"> are wasted globally each year, with </w:t>
      </w:r>
      <w:r w:rsidRPr="00C43351">
        <w:rPr>
          <w:b/>
          <w:bCs/>
          <w:sz w:val="28"/>
          <w:szCs w:val="28"/>
        </w:rPr>
        <w:t>over 60%</w:t>
      </w:r>
      <w:r w:rsidRPr="00C43351">
        <w:rPr>
          <w:sz w:val="28"/>
          <w:szCs w:val="28"/>
        </w:rPr>
        <w:t xml:space="preserve"> originating from households. The consequences of this waste extend beyond economic loss — contributing to greenhouse gas emissions, resource depletion, and food insecurity.</w:t>
      </w:r>
    </w:p>
    <w:p w14:paraId="1F9367EA" w14:textId="77777777" w:rsidR="00C43351" w:rsidRPr="00C43351" w:rsidRDefault="00C43351" w:rsidP="005D17F2">
      <w:pPr>
        <w:jc w:val="both"/>
        <w:rPr>
          <w:sz w:val="28"/>
          <w:szCs w:val="28"/>
        </w:rPr>
      </w:pPr>
      <w:r w:rsidRPr="00C43351">
        <w:rPr>
          <w:sz w:val="28"/>
          <w:szCs w:val="28"/>
        </w:rPr>
        <w:t xml:space="preserve">Household waste typically arises from </w:t>
      </w:r>
      <w:r w:rsidRPr="00C43351">
        <w:rPr>
          <w:b/>
          <w:bCs/>
          <w:sz w:val="28"/>
          <w:szCs w:val="28"/>
        </w:rPr>
        <w:t>over-purchasing</w:t>
      </w:r>
      <w:r w:rsidRPr="00C43351">
        <w:rPr>
          <w:sz w:val="28"/>
          <w:szCs w:val="28"/>
        </w:rPr>
        <w:t xml:space="preserve">, </w:t>
      </w:r>
      <w:r w:rsidRPr="00C43351">
        <w:rPr>
          <w:b/>
          <w:bCs/>
          <w:sz w:val="28"/>
          <w:szCs w:val="28"/>
        </w:rPr>
        <w:t>poor inventory tracking</w:t>
      </w:r>
      <w:r w:rsidRPr="00C43351">
        <w:rPr>
          <w:sz w:val="28"/>
          <w:szCs w:val="28"/>
        </w:rPr>
        <w:t xml:space="preserve">, </w:t>
      </w:r>
      <w:r w:rsidRPr="00C43351">
        <w:rPr>
          <w:b/>
          <w:bCs/>
          <w:sz w:val="28"/>
          <w:szCs w:val="28"/>
        </w:rPr>
        <w:t>improper storage</w:t>
      </w:r>
      <w:r w:rsidRPr="00C43351">
        <w:rPr>
          <w:sz w:val="28"/>
          <w:szCs w:val="28"/>
        </w:rPr>
        <w:t xml:space="preserve">, and </w:t>
      </w:r>
      <w:r w:rsidRPr="00C43351">
        <w:rPr>
          <w:b/>
          <w:bCs/>
          <w:sz w:val="28"/>
          <w:szCs w:val="28"/>
        </w:rPr>
        <w:t>limited meal planning</w:t>
      </w:r>
      <w:r w:rsidRPr="00C43351">
        <w:rPr>
          <w:sz w:val="28"/>
          <w:szCs w:val="28"/>
        </w:rPr>
        <w:t xml:space="preserve">. Current solutions — such as manual grocery tracking apps — fail to leverage the power of </w:t>
      </w:r>
      <w:r w:rsidRPr="00C43351">
        <w:rPr>
          <w:b/>
          <w:bCs/>
          <w:sz w:val="28"/>
          <w:szCs w:val="28"/>
        </w:rPr>
        <w:t>predictive analytics</w:t>
      </w:r>
      <w:r w:rsidRPr="00C43351">
        <w:rPr>
          <w:sz w:val="28"/>
          <w:szCs w:val="28"/>
        </w:rPr>
        <w:t xml:space="preserve"> and </w:t>
      </w:r>
      <w:r w:rsidRPr="00C43351">
        <w:rPr>
          <w:b/>
          <w:bCs/>
          <w:sz w:val="28"/>
          <w:szCs w:val="28"/>
        </w:rPr>
        <w:t>automation</w:t>
      </w:r>
      <w:r w:rsidRPr="00C43351">
        <w:rPr>
          <w:sz w:val="28"/>
          <w:szCs w:val="28"/>
        </w:rPr>
        <w:t>.</w:t>
      </w:r>
    </w:p>
    <w:p w14:paraId="75064BE1" w14:textId="77777777" w:rsidR="00C43351" w:rsidRPr="00C43351" w:rsidRDefault="00C43351" w:rsidP="005D17F2">
      <w:pPr>
        <w:jc w:val="both"/>
        <w:rPr>
          <w:sz w:val="28"/>
          <w:szCs w:val="28"/>
        </w:rPr>
      </w:pPr>
      <w:r w:rsidRPr="00C43351">
        <w:rPr>
          <w:sz w:val="28"/>
          <w:szCs w:val="28"/>
        </w:rPr>
        <w:t xml:space="preserve">This project introduces the </w:t>
      </w:r>
      <w:r w:rsidRPr="00C43351">
        <w:rPr>
          <w:b/>
          <w:bCs/>
          <w:sz w:val="28"/>
          <w:szCs w:val="28"/>
        </w:rPr>
        <w:t>Smart Grocery Waste Minimizer</w:t>
      </w:r>
      <w:r w:rsidRPr="00C43351">
        <w:rPr>
          <w:sz w:val="28"/>
          <w:szCs w:val="28"/>
        </w:rPr>
        <w:t>, a system designed to:</w:t>
      </w:r>
    </w:p>
    <w:p w14:paraId="0D99E8B5" w14:textId="77777777" w:rsidR="00C43351" w:rsidRPr="00C43351" w:rsidRDefault="00C43351" w:rsidP="005D17F2">
      <w:pPr>
        <w:numPr>
          <w:ilvl w:val="0"/>
          <w:numId w:val="1"/>
        </w:numPr>
        <w:jc w:val="both"/>
        <w:rPr>
          <w:sz w:val="28"/>
          <w:szCs w:val="28"/>
        </w:rPr>
      </w:pPr>
      <w:r w:rsidRPr="00C43351">
        <w:rPr>
          <w:sz w:val="28"/>
          <w:szCs w:val="28"/>
        </w:rPr>
        <w:t>Predict food items likely to go unused or expire soon.</w:t>
      </w:r>
    </w:p>
    <w:p w14:paraId="648125DE" w14:textId="77777777" w:rsidR="00C43351" w:rsidRPr="00C43351" w:rsidRDefault="00C43351" w:rsidP="005D17F2">
      <w:pPr>
        <w:numPr>
          <w:ilvl w:val="0"/>
          <w:numId w:val="1"/>
        </w:numPr>
        <w:jc w:val="both"/>
        <w:rPr>
          <w:sz w:val="28"/>
          <w:szCs w:val="28"/>
        </w:rPr>
      </w:pPr>
      <w:r w:rsidRPr="00C43351">
        <w:rPr>
          <w:sz w:val="28"/>
          <w:szCs w:val="28"/>
        </w:rPr>
        <w:t>Suggest recipes utilizing near-expiry items.</w:t>
      </w:r>
    </w:p>
    <w:p w14:paraId="4996A5BE" w14:textId="77777777" w:rsidR="00C43351" w:rsidRPr="00C43351" w:rsidRDefault="00C43351" w:rsidP="005D17F2">
      <w:pPr>
        <w:numPr>
          <w:ilvl w:val="0"/>
          <w:numId w:val="1"/>
        </w:numPr>
        <w:jc w:val="both"/>
        <w:rPr>
          <w:sz w:val="28"/>
          <w:szCs w:val="28"/>
        </w:rPr>
      </w:pPr>
      <w:r w:rsidRPr="00C43351">
        <w:rPr>
          <w:sz w:val="28"/>
          <w:szCs w:val="28"/>
        </w:rPr>
        <w:t>Generate smarter shopping lists that adapt to user habits.</w:t>
      </w:r>
    </w:p>
    <w:p w14:paraId="336139AC" w14:textId="77777777" w:rsidR="00C43351" w:rsidRDefault="00C43351" w:rsidP="005D17F2">
      <w:pPr>
        <w:jc w:val="both"/>
        <w:rPr>
          <w:sz w:val="28"/>
          <w:szCs w:val="28"/>
        </w:rPr>
      </w:pPr>
      <w:r w:rsidRPr="00C43351">
        <w:rPr>
          <w:sz w:val="28"/>
          <w:szCs w:val="28"/>
        </w:rPr>
        <w:t xml:space="preserve">By integrating </w:t>
      </w:r>
      <w:r w:rsidRPr="00C43351">
        <w:rPr>
          <w:b/>
          <w:bCs/>
          <w:sz w:val="28"/>
          <w:szCs w:val="28"/>
        </w:rPr>
        <w:t>machine learning models</w:t>
      </w:r>
      <w:r w:rsidRPr="00C43351">
        <w:rPr>
          <w:sz w:val="28"/>
          <w:szCs w:val="28"/>
        </w:rPr>
        <w:t xml:space="preserve">, </w:t>
      </w:r>
      <w:r w:rsidRPr="00C43351">
        <w:rPr>
          <w:b/>
          <w:bCs/>
          <w:sz w:val="28"/>
          <w:szCs w:val="28"/>
        </w:rPr>
        <w:t>recipe APIs</w:t>
      </w:r>
      <w:r w:rsidRPr="00C43351">
        <w:rPr>
          <w:sz w:val="28"/>
          <w:szCs w:val="28"/>
        </w:rPr>
        <w:t xml:space="preserve">, and </w:t>
      </w:r>
      <w:r w:rsidRPr="00C43351">
        <w:rPr>
          <w:b/>
          <w:bCs/>
          <w:sz w:val="28"/>
          <w:szCs w:val="28"/>
        </w:rPr>
        <w:t>data-driven shopping recommendations</w:t>
      </w:r>
      <w:r w:rsidRPr="00C43351">
        <w:rPr>
          <w:sz w:val="28"/>
          <w:szCs w:val="28"/>
        </w:rPr>
        <w:t>, this system helps users make informed decisions while minimizing household waste.</w:t>
      </w:r>
    </w:p>
    <w:p w14:paraId="1075924C" w14:textId="77777777" w:rsidR="005D17F2" w:rsidRDefault="005D17F2" w:rsidP="005D17F2">
      <w:pPr>
        <w:jc w:val="both"/>
        <w:rPr>
          <w:sz w:val="28"/>
          <w:szCs w:val="28"/>
        </w:rPr>
      </w:pPr>
    </w:p>
    <w:p w14:paraId="2FEEFCA9" w14:textId="77777777" w:rsidR="005D17F2" w:rsidRDefault="005D17F2" w:rsidP="005D17F2">
      <w:pPr>
        <w:jc w:val="both"/>
        <w:rPr>
          <w:sz w:val="28"/>
          <w:szCs w:val="28"/>
        </w:rPr>
      </w:pPr>
    </w:p>
    <w:p w14:paraId="39B3C013" w14:textId="77777777" w:rsidR="005D17F2" w:rsidRDefault="005D17F2" w:rsidP="005D17F2">
      <w:pPr>
        <w:jc w:val="both"/>
        <w:rPr>
          <w:sz w:val="28"/>
          <w:szCs w:val="28"/>
        </w:rPr>
      </w:pPr>
    </w:p>
    <w:p w14:paraId="035960AC" w14:textId="77777777" w:rsidR="005D17F2" w:rsidRDefault="005D17F2" w:rsidP="005D17F2">
      <w:pPr>
        <w:jc w:val="both"/>
        <w:rPr>
          <w:sz w:val="28"/>
          <w:szCs w:val="28"/>
        </w:rPr>
      </w:pPr>
    </w:p>
    <w:p w14:paraId="685F645E" w14:textId="77777777" w:rsidR="005D17F2" w:rsidRPr="00C43351" w:rsidRDefault="005D17F2" w:rsidP="005D17F2">
      <w:pPr>
        <w:jc w:val="both"/>
        <w:rPr>
          <w:sz w:val="28"/>
          <w:szCs w:val="28"/>
        </w:rPr>
      </w:pPr>
    </w:p>
    <w:p w14:paraId="24AFCBBF" w14:textId="77777777" w:rsidR="00C43351" w:rsidRPr="00C43351" w:rsidRDefault="00C43351" w:rsidP="005D17F2">
      <w:pPr>
        <w:jc w:val="both"/>
        <w:rPr>
          <w:sz w:val="32"/>
          <w:szCs w:val="32"/>
          <w:lang w:val="en-US"/>
        </w:rPr>
      </w:pPr>
    </w:p>
    <w:p w14:paraId="69077DD6" w14:textId="53BF8295" w:rsidR="00C43351" w:rsidRDefault="002545B5" w:rsidP="005D17F2">
      <w:pPr>
        <w:pStyle w:val="Heading1"/>
        <w:jc w:val="both"/>
        <w:rPr>
          <w:lang w:val="en-US"/>
        </w:rPr>
      </w:pPr>
      <w:bookmarkStart w:id="2" w:name="_Toc213780928"/>
      <w:r>
        <w:rPr>
          <w:lang w:val="en-US"/>
        </w:rPr>
        <w:t>3.</w:t>
      </w:r>
      <w:r w:rsidR="00C43351">
        <w:rPr>
          <w:lang w:val="en-US"/>
        </w:rPr>
        <w:t>Literature Review:</w:t>
      </w:r>
      <w:bookmarkEnd w:id="2"/>
    </w:p>
    <w:p w14:paraId="6D5A4050" w14:textId="77777777" w:rsidR="00C43351" w:rsidRPr="00C43351" w:rsidRDefault="00C43351" w:rsidP="005D17F2">
      <w:pPr>
        <w:jc w:val="both"/>
        <w:rPr>
          <w:sz w:val="28"/>
          <w:szCs w:val="28"/>
        </w:rPr>
      </w:pPr>
      <w:r w:rsidRPr="00C43351">
        <w:rPr>
          <w:sz w:val="28"/>
          <w:szCs w:val="28"/>
        </w:rPr>
        <w:t>Numerous studies have explored the intersection of technology and food waste reduction:</w:t>
      </w:r>
    </w:p>
    <w:p w14:paraId="3A623D7E" w14:textId="77777777" w:rsidR="00C43351" w:rsidRPr="00C43351" w:rsidRDefault="00C43351" w:rsidP="005D17F2">
      <w:pPr>
        <w:numPr>
          <w:ilvl w:val="0"/>
          <w:numId w:val="2"/>
        </w:numPr>
        <w:jc w:val="both"/>
        <w:rPr>
          <w:sz w:val="28"/>
          <w:szCs w:val="28"/>
        </w:rPr>
      </w:pPr>
      <w:r w:rsidRPr="00C43351">
        <w:rPr>
          <w:b/>
          <w:bCs/>
          <w:sz w:val="28"/>
          <w:szCs w:val="28"/>
        </w:rPr>
        <w:t>Predictive Waste Management Systems:</w:t>
      </w:r>
      <w:r w:rsidRPr="00C43351">
        <w:rPr>
          <w:sz w:val="28"/>
          <w:szCs w:val="28"/>
        </w:rPr>
        <w:t xml:space="preserve"> Previous research [1] used regression models to estimate household waste but lacked personalization in user </w:t>
      </w:r>
      <w:proofErr w:type="spellStart"/>
      <w:r w:rsidRPr="00C43351">
        <w:rPr>
          <w:sz w:val="28"/>
          <w:szCs w:val="28"/>
        </w:rPr>
        <w:t>behavior</w:t>
      </w:r>
      <w:proofErr w:type="spellEnd"/>
      <w:r w:rsidRPr="00C43351">
        <w:rPr>
          <w:sz w:val="28"/>
          <w:szCs w:val="28"/>
        </w:rPr>
        <w:t xml:space="preserve"> analysis.</w:t>
      </w:r>
    </w:p>
    <w:p w14:paraId="65DDCB23" w14:textId="77777777" w:rsidR="00C43351" w:rsidRPr="00C43351" w:rsidRDefault="00C43351" w:rsidP="005D17F2">
      <w:pPr>
        <w:numPr>
          <w:ilvl w:val="0"/>
          <w:numId w:val="2"/>
        </w:numPr>
        <w:jc w:val="both"/>
        <w:rPr>
          <w:sz w:val="28"/>
          <w:szCs w:val="28"/>
        </w:rPr>
      </w:pPr>
      <w:r w:rsidRPr="00C43351">
        <w:rPr>
          <w:b/>
          <w:bCs/>
          <w:sz w:val="28"/>
          <w:szCs w:val="28"/>
        </w:rPr>
        <w:t>Recipe Recommendation Systems:</w:t>
      </w:r>
      <w:r w:rsidRPr="00C43351">
        <w:rPr>
          <w:sz w:val="28"/>
          <w:szCs w:val="28"/>
        </w:rPr>
        <w:t xml:space="preserve"> Studies [2] integrated ingredient-based suggestions to reduce spoilage but did not include waste forecasting.</w:t>
      </w:r>
    </w:p>
    <w:p w14:paraId="08C6D8AE" w14:textId="77777777" w:rsidR="00C43351" w:rsidRPr="00C43351" w:rsidRDefault="00C43351" w:rsidP="005D17F2">
      <w:pPr>
        <w:numPr>
          <w:ilvl w:val="0"/>
          <w:numId w:val="2"/>
        </w:numPr>
        <w:jc w:val="both"/>
        <w:rPr>
          <w:sz w:val="28"/>
          <w:szCs w:val="28"/>
        </w:rPr>
      </w:pPr>
      <w:r w:rsidRPr="00C43351">
        <w:rPr>
          <w:b/>
          <w:bCs/>
          <w:sz w:val="28"/>
          <w:szCs w:val="28"/>
        </w:rPr>
        <w:t>Smart Inventory Systems:</w:t>
      </w:r>
      <w:r w:rsidRPr="00C43351">
        <w:rPr>
          <w:sz w:val="28"/>
          <w:szCs w:val="28"/>
        </w:rPr>
        <w:t xml:space="preserve"> IoT-based solutions [3] used sensors to monitor food storage but required expensive hardware and lacked scalability.</w:t>
      </w:r>
    </w:p>
    <w:p w14:paraId="4F735251" w14:textId="77777777" w:rsidR="00C43351" w:rsidRPr="00C43351" w:rsidRDefault="00C43351" w:rsidP="005D17F2">
      <w:pPr>
        <w:jc w:val="both"/>
        <w:rPr>
          <w:sz w:val="28"/>
          <w:szCs w:val="28"/>
        </w:rPr>
      </w:pPr>
      <w:r w:rsidRPr="00C43351">
        <w:rPr>
          <w:sz w:val="28"/>
          <w:szCs w:val="28"/>
        </w:rPr>
        <w:t xml:space="preserve">The proposed system differentiates itself by combining </w:t>
      </w:r>
      <w:r w:rsidRPr="00C43351">
        <w:rPr>
          <w:b/>
          <w:bCs/>
          <w:sz w:val="28"/>
          <w:szCs w:val="28"/>
        </w:rPr>
        <w:t>machine learning-based waste prediction</w:t>
      </w:r>
      <w:r w:rsidRPr="00C43351">
        <w:rPr>
          <w:sz w:val="28"/>
          <w:szCs w:val="28"/>
        </w:rPr>
        <w:t xml:space="preserve">, </w:t>
      </w:r>
      <w:r w:rsidRPr="00C43351">
        <w:rPr>
          <w:b/>
          <w:bCs/>
          <w:sz w:val="28"/>
          <w:szCs w:val="28"/>
        </w:rPr>
        <w:t>personalized recipe generation</w:t>
      </w:r>
      <w:r w:rsidRPr="00C43351">
        <w:rPr>
          <w:sz w:val="28"/>
          <w:szCs w:val="28"/>
        </w:rPr>
        <w:t xml:space="preserve">, and </w:t>
      </w:r>
      <w:r w:rsidRPr="00C43351">
        <w:rPr>
          <w:b/>
          <w:bCs/>
          <w:sz w:val="28"/>
          <w:szCs w:val="28"/>
        </w:rPr>
        <w:t>shopping list optimization</w:t>
      </w:r>
      <w:r w:rsidRPr="00C43351">
        <w:rPr>
          <w:sz w:val="28"/>
          <w:szCs w:val="28"/>
        </w:rPr>
        <w:t xml:space="preserve"> — forming a holistic digital solution for everyday users.</w:t>
      </w:r>
    </w:p>
    <w:p w14:paraId="20B77084" w14:textId="77777777" w:rsidR="00C43351" w:rsidRPr="00C43351" w:rsidRDefault="00C43351" w:rsidP="00C43351">
      <w:pPr>
        <w:rPr>
          <w:sz w:val="28"/>
          <w:szCs w:val="28"/>
          <w:lang w:val="en-US"/>
        </w:rPr>
      </w:pPr>
    </w:p>
    <w:p w14:paraId="69C249DE" w14:textId="77777777" w:rsidR="00C43351" w:rsidRDefault="00C43351" w:rsidP="00C43351">
      <w:pPr>
        <w:rPr>
          <w:lang w:val="en-US"/>
        </w:rPr>
      </w:pPr>
    </w:p>
    <w:p w14:paraId="46AA62B7" w14:textId="77777777" w:rsidR="00C43351" w:rsidRDefault="00C43351" w:rsidP="00C43351">
      <w:pPr>
        <w:rPr>
          <w:lang w:val="en-US"/>
        </w:rPr>
      </w:pPr>
    </w:p>
    <w:p w14:paraId="58D1E95B" w14:textId="77777777" w:rsidR="00C43351" w:rsidRDefault="00C43351" w:rsidP="00C43351">
      <w:pPr>
        <w:rPr>
          <w:lang w:val="en-US"/>
        </w:rPr>
      </w:pPr>
    </w:p>
    <w:p w14:paraId="6EC08996" w14:textId="77777777" w:rsidR="00C43351" w:rsidRDefault="00C43351" w:rsidP="00C43351">
      <w:pPr>
        <w:rPr>
          <w:lang w:val="en-US"/>
        </w:rPr>
      </w:pPr>
    </w:p>
    <w:p w14:paraId="0B356FE6" w14:textId="77777777" w:rsidR="00C43351" w:rsidRDefault="00C43351" w:rsidP="00C43351">
      <w:pPr>
        <w:rPr>
          <w:lang w:val="en-US"/>
        </w:rPr>
      </w:pPr>
    </w:p>
    <w:p w14:paraId="0DA4BD22" w14:textId="77777777" w:rsidR="00C43351" w:rsidRDefault="00C43351" w:rsidP="00C43351">
      <w:pPr>
        <w:rPr>
          <w:lang w:val="en-US"/>
        </w:rPr>
      </w:pPr>
    </w:p>
    <w:p w14:paraId="6C9886D7" w14:textId="77777777" w:rsidR="00C43351" w:rsidRDefault="00C43351" w:rsidP="00C43351">
      <w:pPr>
        <w:rPr>
          <w:lang w:val="en-US"/>
        </w:rPr>
      </w:pPr>
    </w:p>
    <w:p w14:paraId="0A03B0C2" w14:textId="77777777" w:rsidR="00C43351" w:rsidRDefault="00C43351" w:rsidP="00C43351">
      <w:pPr>
        <w:rPr>
          <w:lang w:val="en-US"/>
        </w:rPr>
      </w:pPr>
    </w:p>
    <w:p w14:paraId="14FDA5F5" w14:textId="77777777" w:rsidR="00C43351" w:rsidRDefault="00C43351" w:rsidP="00C43351">
      <w:pPr>
        <w:rPr>
          <w:lang w:val="en-US"/>
        </w:rPr>
      </w:pPr>
    </w:p>
    <w:p w14:paraId="2E3E8765" w14:textId="77777777" w:rsidR="00C43351" w:rsidRDefault="00C43351" w:rsidP="00C43351">
      <w:pPr>
        <w:rPr>
          <w:lang w:val="en-US"/>
        </w:rPr>
      </w:pPr>
    </w:p>
    <w:p w14:paraId="7408DAB6" w14:textId="77777777" w:rsidR="005D17F2" w:rsidRDefault="005D17F2" w:rsidP="00C43351">
      <w:pPr>
        <w:rPr>
          <w:lang w:val="en-US"/>
        </w:rPr>
      </w:pPr>
    </w:p>
    <w:p w14:paraId="3A9C8F36" w14:textId="77777777" w:rsidR="005D17F2" w:rsidRDefault="005D17F2" w:rsidP="00C43351">
      <w:pPr>
        <w:rPr>
          <w:lang w:val="en-US"/>
        </w:rPr>
      </w:pPr>
    </w:p>
    <w:p w14:paraId="4C48EBA8" w14:textId="77777777" w:rsidR="00C43351" w:rsidRDefault="00C43351" w:rsidP="00C43351">
      <w:pPr>
        <w:rPr>
          <w:lang w:val="en-US"/>
        </w:rPr>
      </w:pPr>
    </w:p>
    <w:p w14:paraId="74A7222F" w14:textId="77777777" w:rsidR="002545B5" w:rsidRDefault="002545B5" w:rsidP="00C43351">
      <w:pPr>
        <w:rPr>
          <w:lang w:val="en-US"/>
        </w:rPr>
      </w:pPr>
    </w:p>
    <w:p w14:paraId="2D8DD2C1" w14:textId="524EE325" w:rsidR="00C43351" w:rsidRDefault="002545B5" w:rsidP="00C43351">
      <w:pPr>
        <w:pStyle w:val="Heading1"/>
        <w:rPr>
          <w:lang w:val="en-US"/>
        </w:rPr>
      </w:pPr>
      <w:bookmarkStart w:id="3" w:name="_Toc213780929"/>
      <w:r>
        <w:rPr>
          <w:lang w:val="en-US"/>
        </w:rPr>
        <w:t>4.</w:t>
      </w:r>
      <w:r w:rsidR="00C43351">
        <w:rPr>
          <w:lang w:val="en-US"/>
        </w:rPr>
        <w:t>Methodology:</w:t>
      </w:r>
      <w:bookmarkEnd w:id="3"/>
    </w:p>
    <w:p w14:paraId="353FF3C4" w14:textId="515B0FED" w:rsidR="00C43351" w:rsidRPr="00C43351" w:rsidRDefault="002545B5" w:rsidP="00C43351">
      <w:pPr>
        <w:pStyle w:val="Heading2"/>
      </w:pPr>
      <w:bookmarkStart w:id="4" w:name="_Toc213780930"/>
      <w:r>
        <w:t xml:space="preserve">4.1 </w:t>
      </w:r>
      <w:r w:rsidR="00C43351" w:rsidRPr="00C43351">
        <w:t>System Architecture</w:t>
      </w:r>
      <w:bookmarkEnd w:id="4"/>
    </w:p>
    <w:p w14:paraId="71777D7E" w14:textId="77777777" w:rsidR="00C43351" w:rsidRPr="00C43351" w:rsidRDefault="00C43351" w:rsidP="005D17F2">
      <w:pPr>
        <w:jc w:val="both"/>
        <w:rPr>
          <w:sz w:val="28"/>
          <w:szCs w:val="28"/>
        </w:rPr>
      </w:pPr>
      <w:r w:rsidRPr="00C43351">
        <w:rPr>
          <w:sz w:val="28"/>
          <w:szCs w:val="28"/>
        </w:rPr>
        <w:t>The system consists of three integrated modules:</w:t>
      </w:r>
    </w:p>
    <w:p w14:paraId="10163C11" w14:textId="77777777" w:rsidR="00C43351" w:rsidRPr="00C43351" w:rsidRDefault="00C43351" w:rsidP="005D17F2">
      <w:pPr>
        <w:numPr>
          <w:ilvl w:val="0"/>
          <w:numId w:val="3"/>
        </w:numPr>
        <w:jc w:val="both"/>
        <w:rPr>
          <w:sz w:val="28"/>
          <w:szCs w:val="28"/>
        </w:rPr>
      </w:pPr>
      <w:r w:rsidRPr="00C43351">
        <w:rPr>
          <w:b/>
          <w:bCs/>
          <w:sz w:val="28"/>
          <w:szCs w:val="28"/>
        </w:rPr>
        <w:t>Data Collection and Preprocessing</w:t>
      </w:r>
    </w:p>
    <w:p w14:paraId="400B243A" w14:textId="77777777" w:rsidR="00C43351" w:rsidRPr="00C43351" w:rsidRDefault="00C43351" w:rsidP="005D17F2">
      <w:pPr>
        <w:numPr>
          <w:ilvl w:val="0"/>
          <w:numId w:val="3"/>
        </w:numPr>
        <w:jc w:val="both"/>
        <w:rPr>
          <w:sz w:val="28"/>
          <w:szCs w:val="28"/>
        </w:rPr>
      </w:pPr>
      <w:r w:rsidRPr="00C43351">
        <w:rPr>
          <w:b/>
          <w:bCs/>
          <w:sz w:val="28"/>
          <w:szCs w:val="28"/>
        </w:rPr>
        <w:t>Waste Prediction Model</w:t>
      </w:r>
    </w:p>
    <w:p w14:paraId="0679ACED" w14:textId="77777777" w:rsidR="00C43351" w:rsidRPr="005D17F2" w:rsidRDefault="00C43351" w:rsidP="005D17F2">
      <w:pPr>
        <w:numPr>
          <w:ilvl w:val="0"/>
          <w:numId w:val="3"/>
        </w:numPr>
        <w:jc w:val="both"/>
        <w:rPr>
          <w:sz w:val="28"/>
          <w:szCs w:val="28"/>
        </w:rPr>
      </w:pPr>
      <w:r w:rsidRPr="00C43351">
        <w:rPr>
          <w:b/>
          <w:bCs/>
          <w:sz w:val="28"/>
          <w:szCs w:val="28"/>
        </w:rPr>
        <w:t>Recommendation Engine (Recipes &amp; Shopping Lists)</w:t>
      </w:r>
    </w:p>
    <w:p w14:paraId="3A02A102" w14:textId="01310A0C" w:rsidR="005D17F2" w:rsidRPr="005D17F2" w:rsidRDefault="005D17F2" w:rsidP="005D17F2">
      <w:pPr>
        <w:pStyle w:val="Heading2"/>
        <w:jc w:val="both"/>
      </w:pPr>
      <w:r w:rsidRPr="005D17F2">
        <w:t xml:space="preserve"> </w:t>
      </w:r>
      <w:bookmarkStart w:id="5" w:name="_Toc213780931"/>
      <w:r w:rsidR="002545B5">
        <w:t xml:space="preserve">4.2 </w:t>
      </w:r>
      <w:r w:rsidRPr="005D17F2">
        <w:t>Data Collection</w:t>
      </w:r>
      <w:bookmarkEnd w:id="5"/>
    </w:p>
    <w:p w14:paraId="11E797CE" w14:textId="77777777" w:rsidR="005D17F2" w:rsidRPr="005D17F2" w:rsidRDefault="005D17F2" w:rsidP="005D17F2">
      <w:pPr>
        <w:jc w:val="both"/>
        <w:rPr>
          <w:sz w:val="28"/>
          <w:szCs w:val="28"/>
        </w:rPr>
      </w:pPr>
      <w:r w:rsidRPr="005D17F2">
        <w:rPr>
          <w:sz w:val="28"/>
          <w:szCs w:val="28"/>
        </w:rPr>
        <w:t xml:space="preserve">The model uses a </w:t>
      </w:r>
      <w:r w:rsidRPr="005D17F2">
        <w:rPr>
          <w:b/>
          <w:bCs/>
          <w:sz w:val="28"/>
          <w:szCs w:val="28"/>
        </w:rPr>
        <w:t>user grocery dataset</w:t>
      </w:r>
      <w:r w:rsidRPr="005D17F2">
        <w:rPr>
          <w:sz w:val="28"/>
          <w:szCs w:val="28"/>
        </w:rPr>
        <w:t xml:space="preserve"> containing:</w:t>
      </w:r>
    </w:p>
    <w:p w14:paraId="7CB777A6" w14:textId="77777777" w:rsidR="005D17F2" w:rsidRPr="005D17F2" w:rsidRDefault="005D17F2" w:rsidP="005D17F2">
      <w:pPr>
        <w:numPr>
          <w:ilvl w:val="0"/>
          <w:numId w:val="4"/>
        </w:numPr>
        <w:jc w:val="both"/>
        <w:rPr>
          <w:sz w:val="28"/>
          <w:szCs w:val="28"/>
        </w:rPr>
      </w:pPr>
      <w:r w:rsidRPr="005D17F2">
        <w:rPr>
          <w:sz w:val="28"/>
          <w:szCs w:val="28"/>
        </w:rPr>
        <w:t>Item name and category (e.g., fruit, dairy, grain)</w:t>
      </w:r>
    </w:p>
    <w:p w14:paraId="257615E4" w14:textId="77777777" w:rsidR="005D17F2" w:rsidRPr="005D17F2" w:rsidRDefault="005D17F2" w:rsidP="005D17F2">
      <w:pPr>
        <w:numPr>
          <w:ilvl w:val="0"/>
          <w:numId w:val="4"/>
        </w:numPr>
        <w:jc w:val="both"/>
        <w:rPr>
          <w:sz w:val="28"/>
          <w:szCs w:val="28"/>
        </w:rPr>
      </w:pPr>
      <w:r w:rsidRPr="005D17F2">
        <w:rPr>
          <w:sz w:val="28"/>
          <w:szCs w:val="28"/>
        </w:rPr>
        <w:t>Quantity purchased</w:t>
      </w:r>
    </w:p>
    <w:p w14:paraId="3E328599" w14:textId="77777777" w:rsidR="005D17F2" w:rsidRPr="005D17F2" w:rsidRDefault="005D17F2" w:rsidP="005D17F2">
      <w:pPr>
        <w:numPr>
          <w:ilvl w:val="0"/>
          <w:numId w:val="4"/>
        </w:numPr>
        <w:jc w:val="both"/>
        <w:rPr>
          <w:sz w:val="28"/>
          <w:szCs w:val="28"/>
        </w:rPr>
      </w:pPr>
      <w:r w:rsidRPr="005D17F2">
        <w:rPr>
          <w:sz w:val="28"/>
          <w:szCs w:val="28"/>
        </w:rPr>
        <w:t>Purchase and consumption dates</w:t>
      </w:r>
    </w:p>
    <w:p w14:paraId="333C1A25" w14:textId="77777777" w:rsidR="005D17F2" w:rsidRPr="005D17F2" w:rsidRDefault="005D17F2" w:rsidP="005D17F2">
      <w:pPr>
        <w:numPr>
          <w:ilvl w:val="0"/>
          <w:numId w:val="4"/>
        </w:numPr>
        <w:jc w:val="both"/>
        <w:rPr>
          <w:sz w:val="28"/>
          <w:szCs w:val="28"/>
        </w:rPr>
      </w:pPr>
      <w:r w:rsidRPr="005D17F2">
        <w:rPr>
          <w:sz w:val="28"/>
          <w:szCs w:val="28"/>
        </w:rPr>
        <w:t>Shelf life (in days)</w:t>
      </w:r>
    </w:p>
    <w:p w14:paraId="23C3D5EF" w14:textId="77777777" w:rsidR="005D17F2" w:rsidRDefault="005D17F2" w:rsidP="005D17F2">
      <w:pPr>
        <w:numPr>
          <w:ilvl w:val="0"/>
          <w:numId w:val="4"/>
        </w:numPr>
        <w:jc w:val="both"/>
        <w:rPr>
          <w:sz w:val="28"/>
          <w:szCs w:val="28"/>
        </w:rPr>
      </w:pPr>
      <w:r w:rsidRPr="005D17F2">
        <w:rPr>
          <w:sz w:val="28"/>
          <w:szCs w:val="28"/>
        </w:rPr>
        <w:t>Waste status (used / unused / expired)</w:t>
      </w:r>
    </w:p>
    <w:p w14:paraId="09583E4B" w14:textId="774A4B7D" w:rsidR="005D17F2" w:rsidRPr="005D17F2" w:rsidRDefault="002545B5" w:rsidP="005D17F2">
      <w:pPr>
        <w:pStyle w:val="Heading2"/>
        <w:jc w:val="both"/>
      </w:pPr>
      <w:bookmarkStart w:id="6" w:name="_Toc213780932"/>
      <w:r>
        <w:t>4</w:t>
      </w:r>
      <w:r w:rsidR="005D17F2" w:rsidRPr="005D17F2">
        <w:t xml:space="preserve">.3 Predictive </w:t>
      </w:r>
      <w:proofErr w:type="spellStart"/>
      <w:r w:rsidR="005D17F2" w:rsidRPr="005D17F2">
        <w:t>Modeling</w:t>
      </w:r>
      <w:bookmarkEnd w:id="6"/>
      <w:proofErr w:type="spellEnd"/>
    </w:p>
    <w:p w14:paraId="195A78AC" w14:textId="77777777" w:rsidR="005D17F2" w:rsidRPr="005D17F2" w:rsidRDefault="005D17F2" w:rsidP="005D17F2">
      <w:pPr>
        <w:jc w:val="both"/>
        <w:rPr>
          <w:sz w:val="28"/>
          <w:szCs w:val="28"/>
        </w:rPr>
      </w:pPr>
      <w:r w:rsidRPr="005D17F2">
        <w:rPr>
          <w:sz w:val="28"/>
          <w:szCs w:val="28"/>
        </w:rPr>
        <w:t xml:space="preserve">The </w:t>
      </w:r>
      <w:r w:rsidRPr="005D17F2">
        <w:rPr>
          <w:b/>
          <w:bCs/>
          <w:sz w:val="28"/>
          <w:szCs w:val="28"/>
        </w:rPr>
        <w:t>Waste Prediction Model</w:t>
      </w:r>
      <w:r w:rsidRPr="005D17F2">
        <w:rPr>
          <w:sz w:val="28"/>
          <w:szCs w:val="28"/>
        </w:rPr>
        <w:t xml:space="preserve"> uses features such as:</w:t>
      </w:r>
    </w:p>
    <w:p w14:paraId="3ED42584" w14:textId="77777777" w:rsidR="005D17F2" w:rsidRPr="005D17F2" w:rsidRDefault="005D17F2" w:rsidP="005D17F2">
      <w:pPr>
        <w:numPr>
          <w:ilvl w:val="0"/>
          <w:numId w:val="5"/>
        </w:numPr>
        <w:jc w:val="both"/>
        <w:rPr>
          <w:sz w:val="28"/>
          <w:szCs w:val="28"/>
        </w:rPr>
      </w:pPr>
      <w:r w:rsidRPr="005D17F2">
        <w:rPr>
          <w:sz w:val="28"/>
          <w:szCs w:val="28"/>
        </w:rPr>
        <w:t>category</w:t>
      </w:r>
    </w:p>
    <w:p w14:paraId="6BB01A48" w14:textId="77777777" w:rsidR="005D17F2" w:rsidRPr="005D17F2" w:rsidRDefault="005D17F2" w:rsidP="005D17F2">
      <w:pPr>
        <w:numPr>
          <w:ilvl w:val="0"/>
          <w:numId w:val="5"/>
        </w:numPr>
        <w:jc w:val="both"/>
        <w:rPr>
          <w:sz w:val="28"/>
          <w:szCs w:val="28"/>
        </w:rPr>
      </w:pPr>
      <w:r w:rsidRPr="005D17F2">
        <w:rPr>
          <w:sz w:val="28"/>
          <w:szCs w:val="28"/>
        </w:rPr>
        <w:t>quantity</w:t>
      </w:r>
    </w:p>
    <w:p w14:paraId="5DED3A7C" w14:textId="77777777" w:rsidR="005D17F2" w:rsidRPr="005D17F2" w:rsidRDefault="005D17F2" w:rsidP="005D17F2">
      <w:pPr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5D17F2">
        <w:rPr>
          <w:sz w:val="28"/>
          <w:szCs w:val="28"/>
        </w:rPr>
        <w:t>shelf_life</w:t>
      </w:r>
      <w:proofErr w:type="spellEnd"/>
    </w:p>
    <w:p w14:paraId="70E98A79" w14:textId="77777777" w:rsidR="005D17F2" w:rsidRPr="005D17F2" w:rsidRDefault="005D17F2" w:rsidP="005D17F2">
      <w:pPr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5D17F2">
        <w:rPr>
          <w:sz w:val="28"/>
          <w:szCs w:val="28"/>
        </w:rPr>
        <w:t>avg_consumption_rate</w:t>
      </w:r>
      <w:proofErr w:type="spellEnd"/>
    </w:p>
    <w:p w14:paraId="6096709B" w14:textId="78A00958" w:rsidR="005D17F2" w:rsidRDefault="005D17F2" w:rsidP="005D17F2">
      <w:pPr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5D17F2">
        <w:rPr>
          <w:sz w:val="28"/>
          <w:szCs w:val="28"/>
        </w:rPr>
        <w:t>time_since_purchase</w:t>
      </w:r>
      <w:proofErr w:type="spellEnd"/>
    </w:p>
    <w:p w14:paraId="3C81C6B8" w14:textId="77777777" w:rsidR="005D17F2" w:rsidRPr="005D17F2" w:rsidRDefault="005D17F2" w:rsidP="005D17F2">
      <w:pPr>
        <w:pStyle w:val="Heading3"/>
      </w:pPr>
      <w:bookmarkStart w:id="7" w:name="_Toc213780933"/>
      <w:r w:rsidRPr="005D17F2">
        <w:t>Models Considered</w:t>
      </w:r>
      <w:bookmarkEnd w:id="7"/>
    </w:p>
    <w:p w14:paraId="59B159C8" w14:textId="77777777" w:rsidR="005D17F2" w:rsidRPr="005D17F2" w:rsidRDefault="005D17F2" w:rsidP="005D17F2">
      <w:pPr>
        <w:numPr>
          <w:ilvl w:val="0"/>
          <w:numId w:val="6"/>
        </w:numPr>
        <w:jc w:val="both"/>
        <w:rPr>
          <w:sz w:val="28"/>
          <w:szCs w:val="28"/>
        </w:rPr>
      </w:pPr>
      <w:r w:rsidRPr="005D17F2">
        <w:rPr>
          <w:b/>
          <w:bCs/>
          <w:sz w:val="28"/>
          <w:szCs w:val="28"/>
        </w:rPr>
        <w:t>Logistic Regression</w:t>
      </w:r>
      <w:r w:rsidRPr="005D17F2">
        <w:rPr>
          <w:sz w:val="28"/>
          <w:szCs w:val="28"/>
        </w:rPr>
        <w:t xml:space="preserve"> – for binary classification (“Will be wasted” / “Will be used”)</w:t>
      </w:r>
    </w:p>
    <w:p w14:paraId="03CE3ECD" w14:textId="77777777" w:rsidR="005D17F2" w:rsidRPr="005D17F2" w:rsidRDefault="005D17F2" w:rsidP="005D17F2">
      <w:pPr>
        <w:numPr>
          <w:ilvl w:val="0"/>
          <w:numId w:val="6"/>
        </w:numPr>
        <w:jc w:val="both"/>
        <w:rPr>
          <w:sz w:val="28"/>
          <w:szCs w:val="28"/>
        </w:rPr>
      </w:pPr>
      <w:r w:rsidRPr="005D17F2">
        <w:rPr>
          <w:b/>
          <w:bCs/>
          <w:sz w:val="28"/>
          <w:szCs w:val="28"/>
        </w:rPr>
        <w:lastRenderedPageBreak/>
        <w:t>Random Forest Classifier</w:t>
      </w:r>
      <w:r w:rsidRPr="005D17F2">
        <w:rPr>
          <w:sz w:val="28"/>
          <w:szCs w:val="28"/>
        </w:rPr>
        <w:t xml:space="preserve"> – for higher accuracy and handling nonlinear relationships</w:t>
      </w:r>
    </w:p>
    <w:p w14:paraId="1A4BFC97" w14:textId="77777777" w:rsidR="005D17F2" w:rsidRPr="005D17F2" w:rsidRDefault="005D17F2" w:rsidP="005D17F2">
      <w:pPr>
        <w:numPr>
          <w:ilvl w:val="0"/>
          <w:numId w:val="6"/>
        </w:numPr>
        <w:jc w:val="both"/>
        <w:rPr>
          <w:sz w:val="28"/>
          <w:szCs w:val="28"/>
        </w:rPr>
      </w:pPr>
      <w:proofErr w:type="spellStart"/>
      <w:r w:rsidRPr="005D17F2">
        <w:rPr>
          <w:b/>
          <w:bCs/>
          <w:sz w:val="28"/>
          <w:szCs w:val="28"/>
        </w:rPr>
        <w:t>XGBoost</w:t>
      </w:r>
      <w:proofErr w:type="spellEnd"/>
      <w:r w:rsidRPr="005D17F2">
        <w:rPr>
          <w:sz w:val="28"/>
          <w:szCs w:val="28"/>
        </w:rPr>
        <w:t xml:space="preserve"> – for optimized performance and feature importance tracking</w:t>
      </w:r>
    </w:p>
    <w:p w14:paraId="55259BFF" w14:textId="77777777" w:rsidR="005D17F2" w:rsidRPr="005D17F2" w:rsidRDefault="005D17F2" w:rsidP="005D17F2">
      <w:pPr>
        <w:pStyle w:val="NormalWeb"/>
        <w:ind w:left="360"/>
        <w:rPr>
          <w:rStyle w:val="Heading3Char"/>
        </w:rPr>
      </w:pPr>
    </w:p>
    <w:p w14:paraId="560CC574" w14:textId="77777777" w:rsidR="005D17F2" w:rsidRDefault="005D17F2" w:rsidP="005D17F2">
      <w:pPr>
        <w:pStyle w:val="NormalWeb"/>
        <w:ind w:left="360"/>
        <w:rPr>
          <w:rStyle w:val="Heading3Char"/>
        </w:rPr>
      </w:pPr>
    </w:p>
    <w:p w14:paraId="209F3BC6" w14:textId="3A41C4C1" w:rsidR="005D17F2" w:rsidRPr="005D17F2" w:rsidRDefault="005D17F2" w:rsidP="005D17F2">
      <w:pPr>
        <w:pStyle w:val="NormalWeb"/>
        <w:ind w:left="360"/>
        <w:jc w:val="both"/>
        <w:rPr>
          <w:rFonts w:eastAsiaTheme="majorEastAsia" w:cstheme="majorBidi"/>
          <w:color w:val="2F5496" w:themeColor="accent1" w:themeShade="BF"/>
          <w:sz w:val="28"/>
          <w:szCs w:val="28"/>
        </w:rPr>
      </w:pPr>
      <w:bookmarkStart w:id="8" w:name="_Toc213780934"/>
      <w:proofErr w:type="spellStart"/>
      <w:r w:rsidRPr="005D17F2">
        <w:rPr>
          <w:rStyle w:val="Heading3Char"/>
        </w:rPr>
        <w:t>EvaluationMetrics</w:t>
      </w:r>
      <w:proofErr w:type="spellEnd"/>
      <w:r w:rsidRPr="005D17F2">
        <w:rPr>
          <w:rStyle w:val="Heading3Char"/>
        </w:rPr>
        <w:t>:</w:t>
      </w:r>
      <w:bookmarkEnd w:id="8"/>
      <w:r>
        <w:br/>
      </w:r>
      <w:r w:rsidRPr="005D17F2">
        <w:rPr>
          <w:sz w:val="28"/>
          <w:szCs w:val="28"/>
        </w:rPr>
        <w:t>Precision, Recall, F1-Score, and Accuracy are used to assess model performance.</w:t>
      </w:r>
    </w:p>
    <w:p w14:paraId="67D92680" w14:textId="240440A4" w:rsidR="005D17F2" w:rsidRPr="005D17F2" w:rsidRDefault="002545B5" w:rsidP="005D17F2">
      <w:pPr>
        <w:pStyle w:val="Heading2"/>
        <w:jc w:val="both"/>
      </w:pPr>
      <w:bookmarkStart w:id="9" w:name="_Toc213780935"/>
      <w:r>
        <w:t>4</w:t>
      </w:r>
      <w:r w:rsidR="005D17F2" w:rsidRPr="005D17F2">
        <w:t>.4 Recipe Recommendation Engine</w:t>
      </w:r>
      <w:bookmarkEnd w:id="9"/>
    </w:p>
    <w:p w14:paraId="10A6F9EF" w14:textId="77777777" w:rsidR="005D17F2" w:rsidRPr="005D17F2" w:rsidRDefault="005D17F2" w:rsidP="005D17F2">
      <w:pPr>
        <w:numPr>
          <w:ilvl w:val="0"/>
          <w:numId w:val="7"/>
        </w:numPr>
        <w:jc w:val="both"/>
        <w:rPr>
          <w:sz w:val="28"/>
          <w:szCs w:val="28"/>
        </w:rPr>
      </w:pPr>
      <w:r w:rsidRPr="005D17F2">
        <w:rPr>
          <w:sz w:val="28"/>
          <w:szCs w:val="28"/>
        </w:rPr>
        <w:t xml:space="preserve">Uses </w:t>
      </w:r>
      <w:r w:rsidRPr="005D17F2">
        <w:rPr>
          <w:b/>
          <w:bCs/>
          <w:sz w:val="28"/>
          <w:szCs w:val="28"/>
        </w:rPr>
        <w:t>API-based integration</w:t>
      </w:r>
      <w:r w:rsidRPr="005D17F2">
        <w:rPr>
          <w:sz w:val="28"/>
          <w:szCs w:val="28"/>
        </w:rPr>
        <w:t xml:space="preserve"> (e.g., </w:t>
      </w:r>
      <w:proofErr w:type="spellStart"/>
      <w:r w:rsidRPr="005D17F2">
        <w:rPr>
          <w:sz w:val="28"/>
          <w:szCs w:val="28"/>
        </w:rPr>
        <w:t>Spoonacular</w:t>
      </w:r>
      <w:proofErr w:type="spellEnd"/>
      <w:r w:rsidRPr="005D17F2">
        <w:rPr>
          <w:sz w:val="28"/>
          <w:szCs w:val="28"/>
        </w:rPr>
        <w:t xml:space="preserve"> or </w:t>
      </w:r>
      <w:proofErr w:type="spellStart"/>
      <w:r w:rsidRPr="005D17F2">
        <w:rPr>
          <w:sz w:val="28"/>
          <w:szCs w:val="28"/>
        </w:rPr>
        <w:t>Edamam</w:t>
      </w:r>
      <w:proofErr w:type="spellEnd"/>
      <w:r w:rsidRPr="005D17F2">
        <w:rPr>
          <w:sz w:val="28"/>
          <w:szCs w:val="28"/>
        </w:rPr>
        <w:t xml:space="preserve"> API).</w:t>
      </w:r>
    </w:p>
    <w:p w14:paraId="70CEFBD8" w14:textId="77777777" w:rsidR="005D17F2" w:rsidRPr="005D17F2" w:rsidRDefault="005D17F2" w:rsidP="005D17F2">
      <w:pPr>
        <w:numPr>
          <w:ilvl w:val="0"/>
          <w:numId w:val="7"/>
        </w:numPr>
        <w:jc w:val="both"/>
        <w:rPr>
          <w:sz w:val="28"/>
          <w:szCs w:val="28"/>
        </w:rPr>
      </w:pPr>
      <w:r w:rsidRPr="005D17F2">
        <w:rPr>
          <w:sz w:val="28"/>
          <w:szCs w:val="28"/>
        </w:rPr>
        <w:t>Suggests recipes based on soon-to-expire items.</w:t>
      </w:r>
    </w:p>
    <w:p w14:paraId="4FA08C3F" w14:textId="77777777" w:rsidR="005D17F2" w:rsidRPr="005D17F2" w:rsidRDefault="005D17F2" w:rsidP="005D17F2">
      <w:pPr>
        <w:numPr>
          <w:ilvl w:val="0"/>
          <w:numId w:val="7"/>
        </w:numPr>
        <w:jc w:val="both"/>
        <w:rPr>
          <w:sz w:val="28"/>
          <w:szCs w:val="28"/>
        </w:rPr>
      </w:pPr>
      <w:r w:rsidRPr="005D17F2">
        <w:rPr>
          <w:sz w:val="28"/>
          <w:szCs w:val="28"/>
        </w:rPr>
        <w:t>Prioritizes recipes that use the largest number of available ingredients.</w:t>
      </w:r>
    </w:p>
    <w:p w14:paraId="5D31339D" w14:textId="77777777" w:rsidR="005D17F2" w:rsidRPr="005D17F2" w:rsidRDefault="005D17F2" w:rsidP="005D17F2">
      <w:pPr>
        <w:numPr>
          <w:ilvl w:val="0"/>
          <w:numId w:val="7"/>
        </w:numPr>
        <w:jc w:val="both"/>
        <w:rPr>
          <w:sz w:val="28"/>
          <w:szCs w:val="28"/>
        </w:rPr>
      </w:pPr>
      <w:r w:rsidRPr="005D17F2">
        <w:rPr>
          <w:sz w:val="28"/>
          <w:szCs w:val="28"/>
        </w:rPr>
        <w:t>Displays nutritional value and preparation time.</w:t>
      </w:r>
    </w:p>
    <w:p w14:paraId="676A0286" w14:textId="495F7607" w:rsidR="005D17F2" w:rsidRDefault="005D17F2" w:rsidP="005D17F2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5D17F2">
        <w:rPr>
          <w:sz w:val="28"/>
          <w:szCs w:val="28"/>
        </w:rPr>
        <w:t>Example:</w:t>
      </w:r>
      <w:r>
        <w:rPr>
          <w:sz w:val="28"/>
          <w:szCs w:val="28"/>
        </w:rPr>
        <w:t xml:space="preserve"> </w:t>
      </w:r>
      <w:r w:rsidRPr="005D17F2">
        <w:rPr>
          <w:sz w:val="28"/>
          <w:szCs w:val="28"/>
        </w:rPr>
        <w:t>If “Spinach” and “Tomato” are expiring soon → Suggest “Spinach Tomato Pasta”.</w:t>
      </w:r>
    </w:p>
    <w:p w14:paraId="1D8424B4" w14:textId="2FB63C57" w:rsidR="005D17F2" w:rsidRPr="005D17F2" w:rsidRDefault="002545B5" w:rsidP="005D17F2">
      <w:pPr>
        <w:pStyle w:val="Heading2"/>
        <w:jc w:val="both"/>
        <w:rPr>
          <w:rFonts w:eastAsia="Times New Roman"/>
        </w:rPr>
      </w:pPr>
      <w:bookmarkStart w:id="10" w:name="_Toc213780936"/>
      <w:r>
        <w:rPr>
          <w:rFonts w:eastAsia="Times New Roman"/>
        </w:rPr>
        <w:t>4</w:t>
      </w:r>
      <w:r w:rsidR="005D17F2" w:rsidRPr="005D17F2">
        <w:rPr>
          <w:rFonts w:eastAsia="Times New Roman"/>
        </w:rPr>
        <w:t>.5 Smart Shopping List Generator</w:t>
      </w:r>
      <w:bookmarkEnd w:id="10"/>
    </w:p>
    <w:p w14:paraId="7180DFA9" w14:textId="77777777" w:rsidR="005D17F2" w:rsidRPr="005D17F2" w:rsidRDefault="005D17F2" w:rsidP="005D17F2">
      <w:pPr>
        <w:pStyle w:val="NormalWeb"/>
        <w:jc w:val="both"/>
        <w:rPr>
          <w:sz w:val="28"/>
          <w:szCs w:val="28"/>
        </w:rPr>
      </w:pPr>
      <w:r w:rsidRPr="005D17F2">
        <w:rPr>
          <w:sz w:val="28"/>
          <w:szCs w:val="28"/>
        </w:rPr>
        <w:t xml:space="preserve">The shopping list is generated by </w:t>
      </w:r>
      <w:proofErr w:type="spellStart"/>
      <w:r w:rsidRPr="005D17F2">
        <w:rPr>
          <w:sz w:val="28"/>
          <w:szCs w:val="28"/>
        </w:rPr>
        <w:t>analyzing</w:t>
      </w:r>
      <w:proofErr w:type="spellEnd"/>
      <w:r w:rsidRPr="005D17F2">
        <w:rPr>
          <w:sz w:val="28"/>
          <w:szCs w:val="28"/>
        </w:rPr>
        <w:t>:</w:t>
      </w:r>
    </w:p>
    <w:p w14:paraId="7811412A" w14:textId="77777777" w:rsidR="005D17F2" w:rsidRPr="005D17F2" w:rsidRDefault="005D17F2" w:rsidP="005D17F2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5D17F2">
        <w:rPr>
          <w:sz w:val="28"/>
          <w:szCs w:val="28"/>
        </w:rPr>
        <w:t>User consumption trends.</w:t>
      </w:r>
    </w:p>
    <w:p w14:paraId="48FDE251" w14:textId="77777777" w:rsidR="005D17F2" w:rsidRPr="005D17F2" w:rsidRDefault="005D17F2" w:rsidP="005D17F2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5D17F2">
        <w:rPr>
          <w:sz w:val="28"/>
          <w:szCs w:val="28"/>
        </w:rPr>
        <w:t>Predicted unused items.</w:t>
      </w:r>
    </w:p>
    <w:p w14:paraId="4EE01338" w14:textId="77777777" w:rsidR="005D17F2" w:rsidRPr="005D17F2" w:rsidRDefault="005D17F2" w:rsidP="005D17F2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5D17F2">
        <w:rPr>
          <w:sz w:val="28"/>
          <w:szCs w:val="28"/>
        </w:rPr>
        <w:t>Weekly meal plans.</w:t>
      </w:r>
    </w:p>
    <w:p w14:paraId="054E245D" w14:textId="77777777" w:rsidR="005D17F2" w:rsidRPr="005D17F2" w:rsidRDefault="005D17F2" w:rsidP="005D17F2">
      <w:pPr>
        <w:pStyle w:val="NormalWeb"/>
        <w:jc w:val="both"/>
        <w:rPr>
          <w:sz w:val="28"/>
          <w:szCs w:val="28"/>
        </w:rPr>
      </w:pPr>
      <w:r w:rsidRPr="005D17F2">
        <w:rPr>
          <w:sz w:val="28"/>
          <w:szCs w:val="28"/>
        </w:rPr>
        <w:t xml:space="preserve">The system recommends </w:t>
      </w:r>
      <w:r w:rsidRPr="005D17F2">
        <w:rPr>
          <w:b/>
          <w:bCs/>
          <w:sz w:val="28"/>
          <w:szCs w:val="28"/>
        </w:rPr>
        <w:t>adjusted purchase quantities</w:t>
      </w:r>
      <w:r w:rsidRPr="005D17F2">
        <w:rPr>
          <w:sz w:val="28"/>
          <w:szCs w:val="28"/>
        </w:rPr>
        <w:t xml:space="preserve"> and </w:t>
      </w:r>
      <w:r w:rsidRPr="005D17F2">
        <w:rPr>
          <w:b/>
          <w:bCs/>
          <w:sz w:val="28"/>
          <w:szCs w:val="28"/>
        </w:rPr>
        <w:t>alternative items</w:t>
      </w:r>
      <w:r w:rsidRPr="005D17F2">
        <w:rPr>
          <w:sz w:val="28"/>
          <w:szCs w:val="28"/>
        </w:rPr>
        <w:t xml:space="preserve"> to reduce waste.</w:t>
      </w:r>
    </w:p>
    <w:p w14:paraId="203DEB30" w14:textId="77777777" w:rsidR="005D17F2" w:rsidRPr="005D17F2" w:rsidRDefault="005D17F2" w:rsidP="005D17F2">
      <w:pPr>
        <w:pStyle w:val="NormalWeb"/>
        <w:jc w:val="both"/>
        <w:rPr>
          <w:sz w:val="28"/>
          <w:szCs w:val="28"/>
        </w:rPr>
      </w:pPr>
    </w:p>
    <w:p w14:paraId="01F419B8" w14:textId="2DDBC89A" w:rsidR="00FE0B77" w:rsidRPr="00FE0B77" w:rsidRDefault="00FE0B77" w:rsidP="00FE0B77">
      <w:pPr>
        <w:pStyle w:val="Heading2"/>
      </w:pPr>
      <w:bookmarkStart w:id="11" w:name="_Toc213780937"/>
      <w:r>
        <w:lastRenderedPageBreak/>
        <w:t xml:space="preserve">4.6 Architecture </w:t>
      </w:r>
      <w:proofErr w:type="gramStart"/>
      <w:r>
        <w:t>Diagram :</w:t>
      </w:r>
      <w:bookmarkEnd w:id="11"/>
      <w:proofErr w:type="gramEnd"/>
      <w:r>
        <w:t xml:space="preserve">           </w:t>
      </w:r>
    </w:p>
    <w:p w14:paraId="60E9E946" w14:textId="544E89FF" w:rsidR="00C43351" w:rsidRDefault="00FE0B77" w:rsidP="00C4335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BD48C7" wp14:editId="2471E659">
            <wp:extent cx="5200650" cy="7819033"/>
            <wp:effectExtent l="0" t="0" r="0" b="0"/>
            <wp:docPr id="44503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873" cy="7837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251214" w14:textId="77777777" w:rsidR="005D17F2" w:rsidRDefault="005D17F2" w:rsidP="00C43351">
      <w:pPr>
        <w:rPr>
          <w:lang w:val="en-US"/>
        </w:rPr>
      </w:pPr>
    </w:p>
    <w:p w14:paraId="7D32E8BA" w14:textId="77777777" w:rsidR="005D17F2" w:rsidRDefault="005D17F2" w:rsidP="00C43351">
      <w:pPr>
        <w:rPr>
          <w:lang w:val="en-US"/>
        </w:rPr>
      </w:pPr>
    </w:p>
    <w:p w14:paraId="05BC58E7" w14:textId="77777777" w:rsidR="005D17F2" w:rsidRDefault="005D17F2" w:rsidP="00C43351">
      <w:pPr>
        <w:rPr>
          <w:lang w:val="en-US"/>
        </w:rPr>
      </w:pPr>
    </w:p>
    <w:p w14:paraId="378A5519" w14:textId="50C4EBA4" w:rsidR="005D17F2" w:rsidRDefault="002545B5" w:rsidP="005D17F2">
      <w:pPr>
        <w:pStyle w:val="Heading1"/>
        <w:rPr>
          <w:lang w:val="en-US"/>
        </w:rPr>
      </w:pPr>
      <w:bookmarkStart w:id="12" w:name="_Toc213780938"/>
      <w:r>
        <w:rPr>
          <w:lang w:val="en-US"/>
        </w:rPr>
        <w:t>5.</w:t>
      </w:r>
      <w:r w:rsidR="005D17F2">
        <w:rPr>
          <w:lang w:val="en-US"/>
        </w:rPr>
        <w:t>Implementation:</w:t>
      </w:r>
      <w:bookmarkEnd w:id="12"/>
    </w:p>
    <w:p w14:paraId="77FEBAF5" w14:textId="6A8EDD57" w:rsidR="002545B5" w:rsidRDefault="002545B5" w:rsidP="005D17F2">
      <w:pPr>
        <w:rPr>
          <w:lang w:val="en-US"/>
        </w:rPr>
      </w:pPr>
      <w:r>
        <w:rPr>
          <w:lang w:val="en-US"/>
        </w:rPr>
        <w:t xml:space="preserve">Sample </w:t>
      </w:r>
      <w:proofErr w:type="gramStart"/>
      <w:r>
        <w:rPr>
          <w:lang w:val="en-US"/>
        </w:rPr>
        <w:t>code :</w:t>
      </w:r>
      <w:proofErr w:type="gramEnd"/>
    </w:p>
    <w:p w14:paraId="727208E8" w14:textId="77777777" w:rsidR="00FE0B77" w:rsidRDefault="00FE0B77" w:rsidP="005D17F2">
      <w:pPr>
        <w:rPr>
          <w:lang w:val="en-US"/>
        </w:rPr>
      </w:pPr>
    </w:p>
    <w:p w14:paraId="128C8AA1" w14:textId="77777777" w:rsidR="00FE0B77" w:rsidRDefault="00FE0B77" w:rsidP="005D17F2">
      <w:pPr>
        <w:rPr>
          <w:lang w:val="en-US"/>
        </w:rPr>
      </w:pPr>
    </w:p>
    <w:p w14:paraId="38976576" w14:textId="77777777" w:rsidR="00FE0B77" w:rsidRDefault="00FE0B77" w:rsidP="005D17F2">
      <w:pPr>
        <w:rPr>
          <w:lang w:val="en-US"/>
        </w:rPr>
      </w:pPr>
    </w:p>
    <w:p w14:paraId="0C630BFD" w14:textId="77777777" w:rsidR="00FE0B77" w:rsidRDefault="00FE0B77" w:rsidP="005D17F2">
      <w:pPr>
        <w:rPr>
          <w:lang w:val="en-US"/>
        </w:rPr>
      </w:pPr>
    </w:p>
    <w:p w14:paraId="112D4B6B" w14:textId="77777777" w:rsidR="00FE0B77" w:rsidRDefault="00FE0B77" w:rsidP="005D17F2">
      <w:pPr>
        <w:rPr>
          <w:lang w:val="en-US"/>
        </w:rPr>
      </w:pPr>
    </w:p>
    <w:p w14:paraId="1DB71099" w14:textId="77777777" w:rsidR="00FE0B77" w:rsidRDefault="00FE0B77" w:rsidP="005D17F2">
      <w:pPr>
        <w:rPr>
          <w:lang w:val="en-US"/>
        </w:rPr>
      </w:pPr>
    </w:p>
    <w:p w14:paraId="2CEDB890" w14:textId="77777777" w:rsidR="00FE0B77" w:rsidRDefault="00FE0B77" w:rsidP="005D17F2">
      <w:pPr>
        <w:rPr>
          <w:lang w:val="en-US"/>
        </w:rPr>
      </w:pPr>
    </w:p>
    <w:p w14:paraId="1EC5A19D" w14:textId="77777777" w:rsidR="00FE0B77" w:rsidRDefault="00FE0B77" w:rsidP="005D17F2">
      <w:pPr>
        <w:rPr>
          <w:lang w:val="en-US"/>
        </w:rPr>
      </w:pPr>
    </w:p>
    <w:p w14:paraId="0BDEE0DF" w14:textId="77777777" w:rsidR="00FE0B77" w:rsidRDefault="00FE0B77" w:rsidP="005D17F2">
      <w:pPr>
        <w:rPr>
          <w:lang w:val="en-US"/>
        </w:rPr>
      </w:pPr>
    </w:p>
    <w:p w14:paraId="52532054" w14:textId="77777777" w:rsidR="00FE0B77" w:rsidRDefault="00FE0B77" w:rsidP="005D17F2">
      <w:pPr>
        <w:rPr>
          <w:lang w:val="en-US"/>
        </w:rPr>
      </w:pPr>
    </w:p>
    <w:p w14:paraId="1E3AD7D5" w14:textId="77777777" w:rsidR="00FE0B77" w:rsidRDefault="00FE0B77" w:rsidP="005D17F2">
      <w:pPr>
        <w:rPr>
          <w:lang w:val="en-US"/>
        </w:rPr>
      </w:pPr>
    </w:p>
    <w:p w14:paraId="540CFD40" w14:textId="77777777" w:rsidR="002545B5" w:rsidRDefault="002545B5" w:rsidP="005D17F2">
      <w:pPr>
        <w:rPr>
          <w:lang w:val="en-US"/>
        </w:rPr>
      </w:pPr>
    </w:p>
    <w:p w14:paraId="1DCE037B" w14:textId="77777777" w:rsidR="002545B5" w:rsidRDefault="002545B5" w:rsidP="005D17F2">
      <w:pPr>
        <w:rPr>
          <w:lang w:val="en-US"/>
        </w:rPr>
      </w:pPr>
    </w:p>
    <w:p w14:paraId="515160F6" w14:textId="77777777" w:rsidR="002545B5" w:rsidRPr="005D17F2" w:rsidRDefault="002545B5" w:rsidP="005D17F2">
      <w:pPr>
        <w:rPr>
          <w:lang w:val="en-US"/>
        </w:rPr>
      </w:pPr>
    </w:p>
    <w:p w14:paraId="2FF347F8" w14:textId="77777777" w:rsidR="005D17F2" w:rsidRPr="005D17F2" w:rsidRDefault="005D17F2" w:rsidP="005D17F2">
      <w:pPr>
        <w:rPr>
          <w:lang w:val="en-US"/>
        </w:rPr>
      </w:pPr>
    </w:p>
    <w:p w14:paraId="0AF1E945" w14:textId="77777777" w:rsidR="005D17F2" w:rsidRPr="00C43351" w:rsidRDefault="005D17F2" w:rsidP="00C43351">
      <w:pPr>
        <w:rPr>
          <w:lang w:val="en-US"/>
        </w:rPr>
      </w:pPr>
    </w:p>
    <w:p w14:paraId="62C3978C" w14:textId="77777777" w:rsidR="00C43351" w:rsidRPr="00C43351" w:rsidRDefault="00C43351" w:rsidP="00C43351">
      <w:pPr>
        <w:rPr>
          <w:lang w:val="en-US"/>
        </w:rPr>
      </w:pPr>
    </w:p>
    <w:p w14:paraId="4FB59B34" w14:textId="77777777" w:rsidR="00C43351" w:rsidRDefault="00C43351" w:rsidP="00C43351">
      <w:pPr>
        <w:rPr>
          <w:lang w:val="en-US"/>
        </w:rPr>
      </w:pPr>
    </w:p>
    <w:p w14:paraId="52AF5FF4" w14:textId="77777777" w:rsidR="00C43351" w:rsidRDefault="00C43351" w:rsidP="00C43351">
      <w:pPr>
        <w:rPr>
          <w:lang w:val="en-US"/>
        </w:rPr>
      </w:pPr>
    </w:p>
    <w:p w14:paraId="30E72B2B" w14:textId="77777777" w:rsidR="00FE0B77" w:rsidRDefault="00FE0B77" w:rsidP="00C43351">
      <w:pPr>
        <w:rPr>
          <w:lang w:val="en-US"/>
        </w:rPr>
      </w:pPr>
    </w:p>
    <w:p w14:paraId="744E995B" w14:textId="77777777" w:rsidR="00FE0B77" w:rsidRDefault="00FE0B77" w:rsidP="00C43351">
      <w:pPr>
        <w:rPr>
          <w:lang w:val="en-US"/>
        </w:rPr>
      </w:pPr>
    </w:p>
    <w:p w14:paraId="63F53E4D" w14:textId="77777777" w:rsidR="00FE0B77" w:rsidRDefault="00FE0B77" w:rsidP="00C43351">
      <w:pPr>
        <w:rPr>
          <w:lang w:val="en-US"/>
        </w:rPr>
      </w:pPr>
    </w:p>
    <w:p w14:paraId="5EB73A9A" w14:textId="77777777" w:rsidR="00FE0B77" w:rsidRDefault="00FE0B77" w:rsidP="00C43351">
      <w:pPr>
        <w:rPr>
          <w:lang w:val="en-US"/>
        </w:rPr>
      </w:pPr>
    </w:p>
    <w:p w14:paraId="39D1C8A0" w14:textId="77777777" w:rsidR="00FE0B77" w:rsidRDefault="00FE0B77" w:rsidP="00C43351">
      <w:pPr>
        <w:rPr>
          <w:lang w:val="en-US"/>
        </w:rPr>
      </w:pPr>
    </w:p>
    <w:p w14:paraId="6E81960B" w14:textId="77777777" w:rsidR="00FE0B77" w:rsidRDefault="00FE0B77" w:rsidP="00C43351">
      <w:pPr>
        <w:rPr>
          <w:lang w:val="en-US"/>
        </w:rPr>
      </w:pPr>
    </w:p>
    <w:p w14:paraId="75E665EE" w14:textId="77777777" w:rsidR="00FE0B77" w:rsidRDefault="00FE0B77" w:rsidP="00C43351">
      <w:pPr>
        <w:rPr>
          <w:lang w:val="en-US"/>
        </w:rPr>
      </w:pPr>
    </w:p>
    <w:p w14:paraId="3755FF3C" w14:textId="77777777" w:rsidR="00FE0B77" w:rsidRDefault="00FE0B77" w:rsidP="00C43351">
      <w:pPr>
        <w:rPr>
          <w:lang w:val="en-US"/>
        </w:rPr>
      </w:pPr>
    </w:p>
    <w:p w14:paraId="5EEC4639" w14:textId="6C99C14A" w:rsidR="00FE0B77" w:rsidRDefault="00FE0B77" w:rsidP="00FE0B77">
      <w:pPr>
        <w:pStyle w:val="Heading1"/>
        <w:rPr>
          <w:lang w:val="en-US"/>
        </w:rPr>
      </w:pPr>
      <w:bookmarkStart w:id="13" w:name="_Toc213780939"/>
      <w:r>
        <w:rPr>
          <w:lang w:val="en-US"/>
        </w:rPr>
        <w:lastRenderedPageBreak/>
        <w:t>6.Conclusion</w:t>
      </w:r>
      <w:bookmarkEnd w:id="13"/>
    </w:p>
    <w:p w14:paraId="43B05BF4" w14:textId="77777777" w:rsidR="00FE0B77" w:rsidRDefault="00FE0B77" w:rsidP="00FE0B77">
      <w:pPr>
        <w:rPr>
          <w:lang w:val="en-US"/>
        </w:rPr>
      </w:pPr>
    </w:p>
    <w:p w14:paraId="0EEB3B91" w14:textId="77777777" w:rsidR="00FE0B77" w:rsidRDefault="00FE0B77" w:rsidP="00FE0B77">
      <w:pPr>
        <w:rPr>
          <w:lang w:val="en-US"/>
        </w:rPr>
      </w:pPr>
    </w:p>
    <w:p w14:paraId="79FDA944" w14:textId="77777777" w:rsidR="00FE0B77" w:rsidRDefault="00FE0B77" w:rsidP="00FE0B77">
      <w:pPr>
        <w:rPr>
          <w:lang w:val="en-US"/>
        </w:rPr>
      </w:pPr>
    </w:p>
    <w:p w14:paraId="08E43472" w14:textId="77777777" w:rsidR="00FE0B77" w:rsidRDefault="00FE0B77" w:rsidP="00FE0B77">
      <w:pPr>
        <w:rPr>
          <w:lang w:val="en-US"/>
        </w:rPr>
      </w:pPr>
    </w:p>
    <w:p w14:paraId="22611714" w14:textId="77777777" w:rsidR="00FE0B77" w:rsidRDefault="00FE0B77" w:rsidP="00FE0B77">
      <w:pPr>
        <w:rPr>
          <w:lang w:val="en-US"/>
        </w:rPr>
      </w:pPr>
    </w:p>
    <w:p w14:paraId="1E222E49" w14:textId="77777777" w:rsidR="00FE0B77" w:rsidRDefault="00FE0B77" w:rsidP="00FE0B77">
      <w:pPr>
        <w:rPr>
          <w:lang w:val="en-US"/>
        </w:rPr>
      </w:pPr>
    </w:p>
    <w:p w14:paraId="2F5C6B0F" w14:textId="77777777" w:rsidR="00FE0B77" w:rsidRDefault="00FE0B77" w:rsidP="00FE0B77">
      <w:pPr>
        <w:rPr>
          <w:lang w:val="en-US"/>
        </w:rPr>
      </w:pPr>
    </w:p>
    <w:p w14:paraId="69E222B2" w14:textId="77777777" w:rsidR="00FE0B77" w:rsidRDefault="00FE0B77" w:rsidP="00FE0B77">
      <w:pPr>
        <w:rPr>
          <w:lang w:val="en-US"/>
        </w:rPr>
      </w:pPr>
    </w:p>
    <w:p w14:paraId="4C062F84" w14:textId="77777777" w:rsidR="00FE0B77" w:rsidRDefault="00FE0B77" w:rsidP="00FE0B77">
      <w:pPr>
        <w:rPr>
          <w:lang w:val="en-US"/>
        </w:rPr>
      </w:pPr>
    </w:p>
    <w:p w14:paraId="1FB62A37" w14:textId="77777777" w:rsidR="00FE0B77" w:rsidRDefault="00FE0B77" w:rsidP="00FE0B77">
      <w:pPr>
        <w:rPr>
          <w:lang w:val="en-US"/>
        </w:rPr>
      </w:pPr>
    </w:p>
    <w:p w14:paraId="48380DC7" w14:textId="77777777" w:rsidR="00FE0B77" w:rsidRDefault="00FE0B77" w:rsidP="00FE0B77">
      <w:pPr>
        <w:rPr>
          <w:lang w:val="en-US"/>
        </w:rPr>
      </w:pPr>
    </w:p>
    <w:p w14:paraId="16FDA34E" w14:textId="77777777" w:rsidR="00FE0B77" w:rsidRDefault="00FE0B77" w:rsidP="00FE0B77">
      <w:pPr>
        <w:rPr>
          <w:lang w:val="en-US"/>
        </w:rPr>
      </w:pPr>
    </w:p>
    <w:p w14:paraId="7C6CB849" w14:textId="77777777" w:rsidR="00FE0B77" w:rsidRDefault="00FE0B77" w:rsidP="00FE0B77">
      <w:pPr>
        <w:rPr>
          <w:lang w:val="en-US"/>
        </w:rPr>
      </w:pPr>
    </w:p>
    <w:p w14:paraId="3ADAD38B" w14:textId="77777777" w:rsidR="00FE0B77" w:rsidRDefault="00FE0B77" w:rsidP="00FE0B77">
      <w:pPr>
        <w:rPr>
          <w:lang w:val="en-US"/>
        </w:rPr>
      </w:pPr>
    </w:p>
    <w:p w14:paraId="282505E1" w14:textId="77777777" w:rsidR="00FE0B77" w:rsidRDefault="00FE0B77" w:rsidP="00FE0B77">
      <w:pPr>
        <w:rPr>
          <w:lang w:val="en-US"/>
        </w:rPr>
      </w:pPr>
    </w:p>
    <w:p w14:paraId="7772AF29" w14:textId="77777777" w:rsidR="00FE0B77" w:rsidRDefault="00FE0B77" w:rsidP="00FE0B77">
      <w:pPr>
        <w:rPr>
          <w:lang w:val="en-US"/>
        </w:rPr>
      </w:pPr>
    </w:p>
    <w:p w14:paraId="4DF52680" w14:textId="77777777" w:rsidR="00FE0B77" w:rsidRDefault="00FE0B77" w:rsidP="00FE0B77">
      <w:pPr>
        <w:rPr>
          <w:lang w:val="en-US"/>
        </w:rPr>
      </w:pPr>
    </w:p>
    <w:p w14:paraId="44D169A1" w14:textId="77777777" w:rsidR="00FE0B77" w:rsidRDefault="00FE0B77" w:rsidP="00FE0B77">
      <w:pPr>
        <w:rPr>
          <w:lang w:val="en-US"/>
        </w:rPr>
      </w:pPr>
    </w:p>
    <w:p w14:paraId="6E864BD5" w14:textId="77777777" w:rsidR="00FE0B77" w:rsidRDefault="00FE0B77" w:rsidP="00FE0B77">
      <w:pPr>
        <w:rPr>
          <w:lang w:val="en-US"/>
        </w:rPr>
      </w:pPr>
    </w:p>
    <w:p w14:paraId="046BE73B" w14:textId="77777777" w:rsidR="00FE0B77" w:rsidRDefault="00FE0B77" w:rsidP="00FE0B77">
      <w:pPr>
        <w:rPr>
          <w:lang w:val="en-US"/>
        </w:rPr>
      </w:pPr>
    </w:p>
    <w:p w14:paraId="2049573E" w14:textId="77777777" w:rsidR="00FE0B77" w:rsidRDefault="00FE0B77" w:rsidP="00FE0B77">
      <w:pPr>
        <w:rPr>
          <w:lang w:val="en-US"/>
        </w:rPr>
      </w:pPr>
    </w:p>
    <w:p w14:paraId="1D354AAF" w14:textId="77777777" w:rsidR="00FE0B77" w:rsidRDefault="00FE0B77" w:rsidP="00FE0B77">
      <w:pPr>
        <w:rPr>
          <w:lang w:val="en-US"/>
        </w:rPr>
      </w:pPr>
    </w:p>
    <w:p w14:paraId="3DAE8251" w14:textId="77777777" w:rsidR="00FE0B77" w:rsidRDefault="00FE0B77" w:rsidP="00FE0B77">
      <w:pPr>
        <w:rPr>
          <w:lang w:val="en-US"/>
        </w:rPr>
      </w:pPr>
    </w:p>
    <w:p w14:paraId="67B77FE7" w14:textId="77777777" w:rsidR="00FE0B77" w:rsidRDefault="00FE0B77" w:rsidP="00FE0B77">
      <w:pPr>
        <w:rPr>
          <w:lang w:val="en-US"/>
        </w:rPr>
      </w:pPr>
    </w:p>
    <w:p w14:paraId="33C4A9A9" w14:textId="77777777" w:rsidR="00FE0B77" w:rsidRDefault="00FE0B77" w:rsidP="00FE0B77">
      <w:pPr>
        <w:rPr>
          <w:lang w:val="en-US"/>
        </w:rPr>
      </w:pPr>
    </w:p>
    <w:p w14:paraId="10039725" w14:textId="77777777" w:rsidR="00FE0B77" w:rsidRDefault="00FE0B77" w:rsidP="00FE0B77">
      <w:pPr>
        <w:rPr>
          <w:lang w:val="en-US"/>
        </w:rPr>
      </w:pPr>
    </w:p>
    <w:p w14:paraId="08A19A6D" w14:textId="77777777" w:rsidR="00FE0B77" w:rsidRDefault="00FE0B77" w:rsidP="00FE0B77">
      <w:pPr>
        <w:rPr>
          <w:lang w:val="en-US"/>
        </w:rPr>
      </w:pPr>
    </w:p>
    <w:p w14:paraId="3F6EDA9C" w14:textId="77777777" w:rsidR="00FE0B77" w:rsidRDefault="00FE0B77" w:rsidP="00FE0B77">
      <w:pPr>
        <w:rPr>
          <w:lang w:val="en-US"/>
        </w:rPr>
      </w:pPr>
    </w:p>
    <w:p w14:paraId="2200795A" w14:textId="77777777" w:rsidR="00FE0B77" w:rsidRDefault="00FE0B77" w:rsidP="00FE0B77">
      <w:pPr>
        <w:rPr>
          <w:lang w:val="en-US"/>
        </w:rPr>
      </w:pPr>
    </w:p>
    <w:p w14:paraId="2B874258" w14:textId="77777777" w:rsidR="00FE0B77" w:rsidRDefault="00FE0B77" w:rsidP="00FE0B77">
      <w:pPr>
        <w:rPr>
          <w:lang w:val="en-US"/>
        </w:rPr>
      </w:pPr>
    </w:p>
    <w:p w14:paraId="42E08B4D" w14:textId="1C5CE897" w:rsidR="00FE0B77" w:rsidRDefault="00FE0B77" w:rsidP="00FE0B77">
      <w:pPr>
        <w:pStyle w:val="Heading1"/>
        <w:rPr>
          <w:lang w:val="en-US"/>
        </w:rPr>
      </w:pPr>
      <w:bookmarkStart w:id="14" w:name="_Toc213780940"/>
      <w:r>
        <w:rPr>
          <w:lang w:val="en-US"/>
        </w:rPr>
        <w:lastRenderedPageBreak/>
        <w:t>7.References:</w:t>
      </w:r>
      <w:bookmarkEnd w:id="1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2504"/>
        <w:gridCol w:w="1860"/>
        <w:gridCol w:w="1903"/>
        <w:gridCol w:w="2218"/>
      </w:tblGrid>
      <w:tr w:rsidR="00FE0B77" w:rsidRPr="00FE0B77" w14:paraId="11481FF0" w14:textId="77777777" w:rsidTr="00FE0B77">
        <w:trPr>
          <w:tblHeader/>
          <w:tblCellSpacing w:w="15" w:type="dxa"/>
        </w:trPr>
        <w:tc>
          <w:tcPr>
            <w:tcW w:w="496" w:type="dxa"/>
            <w:vAlign w:val="center"/>
            <w:hideMark/>
          </w:tcPr>
          <w:p w14:paraId="05E67F63" w14:textId="77777777" w:rsidR="00FE0B77" w:rsidRPr="00FE0B77" w:rsidRDefault="00FE0B77" w:rsidP="00FE0B77">
            <w:pPr>
              <w:rPr>
                <w:b/>
                <w:bCs/>
                <w:sz w:val="28"/>
                <w:szCs w:val="28"/>
              </w:rPr>
            </w:pPr>
            <w:r w:rsidRPr="00FE0B77">
              <w:rPr>
                <w:b/>
                <w:bCs/>
                <w:sz w:val="28"/>
                <w:szCs w:val="28"/>
              </w:rPr>
              <w:t>Ref. No.</w:t>
            </w:r>
          </w:p>
        </w:tc>
        <w:tc>
          <w:tcPr>
            <w:tcW w:w="2474" w:type="dxa"/>
            <w:vAlign w:val="center"/>
            <w:hideMark/>
          </w:tcPr>
          <w:p w14:paraId="76B19D74" w14:textId="77777777" w:rsidR="00FE0B77" w:rsidRPr="00FE0B77" w:rsidRDefault="00FE0B77" w:rsidP="00FE0B77">
            <w:pPr>
              <w:rPr>
                <w:b/>
                <w:bCs/>
                <w:sz w:val="28"/>
                <w:szCs w:val="28"/>
              </w:rPr>
            </w:pPr>
            <w:r w:rsidRPr="00FE0B77">
              <w:rPr>
                <w:b/>
                <w:bCs/>
                <w:sz w:val="28"/>
                <w:szCs w:val="28"/>
              </w:rPr>
              <w:t>Paper / Source</w:t>
            </w:r>
          </w:p>
        </w:tc>
        <w:tc>
          <w:tcPr>
            <w:tcW w:w="0" w:type="auto"/>
            <w:vAlign w:val="center"/>
            <w:hideMark/>
          </w:tcPr>
          <w:p w14:paraId="16F25697" w14:textId="77777777" w:rsidR="00FE0B77" w:rsidRPr="00FE0B77" w:rsidRDefault="00FE0B77" w:rsidP="00FE0B77">
            <w:pPr>
              <w:rPr>
                <w:b/>
                <w:bCs/>
                <w:sz w:val="28"/>
                <w:szCs w:val="28"/>
              </w:rPr>
            </w:pPr>
            <w:r w:rsidRPr="00FE0B77">
              <w:rPr>
                <w:b/>
                <w:bCs/>
                <w:sz w:val="28"/>
                <w:szCs w:val="28"/>
              </w:rPr>
              <w:t>Tech Stack Used</w:t>
            </w:r>
          </w:p>
        </w:tc>
        <w:tc>
          <w:tcPr>
            <w:tcW w:w="0" w:type="auto"/>
            <w:vAlign w:val="center"/>
            <w:hideMark/>
          </w:tcPr>
          <w:p w14:paraId="69F0A49D" w14:textId="77777777" w:rsidR="00FE0B77" w:rsidRPr="00FE0B77" w:rsidRDefault="00FE0B77" w:rsidP="00FE0B77">
            <w:pPr>
              <w:rPr>
                <w:b/>
                <w:bCs/>
                <w:sz w:val="28"/>
                <w:szCs w:val="28"/>
              </w:rPr>
            </w:pPr>
            <w:r w:rsidRPr="00FE0B77">
              <w:rPr>
                <w:b/>
                <w:bCs/>
                <w:sz w:val="28"/>
                <w:szCs w:val="28"/>
              </w:rPr>
              <w:t>Methodology / Approach</w:t>
            </w:r>
          </w:p>
        </w:tc>
        <w:tc>
          <w:tcPr>
            <w:tcW w:w="0" w:type="auto"/>
            <w:vAlign w:val="center"/>
            <w:hideMark/>
          </w:tcPr>
          <w:p w14:paraId="4FE7F8FF" w14:textId="77777777" w:rsidR="00FE0B77" w:rsidRPr="00FE0B77" w:rsidRDefault="00FE0B77" w:rsidP="00FE0B77">
            <w:pPr>
              <w:rPr>
                <w:b/>
                <w:bCs/>
                <w:sz w:val="28"/>
                <w:szCs w:val="28"/>
              </w:rPr>
            </w:pPr>
            <w:r w:rsidRPr="00FE0B77">
              <w:rPr>
                <w:b/>
                <w:bCs/>
                <w:sz w:val="28"/>
                <w:szCs w:val="28"/>
              </w:rPr>
              <w:t>Outcome / Findings</w:t>
            </w:r>
          </w:p>
        </w:tc>
      </w:tr>
      <w:tr w:rsidR="00FE0B77" w:rsidRPr="00FE0B77" w14:paraId="6CE68A8D" w14:textId="77777777" w:rsidTr="00FE0B77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16FDF0BD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b/>
                <w:bCs/>
                <w:sz w:val="28"/>
                <w:szCs w:val="28"/>
              </w:rPr>
              <w:t>[1]</w:t>
            </w:r>
          </w:p>
        </w:tc>
        <w:tc>
          <w:tcPr>
            <w:tcW w:w="2474" w:type="dxa"/>
            <w:vAlign w:val="center"/>
            <w:hideMark/>
          </w:tcPr>
          <w:p w14:paraId="27093F21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 xml:space="preserve">R. F. Buzby, J. Hyman, </w:t>
            </w:r>
            <w:r w:rsidRPr="00FE0B77">
              <w:rPr>
                <w:i/>
                <w:iCs/>
                <w:sz w:val="28"/>
                <w:szCs w:val="28"/>
              </w:rPr>
              <w:t>“The Estimated Amount, Value, and Calories of Postharvest Food Losses…”</w:t>
            </w:r>
            <w:r w:rsidRPr="00FE0B77">
              <w:rPr>
                <w:sz w:val="28"/>
                <w:szCs w:val="28"/>
              </w:rPr>
              <w:t>, USDA, 2012.</w:t>
            </w:r>
          </w:p>
        </w:tc>
        <w:tc>
          <w:tcPr>
            <w:tcW w:w="0" w:type="auto"/>
            <w:vAlign w:val="center"/>
            <w:hideMark/>
          </w:tcPr>
          <w:p w14:paraId="28C79EDF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Statistical Data Analysis (Python, Excel, R)</w:t>
            </w:r>
          </w:p>
        </w:tc>
        <w:tc>
          <w:tcPr>
            <w:tcW w:w="0" w:type="auto"/>
            <w:vAlign w:val="center"/>
            <w:hideMark/>
          </w:tcPr>
          <w:p w14:paraId="0D26883D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Empirical estimation of food loss using economic and consumption data</w:t>
            </w:r>
          </w:p>
        </w:tc>
        <w:tc>
          <w:tcPr>
            <w:tcW w:w="0" w:type="auto"/>
            <w:vAlign w:val="center"/>
            <w:hideMark/>
          </w:tcPr>
          <w:p w14:paraId="1A453A9E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Provided foundational dataset for waste quantification in the U.S.</w:t>
            </w:r>
          </w:p>
        </w:tc>
      </w:tr>
      <w:tr w:rsidR="00FE0B77" w:rsidRPr="00FE0B77" w14:paraId="34E91FAB" w14:textId="77777777" w:rsidTr="00FE0B77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635E242E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b/>
                <w:bCs/>
                <w:sz w:val="28"/>
                <w:szCs w:val="28"/>
              </w:rPr>
              <w:t>[2]</w:t>
            </w:r>
          </w:p>
        </w:tc>
        <w:tc>
          <w:tcPr>
            <w:tcW w:w="2474" w:type="dxa"/>
            <w:vAlign w:val="center"/>
            <w:hideMark/>
          </w:tcPr>
          <w:p w14:paraId="2D9ED45A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 xml:space="preserve">M. Verma et al., </w:t>
            </w:r>
            <w:r w:rsidRPr="00FE0B77">
              <w:rPr>
                <w:i/>
                <w:iCs/>
                <w:sz w:val="28"/>
                <w:szCs w:val="28"/>
              </w:rPr>
              <w:t>“IoT-Based Smart Kitchen System for Food Waste Reduction”</w:t>
            </w:r>
            <w:r w:rsidRPr="00FE0B77">
              <w:rPr>
                <w:sz w:val="28"/>
                <w:szCs w:val="28"/>
              </w:rPr>
              <w:t>, IEEE Access, 2021.</w:t>
            </w:r>
          </w:p>
        </w:tc>
        <w:tc>
          <w:tcPr>
            <w:tcW w:w="0" w:type="auto"/>
            <w:vAlign w:val="center"/>
            <w:hideMark/>
          </w:tcPr>
          <w:p w14:paraId="414539CA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IoT Sensors (Raspberry Pi, Arduino), Python, MQTT, Flask</w:t>
            </w:r>
          </w:p>
        </w:tc>
        <w:tc>
          <w:tcPr>
            <w:tcW w:w="0" w:type="auto"/>
            <w:vAlign w:val="center"/>
            <w:hideMark/>
          </w:tcPr>
          <w:p w14:paraId="17C6E3F6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Smart fridge using temperature sensors &amp; item tracking to predict spoilage</w:t>
            </w:r>
          </w:p>
        </w:tc>
        <w:tc>
          <w:tcPr>
            <w:tcW w:w="0" w:type="auto"/>
            <w:vAlign w:val="center"/>
            <w:hideMark/>
          </w:tcPr>
          <w:p w14:paraId="44240538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Real-time monitoring achieved 28% reduction in kitchen waste</w:t>
            </w:r>
          </w:p>
        </w:tc>
      </w:tr>
      <w:tr w:rsidR="00FE0B77" w:rsidRPr="00FE0B77" w14:paraId="41C16FC8" w14:textId="77777777" w:rsidTr="00FE0B77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6E70B34B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b/>
                <w:bCs/>
                <w:sz w:val="28"/>
                <w:szCs w:val="28"/>
              </w:rPr>
              <w:t>[3]</w:t>
            </w:r>
          </w:p>
        </w:tc>
        <w:tc>
          <w:tcPr>
            <w:tcW w:w="2474" w:type="dxa"/>
            <w:vAlign w:val="center"/>
            <w:hideMark/>
          </w:tcPr>
          <w:p w14:paraId="749B2BB8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 xml:space="preserve">S. Kaur et al., </w:t>
            </w:r>
            <w:r w:rsidRPr="00FE0B77">
              <w:rPr>
                <w:i/>
                <w:iCs/>
                <w:sz w:val="28"/>
                <w:szCs w:val="28"/>
              </w:rPr>
              <w:t>“A Machine Learning Approach to Food Waste Management”</w:t>
            </w:r>
            <w:r w:rsidRPr="00FE0B77">
              <w:rPr>
                <w:sz w:val="28"/>
                <w:szCs w:val="28"/>
              </w:rPr>
              <w:t>, IJETT, 2020.</w:t>
            </w:r>
          </w:p>
        </w:tc>
        <w:tc>
          <w:tcPr>
            <w:tcW w:w="0" w:type="auto"/>
            <w:vAlign w:val="center"/>
            <w:hideMark/>
          </w:tcPr>
          <w:p w14:paraId="7FE92C33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Python, scikit-learn, pandas, Flask</w:t>
            </w:r>
          </w:p>
        </w:tc>
        <w:tc>
          <w:tcPr>
            <w:tcW w:w="0" w:type="auto"/>
            <w:vAlign w:val="center"/>
            <w:hideMark/>
          </w:tcPr>
          <w:p w14:paraId="2F519232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Logistic Regression &amp; Random Forest for waste prediction</w:t>
            </w:r>
          </w:p>
        </w:tc>
        <w:tc>
          <w:tcPr>
            <w:tcW w:w="0" w:type="auto"/>
            <w:vAlign w:val="center"/>
            <w:hideMark/>
          </w:tcPr>
          <w:p w14:paraId="676250C4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ML models predicted waste probability with 87% accuracy</w:t>
            </w:r>
          </w:p>
        </w:tc>
      </w:tr>
      <w:tr w:rsidR="00FE0B77" w:rsidRPr="00FE0B77" w14:paraId="6AAB35AC" w14:textId="77777777" w:rsidTr="00FE0B77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34EA19CF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b/>
                <w:bCs/>
                <w:sz w:val="28"/>
                <w:szCs w:val="28"/>
              </w:rPr>
              <w:t>[4]</w:t>
            </w:r>
          </w:p>
        </w:tc>
        <w:tc>
          <w:tcPr>
            <w:tcW w:w="2474" w:type="dxa"/>
            <w:vAlign w:val="center"/>
            <w:hideMark/>
          </w:tcPr>
          <w:p w14:paraId="13ECDEFD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 xml:space="preserve">N. H. Ramli et al., </w:t>
            </w:r>
            <w:r w:rsidRPr="00FE0B77">
              <w:rPr>
                <w:i/>
                <w:iCs/>
                <w:sz w:val="28"/>
                <w:szCs w:val="28"/>
              </w:rPr>
              <w:t>“Smart Food Waste Management System Using IoT and ML”</w:t>
            </w:r>
            <w:r w:rsidRPr="00FE0B77">
              <w:rPr>
                <w:sz w:val="28"/>
                <w:szCs w:val="28"/>
              </w:rPr>
              <w:t>, IEEE ICSPC, 2022.</w:t>
            </w:r>
          </w:p>
        </w:tc>
        <w:tc>
          <w:tcPr>
            <w:tcW w:w="0" w:type="auto"/>
            <w:vAlign w:val="center"/>
            <w:hideMark/>
          </w:tcPr>
          <w:p w14:paraId="013339A6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 xml:space="preserve">Python, TensorFlow, </w:t>
            </w:r>
            <w:proofErr w:type="spellStart"/>
            <w:r w:rsidRPr="00FE0B77">
              <w:rPr>
                <w:sz w:val="28"/>
                <w:szCs w:val="28"/>
              </w:rPr>
              <w:t>NodeMCU</w:t>
            </w:r>
            <w:proofErr w:type="spellEnd"/>
            <w:r w:rsidRPr="00FE0B77">
              <w:rPr>
                <w:sz w:val="28"/>
                <w:szCs w:val="28"/>
              </w:rPr>
              <w:t>, Firebase</w:t>
            </w:r>
          </w:p>
        </w:tc>
        <w:tc>
          <w:tcPr>
            <w:tcW w:w="0" w:type="auto"/>
            <w:vAlign w:val="center"/>
            <w:hideMark/>
          </w:tcPr>
          <w:p w14:paraId="25374F73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IoT-based food detection system with CNN model</w:t>
            </w:r>
          </w:p>
        </w:tc>
        <w:tc>
          <w:tcPr>
            <w:tcW w:w="0" w:type="auto"/>
            <w:vAlign w:val="center"/>
            <w:hideMark/>
          </w:tcPr>
          <w:p w14:paraId="55EFC6D1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ML-driven classification reduced food waste mismanagement by 40%</w:t>
            </w:r>
          </w:p>
        </w:tc>
      </w:tr>
      <w:tr w:rsidR="00FE0B77" w:rsidRPr="00FE0B77" w14:paraId="7E571865" w14:textId="77777777" w:rsidTr="00FE0B77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453705AA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b/>
                <w:bCs/>
                <w:sz w:val="28"/>
                <w:szCs w:val="28"/>
              </w:rPr>
              <w:t>[5]</w:t>
            </w:r>
          </w:p>
        </w:tc>
        <w:tc>
          <w:tcPr>
            <w:tcW w:w="2474" w:type="dxa"/>
            <w:vAlign w:val="center"/>
            <w:hideMark/>
          </w:tcPr>
          <w:p w14:paraId="6AE12019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 xml:space="preserve">UNEP, </w:t>
            </w:r>
            <w:r w:rsidRPr="00FE0B77">
              <w:rPr>
                <w:i/>
                <w:iCs/>
                <w:sz w:val="28"/>
                <w:szCs w:val="28"/>
              </w:rPr>
              <w:t>“Food Waste Index Report 2024”</w:t>
            </w:r>
            <w:r w:rsidRPr="00FE0B77">
              <w:rPr>
                <w:sz w:val="28"/>
                <w:szCs w:val="28"/>
              </w:rPr>
              <w:t>, UN Environment Programme</w:t>
            </w:r>
          </w:p>
        </w:tc>
        <w:tc>
          <w:tcPr>
            <w:tcW w:w="0" w:type="auto"/>
            <w:vAlign w:val="center"/>
            <w:hideMark/>
          </w:tcPr>
          <w:p w14:paraId="59995B03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Data Collection, Statistical Indexing</w:t>
            </w:r>
          </w:p>
        </w:tc>
        <w:tc>
          <w:tcPr>
            <w:tcW w:w="0" w:type="auto"/>
            <w:vAlign w:val="center"/>
            <w:hideMark/>
          </w:tcPr>
          <w:p w14:paraId="6B456CB6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 xml:space="preserve">Global statistical methodology for household </w:t>
            </w:r>
            <w:r w:rsidRPr="00FE0B77">
              <w:rPr>
                <w:sz w:val="28"/>
                <w:szCs w:val="28"/>
              </w:rPr>
              <w:lastRenderedPageBreak/>
              <w:t>waste estimation</w:t>
            </w:r>
          </w:p>
        </w:tc>
        <w:tc>
          <w:tcPr>
            <w:tcW w:w="0" w:type="auto"/>
            <w:vAlign w:val="center"/>
            <w:hideMark/>
          </w:tcPr>
          <w:p w14:paraId="61686E29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lastRenderedPageBreak/>
              <w:t>Established global benchmarks for waste tracking</w:t>
            </w:r>
          </w:p>
        </w:tc>
      </w:tr>
      <w:tr w:rsidR="00FE0B77" w:rsidRPr="00FE0B77" w14:paraId="09F8F712" w14:textId="77777777" w:rsidTr="00FE0B77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6E4FE468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b/>
                <w:bCs/>
                <w:sz w:val="28"/>
                <w:szCs w:val="28"/>
              </w:rPr>
              <w:t>[6]</w:t>
            </w:r>
          </w:p>
        </w:tc>
        <w:tc>
          <w:tcPr>
            <w:tcW w:w="2474" w:type="dxa"/>
            <w:vAlign w:val="center"/>
            <w:hideMark/>
          </w:tcPr>
          <w:p w14:paraId="09FA6498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 xml:space="preserve">A. S. Pinto et al., </w:t>
            </w:r>
            <w:r w:rsidRPr="00FE0B77">
              <w:rPr>
                <w:i/>
                <w:iCs/>
                <w:sz w:val="28"/>
                <w:szCs w:val="28"/>
              </w:rPr>
              <w:t>“Predictive Analytics for Reducing Household Food Waste”</w:t>
            </w:r>
            <w:r w:rsidRPr="00FE0B77">
              <w:rPr>
                <w:sz w:val="28"/>
                <w:szCs w:val="28"/>
              </w:rPr>
              <w:t xml:space="preserve">, </w:t>
            </w:r>
            <w:r w:rsidRPr="00FE0B77">
              <w:rPr>
                <w:i/>
                <w:iCs/>
                <w:sz w:val="28"/>
                <w:szCs w:val="28"/>
              </w:rPr>
              <w:t>Journal of Cleaner Production</w:t>
            </w:r>
            <w:r w:rsidRPr="00FE0B77">
              <w:rPr>
                <w:sz w:val="28"/>
                <w:szCs w:val="28"/>
              </w:rPr>
              <w:t>, 2023</w:t>
            </w:r>
          </w:p>
        </w:tc>
        <w:tc>
          <w:tcPr>
            <w:tcW w:w="0" w:type="auto"/>
            <w:vAlign w:val="center"/>
            <w:hideMark/>
          </w:tcPr>
          <w:p w14:paraId="65F1C39A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Python, scikit-learn, SQL, Tableau</w:t>
            </w:r>
          </w:p>
        </w:tc>
        <w:tc>
          <w:tcPr>
            <w:tcW w:w="0" w:type="auto"/>
            <w:vAlign w:val="center"/>
            <w:hideMark/>
          </w:tcPr>
          <w:p w14:paraId="06E9E77B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 xml:space="preserve">Time-series forecasting and </w:t>
            </w:r>
            <w:proofErr w:type="spellStart"/>
            <w:r w:rsidRPr="00FE0B77">
              <w:rPr>
                <w:sz w:val="28"/>
                <w:szCs w:val="28"/>
              </w:rPr>
              <w:t>behavior</w:t>
            </w:r>
            <w:proofErr w:type="spellEnd"/>
            <w:r w:rsidRPr="00FE0B77">
              <w:rPr>
                <w:sz w:val="28"/>
                <w:szCs w:val="28"/>
              </w:rPr>
              <w:t xml:space="preserve"> analysis</w:t>
            </w:r>
          </w:p>
        </w:tc>
        <w:tc>
          <w:tcPr>
            <w:tcW w:w="0" w:type="auto"/>
            <w:vAlign w:val="center"/>
            <w:hideMark/>
          </w:tcPr>
          <w:p w14:paraId="566208D0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Predicted household food waste based on weekly consumption</w:t>
            </w:r>
          </w:p>
        </w:tc>
      </w:tr>
      <w:tr w:rsidR="00FE0B77" w:rsidRPr="00FE0B77" w14:paraId="55FDBB3A" w14:textId="77777777" w:rsidTr="00FE0B77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2F2B2968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b/>
                <w:bCs/>
                <w:sz w:val="28"/>
                <w:szCs w:val="28"/>
              </w:rPr>
              <w:t>[7]</w:t>
            </w:r>
          </w:p>
        </w:tc>
        <w:tc>
          <w:tcPr>
            <w:tcW w:w="2474" w:type="dxa"/>
            <w:vAlign w:val="center"/>
            <w:hideMark/>
          </w:tcPr>
          <w:p w14:paraId="25E059A4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 xml:space="preserve">E. Shafiee-Jood and C. Cai, </w:t>
            </w:r>
            <w:r w:rsidRPr="00FE0B77">
              <w:rPr>
                <w:i/>
                <w:iCs/>
                <w:sz w:val="28"/>
                <w:szCs w:val="28"/>
              </w:rPr>
              <w:t>“Reducing Food Loss and Waste…”</w:t>
            </w:r>
            <w:r w:rsidRPr="00FE0B77">
              <w:rPr>
                <w:sz w:val="28"/>
                <w:szCs w:val="28"/>
              </w:rPr>
              <w:t xml:space="preserve">, </w:t>
            </w:r>
            <w:r w:rsidRPr="00FE0B77">
              <w:rPr>
                <w:i/>
                <w:iCs/>
                <w:sz w:val="28"/>
                <w:szCs w:val="28"/>
              </w:rPr>
              <w:t>Environmental Science &amp; Tech</w:t>
            </w:r>
            <w:r w:rsidRPr="00FE0B77">
              <w:rPr>
                <w:sz w:val="28"/>
                <w:szCs w:val="28"/>
              </w:rPr>
              <w:t>, 2016</w:t>
            </w:r>
          </w:p>
        </w:tc>
        <w:tc>
          <w:tcPr>
            <w:tcW w:w="0" w:type="auto"/>
            <w:vAlign w:val="center"/>
            <w:hideMark/>
          </w:tcPr>
          <w:p w14:paraId="2ADBC0C5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R, Linear Programming, Optimization</w:t>
            </w:r>
          </w:p>
        </w:tc>
        <w:tc>
          <w:tcPr>
            <w:tcW w:w="0" w:type="auto"/>
            <w:vAlign w:val="center"/>
            <w:hideMark/>
          </w:tcPr>
          <w:p w14:paraId="4B7F1763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Food supply chain optimization model</w:t>
            </w:r>
          </w:p>
        </w:tc>
        <w:tc>
          <w:tcPr>
            <w:tcW w:w="0" w:type="auto"/>
            <w:vAlign w:val="center"/>
            <w:hideMark/>
          </w:tcPr>
          <w:p w14:paraId="65B1184A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Showed potential of AI-based logistics for waste reduction</w:t>
            </w:r>
          </w:p>
        </w:tc>
      </w:tr>
      <w:tr w:rsidR="00FE0B77" w:rsidRPr="00FE0B77" w14:paraId="3079C3A5" w14:textId="77777777" w:rsidTr="00FE0B77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020492F1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b/>
                <w:bCs/>
                <w:sz w:val="28"/>
                <w:szCs w:val="28"/>
              </w:rPr>
              <w:t>[8]</w:t>
            </w:r>
          </w:p>
        </w:tc>
        <w:tc>
          <w:tcPr>
            <w:tcW w:w="2474" w:type="dxa"/>
            <w:vAlign w:val="center"/>
            <w:hideMark/>
          </w:tcPr>
          <w:p w14:paraId="0485C620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 xml:space="preserve">A. F. Alvarenga et al., </w:t>
            </w:r>
            <w:r w:rsidRPr="00FE0B77">
              <w:rPr>
                <w:i/>
                <w:iCs/>
                <w:sz w:val="28"/>
                <w:szCs w:val="28"/>
              </w:rPr>
              <w:t>“Machine Learning Approaches for Food Waste Forecasting”</w:t>
            </w:r>
            <w:r w:rsidRPr="00FE0B77">
              <w:rPr>
                <w:sz w:val="28"/>
                <w:szCs w:val="28"/>
              </w:rPr>
              <w:t xml:space="preserve">, </w:t>
            </w:r>
            <w:r w:rsidRPr="00FE0B77">
              <w:rPr>
                <w:i/>
                <w:iCs/>
                <w:sz w:val="28"/>
                <w:szCs w:val="28"/>
              </w:rPr>
              <w:t>Sustainability</w:t>
            </w:r>
            <w:r w:rsidRPr="00FE0B77">
              <w:rPr>
                <w:sz w:val="28"/>
                <w:szCs w:val="28"/>
              </w:rPr>
              <w:t>, 2023</w:t>
            </w:r>
          </w:p>
        </w:tc>
        <w:tc>
          <w:tcPr>
            <w:tcW w:w="0" w:type="auto"/>
            <w:vAlign w:val="center"/>
            <w:hideMark/>
          </w:tcPr>
          <w:p w14:paraId="1B0E714D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 xml:space="preserve">Python, </w:t>
            </w:r>
            <w:proofErr w:type="spellStart"/>
            <w:r w:rsidRPr="00FE0B77">
              <w:rPr>
                <w:sz w:val="28"/>
                <w:szCs w:val="28"/>
              </w:rPr>
              <w:t>XGBoost</w:t>
            </w:r>
            <w:proofErr w:type="spellEnd"/>
            <w:r w:rsidRPr="00FE0B77">
              <w:rPr>
                <w:sz w:val="28"/>
                <w:szCs w:val="28"/>
              </w:rPr>
              <w:t xml:space="preserve">, </w:t>
            </w:r>
            <w:proofErr w:type="spellStart"/>
            <w:r w:rsidRPr="00FE0B77">
              <w:rPr>
                <w:sz w:val="28"/>
                <w:szCs w:val="28"/>
              </w:rPr>
              <w:t>LightGBM</w:t>
            </w:r>
            <w:proofErr w:type="spellEnd"/>
            <w:r w:rsidRPr="00FE0B77">
              <w:rPr>
                <w:sz w:val="28"/>
                <w:szCs w:val="28"/>
              </w:rPr>
              <w:t>, pandas</w:t>
            </w:r>
          </w:p>
        </w:tc>
        <w:tc>
          <w:tcPr>
            <w:tcW w:w="0" w:type="auto"/>
            <w:vAlign w:val="center"/>
            <w:hideMark/>
          </w:tcPr>
          <w:p w14:paraId="141D5FDF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Feature-based classification of wasted vs used items</w:t>
            </w:r>
          </w:p>
        </w:tc>
        <w:tc>
          <w:tcPr>
            <w:tcW w:w="0" w:type="auto"/>
            <w:vAlign w:val="center"/>
            <w:hideMark/>
          </w:tcPr>
          <w:p w14:paraId="45F3AE7D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Achieved F1-score of 0.90 for waste prediction</w:t>
            </w:r>
          </w:p>
        </w:tc>
      </w:tr>
      <w:tr w:rsidR="00FE0B77" w:rsidRPr="00FE0B77" w14:paraId="042E905E" w14:textId="77777777" w:rsidTr="00FE0B77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4A536503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b/>
                <w:bCs/>
                <w:sz w:val="28"/>
                <w:szCs w:val="28"/>
              </w:rPr>
              <w:t>[9]</w:t>
            </w:r>
          </w:p>
        </w:tc>
        <w:tc>
          <w:tcPr>
            <w:tcW w:w="2474" w:type="dxa"/>
            <w:vAlign w:val="center"/>
            <w:hideMark/>
          </w:tcPr>
          <w:p w14:paraId="7C56F648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 xml:space="preserve">P. R. Kumar, </w:t>
            </w:r>
            <w:r w:rsidRPr="00FE0B77">
              <w:rPr>
                <w:i/>
                <w:iCs/>
                <w:sz w:val="28"/>
                <w:szCs w:val="28"/>
              </w:rPr>
              <w:t>“Smart Inventory Management Using AI for Household Applications”</w:t>
            </w:r>
            <w:r w:rsidRPr="00FE0B77">
              <w:rPr>
                <w:sz w:val="28"/>
                <w:szCs w:val="28"/>
              </w:rPr>
              <w:t xml:space="preserve">, </w:t>
            </w:r>
            <w:r w:rsidRPr="00FE0B77">
              <w:rPr>
                <w:i/>
                <w:iCs/>
                <w:sz w:val="28"/>
                <w:szCs w:val="28"/>
              </w:rPr>
              <w:t>IEEE Trans. on Consumer Electronics</w:t>
            </w:r>
            <w:r w:rsidRPr="00FE0B77">
              <w:rPr>
                <w:sz w:val="28"/>
                <w:szCs w:val="28"/>
              </w:rPr>
              <w:t>, 2021</w:t>
            </w:r>
          </w:p>
        </w:tc>
        <w:tc>
          <w:tcPr>
            <w:tcW w:w="0" w:type="auto"/>
            <w:vAlign w:val="center"/>
            <w:hideMark/>
          </w:tcPr>
          <w:p w14:paraId="2F333253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Python, TensorFlow, SQLite, Android Studio</w:t>
            </w:r>
          </w:p>
        </w:tc>
        <w:tc>
          <w:tcPr>
            <w:tcW w:w="0" w:type="auto"/>
            <w:vAlign w:val="center"/>
            <w:hideMark/>
          </w:tcPr>
          <w:p w14:paraId="5A1E71E4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Image-based tracking of food items and expiry detection</w:t>
            </w:r>
          </w:p>
        </w:tc>
        <w:tc>
          <w:tcPr>
            <w:tcW w:w="0" w:type="auto"/>
            <w:vAlign w:val="center"/>
            <w:hideMark/>
          </w:tcPr>
          <w:p w14:paraId="5D042C91" w14:textId="77777777" w:rsidR="00FE0B77" w:rsidRPr="00FE0B77" w:rsidRDefault="00FE0B77" w:rsidP="00FE0B77">
            <w:pPr>
              <w:rPr>
                <w:sz w:val="28"/>
                <w:szCs w:val="28"/>
              </w:rPr>
            </w:pPr>
            <w:r w:rsidRPr="00FE0B77">
              <w:rPr>
                <w:sz w:val="28"/>
                <w:szCs w:val="28"/>
              </w:rPr>
              <w:t>Integrated ML + mobile app reduced waste by 32%</w:t>
            </w:r>
          </w:p>
        </w:tc>
      </w:tr>
    </w:tbl>
    <w:p w14:paraId="2B7B8537" w14:textId="77777777" w:rsidR="00FE0B77" w:rsidRPr="00FE0B77" w:rsidRDefault="00FE0B77" w:rsidP="00FE0B77">
      <w:pPr>
        <w:rPr>
          <w:sz w:val="28"/>
          <w:szCs w:val="28"/>
          <w:lang w:val="en-US"/>
        </w:rPr>
      </w:pPr>
    </w:p>
    <w:sectPr w:rsidR="00FE0B77" w:rsidRPr="00FE0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BAC"/>
    <w:multiLevelType w:val="multilevel"/>
    <w:tmpl w:val="DBC0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525B9"/>
    <w:multiLevelType w:val="multilevel"/>
    <w:tmpl w:val="A830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D28D0"/>
    <w:multiLevelType w:val="multilevel"/>
    <w:tmpl w:val="F814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640D4"/>
    <w:multiLevelType w:val="multilevel"/>
    <w:tmpl w:val="A5505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E15CFA"/>
    <w:multiLevelType w:val="multilevel"/>
    <w:tmpl w:val="4560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8153E"/>
    <w:multiLevelType w:val="multilevel"/>
    <w:tmpl w:val="3316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9459EF"/>
    <w:multiLevelType w:val="multilevel"/>
    <w:tmpl w:val="B86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9256D"/>
    <w:multiLevelType w:val="multilevel"/>
    <w:tmpl w:val="1F6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563057">
    <w:abstractNumId w:val="3"/>
  </w:num>
  <w:num w:numId="2" w16cid:durableId="1405302840">
    <w:abstractNumId w:val="1"/>
  </w:num>
  <w:num w:numId="3" w16cid:durableId="998195600">
    <w:abstractNumId w:val="5"/>
  </w:num>
  <w:num w:numId="4" w16cid:durableId="643629859">
    <w:abstractNumId w:val="0"/>
  </w:num>
  <w:num w:numId="5" w16cid:durableId="1520314459">
    <w:abstractNumId w:val="2"/>
  </w:num>
  <w:num w:numId="6" w16cid:durableId="1374234462">
    <w:abstractNumId w:val="6"/>
  </w:num>
  <w:num w:numId="7" w16cid:durableId="1135486707">
    <w:abstractNumId w:val="4"/>
  </w:num>
  <w:num w:numId="8" w16cid:durableId="4760725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CEB"/>
    <w:rsid w:val="002455B3"/>
    <w:rsid w:val="002545B5"/>
    <w:rsid w:val="00440F6A"/>
    <w:rsid w:val="00453D1D"/>
    <w:rsid w:val="005714C1"/>
    <w:rsid w:val="00591CEB"/>
    <w:rsid w:val="005D08FC"/>
    <w:rsid w:val="005D17F2"/>
    <w:rsid w:val="006F77B4"/>
    <w:rsid w:val="00737220"/>
    <w:rsid w:val="00A0228E"/>
    <w:rsid w:val="00A947AB"/>
    <w:rsid w:val="00C43351"/>
    <w:rsid w:val="00D51E34"/>
    <w:rsid w:val="00ED23B9"/>
    <w:rsid w:val="00FE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B5CEF"/>
  <w15:chartTrackingRefBased/>
  <w15:docId w15:val="{C06FFC51-8B15-4B34-AB3B-12446DF5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1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1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1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CEB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14C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33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3351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43351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5D1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17F2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5D17F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A0196-6B11-4913-8434-C55C9B0E9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12</Pages>
  <Words>1310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 DEEKSHITH</dc:creator>
  <cp:keywords/>
  <dc:description/>
  <cp:lastModifiedBy>ALLE DEEKSHITH</cp:lastModifiedBy>
  <cp:revision>2</cp:revision>
  <dcterms:created xsi:type="dcterms:W3CDTF">2025-11-11T12:37:00Z</dcterms:created>
  <dcterms:modified xsi:type="dcterms:W3CDTF">2025-11-11T13:45:00Z</dcterms:modified>
</cp:coreProperties>
</file>