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214F" w14:textId="77777777" w:rsidR="00486048" w:rsidRDefault="00000000">
      <w:pPr>
        <w:spacing w:after="0"/>
      </w:pPr>
      <w:r>
        <w:rPr>
          <w:rFonts w:ascii="Cambria" w:eastAsia="Cambria" w:hAnsi="Cambria" w:cs="Cambria"/>
        </w:rPr>
        <w:t xml:space="preserve">User Acceptance Testing (UAT) - </w:t>
      </w:r>
      <w:r>
        <w:rPr>
          <w:color w:val="35475C"/>
        </w:rPr>
        <w:t>Online Payments Fraud Detection using Machine Learning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486048" w14:paraId="29998BBD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C9CA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080C" w14:textId="77777777" w:rsidR="00486048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115CA102" w14:textId="77777777" w:rsidR="00486048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86048" w14:paraId="31AE14F5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AC7A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Testing Period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7D7D" w14:textId="77777777" w:rsidR="0048604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13–20 February 2026 </w:t>
            </w:r>
          </w:p>
        </w:tc>
      </w:tr>
      <w:tr w:rsidR="00486048" w14:paraId="71B91CCB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BEBC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Environment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3A4B" w14:textId="77777777" w:rsidR="0048604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Localhost:5000 </w:t>
            </w:r>
          </w:p>
        </w:tc>
      </w:tr>
      <w:tr w:rsidR="00486048" w14:paraId="7F289784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297DF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373A" w14:textId="31D21876" w:rsidR="00486048" w:rsidRDefault="00B0637C">
            <w:pPr>
              <w:spacing w:after="0"/>
            </w:pPr>
            <w:r w:rsidRPr="00B0637C">
              <w:t>LTVIP2026TMIDS89609</w:t>
            </w:r>
          </w:p>
        </w:tc>
      </w:tr>
    </w:tbl>
    <w:p w14:paraId="53498EED" w14:textId="77777777" w:rsidR="00486048" w:rsidRDefault="00000000">
      <w:pPr>
        <w:spacing w:after="0"/>
        <w:ind w:left="-5" w:hanging="10"/>
      </w:pPr>
      <w:r>
        <w:rPr>
          <w:b/>
          <w:color w:val="4F81BD"/>
          <w:sz w:val="26"/>
        </w:rPr>
        <w:t xml:space="preserve">Test Cases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270"/>
        <w:gridCol w:w="1421"/>
        <w:gridCol w:w="1566"/>
        <w:gridCol w:w="1891"/>
        <w:gridCol w:w="1325"/>
        <w:gridCol w:w="1391"/>
      </w:tblGrid>
      <w:tr w:rsidR="00486048" w14:paraId="34E3267A" w14:textId="77777777">
        <w:trPr>
          <w:trHeight w:val="3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EA32" w14:textId="77777777" w:rsidR="00486048" w:rsidRDefault="00000000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TC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60AC" w14:textId="77777777" w:rsidR="00486048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b/>
              </w:rPr>
              <w:t>Scenario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7E86" w14:textId="77777777" w:rsidR="00486048" w:rsidRDefault="00000000">
            <w:pPr>
              <w:spacing w:after="0"/>
              <w:ind w:right="41"/>
              <w:jc w:val="center"/>
            </w:pPr>
            <w:r>
              <w:rPr>
                <w:rFonts w:ascii="Cambria" w:eastAsia="Cambria" w:hAnsi="Cambria" w:cs="Cambria"/>
                <w:b/>
              </w:rPr>
              <w:t>Steps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C4ED" w14:textId="77777777" w:rsidR="00486048" w:rsidRDefault="00000000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Expected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A7AA" w14:textId="77777777" w:rsidR="00486048" w:rsidRDefault="00000000">
            <w:pPr>
              <w:spacing w:after="0"/>
              <w:ind w:right="55"/>
              <w:jc w:val="center"/>
            </w:pPr>
            <w:r>
              <w:rPr>
                <w:rFonts w:ascii="Cambria" w:eastAsia="Cambria" w:hAnsi="Cambria" w:cs="Cambria"/>
                <w:b/>
              </w:rPr>
              <w:t>Actual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0106E" w14:textId="77777777" w:rsidR="00486048" w:rsidRDefault="00000000">
            <w:pPr>
              <w:spacing w:after="0"/>
              <w:ind w:right="45"/>
              <w:jc w:val="center"/>
            </w:pPr>
            <w:r>
              <w:rPr>
                <w:rFonts w:ascii="Cambria" w:eastAsia="Cambria" w:hAnsi="Cambria" w:cs="Cambria"/>
                <w:b/>
              </w:rPr>
              <w:t>Pass/Fail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86048" w14:paraId="28499EAF" w14:textId="77777777">
        <w:trPr>
          <w:trHeight w:val="7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D9FC" w14:textId="77777777" w:rsidR="00486048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TC-01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4CD9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Open Fraud Dashboard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AF26E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Open application URL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3862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Dashboard loads successfully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D9F2" w14:textId="77777777" w:rsidR="0048604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0AA8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86048" w14:paraId="30070C2B" w14:textId="77777777">
        <w:trPr>
          <w:trHeight w:val="10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5646" w14:textId="77777777" w:rsidR="00486048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TC-02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85D6" w14:textId="77777777" w:rsidR="00486048" w:rsidRDefault="00000000">
            <w:pPr>
              <w:spacing w:after="0" w:line="238" w:lineRule="auto"/>
              <w:ind w:left="1"/>
            </w:pPr>
            <w:r>
              <w:rPr>
                <w:rFonts w:ascii="Cambria" w:eastAsia="Cambria" w:hAnsi="Cambria" w:cs="Cambria"/>
              </w:rPr>
              <w:t xml:space="preserve">Submit Transaction for </w:t>
            </w:r>
          </w:p>
          <w:p w14:paraId="0ECE2462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Prediction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7B93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Enter valid transaction details &amp; submit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842E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Fraud/Legitimate result displayed with probability score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A105" w14:textId="77777777" w:rsidR="0048604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FB29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86048" w14:paraId="6339AA23" w14:textId="77777777">
        <w:trPr>
          <w:trHeight w:val="10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9C69" w14:textId="77777777" w:rsidR="00486048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TC-03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2E9E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Invalid </w:t>
            </w:r>
          </w:p>
          <w:p w14:paraId="3DAC23A6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Transaction </w:t>
            </w:r>
          </w:p>
          <w:p w14:paraId="0FE07B00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Input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6925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empty/invalid transaction fields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887B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Validation error message shown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C0EF" w14:textId="77777777" w:rsidR="0048604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5A08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86048" w14:paraId="277F526D" w14:textId="77777777">
        <w:trPr>
          <w:trHeight w:val="7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FAA0" w14:textId="77777777" w:rsidR="00486048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TC-04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93E7" w14:textId="77777777" w:rsidR="0048604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Fraud Alert Trigger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0593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</w:t>
            </w:r>
            <w:proofErr w:type="spellStart"/>
            <w:r>
              <w:rPr>
                <w:rFonts w:ascii="Cambria" w:eastAsia="Cambria" w:hAnsi="Cambria" w:cs="Cambria"/>
              </w:rPr>
              <w:t>highrisk</w:t>
            </w:r>
            <w:proofErr w:type="spellEnd"/>
            <w:r>
              <w:rPr>
                <w:rFonts w:ascii="Cambria" w:eastAsia="Cambria" w:hAnsi="Cambria" w:cs="Cambria"/>
              </w:rPr>
              <w:t xml:space="preserve">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873B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Alert generated for fraudulent transaction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D06F" w14:textId="77777777" w:rsidR="0048604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D850" w14:textId="77777777" w:rsidR="00486048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A89EAF9" w14:textId="77777777" w:rsidR="00486048" w:rsidRDefault="00000000">
      <w:pPr>
        <w:spacing w:after="255"/>
      </w:pPr>
      <w:r>
        <w:rPr>
          <w:rFonts w:ascii="Cambria" w:eastAsia="Cambria" w:hAnsi="Cambria" w:cs="Cambria"/>
        </w:rPr>
        <w:t xml:space="preserve"> </w:t>
      </w:r>
    </w:p>
    <w:p w14:paraId="78084851" w14:textId="77777777" w:rsidR="00486048" w:rsidRDefault="00000000">
      <w:pPr>
        <w:spacing w:after="222"/>
        <w:ind w:left="-5" w:hanging="10"/>
      </w:pPr>
      <w:r>
        <w:rPr>
          <w:b/>
          <w:color w:val="4F81BD"/>
          <w:sz w:val="26"/>
        </w:rPr>
        <w:t xml:space="preserve">Sign-off </w:t>
      </w:r>
    </w:p>
    <w:p w14:paraId="70CB40E9" w14:textId="620026C7" w:rsidR="00486048" w:rsidRDefault="00000000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Tester Name:</w:t>
      </w:r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 w:rsidR="00B0637C">
        <w:rPr>
          <w:rFonts w:ascii="Cambria" w:eastAsia="Cambria" w:hAnsi="Cambria" w:cs="Cambria"/>
        </w:rPr>
        <w:t>K.Harsha</w:t>
      </w:r>
      <w:proofErr w:type="spellEnd"/>
      <w:proofErr w:type="gramEnd"/>
    </w:p>
    <w:p w14:paraId="408623A7" w14:textId="77777777" w:rsidR="00486048" w:rsidRDefault="00000000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Date:</w:t>
      </w:r>
      <w:r>
        <w:rPr>
          <w:rFonts w:ascii="Cambria" w:eastAsia="Cambria" w:hAnsi="Cambria" w:cs="Cambria"/>
        </w:rPr>
        <w:t xml:space="preserve"> February 2026 </w:t>
      </w:r>
    </w:p>
    <w:p w14:paraId="7512A4FE" w14:textId="3ADC830D" w:rsidR="00486048" w:rsidRDefault="00000000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Signature:</w:t>
      </w:r>
      <w:r>
        <w:rPr>
          <w:rFonts w:ascii="Cambria" w:eastAsia="Cambria" w:hAnsi="Cambria" w:cs="Cambria"/>
        </w:rPr>
        <w:t xml:space="preserve"> </w:t>
      </w:r>
    </w:p>
    <w:sectPr w:rsidR="00486048">
      <w:pgSz w:w="12240" w:h="15840"/>
      <w:pgMar w:top="1440" w:right="2352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048"/>
    <w:rsid w:val="00486048"/>
    <w:rsid w:val="00996482"/>
    <w:rsid w:val="00B0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9009"/>
  <w15:docId w15:val="{E1E1AF69-6455-4A69-9FFB-6A67F8C4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2026-02-19T15:09:00Z</dcterms:created>
  <dcterms:modified xsi:type="dcterms:W3CDTF">2026-02-19T15:09:00Z</dcterms:modified>
</cp:coreProperties>
</file>