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24BF" w14:textId="77777777" w:rsidR="00D91361" w:rsidRPr="00D91361" w:rsidRDefault="00D91361" w:rsidP="00D91361">
      <w:pPr>
        <w:rPr>
          <w:b/>
          <w:bCs/>
        </w:rPr>
      </w:pPr>
      <w:r w:rsidRPr="00D91361">
        <w:rPr>
          <w:rFonts w:ascii="Segoe UI Emoji" w:hAnsi="Segoe UI Emoji" w:cs="Segoe UI Emoji"/>
          <w:b/>
          <w:bCs/>
        </w:rPr>
        <w:t>📘</w:t>
      </w:r>
      <w:r w:rsidRPr="00D91361">
        <w:rPr>
          <w:b/>
          <w:bCs/>
        </w:rPr>
        <w:t xml:space="preserve"> EV Telemetry Data Analytics Project – README</w:t>
      </w:r>
    </w:p>
    <w:p w14:paraId="2AF29518" w14:textId="77777777" w:rsidR="00D91361" w:rsidRPr="00D91361" w:rsidRDefault="00D91361" w:rsidP="00D91361">
      <w:pPr>
        <w:rPr>
          <w:b/>
          <w:bCs/>
        </w:rPr>
      </w:pPr>
      <w:r w:rsidRPr="00D91361">
        <w:rPr>
          <w:rFonts w:ascii="Segoe UI Emoji" w:hAnsi="Segoe UI Emoji" w:cs="Segoe UI Emoji"/>
          <w:b/>
          <w:bCs/>
        </w:rPr>
        <w:t>📌</w:t>
      </w:r>
      <w:r w:rsidRPr="00D91361">
        <w:rPr>
          <w:b/>
          <w:bCs/>
        </w:rPr>
        <w:t xml:space="preserve"> Project Overview</w:t>
      </w:r>
    </w:p>
    <w:p w14:paraId="374E8E2A" w14:textId="77777777" w:rsidR="00D91361" w:rsidRPr="00D91361" w:rsidRDefault="00D91361" w:rsidP="00D91361">
      <w:r w:rsidRPr="00D91361">
        <w:t xml:space="preserve">This project </w:t>
      </w:r>
      <w:proofErr w:type="spellStart"/>
      <w:r w:rsidRPr="00D91361">
        <w:t>analyzes</w:t>
      </w:r>
      <w:proofErr w:type="spellEnd"/>
      <w:r w:rsidRPr="00D91361">
        <w:t xml:space="preserve"> real-world electric vehicle telemetry data to detect ignition events, charging events, and battery </w:t>
      </w:r>
      <w:proofErr w:type="spellStart"/>
      <w:r w:rsidRPr="00D91361">
        <w:t>behavior</w:t>
      </w:r>
      <w:proofErr w:type="spellEnd"/>
      <w:r w:rsidRPr="00D91361">
        <w:t xml:space="preserve"> patterns. The dataset represents noisy IoT telematics data with irregular timestamps, missing values, and sensor glitches, similar to production fleet data.</w:t>
      </w:r>
    </w:p>
    <w:p w14:paraId="5BB0AFEE" w14:textId="77777777" w:rsidR="00D91361" w:rsidRPr="00D91361" w:rsidRDefault="00D91361" w:rsidP="00D91361">
      <w:r w:rsidRPr="00D91361">
        <w:t>The goal is to build robust data pipelines and event detection logic that works under real-world data quality issues.</w:t>
      </w:r>
    </w:p>
    <w:p w14:paraId="245A3307" w14:textId="77777777" w:rsidR="00D91361" w:rsidRPr="00D91361" w:rsidRDefault="00000000" w:rsidP="00D91361">
      <w:r>
        <w:pict w14:anchorId="3C5D6843">
          <v:rect id="_x0000_i1025" style="width:0;height:1.5pt" o:hralign="center" o:hrstd="t" o:hr="t" fillcolor="#a0a0a0" stroked="f"/>
        </w:pict>
      </w:r>
    </w:p>
    <w:p w14:paraId="336446CC" w14:textId="77777777" w:rsidR="00D91361" w:rsidRPr="00D91361" w:rsidRDefault="00D91361" w:rsidP="00D91361">
      <w:pPr>
        <w:rPr>
          <w:b/>
          <w:bCs/>
        </w:rPr>
      </w:pPr>
      <w:r w:rsidRPr="00D91361">
        <w:rPr>
          <w:rFonts w:ascii="Segoe UI Emoji" w:hAnsi="Segoe UI Emoji" w:cs="Segoe UI Emoji"/>
          <w:b/>
          <w:bCs/>
        </w:rPr>
        <w:t>📂</w:t>
      </w:r>
      <w:r w:rsidRPr="00D91361">
        <w:rPr>
          <w:b/>
          <w:bCs/>
        </w:rPr>
        <w:t xml:space="preserve"> Dataset Description</w:t>
      </w:r>
    </w:p>
    <w:p w14:paraId="28FCBCE1" w14:textId="77777777" w:rsidR="00D91361" w:rsidRPr="00D91361" w:rsidRDefault="00D91361" w:rsidP="00D91361">
      <w:r w:rsidRPr="00D91361">
        <w:t>The project uses three main datasets:</w:t>
      </w:r>
    </w:p>
    <w:p w14:paraId="02E6C322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1. Telemetry Data (telemetry_data.csv)</w:t>
      </w:r>
    </w:p>
    <w:p w14:paraId="69D89616" w14:textId="77777777" w:rsidR="00D91361" w:rsidRPr="00D91361" w:rsidRDefault="00D91361" w:rsidP="00D91361">
      <w:r w:rsidRPr="00D91361">
        <w:t>Contains continuous sensor readings such as:</w:t>
      </w:r>
    </w:p>
    <w:p w14:paraId="3502C6AD" w14:textId="77777777" w:rsidR="00D91361" w:rsidRPr="00D91361" w:rsidRDefault="00D91361" w:rsidP="00D91361">
      <w:pPr>
        <w:numPr>
          <w:ilvl w:val="0"/>
          <w:numId w:val="1"/>
        </w:numPr>
      </w:pPr>
      <w:r w:rsidRPr="00D91361">
        <w:t>Vehicle speed</w:t>
      </w:r>
    </w:p>
    <w:p w14:paraId="468CAEEB" w14:textId="77777777" w:rsidR="00D91361" w:rsidRPr="00D91361" w:rsidRDefault="00D91361" w:rsidP="00D91361">
      <w:pPr>
        <w:numPr>
          <w:ilvl w:val="0"/>
          <w:numId w:val="1"/>
        </w:numPr>
      </w:pPr>
      <w:r w:rsidRPr="00D91361">
        <w:t>Battery level</w:t>
      </w:r>
    </w:p>
    <w:p w14:paraId="1E1F3F92" w14:textId="77777777" w:rsidR="00D91361" w:rsidRPr="00D91361" w:rsidRDefault="00D91361" w:rsidP="00D91361">
      <w:pPr>
        <w:numPr>
          <w:ilvl w:val="0"/>
          <w:numId w:val="1"/>
        </w:numPr>
      </w:pPr>
      <w:r w:rsidRPr="00D91361">
        <w:t>Odometer</w:t>
      </w:r>
    </w:p>
    <w:p w14:paraId="2FD6817B" w14:textId="77777777" w:rsidR="00D91361" w:rsidRPr="00D91361" w:rsidRDefault="00D91361" w:rsidP="00D91361">
      <w:pPr>
        <w:numPr>
          <w:ilvl w:val="0"/>
          <w:numId w:val="1"/>
        </w:numPr>
      </w:pPr>
      <w:r w:rsidRPr="00D91361">
        <w:t>Ignition status</w:t>
      </w:r>
    </w:p>
    <w:p w14:paraId="5332236C" w14:textId="77777777" w:rsidR="00D91361" w:rsidRPr="00D91361" w:rsidRDefault="00D91361" w:rsidP="00D91361">
      <w:pPr>
        <w:numPr>
          <w:ilvl w:val="0"/>
          <w:numId w:val="1"/>
        </w:numPr>
      </w:pPr>
      <w:r w:rsidRPr="00D91361">
        <w:t>Timestamped telemetry records</w:t>
      </w:r>
    </w:p>
    <w:p w14:paraId="4585DAF9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2. Trigger Data (triggers_soc.csv)</w:t>
      </w:r>
    </w:p>
    <w:p w14:paraId="3B2E5C26" w14:textId="77777777" w:rsidR="00D91361" w:rsidRPr="00D91361" w:rsidRDefault="00D91361" w:rsidP="00D91361">
      <w:r w:rsidRPr="00D91361">
        <w:t>Contains event-based signals from vehicle firmware, including:</w:t>
      </w:r>
    </w:p>
    <w:p w14:paraId="7C91E189" w14:textId="77777777" w:rsidR="00D91361" w:rsidRPr="00D91361" w:rsidRDefault="00D91361" w:rsidP="00D91361">
      <w:pPr>
        <w:numPr>
          <w:ilvl w:val="0"/>
          <w:numId w:val="2"/>
        </w:numPr>
      </w:pPr>
      <w:r w:rsidRPr="00D91361">
        <w:t>Ignition cylinder events (IGN_CYL)</w:t>
      </w:r>
    </w:p>
    <w:p w14:paraId="03864CC5" w14:textId="77777777" w:rsidR="00D91361" w:rsidRPr="00D91361" w:rsidRDefault="00D91361" w:rsidP="00D91361">
      <w:pPr>
        <w:numPr>
          <w:ilvl w:val="0"/>
          <w:numId w:val="2"/>
        </w:numPr>
      </w:pPr>
      <w:r w:rsidRPr="00D91361">
        <w:t>Charging lifecycle events (EV_CHARGE_STATE)</w:t>
      </w:r>
    </w:p>
    <w:p w14:paraId="523BC8C1" w14:textId="77777777" w:rsidR="00D91361" w:rsidRPr="00D91361" w:rsidRDefault="00D91361" w:rsidP="00D91361">
      <w:pPr>
        <w:numPr>
          <w:ilvl w:val="0"/>
          <w:numId w:val="2"/>
        </w:numPr>
      </w:pPr>
      <w:r w:rsidRPr="00D91361">
        <w:t>Battery charge state values</w:t>
      </w:r>
    </w:p>
    <w:p w14:paraId="5A916DE0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3. Vehicle Mapping (vehicle_pnid_mapping.csv)</w:t>
      </w:r>
    </w:p>
    <w:p w14:paraId="18311B72" w14:textId="77777777" w:rsidR="00D91361" w:rsidRPr="00D91361" w:rsidRDefault="00D91361" w:rsidP="00D91361">
      <w:r w:rsidRPr="00D91361">
        <w:t>Maps device identifiers (PNID) to vehicle IDs to enable joining trigger data with telemetry.</w:t>
      </w:r>
    </w:p>
    <w:p w14:paraId="2EF69B90" w14:textId="77777777" w:rsidR="00D91361" w:rsidRPr="00D91361" w:rsidRDefault="00000000" w:rsidP="00D91361">
      <w:r>
        <w:pict w14:anchorId="6675B924">
          <v:rect id="_x0000_i1026" style="width:0;height:1.5pt" o:hralign="center" o:hrstd="t" o:hr="t" fillcolor="#a0a0a0" stroked="f"/>
        </w:pict>
      </w:r>
    </w:p>
    <w:p w14:paraId="45BAB12A" w14:textId="77777777" w:rsidR="00D91361" w:rsidRPr="00D91361" w:rsidRDefault="00D91361" w:rsidP="00D91361">
      <w:pPr>
        <w:rPr>
          <w:b/>
          <w:bCs/>
        </w:rPr>
      </w:pPr>
      <w:r w:rsidRPr="00D91361">
        <w:rPr>
          <w:rFonts w:ascii="Segoe UI Emoji" w:hAnsi="Segoe UI Emoji" w:cs="Segoe UI Emoji"/>
          <w:b/>
          <w:bCs/>
        </w:rPr>
        <w:t>✅</w:t>
      </w:r>
      <w:r w:rsidRPr="00D91361">
        <w:rPr>
          <w:b/>
          <w:bCs/>
        </w:rPr>
        <w:t xml:space="preserve"> Task 1: Data Sanity and Quality Checks</w:t>
      </w:r>
    </w:p>
    <w:p w14:paraId="262B6789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Timestamp Validation</w:t>
      </w:r>
    </w:p>
    <w:p w14:paraId="6A2FACFD" w14:textId="77777777" w:rsidR="00D91361" w:rsidRPr="00D91361" w:rsidRDefault="00D91361" w:rsidP="00D91361">
      <w:r w:rsidRPr="00D91361">
        <w:rPr>
          <w:b/>
          <w:bCs/>
        </w:rPr>
        <w:t>What was done:</w:t>
      </w:r>
    </w:p>
    <w:p w14:paraId="420C44EB" w14:textId="77777777" w:rsidR="00D91361" w:rsidRPr="00D91361" w:rsidRDefault="00D91361" w:rsidP="00D91361">
      <w:pPr>
        <w:numPr>
          <w:ilvl w:val="0"/>
          <w:numId w:val="3"/>
        </w:numPr>
      </w:pPr>
      <w:r w:rsidRPr="00D91361">
        <w:t>Converted timestamps to datetime format</w:t>
      </w:r>
    </w:p>
    <w:p w14:paraId="6BBCD17F" w14:textId="77777777" w:rsidR="00D91361" w:rsidRPr="00D91361" w:rsidRDefault="00D91361" w:rsidP="00D91361">
      <w:pPr>
        <w:numPr>
          <w:ilvl w:val="0"/>
          <w:numId w:val="3"/>
        </w:numPr>
      </w:pPr>
      <w:r w:rsidRPr="00D91361">
        <w:t>Sorted data by vehicle and time</w:t>
      </w:r>
    </w:p>
    <w:p w14:paraId="45BDE514" w14:textId="77777777" w:rsidR="00D91361" w:rsidRPr="00D91361" w:rsidRDefault="00D91361" w:rsidP="00D91361">
      <w:pPr>
        <w:numPr>
          <w:ilvl w:val="0"/>
          <w:numId w:val="3"/>
        </w:numPr>
      </w:pPr>
      <w:r w:rsidRPr="00D91361">
        <w:t>Checked for backward timestamps and irregular gaps</w:t>
      </w:r>
    </w:p>
    <w:p w14:paraId="210A187E" w14:textId="77777777" w:rsidR="00D91361" w:rsidRPr="00D91361" w:rsidRDefault="00D91361" w:rsidP="00D91361">
      <w:r w:rsidRPr="00D91361">
        <w:rPr>
          <w:b/>
          <w:bCs/>
        </w:rPr>
        <w:t>Findings:</w:t>
      </w:r>
    </w:p>
    <w:p w14:paraId="1B5A66A7" w14:textId="77777777" w:rsidR="00D91361" w:rsidRPr="00D91361" w:rsidRDefault="00D91361" w:rsidP="00D91361">
      <w:pPr>
        <w:numPr>
          <w:ilvl w:val="0"/>
          <w:numId w:val="4"/>
        </w:numPr>
      </w:pPr>
      <w:r w:rsidRPr="00D91361">
        <w:lastRenderedPageBreak/>
        <w:t>Irregular time gaps</w:t>
      </w:r>
    </w:p>
    <w:p w14:paraId="7620D614" w14:textId="77777777" w:rsidR="00D91361" w:rsidRPr="00D91361" w:rsidRDefault="00D91361" w:rsidP="00D91361">
      <w:pPr>
        <w:numPr>
          <w:ilvl w:val="0"/>
          <w:numId w:val="4"/>
        </w:numPr>
      </w:pPr>
      <w:r w:rsidRPr="00D91361">
        <w:t>Missing and backward timestamps</w:t>
      </w:r>
    </w:p>
    <w:p w14:paraId="64C1AD0F" w14:textId="77777777" w:rsidR="00D91361" w:rsidRPr="00D91361" w:rsidRDefault="00D91361" w:rsidP="00D91361">
      <w:r w:rsidRPr="00D91361">
        <w:rPr>
          <w:b/>
          <w:bCs/>
        </w:rPr>
        <w:t>Inference:</w:t>
      </w:r>
      <w:r w:rsidRPr="00D91361">
        <w:br/>
        <w:t>IoT devices buffer data, lose connectivity, or reset clocks in real-world deployments.</w:t>
      </w:r>
    </w:p>
    <w:p w14:paraId="7518F296" w14:textId="77777777" w:rsidR="00D91361" w:rsidRPr="00D91361" w:rsidRDefault="00000000" w:rsidP="00D91361">
      <w:r>
        <w:pict w14:anchorId="4D4C7C02">
          <v:rect id="_x0000_i1027" style="width:0;height:1.5pt" o:hralign="center" o:hrstd="t" o:hr="t" fillcolor="#a0a0a0" stroked="f"/>
        </w:pict>
      </w:r>
    </w:p>
    <w:p w14:paraId="591F5209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Unit and Range Validation</w:t>
      </w:r>
    </w:p>
    <w:p w14:paraId="219B12B1" w14:textId="77777777" w:rsidR="00D91361" w:rsidRPr="00D91361" w:rsidRDefault="00D91361" w:rsidP="00D91361">
      <w:r w:rsidRPr="00D91361">
        <w:rPr>
          <w:b/>
          <w:bCs/>
        </w:rPr>
        <w:t>Checked metrics:</w:t>
      </w:r>
    </w:p>
    <w:p w14:paraId="5528C799" w14:textId="77777777" w:rsidR="00D91361" w:rsidRPr="00D91361" w:rsidRDefault="00D91361" w:rsidP="00D91361">
      <w:pPr>
        <w:numPr>
          <w:ilvl w:val="0"/>
          <w:numId w:val="5"/>
        </w:numPr>
      </w:pPr>
      <w:r w:rsidRPr="00D91361">
        <w:t>Speed</w:t>
      </w:r>
    </w:p>
    <w:p w14:paraId="187E145F" w14:textId="77777777" w:rsidR="00D91361" w:rsidRPr="00D91361" w:rsidRDefault="00D91361" w:rsidP="00D91361">
      <w:pPr>
        <w:numPr>
          <w:ilvl w:val="0"/>
          <w:numId w:val="5"/>
        </w:numPr>
      </w:pPr>
      <w:r w:rsidRPr="00D91361">
        <w:t>Battery level</w:t>
      </w:r>
    </w:p>
    <w:p w14:paraId="37E0478B" w14:textId="77777777" w:rsidR="00D91361" w:rsidRPr="00D91361" w:rsidRDefault="00D91361" w:rsidP="00D91361">
      <w:pPr>
        <w:numPr>
          <w:ilvl w:val="0"/>
          <w:numId w:val="5"/>
        </w:numPr>
      </w:pPr>
      <w:r w:rsidRPr="00D91361">
        <w:t>Odometer</w:t>
      </w:r>
    </w:p>
    <w:p w14:paraId="322580D4" w14:textId="77777777" w:rsidR="00D91361" w:rsidRPr="00D91361" w:rsidRDefault="00D91361" w:rsidP="00D91361">
      <w:r w:rsidRPr="00D91361">
        <w:rPr>
          <w:b/>
          <w:bCs/>
        </w:rPr>
        <w:t>Findings:</w:t>
      </w:r>
    </w:p>
    <w:p w14:paraId="63CC1CFB" w14:textId="77777777" w:rsidR="00D91361" w:rsidRPr="00D91361" w:rsidRDefault="00D91361" w:rsidP="00D91361">
      <w:pPr>
        <w:numPr>
          <w:ilvl w:val="0"/>
          <w:numId w:val="6"/>
        </w:numPr>
      </w:pPr>
      <w:r w:rsidRPr="00D91361">
        <w:t>Speed spikes</w:t>
      </w:r>
    </w:p>
    <w:p w14:paraId="2880AC77" w14:textId="77777777" w:rsidR="00D91361" w:rsidRPr="00D91361" w:rsidRDefault="00D91361" w:rsidP="00D91361">
      <w:pPr>
        <w:numPr>
          <w:ilvl w:val="0"/>
          <w:numId w:val="6"/>
        </w:numPr>
      </w:pPr>
      <w:r w:rsidRPr="00D91361">
        <w:t>Battery jumps</w:t>
      </w:r>
    </w:p>
    <w:p w14:paraId="6B651E8E" w14:textId="77777777" w:rsidR="00D91361" w:rsidRPr="00D91361" w:rsidRDefault="00D91361" w:rsidP="00D91361">
      <w:pPr>
        <w:numPr>
          <w:ilvl w:val="0"/>
          <w:numId w:val="6"/>
        </w:numPr>
      </w:pPr>
      <w:r w:rsidRPr="00D91361">
        <w:t>Odometer resets</w:t>
      </w:r>
    </w:p>
    <w:p w14:paraId="215218CF" w14:textId="77777777" w:rsidR="00D91361" w:rsidRPr="00D91361" w:rsidRDefault="00D91361" w:rsidP="00D91361">
      <w:r w:rsidRPr="00D91361">
        <w:rPr>
          <w:b/>
          <w:bCs/>
        </w:rPr>
        <w:t>Inference:</w:t>
      </w:r>
      <w:r w:rsidRPr="00D91361">
        <w:br/>
        <w:t>Sensor glitches and firmware resets occur in real telematics data.</w:t>
      </w:r>
    </w:p>
    <w:p w14:paraId="658E9457" w14:textId="77777777" w:rsidR="00D91361" w:rsidRPr="00D91361" w:rsidRDefault="00000000" w:rsidP="00D91361">
      <w:r>
        <w:pict w14:anchorId="0A3E4214">
          <v:rect id="_x0000_i1028" style="width:0;height:1.5pt" o:hralign="center" o:hrstd="t" o:hr="t" fillcolor="#a0a0a0" stroked="f"/>
        </w:pict>
      </w:r>
    </w:p>
    <w:p w14:paraId="29DDB0F6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Missing Data Analysis</w:t>
      </w:r>
    </w:p>
    <w:p w14:paraId="38DAA1AA" w14:textId="77777777" w:rsidR="00D91361" w:rsidRPr="00D91361" w:rsidRDefault="00D91361" w:rsidP="00D91361">
      <w:r w:rsidRPr="00D91361">
        <w:rPr>
          <w:b/>
          <w:bCs/>
        </w:rPr>
        <w:t>Findings:</w:t>
      </w:r>
    </w:p>
    <w:p w14:paraId="3678B77F" w14:textId="77777777" w:rsidR="00D91361" w:rsidRPr="00D91361" w:rsidRDefault="00D91361" w:rsidP="00D91361">
      <w:pPr>
        <w:numPr>
          <w:ilvl w:val="0"/>
          <w:numId w:val="7"/>
        </w:numPr>
      </w:pPr>
      <w:r w:rsidRPr="00D91361">
        <w:t>ID, vehicle ID, and timestamp are always present</w:t>
      </w:r>
    </w:p>
    <w:p w14:paraId="50245A94" w14:textId="77777777" w:rsidR="00D91361" w:rsidRPr="00D91361" w:rsidRDefault="00D91361" w:rsidP="00D91361">
      <w:pPr>
        <w:numPr>
          <w:ilvl w:val="0"/>
          <w:numId w:val="7"/>
        </w:numPr>
      </w:pPr>
      <w:r w:rsidRPr="00D91361">
        <w:t>Battery, speed, and odometer often missing</w:t>
      </w:r>
    </w:p>
    <w:p w14:paraId="1DB3B8A2" w14:textId="77777777" w:rsidR="00D91361" w:rsidRPr="00D91361" w:rsidRDefault="00D91361" w:rsidP="00D91361">
      <w:r w:rsidRPr="00D91361">
        <w:rPr>
          <w:b/>
          <w:bCs/>
        </w:rPr>
        <w:t>Inference:</w:t>
      </w:r>
      <w:r w:rsidRPr="00D91361">
        <w:br/>
        <w:t>Telemetry is event-based, not continuous streaming.</w:t>
      </w:r>
    </w:p>
    <w:p w14:paraId="12BEE2AA" w14:textId="77777777" w:rsidR="00D91361" w:rsidRPr="00D91361" w:rsidRDefault="00000000" w:rsidP="00D91361">
      <w:r>
        <w:pict w14:anchorId="1179BB95">
          <v:rect id="_x0000_i1029" style="width:0;height:1.5pt" o:hralign="center" o:hrstd="t" o:hr="t" fillcolor="#a0a0a0" stroked="f"/>
        </w:pict>
      </w:r>
    </w:p>
    <w:p w14:paraId="400A55FF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Vehicle ID Mapping Validation</w:t>
      </w:r>
    </w:p>
    <w:p w14:paraId="6791E0FD" w14:textId="77777777" w:rsidR="00D91361" w:rsidRPr="00D91361" w:rsidRDefault="00D91361" w:rsidP="00D91361">
      <w:pPr>
        <w:numPr>
          <w:ilvl w:val="0"/>
          <w:numId w:val="8"/>
        </w:numPr>
      </w:pPr>
      <w:r w:rsidRPr="00D91361">
        <w:t>Verified all telemetry vehicle IDs exist in mapping file</w:t>
      </w:r>
    </w:p>
    <w:p w14:paraId="62714371" w14:textId="052F0B4E" w:rsidR="00D91361" w:rsidRPr="00D91361" w:rsidRDefault="001F5477" w:rsidP="00D91361">
      <w:pPr>
        <w:numPr>
          <w:ilvl w:val="0"/>
          <w:numId w:val="8"/>
        </w:numPr>
      </w:pPr>
      <w:r>
        <w:t xml:space="preserve">There are many PNID’s which we not know about for which </w:t>
      </w:r>
      <w:proofErr w:type="spellStart"/>
      <w:r>
        <w:t>Vehicle_id</w:t>
      </w:r>
      <w:proofErr w:type="spellEnd"/>
      <w:r>
        <w:t xml:space="preserve"> it belongs to</w:t>
      </w:r>
      <w:r>
        <w:tab/>
      </w:r>
    </w:p>
    <w:p w14:paraId="2E3537B8" w14:textId="5DC7489A" w:rsidR="00D91361" w:rsidRPr="00D91361" w:rsidRDefault="00D91361" w:rsidP="00D91361">
      <w:r w:rsidRPr="00D91361">
        <w:rPr>
          <w:b/>
          <w:bCs/>
        </w:rPr>
        <w:t>Inference:</w:t>
      </w:r>
      <w:r w:rsidRPr="00D91361">
        <w:br/>
        <w:t>Dataset is</w:t>
      </w:r>
      <w:r w:rsidR="001F5477">
        <w:t xml:space="preserve"> not</w:t>
      </w:r>
      <w:r w:rsidRPr="00D91361">
        <w:t xml:space="preserve"> curated </w:t>
      </w:r>
      <w:r w:rsidR="001F5477">
        <w:t>.</w:t>
      </w:r>
    </w:p>
    <w:p w14:paraId="4AA75660" w14:textId="77777777" w:rsidR="00D91361" w:rsidRPr="00D91361" w:rsidRDefault="00000000" w:rsidP="00D91361">
      <w:r>
        <w:pict w14:anchorId="061DED18">
          <v:rect id="_x0000_i1030" style="width:0;height:1.5pt" o:hralign="center" o:hrstd="t" o:hr="t" fillcolor="#a0a0a0" stroked="f"/>
        </w:pict>
      </w:r>
    </w:p>
    <w:p w14:paraId="10A97420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Synthetic Ignition Events</w:t>
      </w:r>
    </w:p>
    <w:p w14:paraId="4FD89B88" w14:textId="77777777" w:rsidR="00D91361" w:rsidRPr="00D91361" w:rsidRDefault="00D91361" w:rsidP="00D91361">
      <w:r w:rsidRPr="00D91361">
        <w:t>Artificial ignition OFF events were added to simulate missing real-world signals and validate trip segmentation logic.</w:t>
      </w:r>
    </w:p>
    <w:p w14:paraId="43D39B2E" w14:textId="77777777" w:rsidR="00D91361" w:rsidRPr="00D91361" w:rsidRDefault="00000000" w:rsidP="00D91361">
      <w:r>
        <w:pict w14:anchorId="451D5A68">
          <v:rect id="_x0000_i1031" style="width:0;height:1.5pt" o:hralign="center" o:hrstd="t" o:hr="t" fillcolor="#a0a0a0" stroked="f"/>
        </w:pict>
      </w:r>
    </w:p>
    <w:p w14:paraId="27F50755" w14:textId="77777777" w:rsidR="00D91361" w:rsidRPr="00D91361" w:rsidRDefault="00D91361" w:rsidP="00D91361">
      <w:pPr>
        <w:rPr>
          <w:b/>
          <w:bCs/>
        </w:rPr>
      </w:pPr>
      <w:r w:rsidRPr="00D91361">
        <w:rPr>
          <w:rFonts w:ascii="Segoe UI Emoji" w:hAnsi="Segoe UI Emoji" w:cs="Segoe UI Emoji"/>
          <w:b/>
          <w:bCs/>
        </w:rPr>
        <w:t>✅</w:t>
      </w:r>
      <w:r w:rsidRPr="00D91361">
        <w:rPr>
          <w:b/>
          <w:bCs/>
        </w:rPr>
        <w:t xml:space="preserve"> Task 2: Ignition Event Extraction</w:t>
      </w:r>
    </w:p>
    <w:p w14:paraId="7E2716A0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Objective</w:t>
      </w:r>
    </w:p>
    <w:p w14:paraId="3C9BF4A8" w14:textId="77777777" w:rsidR="00D91361" w:rsidRPr="00D91361" w:rsidRDefault="00D91361" w:rsidP="00D91361">
      <w:r w:rsidRPr="00D91361">
        <w:t xml:space="preserve">Create a unified </w:t>
      </w:r>
      <w:proofErr w:type="spellStart"/>
      <w:r w:rsidRPr="00D91361">
        <w:t>IgnitionEvents</w:t>
      </w:r>
      <w:proofErr w:type="spellEnd"/>
      <w:r w:rsidRPr="00D91361">
        <w:t xml:space="preserve"> table:</w:t>
      </w:r>
    </w:p>
    <w:p w14:paraId="4605A6AD" w14:textId="77777777" w:rsidR="00D91361" w:rsidRPr="00D91361" w:rsidRDefault="00D91361" w:rsidP="00D91361">
      <w:proofErr w:type="spellStart"/>
      <w:r w:rsidRPr="00D91361">
        <w:t>vehicle_id</w:t>
      </w:r>
      <w:proofErr w:type="spellEnd"/>
      <w:r w:rsidRPr="00D91361">
        <w:t xml:space="preserve"> | event | </w:t>
      </w:r>
      <w:proofErr w:type="spellStart"/>
      <w:r w:rsidRPr="00D91361">
        <w:t>event_ts</w:t>
      </w:r>
      <w:proofErr w:type="spellEnd"/>
    </w:p>
    <w:p w14:paraId="61D805ED" w14:textId="77777777" w:rsidR="00D91361" w:rsidRPr="00D91361" w:rsidRDefault="00D91361" w:rsidP="00D91361">
      <w:r w:rsidRPr="00D91361">
        <w:t xml:space="preserve">Where event </w:t>
      </w:r>
      <w:r w:rsidRPr="00D91361">
        <w:rPr>
          <w:rFonts w:ascii="Cambria Math" w:hAnsi="Cambria Math" w:cs="Cambria Math"/>
        </w:rPr>
        <w:t>∈</w:t>
      </w:r>
      <w:r w:rsidRPr="00D91361">
        <w:t xml:space="preserve"> { </w:t>
      </w:r>
      <w:proofErr w:type="spellStart"/>
      <w:r w:rsidRPr="00D91361">
        <w:t>ignitionOn</w:t>
      </w:r>
      <w:proofErr w:type="spellEnd"/>
      <w:r w:rsidRPr="00D91361">
        <w:t xml:space="preserve">, </w:t>
      </w:r>
      <w:proofErr w:type="spellStart"/>
      <w:r w:rsidRPr="00D91361">
        <w:t>ignitionOff</w:t>
      </w:r>
      <w:proofErr w:type="spellEnd"/>
      <w:r w:rsidRPr="00D91361">
        <w:t xml:space="preserve"> }</w:t>
      </w:r>
    </w:p>
    <w:p w14:paraId="37682F16" w14:textId="77777777" w:rsidR="00D91361" w:rsidRPr="00D91361" w:rsidRDefault="00000000" w:rsidP="00D91361">
      <w:r>
        <w:pict w14:anchorId="12221376">
          <v:rect id="_x0000_i1032" style="width:0;height:1.5pt" o:hralign="center" o:hrstd="t" o:hr="t" fillcolor="#a0a0a0" stroked="f"/>
        </w:pict>
      </w:r>
    </w:p>
    <w:p w14:paraId="32E33E9A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Data Sources Used</w:t>
      </w:r>
    </w:p>
    <w:p w14:paraId="52E56B18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Telemetry Ignition</w:t>
      </w:r>
    </w:p>
    <w:p w14:paraId="464A46B1" w14:textId="77777777" w:rsidR="00D91361" w:rsidRPr="00D91361" w:rsidRDefault="00D91361" w:rsidP="00D91361">
      <w:pPr>
        <w:numPr>
          <w:ilvl w:val="0"/>
          <w:numId w:val="9"/>
        </w:numPr>
      </w:pPr>
      <w:r w:rsidRPr="00D91361">
        <w:t>Used IGNITION_STATUS column</w:t>
      </w:r>
    </w:p>
    <w:p w14:paraId="2A86DF60" w14:textId="77777777" w:rsidR="00D91361" w:rsidRPr="00D91361" w:rsidRDefault="00D91361" w:rsidP="00D91361">
      <w:pPr>
        <w:numPr>
          <w:ilvl w:val="0"/>
          <w:numId w:val="9"/>
        </w:numPr>
      </w:pPr>
      <w:r w:rsidRPr="00D91361">
        <w:t xml:space="preserve">Converted on → </w:t>
      </w:r>
      <w:proofErr w:type="spellStart"/>
      <w:r w:rsidRPr="00D91361">
        <w:t>ignitionOn</w:t>
      </w:r>
      <w:proofErr w:type="spellEnd"/>
      <w:r w:rsidRPr="00D91361">
        <w:t xml:space="preserve">, off → </w:t>
      </w:r>
      <w:proofErr w:type="spellStart"/>
      <w:r w:rsidRPr="00D91361">
        <w:t>ignitionOff</w:t>
      </w:r>
      <w:proofErr w:type="spellEnd"/>
    </w:p>
    <w:p w14:paraId="13342F02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Trigger Ignition Logs</w:t>
      </w:r>
    </w:p>
    <w:p w14:paraId="53FC1DFE" w14:textId="77777777" w:rsidR="00D91361" w:rsidRPr="00D91361" w:rsidRDefault="00D91361" w:rsidP="00D91361">
      <w:pPr>
        <w:numPr>
          <w:ilvl w:val="0"/>
          <w:numId w:val="10"/>
        </w:numPr>
      </w:pPr>
      <w:r w:rsidRPr="00D91361">
        <w:t>Used IGN_CYL signals from trigger data</w:t>
      </w:r>
    </w:p>
    <w:p w14:paraId="0A1770F1" w14:textId="77777777" w:rsidR="00D91361" w:rsidRPr="00D91361" w:rsidRDefault="00D91361" w:rsidP="00D91361">
      <w:pPr>
        <w:numPr>
          <w:ilvl w:val="0"/>
          <w:numId w:val="10"/>
        </w:numPr>
      </w:pPr>
      <w:r w:rsidRPr="00D91361">
        <w:t xml:space="preserve">Converted ON → </w:t>
      </w:r>
      <w:proofErr w:type="spellStart"/>
      <w:r w:rsidRPr="00D91361">
        <w:t>ignitionOn</w:t>
      </w:r>
      <w:proofErr w:type="spellEnd"/>
      <w:r w:rsidRPr="00D91361">
        <w:t xml:space="preserve">, OFF → </w:t>
      </w:r>
      <w:proofErr w:type="spellStart"/>
      <w:r w:rsidRPr="00D91361">
        <w:t>ignitionOff</w:t>
      </w:r>
      <w:proofErr w:type="spellEnd"/>
    </w:p>
    <w:p w14:paraId="405494F5" w14:textId="77777777" w:rsidR="00D91361" w:rsidRPr="00D91361" w:rsidRDefault="00D91361" w:rsidP="00D91361">
      <w:pPr>
        <w:numPr>
          <w:ilvl w:val="0"/>
          <w:numId w:val="10"/>
        </w:numPr>
      </w:pPr>
      <w:r w:rsidRPr="00D91361">
        <w:t xml:space="preserve">Mapped PNID → </w:t>
      </w:r>
      <w:proofErr w:type="spellStart"/>
      <w:r w:rsidRPr="00D91361">
        <w:t>vehicle_id</w:t>
      </w:r>
      <w:proofErr w:type="spellEnd"/>
      <w:r w:rsidRPr="00D91361">
        <w:t xml:space="preserve"> using mapping file</w:t>
      </w:r>
    </w:p>
    <w:p w14:paraId="07E358D1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Synthetic Ignition Events</w:t>
      </w:r>
    </w:p>
    <w:p w14:paraId="37D30D4A" w14:textId="77777777" w:rsidR="00D91361" w:rsidRPr="00D91361" w:rsidRDefault="00D91361" w:rsidP="00D91361">
      <w:pPr>
        <w:numPr>
          <w:ilvl w:val="0"/>
          <w:numId w:val="11"/>
        </w:numPr>
      </w:pPr>
      <w:r w:rsidRPr="00D91361">
        <w:t>Added artificial OFF events to handle missing signals</w:t>
      </w:r>
    </w:p>
    <w:p w14:paraId="36B18EAC" w14:textId="77777777" w:rsidR="00D91361" w:rsidRPr="00D91361" w:rsidRDefault="00000000" w:rsidP="00D91361">
      <w:r>
        <w:pict w14:anchorId="40515AE0">
          <v:rect id="_x0000_i1033" style="width:0;height:1.5pt" o:hralign="center" o:hrstd="t" o:hr="t" fillcolor="#a0a0a0" stroked="f"/>
        </w:pict>
      </w:r>
    </w:p>
    <w:p w14:paraId="54BB3E91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Final Output</w:t>
      </w:r>
    </w:p>
    <w:p w14:paraId="2E5C119A" w14:textId="77777777" w:rsidR="00D91361" w:rsidRPr="00D91361" w:rsidRDefault="00D91361" w:rsidP="00D91361">
      <w:r w:rsidRPr="00D91361">
        <w:t>All ignition sources were merged and sorted chronologically into a unified ignition event table.</w:t>
      </w:r>
    </w:p>
    <w:p w14:paraId="1D1BFB04" w14:textId="77777777" w:rsidR="00D91361" w:rsidRPr="00D91361" w:rsidRDefault="00000000" w:rsidP="00D91361">
      <w:r>
        <w:pict w14:anchorId="0C182862">
          <v:rect id="_x0000_i1034" style="width:0;height:1.5pt" o:hralign="center" o:hrstd="t" o:hr="t" fillcolor="#a0a0a0" stroked="f"/>
        </w:pict>
      </w:r>
    </w:p>
    <w:p w14:paraId="55799986" w14:textId="77777777" w:rsidR="00D91361" w:rsidRPr="00D91361" w:rsidRDefault="00D91361" w:rsidP="00D91361">
      <w:pPr>
        <w:rPr>
          <w:b/>
          <w:bCs/>
        </w:rPr>
      </w:pPr>
      <w:r w:rsidRPr="00D91361">
        <w:rPr>
          <w:rFonts w:ascii="Segoe UI Emoji" w:hAnsi="Segoe UI Emoji" w:cs="Segoe UI Emoji"/>
          <w:b/>
          <w:bCs/>
        </w:rPr>
        <w:t>✅</w:t>
      </w:r>
      <w:r w:rsidRPr="00D91361">
        <w:rPr>
          <w:b/>
          <w:bCs/>
        </w:rPr>
        <w:t xml:space="preserve"> Task 3: Charging Lifecycle Event Extraction</w:t>
      </w:r>
    </w:p>
    <w:p w14:paraId="3503980D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Objective</w:t>
      </w:r>
    </w:p>
    <w:p w14:paraId="65ECF38D" w14:textId="77777777" w:rsidR="00D91361" w:rsidRPr="00D91361" w:rsidRDefault="00D91361" w:rsidP="00D91361">
      <w:r w:rsidRPr="00D91361">
        <w:t>Extract charging lifecycle events with schema:</w:t>
      </w:r>
    </w:p>
    <w:p w14:paraId="4E485757" w14:textId="77777777" w:rsidR="00D91361" w:rsidRPr="00D91361" w:rsidRDefault="00D91361" w:rsidP="00D91361">
      <w:proofErr w:type="spellStart"/>
      <w:r w:rsidRPr="00D91361">
        <w:t>vehicle_id</w:t>
      </w:r>
      <w:proofErr w:type="spellEnd"/>
      <w:r w:rsidRPr="00D91361">
        <w:t xml:space="preserve"> | event | </w:t>
      </w:r>
      <w:proofErr w:type="spellStart"/>
      <w:r w:rsidRPr="00D91361">
        <w:t>event_ts</w:t>
      </w:r>
      <w:proofErr w:type="spellEnd"/>
    </w:p>
    <w:p w14:paraId="484B8CC1" w14:textId="77777777" w:rsidR="00D91361" w:rsidRPr="00D91361" w:rsidRDefault="00D91361" w:rsidP="00D91361">
      <w:r w:rsidRPr="00D91361">
        <w:t xml:space="preserve">Where event </w:t>
      </w:r>
      <w:r w:rsidRPr="00D91361">
        <w:rPr>
          <w:rFonts w:ascii="Cambria Math" w:hAnsi="Cambria Math" w:cs="Cambria Math"/>
        </w:rPr>
        <w:t>∈</w:t>
      </w:r>
      <w:r w:rsidRPr="00D91361">
        <w:t xml:space="preserve"> { Active, Abort, Completed }</w:t>
      </w:r>
    </w:p>
    <w:p w14:paraId="1563B463" w14:textId="77777777" w:rsidR="00D91361" w:rsidRPr="00D91361" w:rsidRDefault="00000000" w:rsidP="00D91361">
      <w:r>
        <w:pict w14:anchorId="15D1E563">
          <v:rect id="_x0000_i1035" style="width:0;height:1.5pt" o:hralign="center" o:hrstd="t" o:hr="t" fillcolor="#a0a0a0" stroked="f"/>
        </w:pict>
      </w:r>
    </w:p>
    <w:p w14:paraId="2D0BFF80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Methodology</w:t>
      </w:r>
    </w:p>
    <w:p w14:paraId="40559A8E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Filtering Charging Signals</w:t>
      </w:r>
    </w:p>
    <w:p w14:paraId="2F17173F" w14:textId="77777777" w:rsidR="00D91361" w:rsidRPr="00D91361" w:rsidRDefault="00D91361" w:rsidP="00D91361">
      <w:pPr>
        <w:numPr>
          <w:ilvl w:val="0"/>
          <w:numId w:val="12"/>
        </w:numPr>
      </w:pPr>
      <w:r w:rsidRPr="00D91361">
        <w:t>Selected rows where NAME = EV_CHARGE_STATE</w:t>
      </w:r>
    </w:p>
    <w:p w14:paraId="23E3A7AD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Event Selection</w:t>
      </w:r>
    </w:p>
    <w:p w14:paraId="6FA45EE1" w14:textId="77777777" w:rsidR="00D91361" w:rsidRPr="00D91361" w:rsidRDefault="00D91361" w:rsidP="00D91361">
      <w:r w:rsidRPr="00D91361">
        <w:t>Only:</w:t>
      </w:r>
    </w:p>
    <w:p w14:paraId="0FD8BF13" w14:textId="77777777" w:rsidR="00D91361" w:rsidRPr="00D91361" w:rsidRDefault="00D91361" w:rsidP="00D91361">
      <w:pPr>
        <w:numPr>
          <w:ilvl w:val="0"/>
          <w:numId w:val="13"/>
        </w:numPr>
      </w:pPr>
      <w:r w:rsidRPr="00D91361">
        <w:t>Active</w:t>
      </w:r>
    </w:p>
    <w:p w14:paraId="0926ED95" w14:textId="77777777" w:rsidR="00D91361" w:rsidRPr="00D91361" w:rsidRDefault="00D91361" w:rsidP="00D91361">
      <w:pPr>
        <w:numPr>
          <w:ilvl w:val="0"/>
          <w:numId w:val="13"/>
        </w:numPr>
      </w:pPr>
      <w:r w:rsidRPr="00D91361">
        <w:t>Abort</w:t>
      </w:r>
    </w:p>
    <w:p w14:paraId="35753104" w14:textId="77777777" w:rsidR="00D91361" w:rsidRPr="00D91361" w:rsidRDefault="00D91361" w:rsidP="00D91361">
      <w:pPr>
        <w:numPr>
          <w:ilvl w:val="0"/>
          <w:numId w:val="13"/>
        </w:numPr>
      </w:pPr>
      <w:r w:rsidRPr="00D91361">
        <w:t>Completed</w:t>
      </w:r>
    </w:p>
    <w:p w14:paraId="6BE62FA8" w14:textId="77777777" w:rsidR="00D91361" w:rsidRPr="00D91361" w:rsidRDefault="00D91361" w:rsidP="00D91361">
      <w:r w:rsidRPr="00D91361">
        <w:t>Other signals (IGN_CYL, CHARGE_STATE) were ignored.</w:t>
      </w:r>
    </w:p>
    <w:p w14:paraId="78BF2BA0" w14:textId="77777777" w:rsidR="00D91361" w:rsidRPr="00D91361" w:rsidRDefault="00000000" w:rsidP="00D91361">
      <w:r>
        <w:pict w14:anchorId="3059B9C4">
          <v:rect id="_x0000_i1036" style="width:0;height:1.5pt" o:hralign="center" o:hrstd="t" o:hr="t" fillcolor="#a0a0a0" stroked="f"/>
        </w:pict>
      </w:r>
    </w:p>
    <w:p w14:paraId="58F99308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PNID to Vehicle Mapping</w:t>
      </w:r>
    </w:p>
    <w:p w14:paraId="798A881F" w14:textId="77777777" w:rsidR="00D91361" w:rsidRPr="00D91361" w:rsidRDefault="00D91361" w:rsidP="00D91361">
      <w:pPr>
        <w:numPr>
          <w:ilvl w:val="0"/>
          <w:numId w:val="14"/>
        </w:numPr>
      </w:pPr>
      <w:r w:rsidRPr="00D91361">
        <w:t>Parsed PNID lists from mapping file</w:t>
      </w:r>
    </w:p>
    <w:p w14:paraId="529514E2" w14:textId="77777777" w:rsidR="00D91361" w:rsidRPr="00D91361" w:rsidRDefault="00D91361" w:rsidP="00D91361">
      <w:pPr>
        <w:numPr>
          <w:ilvl w:val="0"/>
          <w:numId w:val="14"/>
        </w:numPr>
      </w:pPr>
      <w:r w:rsidRPr="00D91361">
        <w:t>Exploded mapping to one-to-many relationships</w:t>
      </w:r>
    </w:p>
    <w:p w14:paraId="3C4EF340" w14:textId="77777777" w:rsidR="00D91361" w:rsidRPr="00D91361" w:rsidRDefault="00D91361" w:rsidP="00D91361">
      <w:pPr>
        <w:numPr>
          <w:ilvl w:val="0"/>
          <w:numId w:val="14"/>
        </w:numPr>
      </w:pPr>
      <w:r w:rsidRPr="00D91361">
        <w:t>Joined trigger data with vehicle mapping</w:t>
      </w:r>
    </w:p>
    <w:p w14:paraId="3BD6AD3A" w14:textId="77777777" w:rsidR="00D91361" w:rsidRPr="00D91361" w:rsidRDefault="00000000" w:rsidP="00D91361">
      <w:r>
        <w:pict w14:anchorId="7D3873E2">
          <v:rect id="_x0000_i1037" style="width:0;height:1.5pt" o:hralign="center" o:hrstd="t" o:hr="t" fillcolor="#a0a0a0" stroked="f"/>
        </w:pict>
      </w:r>
    </w:p>
    <w:p w14:paraId="35C04EC8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Handling Missing Vehicle IDs</w:t>
      </w:r>
    </w:p>
    <w:p w14:paraId="2D9B17CA" w14:textId="77777777" w:rsidR="00D91361" w:rsidRPr="00D91361" w:rsidRDefault="00D91361" w:rsidP="00D91361">
      <w:r w:rsidRPr="00D91361">
        <w:t xml:space="preserve">Some PNIDs had no mapping → </w:t>
      </w:r>
      <w:proofErr w:type="spellStart"/>
      <w:r w:rsidRPr="00D91361">
        <w:t>vehicle_id</w:t>
      </w:r>
      <w:proofErr w:type="spellEnd"/>
      <w:r w:rsidRPr="00D91361">
        <w:t xml:space="preserve"> = </w:t>
      </w:r>
      <w:proofErr w:type="spellStart"/>
      <w:r w:rsidRPr="00D91361">
        <w:t>NaN</w:t>
      </w:r>
      <w:proofErr w:type="spellEnd"/>
    </w:p>
    <w:p w14:paraId="31EC5EA6" w14:textId="77777777" w:rsidR="00D91361" w:rsidRPr="00D91361" w:rsidRDefault="00D91361" w:rsidP="00D91361">
      <w:r w:rsidRPr="00D91361">
        <w:rPr>
          <w:b/>
          <w:bCs/>
        </w:rPr>
        <w:t>Inference:</w:t>
      </w:r>
    </w:p>
    <w:p w14:paraId="53F7DDF8" w14:textId="77777777" w:rsidR="00D91361" w:rsidRPr="00D91361" w:rsidRDefault="00D91361" w:rsidP="00D91361">
      <w:pPr>
        <w:numPr>
          <w:ilvl w:val="0"/>
          <w:numId w:val="15"/>
        </w:numPr>
      </w:pPr>
      <w:r w:rsidRPr="00D91361">
        <w:t>Unregistered devices</w:t>
      </w:r>
    </w:p>
    <w:p w14:paraId="670B60DD" w14:textId="77777777" w:rsidR="00D91361" w:rsidRPr="00D91361" w:rsidRDefault="00D91361" w:rsidP="00D91361">
      <w:pPr>
        <w:numPr>
          <w:ilvl w:val="0"/>
          <w:numId w:val="15"/>
        </w:numPr>
      </w:pPr>
      <w:r w:rsidRPr="00D91361">
        <w:t>Onboarding gaps</w:t>
      </w:r>
    </w:p>
    <w:p w14:paraId="3A8FDC19" w14:textId="77777777" w:rsidR="00D91361" w:rsidRPr="00D91361" w:rsidRDefault="00D91361" w:rsidP="00D91361">
      <w:pPr>
        <w:numPr>
          <w:ilvl w:val="0"/>
          <w:numId w:val="15"/>
        </w:numPr>
      </w:pPr>
      <w:r w:rsidRPr="00D91361">
        <w:t>Data quality issues</w:t>
      </w:r>
    </w:p>
    <w:p w14:paraId="3BFB6E71" w14:textId="77777777" w:rsidR="00D91361" w:rsidRPr="00D91361" w:rsidRDefault="00D91361" w:rsidP="00D91361">
      <w:r w:rsidRPr="00D91361">
        <w:t>These records were flagged or excluded.</w:t>
      </w:r>
    </w:p>
    <w:p w14:paraId="37C8CA34" w14:textId="77777777" w:rsidR="00D91361" w:rsidRPr="00D91361" w:rsidRDefault="00000000" w:rsidP="00D91361">
      <w:r>
        <w:pict w14:anchorId="79C2A394">
          <v:rect id="_x0000_i1038" style="width:0;height:1.5pt" o:hralign="center" o:hrstd="t" o:hr="t" fillcolor="#a0a0a0" stroked="f"/>
        </w:pict>
      </w:r>
    </w:p>
    <w:p w14:paraId="2D020EF9" w14:textId="77777777" w:rsidR="00D91361" w:rsidRPr="00D91361" w:rsidRDefault="00D91361" w:rsidP="00D91361">
      <w:pPr>
        <w:rPr>
          <w:b/>
          <w:bCs/>
        </w:rPr>
      </w:pPr>
      <w:r w:rsidRPr="00D91361">
        <w:rPr>
          <w:rFonts w:ascii="Segoe UI Emoji" w:hAnsi="Segoe UI Emoji" w:cs="Segoe UI Emoji"/>
          <w:b/>
          <w:bCs/>
        </w:rPr>
        <w:t>✅</w:t>
      </w:r>
      <w:r w:rsidRPr="00D91361">
        <w:rPr>
          <w:b/>
          <w:bCs/>
        </w:rPr>
        <w:t xml:space="preserve"> Task 4: Battery Association with Events</w:t>
      </w:r>
    </w:p>
    <w:p w14:paraId="43053761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Method</w:t>
      </w:r>
    </w:p>
    <w:p w14:paraId="3A2A64AC" w14:textId="77777777" w:rsidR="00D91361" w:rsidRPr="00D91361" w:rsidRDefault="00D91361" w:rsidP="00D91361">
      <w:pPr>
        <w:numPr>
          <w:ilvl w:val="0"/>
          <w:numId w:val="16"/>
        </w:numPr>
      </w:pPr>
      <w:r w:rsidRPr="00D91361">
        <w:t>Matched each event with nearest battery telemetry within ±300 seconds</w:t>
      </w:r>
    </w:p>
    <w:p w14:paraId="0764EB90" w14:textId="77777777" w:rsidR="00D91361" w:rsidRPr="00D91361" w:rsidRDefault="00D91361" w:rsidP="00D91361">
      <w:pPr>
        <w:numPr>
          <w:ilvl w:val="0"/>
          <w:numId w:val="16"/>
        </w:numPr>
      </w:pPr>
      <w:r w:rsidRPr="00D91361">
        <w:t>If two readings were equally close, earlier one was chosen</w:t>
      </w:r>
    </w:p>
    <w:p w14:paraId="45AD94F5" w14:textId="77777777" w:rsidR="00D91361" w:rsidRPr="00D91361" w:rsidRDefault="00D91361" w:rsidP="00D91361">
      <w:pPr>
        <w:numPr>
          <w:ilvl w:val="0"/>
          <w:numId w:val="16"/>
        </w:numPr>
      </w:pPr>
      <w:r w:rsidRPr="00D91361">
        <w:t>If no reading found → marked as UNKNOWN</w:t>
      </w:r>
    </w:p>
    <w:p w14:paraId="2F3843D6" w14:textId="77777777" w:rsidR="00D91361" w:rsidRPr="00D91361" w:rsidRDefault="00000000" w:rsidP="00D91361">
      <w:r>
        <w:pict w14:anchorId="3B0A55FC">
          <v:rect id="_x0000_i1039" style="width:0;height:1.5pt" o:hralign="center" o:hrstd="t" o:hr="t" fillcolor="#a0a0a0" stroked="f"/>
        </w:pict>
      </w:r>
    </w:p>
    <w:p w14:paraId="1C8F3180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Findings</w:t>
      </w:r>
    </w:p>
    <w:p w14:paraId="3C6ABD4A" w14:textId="77777777" w:rsidR="00D91361" w:rsidRPr="00D91361" w:rsidRDefault="00D91361" w:rsidP="00D91361">
      <w:pPr>
        <w:numPr>
          <w:ilvl w:val="0"/>
          <w:numId w:val="17"/>
        </w:numPr>
      </w:pPr>
      <w:r w:rsidRPr="00D91361">
        <w:t>Many events returned UNKNOWN</w:t>
      </w:r>
    </w:p>
    <w:p w14:paraId="65EC85CA" w14:textId="77777777" w:rsidR="00D91361" w:rsidRPr="00D91361" w:rsidRDefault="00D91361" w:rsidP="00D91361">
      <w:pPr>
        <w:numPr>
          <w:ilvl w:val="0"/>
          <w:numId w:val="17"/>
        </w:numPr>
      </w:pPr>
      <w:r w:rsidRPr="00D91361">
        <w:t>Telemetry timestamps misaligned with event timestamps</w:t>
      </w:r>
    </w:p>
    <w:p w14:paraId="3DD58248" w14:textId="77777777" w:rsidR="00D91361" w:rsidRPr="00D91361" w:rsidRDefault="00D91361" w:rsidP="00D91361">
      <w:pPr>
        <w:numPr>
          <w:ilvl w:val="0"/>
          <w:numId w:val="17"/>
        </w:numPr>
      </w:pPr>
      <w:r w:rsidRPr="00D91361">
        <w:t>Vehicle IDs mismatched across datasets</w:t>
      </w:r>
    </w:p>
    <w:p w14:paraId="42F3CD36" w14:textId="77777777" w:rsidR="00D91361" w:rsidRPr="00D91361" w:rsidRDefault="00D91361" w:rsidP="00D91361">
      <w:r w:rsidRPr="00D91361">
        <w:rPr>
          <w:b/>
          <w:bCs/>
        </w:rPr>
        <w:t>Inference:</w:t>
      </w:r>
      <w:r w:rsidRPr="00D91361">
        <w:br/>
        <w:t>Real telematics data contains gaps and synchronization issues.</w:t>
      </w:r>
    </w:p>
    <w:p w14:paraId="1E146E48" w14:textId="77777777" w:rsidR="00D91361" w:rsidRPr="00D91361" w:rsidRDefault="00000000" w:rsidP="00D91361">
      <w:r>
        <w:pict w14:anchorId="169169B5">
          <v:rect id="_x0000_i1040" style="width:0;height:1.5pt" o:hralign="center" o:hrstd="t" o:hr="t" fillcolor="#a0a0a0" stroked="f"/>
        </w:pict>
      </w:r>
    </w:p>
    <w:p w14:paraId="10D77595" w14:textId="77777777" w:rsidR="00D91361" w:rsidRPr="00D91361" w:rsidRDefault="00D91361" w:rsidP="00D91361">
      <w:pPr>
        <w:rPr>
          <w:b/>
          <w:bCs/>
        </w:rPr>
      </w:pPr>
      <w:r w:rsidRPr="00D91361">
        <w:rPr>
          <w:rFonts w:ascii="Segoe UI Emoji" w:hAnsi="Segoe UI Emoji" w:cs="Segoe UI Emoji"/>
          <w:b/>
          <w:bCs/>
        </w:rPr>
        <w:t>⚡</w:t>
      </w:r>
      <w:r w:rsidRPr="00D91361">
        <w:rPr>
          <w:b/>
          <w:bCs/>
        </w:rPr>
        <w:t xml:space="preserve"> Final Task: Charging Detection Logic</w:t>
      </w:r>
    </w:p>
    <w:p w14:paraId="34C69C29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Charging Detection Strategy</w:t>
      </w:r>
    </w:p>
    <w:p w14:paraId="4261B23A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1. Battery Smoothing</w:t>
      </w:r>
    </w:p>
    <w:p w14:paraId="38FF3309" w14:textId="77777777" w:rsidR="00D91361" w:rsidRPr="00D91361" w:rsidRDefault="00D91361" w:rsidP="00D91361">
      <w:r w:rsidRPr="00D91361">
        <w:t>Battery values were smoothed to reduce noise and spikes.</w:t>
      </w:r>
    </w:p>
    <w:p w14:paraId="3155C38D" w14:textId="77777777" w:rsidR="00D91361" w:rsidRPr="00D91361" w:rsidRDefault="00000000" w:rsidP="00D91361">
      <w:r>
        <w:pict w14:anchorId="63911154">
          <v:rect id="_x0000_i1041" style="width:0;height:1.5pt" o:hralign="center" o:hrstd="t" o:hr="t" fillcolor="#a0a0a0" stroked="f"/>
        </w:pict>
      </w:r>
    </w:p>
    <w:p w14:paraId="423BC58D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2. Trend-Based Detection</w:t>
      </w:r>
    </w:p>
    <w:p w14:paraId="0A167716" w14:textId="77777777" w:rsidR="00D91361" w:rsidRPr="00D91361" w:rsidRDefault="00D91361" w:rsidP="00D91361">
      <w:r w:rsidRPr="00D91361">
        <w:t xml:space="preserve">Charging was detected using </w:t>
      </w:r>
      <w:r w:rsidRPr="00D91361">
        <w:rPr>
          <w:b/>
          <w:bCs/>
        </w:rPr>
        <w:t>continuous increasing battery trend</w:t>
      </w:r>
      <w:r w:rsidRPr="00D91361">
        <w:t>, not fixed thresholds.</w:t>
      </w:r>
    </w:p>
    <w:p w14:paraId="1AE337B3" w14:textId="77777777" w:rsidR="00D91361" w:rsidRPr="00D91361" w:rsidRDefault="00000000" w:rsidP="00D91361">
      <w:r>
        <w:pict w14:anchorId="4F52B5C8">
          <v:rect id="_x0000_i1042" style="width:0;height:1.5pt" o:hralign="center" o:hrstd="t" o:hr="t" fillcolor="#a0a0a0" stroked="f"/>
        </w:pict>
      </w:r>
    </w:p>
    <w:p w14:paraId="19DC840E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3. Charging Start Rule</w:t>
      </w:r>
    </w:p>
    <w:p w14:paraId="3BC2BF23" w14:textId="77777777" w:rsidR="00D91361" w:rsidRPr="00D91361" w:rsidRDefault="00D91361" w:rsidP="00D91361">
      <w:r w:rsidRPr="00D91361">
        <w:t>Charging starts when battery increases for multiple consecutive timestamps.</w:t>
      </w:r>
      <w:r w:rsidRPr="00D91361">
        <w:br/>
        <w:t>This detects both:</w:t>
      </w:r>
    </w:p>
    <w:p w14:paraId="392B8871" w14:textId="77777777" w:rsidR="00D91361" w:rsidRPr="00D91361" w:rsidRDefault="00D91361" w:rsidP="00D91361">
      <w:pPr>
        <w:numPr>
          <w:ilvl w:val="0"/>
          <w:numId w:val="18"/>
        </w:numPr>
      </w:pPr>
      <w:r w:rsidRPr="00D91361">
        <w:t>Slow household charging</w:t>
      </w:r>
    </w:p>
    <w:p w14:paraId="561E3203" w14:textId="77777777" w:rsidR="00D91361" w:rsidRPr="00D91361" w:rsidRDefault="00D91361" w:rsidP="00D91361">
      <w:pPr>
        <w:numPr>
          <w:ilvl w:val="0"/>
          <w:numId w:val="18"/>
        </w:numPr>
      </w:pPr>
      <w:r w:rsidRPr="00D91361">
        <w:t>Fast public charging</w:t>
      </w:r>
    </w:p>
    <w:p w14:paraId="5F718A8F" w14:textId="77777777" w:rsidR="00D91361" w:rsidRPr="00D91361" w:rsidRDefault="00000000" w:rsidP="00D91361">
      <w:r>
        <w:pict w14:anchorId="33149392">
          <v:rect id="_x0000_i1043" style="width:0;height:1.5pt" o:hralign="center" o:hrstd="t" o:hr="t" fillcolor="#a0a0a0" stroked="f"/>
        </w:pict>
      </w:r>
    </w:p>
    <w:p w14:paraId="21DD7840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4. Fluctuation Handling</w:t>
      </w:r>
    </w:p>
    <w:p w14:paraId="485B0318" w14:textId="77777777" w:rsidR="00D91361" w:rsidRPr="00D91361" w:rsidRDefault="00D91361" w:rsidP="00D91361">
      <w:r w:rsidRPr="00D91361">
        <w:t>Small temporary decreases were ignored.</w:t>
      </w:r>
      <w:r w:rsidRPr="00D91361">
        <w:br/>
        <w:t>One or two decreases did not terminate a charging event.</w:t>
      </w:r>
    </w:p>
    <w:p w14:paraId="6692935F" w14:textId="77777777" w:rsidR="00D91361" w:rsidRPr="00D91361" w:rsidRDefault="00000000" w:rsidP="00D91361">
      <w:r>
        <w:pict w14:anchorId="376E20AE">
          <v:rect id="_x0000_i1044" style="width:0;height:1.5pt" o:hralign="center" o:hrstd="t" o:hr="t" fillcolor="#a0a0a0" stroked="f"/>
        </w:pict>
      </w:r>
    </w:p>
    <w:p w14:paraId="202C93AE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5. Charging End Rule</w:t>
      </w:r>
    </w:p>
    <w:p w14:paraId="692A50D3" w14:textId="77777777" w:rsidR="00D91361" w:rsidRPr="00D91361" w:rsidRDefault="00D91361" w:rsidP="00D91361">
      <w:r w:rsidRPr="00D91361">
        <w:t>Charging ends only when battery decreases continuously for several points, indicating unplugging or driving.</w:t>
      </w:r>
    </w:p>
    <w:p w14:paraId="176BADF5" w14:textId="77777777" w:rsidR="00D91361" w:rsidRPr="00D91361" w:rsidRDefault="00000000" w:rsidP="00D91361">
      <w:r>
        <w:pict w14:anchorId="16E8887B">
          <v:rect id="_x0000_i1045" style="width:0;height:1.5pt" o:hralign="center" o:hrstd="t" o:hr="t" fillcolor="#a0a0a0" stroked="f"/>
        </w:pict>
      </w:r>
    </w:p>
    <w:p w14:paraId="18FD5AC9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6. Noise Filtering</w:t>
      </w:r>
    </w:p>
    <w:p w14:paraId="4A908F23" w14:textId="77777777" w:rsidR="00D91361" w:rsidRPr="00D91361" w:rsidRDefault="00D91361" w:rsidP="00D91361">
      <w:r w:rsidRPr="00D91361">
        <w:t>Very small battery gains were ignored to avoid counting sensor noise as charging.</w:t>
      </w:r>
    </w:p>
    <w:p w14:paraId="26CFFB72" w14:textId="77777777" w:rsidR="00D91361" w:rsidRPr="00D91361" w:rsidRDefault="00000000" w:rsidP="00D91361">
      <w:r>
        <w:pict w14:anchorId="71C8A548">
          <v:rect id="_x0000_i1046" style="width:0;height:1.5pt" o:hralign="center" o:hrstd="t" o:hr="t" fillcolor="#a0a0a0" stroked="f"/>
        </w:pict>
      </w:r>
    </w:p>
    <w:p w14:paraId="13EE1411" w14:textId="77777777" w:rsidR="00D91361" w:rsidRPr="00D91361" w:rsidRDefault="00D91361" w:rsidP="00D91361">
      <w:pPr>
        <w:rPr>
          <w:b/>
          <w:bCs/>
        </w:rPr>
      </w:pPr>
      <w:r w:rsidRPr="00D91361">
        <w:rPr>
          <w:b/>
          <w:bCs/>
        </w:rPr>
        <w:t>7. Output</w:t>
      </w:r>
    </w:p>
    <w:p w14:paraId="2F8486E0" w14:textId="77777777" w:rsidR="00D91361" w:rsidRPr="00D91361" w:rsidRDefault="00D91361" w:rsidP="00D91361">
      <w:r w:rsidRPr="00D91361">
        <w:t>For each charging session:</w:t>
      </w:r>
    </w:p>
    <w:p w14:paraId="0A3709C8" w14:textId="77777777" w:rsidR="00D91361" w:rsidRPr="00D91361" w:rsidRDefault="00D91361" w:rsidP="00D91361">
      <w:pPr>
        <w:numPr>
          <w:ilvl w:val="0"/>
          <w:numId w:val="19"/>
        </w:numPr>
      </w:pPr>
      <w:r w:rsidRPr="00D91361">
        <w:t>Vehicle ID</w:t>
      </w:r>
    </w:p>
    <w:p w14:paraId="7C7EFF4A" w14:textId="77777777" w:rsidR="00D91361" w:rsidRPr="00D91361" w:rsidRDefault="00D91361" w:rsidP="00D91361">
      <w:pPr>
        <w:numPr>
          <w:ilvl w:val="0"/>
          <w:numId w:val="19"/>
        </w:numPr>
      </w:pPr>
      <w:r w:rsidRPr="00D91361">
        <w:t>Start timestamp</w:t>
      </w:r>
    </w:p>
    <w:p w14:paraId="2F14BE95" w14:textId="77777777" w:rsidR="00D91361" w:rsidRPr="00D91361" w:rsidRDefault="00D91361" w:rsidP="00D91361">
      <w:pPr>
        <w:numPr>
          <w:ilvl w:val="0"/>
          <w:numId w:val="19"/>
        </w:numPr>
      </w:pPr>
      <w:r w:rsidRPr="00D91361">
        <w:t>End timestamp</w:t>
      </w:r>
    </w:p>
    <w:p w14:paraId="49E027FB" w14:textId="77777777" w:rsidR="00D91361" w:rsidRPr="00D91361" w:rsidRDefault="00D91361" w:rsidP="00D91361">
      <w:pPr>
        <w:numPr>
          <w:ilvl w:val="0"/>
          <w:numId w:val="19"/>
        </w:numPr>
      </w:pPr>
      <w:r w:rsidRPr="00D91361">
        <w:t>Total battery percentage gained</w:t>
      </w:r>
    </w:p>
    <w:p w14:paraId="376A9775" w14:textId="77777777" w:rsidR="00D91361" w:rsidRPr="00D91361" w:rsidRDefault="00000000" w:rsidP="00D91361">
      <w:r>
        <w:pict w14:anchorId="3979A9C0">
          <v:rect id="_x0000_i1047" style="width:0;height:1.5pt" o:hralign="center" o:hrstd="t" o:hr="t" fillcolor="#a0a0a0" stroked="f"/>
        </w:pict>
      </w:r>
    </w:p>
    <w:p w14:paraId="0F414417" w14:textId="77777777" w:rsidR="00D91361" w:rsidRPr="00D91361" w:rsidRDefault="00D91361" w:rsidP="00D91361">
      <w:pPr>
        <w:rPr>
          <w:b/>
          <w:bCs/>
        </w:rPr>
      </w:pPr>
      <w:r w:rsidRPr="00D91361">
        <w:rPr>
          <w:rFonts w:ascii="Segoe UI Emoji" w:hAnsi="Segoe UI Emoji" w:cs="Segoe UI Emoji"/>
          <w:b/>
          <w:bCs/>
        </w:rPr>
        <w:t>📊</w:t>
      </w:r>
      <w:r w:rsidRPr="00D91361">
        <w:rPr>
          <w:b/>
          <w:bCs/>
        </w:rPr>
        <w:t xml:space="preserve"> Key Insights</w:t>
      </w:r>
    </w:p>
    <w:p w14:paraId="55DDDF00" w14:textId="77777777" w:rsidR="00D91361" w:rsidRPr="00D91361" w:rsidRDefault="00D91361" w:rsidP="00D91361">
      <w:pPr>
        <w:numPr>
          <w:ilvl w:val="0"/>
          <w:numId w:val="20"/>
        </w:numPr>
      </w:pPr>
      <w:r w:rsidRPr="00D91361">
        <w:t>Telemetry data is noisy, sparse, and irregular</w:t>
      </w:r>
    </w:p>
    <w:p w14:paraId="3BC0E921" w14:textId="77777777" w:rsidR="00D91361" w:rsidRPr="00D91361" w:rsidRDefault="00D91361" w:rsidP="00D91361">
      <w:pPr>
        <w:numPr>
          <w:ilvl w:val="0"/>
          <w:numId w:val="20"/>
        </w:numPr>
      </w:pPr>
      <w:r w:rsidRPr="00D91361">
        <w:t>SOC jumps indicate sparse sampling, not instantaneous charging</w:t>
      </w:r>
    </w:p>
    <w:p w14:paraId="72BC6091" w14:textId="77777777" w:rsidR="00D91361" w:rsidRPr="00D91361" w:rsidRDefault="00D91361" w:rsidP="00D91361">
      <w:pPr>
        <w:numPr>
          <w:ilvl w:val="0"/>
          <w:numId w:val="20"/>
        </w:numPr>
      </w:pPr>
      <w:r w:rsidRPr="00D91361">
        <w:t>Fixed thresholds are unreliable for real-world charging detection</w:t>
      </w:r>
    </w:p>
    <w:p w14:paraId="3FD182C0" w14:textId="77777777" w:rsidR="00D91361" w:rsidRPr="00D91361" w:rsidRDefault="00D91361" w:rsidP="00D91361">
      <w:pPr>
        <w:numPr>
          <w:ilvl w:val="0"/>
          <w:numId w:val="20"/>
        </w:numPr>
      </w:pPr>
      <w:r w:rsidRPr="00D91361">
        <w:t>Trend-based state machine logic is robust and industry-aligned</w:t>
      </w:r>
    </w:p>
    <w:p w14:paraId="6391E520" w14:textId="77777777" w:rsidR="00D91361" w:rsidRPr="00D91361" w:rsidRDefault="00000000" w:rsidP="00D91361">
      <w:r>
        <w:pict w14:anchorId="0B72087D">
          <v:rect id="_x0000_i1048" style="width:0;height:1.5pt" o:hralign="center" o:hrstd="t" o:hr="t" fillcolor="#a0a0a0" stroked="f"/>
        </w:pict>
      </w:r>
    </w:p>
    <w:p w14:paraId="6F0FF39C" w14:textId="77777777" w:rsidR="00D91361" w:rsidRPr="00D91361" w:rsidRDefault="00D91361" w:rsidP="00D91361">
      <w:pPr>
        <w:rPr>
          <w:b/>
          <w:bCs/>
        </w:rPr>
      </w:pPr>
      <w:r w:rsidRPr="00D91361">
        <w:rPr>
          <w:rFonts w:ascii="Segoe UI Emoji" w:hAnsi="Segoe UI Emoji" w:cs="Segoe UI Emoji"/>
          <w:b/>
          <w:bCs/>
        </w:rPr>
        <w:t>🚀</w:t>
      </w:r>
      <w:r w:rsidRPr="00D91361">
        <w:rPr>
          <w:b/>
          <w:bCs/>
        </w:rPr>
        <w:t xml:space="preserve"> Applications</w:t>
      </w:r>
    </w:p>
    <w:p w14:paraId="52019298" w14:textId="77777777" w:rsidR="00D91361" w:rsidRPr="00D91361" w:rsidRDefault="00D91361" w:rsidP="00D91361">
      <w:pPr>
        <w:numPr>
          <w:ilvl w:val="0"/>
          <w:numId w:val="21"/>
        </w:numPr>
      </w:pPr>
      <w:r w:rsidRPr="00D91361">
        <w:t>Fleet monitoring</w:t>
      </w:r>
    </w:p>
    <w:p w14:paraId="2161B2DA" w14:textId="77777777" w:rsidR="00D91361" w:rsidRPr="00D91361" w:rsidRDefault="00D91361" w:rsidP="00D91361">
      <w:pPr>
        <w:numPr>
          <w:ilvl w:val="0"/>
          <w:numId w:val="21"/>
        </w:numPr>
      </w:pPr>
      <w:r w:rsidRPr="00D91361">
        <w:t xml:space="preserve">Driver </w:t>
      </w:r>
      <w:proofErr w:type="spellStart"/>
      <w:r w:rsidRPr="00D91361">
        <w:t>behavior</w:t>
      </w:r>
      <w:proofErr w:type="spellEnd"/>
      <w:r w:rsidRPr="00D91361">
        <w:t xml:space="preserve"> analysis</w:t>
      </w:r>
    </w:p>
    <w:p w14:paraId="3C1722AC" w14:textId="77777777" w:rsidR="00D91361" w:rsidRPr="00D91361" w:rsidRDefault="00D91361" w:rsidP="00D91361">
      <w:pPr>
        <w:numPr>
          <w:ilvl w:val="0"/>
          <w:numId w:val="21"/>
        </w:numPr>
      </w:pPr>
      <w:r w:rsidRPr="00D91361">
        <w:t>Charging infrastructure planning</w:t>
      </w:r>
    </w:p>
    <w:p w14:paraId="5E99F347" w14:textId="77777777" w:rsidR="00D91361" w:rsidRPr="00D91361" w:rsidRDefault="00D91361" w:rsidP="00D91361">
      <w:pPr>
        <w:numPr>
          <w:ilvl w:val="0"/>
          <w:numId w:val="21"/>
        </w:numPr>
      </w:pPr>
      <w:r w:rsidRPr="00D91361">
        <w:t>Battery health analytics</w:t>
      </w:r>
    </w:p>
    <w:p w14:paraId="5316DFFB" w14:textId="77777777" w:rsidR="00D91361" w:rsidRPr="00D91361" w:rsidRDefault="00000000" w:rsidP="00D91361">
      <w:r>
        <w:pict w14:anchorId="30BC5FCE">
          <v:rect id="_x0000_i1049" style="width:0;height:1.5pt" o:hralign="center" o:hrstd="t" o:hr="t" fillcolor="#a0a0a0" stroked="f"/>
        </w:pict>
      </w:r>
    </w:p>
    <w:p w14:paraId="2F9B7D52" w14:textId="77777777" w:rsidR="00D91361" w:rsidRPr="00D91361" w:rsidRDefault="00D91361" w:rsidP="00D91361">
      <w:pPr>
        <w:rPr>
          <w:b/>
          <w:bCs/>
        </w:rPr>
      </w:pPr>
      <w:r w:rsidRPr="00D91361">
        <w:rPr>
          <w:rFonts w:ascii="Segoe UI Emoji" w:hAnsi="Segoe UI Emoji" w:cs="Segoe UI Emoji"/>
          <w:b/>
          <w:bCs/>
        </w:rPr>
        <w:t>✅</w:t>
      </w:r>
      <w:r w:rsidRPr="00D91361">
        <w:rPr>
          <w:b/>
          <w:bCs/>
        </w:rPr>
        <w:t xml:space="preserve"> Final Conclusion</w:t>
      </w:r>
    </w:p>
    <w:p w14:paraId="7B238428" w14:textId="77777777" w:rsidR="00D91361" w:rsidRPr="00D91361" w:rsidRDefault="00D91361" w:rsidP="00D91361">
      <w:r w:rsidRPr="00D91361">
        <w:t>This project demonstrates real-world telematics data challenges and implements robust event detection pipelines. Trend-based charging detection and noise-aware event segmentation provide reliable analytics under sparse and noisy telemetry conditions, similar to production fleet systems.</w:t>
      </w:r>
    </w:p>
    <w:p w14:paraId="175C4A13" w14:textId="77777777" w:rsidR="003C5F47" w:rsidRDefault="003C5F47"/>
    <w:sectPr w:rsidR="003C5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07C"/>
    <w:multiLevelType w:val="multilevel"/>
    <w:tmpl w:val="7E12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453AB"/>
    <w:multiLevelType w:val="multilevel"/>
    <w:tmpl w:val="1D5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52C05"/>
    <w:multiLevelType w:val="multilevel"/>
    <w:tmpl w:val="03FC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D3E5B"/>
    <w:multiLevelType w:val="multilevel"/>
    <w:tmpl w:val="D676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65E41"/>
    <w:multiLevelType w:val="multilevel"/>
    <w:tmpl w:val="7EA8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450DB"/>
    <w:multiLevelType w:val="multilevel"/>
    <w:tmpl w:val="617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75A5F"/>
    <w:multiLevelType w:val="multilevel"/>
    <w:tmpl w:val="7C5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31831"/>
    <w:multiLevelType w:val="multilevel"/>
    <w:tmpl w:val="71D6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C3D1B"/>
    <w:multiLevelType w:val="multilevel"/>
    <w:tmpl w:val="C7D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B1896"/>
    <w:multiLevelType w:val="multilevel"/>
    <w:tmpl w:val="BDB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529D9"/>
    <w:multiLevelType w:val="multilevel"/>
    <w:tmpl w:val="3168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404DC"/>
    <w:multiLevelType w:val="multilevel"/>
    <w:tmpl w:val="559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D1D4E"/>
    <w:multiLevelType w:val="multilevel"/>
    <w:tmpl w:val="CEF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C536C"/>
    <w:multiLevelType w:val="multilevel"/>
    <w:tmpl w:val="3D8A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6019A"/>
    <w:multiLevelType w:val="multilevel"/>
    <w:tmpl w:val="5702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92774"/>
    <w:multiLevelType w:val="multilevel"/>
    <w:tmpl w:val="9BB0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34264"/>
    <w:multiLevelType w:val="multilevel"/>
    <w:tmpl w:val="87E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21E50"/>
    <w:multiLevelType w:val="multilevel"/>
    <w:tmpl w:val="12C6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600C8"/>
    <w:multiLevelType w:val="multilevel"/>
    <w:tmpl w:val="44F0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93E64"/>
    <w:multiLevelType w:val="multilevel"/>
    <w:tmpl w:val="624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77871"/>
    <w:multiLevelType w:val="multilevel"/>
    <w:tmpl w:val="997C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032457">
    <w:abstractNumId w:val="3"/>
  </w:num>
  <w:num w:numId="2" w16cid:durableId="458036737">
    <w:abstractNumId w:val="13"/>
  </w:num>
  <w:num w:numId="3" w16cid:durableId="1244879618">
    <w:abstractNumId w:val="17"/>
  </w:num>
  <w:num w:numId="4" w16cid:durableId="1705253549">
    <w:abstractNumId w:val="9"/>
  </w:num>
  <w:num w:numId="5" w16cid:durableId="316689574">
    <w:abstractNumId w:val="4"/>
  </w:num>
  <w:num w:numId="6" w16cid:durableId="1604264727">
    <w:abstractNumId w:val="15"/>
  </w:num>
  <w:num w:numId="7" w16cid:durableId="1793553368">
    <w:abstractNumId w:val="18"/>
  </w:num>
  <w:num w:numId="8" w16cid:durableId="1934705238">
    <w:abstractNumId w:val="20"/>
  </w:num>
  <w:num w:numId="9" w16cid:durableId="1758598426">
    <w:abstractNumId w:val="2"/>
  </w:num>
  <w:num w:numId="10" w16cid:durableId="1237936483">
    <w:abstractNumId w:val="10"/>
  </w:num>
  <w:num w:numId="11" w16cid:durableId="753938965">
    <w:abstractNumId w:val="16"/>
  </w:num>
  <w:num w:numId="12" w16cid:durableId="2055542679">
    <w:abstractNumId w:val="1"/>
  </w:num>
  <w:num w:numId="13" w16cid:durableId="515273652">
    <w:abstractNumId w:val="8"/>
  </w:num>
  <w:num w:numId="14" w16cid:durableId="469632753">
    <w:abstractNumId w:val="5"/>
  </w:num>
  <w:num w:numId="15" w16cid:durableId="910233735">
    <w:abstractNumId w:val="19"/>
  </w:num>
  <w:num w:numId="16" w16cid:durableId="298456239">
    <w:abstractNumId w:val="11"/>
  </w:num>
  <w:num w:numId="17" w16cid:durableId="1770618208">
    <w:abstractNumId w:val="7"/>
  </w:num>
  <w:num w:numId="18" w16cid:durableId="1988165860">
    <w:abstractNumId w:val="6"/>
  </w:num>
  <w:num w:numId="19" w16cid:durableId="1434284287">
    <w:abstractNumId w:val="14"/>
  </w:num>
  <w:num w:numId="20" w16cid:durableId="2131436552">
    <w:abstractNumId w:val="12"/>
  </w:num>
  <w:num w:numId="21" w16cid:durableId="127239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A6"/>
    <w:rsid w:val="000E1975"/>
    <w:rsid w:val="001F5477"/>
    <w:rsid w:val="003C5F47"/>
    <w:rsid w:val="00916FA6"/>
    <w:rsid w:val="00D91361"/>
    <w:rsid w:val="00DE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54703"/>
  <w15:chartTrackingRefBased/>
  <w15:docId w15:val="{56D7171E-1539-411A-8F30-227403DC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Vikashini venkatachalapathi</dc:creator>
  <cp:keywords/>
  <dc:description/>
  <cp:lastModifiedBy>Vikashini venkatachalapathi</cp:lastModifiedBy>
  <cp:revision>3</cp:revision>
  <dcterms:created xsi:type="dcterms:W3CDTF">2026-01-29T15:34:00Z</dcterms:created>
  <dcterms:modified xsi:type="dcterms:W3CDTF">2026-01-29T15:42:00Z</dcterms:modified>
</cp:coreProperties>
</file>