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0461" w14:textId="24C9D466" w:rsidR="00154B60" w:rsidRDefault="00154B60" w:rsidP="00154B6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AI ASSISTED CODING</w:t>
      </w:r>
    </w:p>
    <w:p w14:paraId="2143C61C" w14:textId="1D32C032" w:rsidR="003A6504" w:rsidRDefault="00154B60" w:rsidP="003A6504">
      <w:pPr>
        <w:jc w:val="center"/>
        <w:rPr>
          <w:sz w:val="48"/>
          <w:szCs w:val="48"/>
        </w:rPr>
      </w:pPr>
      <w:r w:rsidRPr="003A6504">
        <w:rPr>
          <w:sz w:val="48"/>
          <w:szCs w:val="48"/>
        </w:rPr>
        <w:t>LAB-</w:t>
      </w:r>
      <w:r w:rsidR="00996D83">
        <w:rPr>
          <w:sz w:val="48"/>
          <w:szCs w:val="48"/>
        </w:rPr>
        <w:t>4</w:t>
      </w:r>
    </w:p>
    <w:p w14:paraId="14BC3B63" w14:textId="64A0B76D" w:rsidR="003A6504" w:rsidRDefault="003A6504" w:rsidP="003A6504">
      <w:pPr>
        <w:rPr>
          <w:sz w:val="28"/>
          <w:szCs w:val="28"/>
        </w:rPr>
      </w:pPr>
      <w:r w:rsidRPr="003A6504">
        <w:rPr>
          <w:sz w:val="28"/>
          <w:szCs w:val="28"/>
        </w:rPr>
        <w:t>NAME</w:t>
      </w:r>
      <w:r>
        <w:rPr>
          <w:sz w:val="28"/>
          <w:szCs w:val="28"/>
        </w:rPr>
        <w:t>:</w:t>
      </w:r>
      <w:r w:rsidR="00A55B65">
        <w:rPr>
          <w:sz w:val="28"/>
          <w:szCs w:val="28"/>
        </w:rPr>
        <w:t xml:space="preserve">  P HARSHAVARDHAN</w:t>
      </w:r>
    </w:p>
    <w:p w14:paraId="35CF9CCF" w14:textId="796C338C" w:rsidR="003A6504" w:rsidRDefault="003A6504" w:rsidP="003A6504">
      <w:pPr>
        <w:rPr>
          <w:sz w:val="28"/>
          <w:szCs w:val="28"/>
        </w:rPr>
      </w:pPr>
      <w:r>
        <w:rPr>
          <w:sz w:val="28"/>
          <w:szCs w:val="28"/>
        </w:rPr>
        <w:t>ROLL.NO:2502A523</w:t>
      </w:r>
      <w:r w:rsidR="00A55B65">
        <w:rPr>
          <w:sz w:val="28"/>
          <w:szCs w:val="28"/>
        </w:rPr>
        <w:t>66</w:t>
      </w:r>
    </w:p>
    <w:p w14:paraId="0D0274B8" w14:textId="39C80BCC" w:rsidR="003A6504" w:rsidRDefault="003A6504" w:rsidP="003A6504">
      <w:pPr>
        <w:rPr>
          <w:sz w:val="28"/>
          <w:szCs w:val="28"/>
        </w:rPr>
      </w:pPr>
      <w:r>
        <w:rPr>
          <w:sz w:val="28"/>
          <w:szCs w:val="28"/>
        </w:rPr>
        <w:t>BATCH:13</w:t>
      </w:r>
    </w:p>
    <w:p w14:paraId="2FA6D6D6" w14:textId="77777777" w:rsidR="003A6504" w:rsidRDefault="003A6504" w:rsidP="003A6504">
      <w:pPr>
        <w:rPr>
          <w:sz w:val="28"/>
          <w:szCs w:val="28"/>
        </w:rPr>
      </w:pPr>
    </w:p>
    <w:p w14:paraId="28422166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1. Palindrome Number — Zero-Shot Prompting</w:t>
      </w:r>
    </w:p>
    <w:p w14:paraId="0C081196" w14:textId="77777777" w:rsidR="00BB0960" w:rsidRP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zero-shot prompting to generate a Python program that checks whether a given number is a palindrome, without providing any examples, and to evaluate the generated code using multiple test cases and edge cases.</w:t>
      </w:r>
    </w:p>
    <w:p w14:paraId="65C8657F" w14:textId="643FEC6F" w:rsidR="003A6504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D9519C7" w14:textId="2EDA5DFD"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A547F0A" wp14:editId="3E7CA63F">
            <wp:extent cx="4244708" cy="4900085"/>
            <wp:effectExtent l="0" t="0" r="3810" b="0"/>
            <wp:docPr id="1284887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7698" name="Picture 12848876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6EE1" w14:textId="50BE5056"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B931AE7" w14:textId="1884B328" w:rsidR="00A55B65" w:rsidRPr="00A55B65" w:rsidRDefault="00A55B65" w:rsidP="00A55B65">
      <w:pPr>
        <w:rPr>
          <w:sz w:val="28"/>
          <w:szCs w:val="28"/>
        </w:rPr>
      </w:pPr>
      <w:r w:rsidRPr="00A55B65">
        <w:rPr>
          <w:sz w:val="28"/>
          <w:szCs w:val="28"/>
        </w:rPr>
        <w:drawing>
          <wp:inline distT="0" distB="0" distL="0" distR="0" wp14:anchorId="679DCB74" wp14:editId="6C7B37C8">
            <wp:extent cx="5731510" cy="1097915"/>
            <wp:effectExtent l="0" t="0" r="2540" b="6985"/>
            <wp:docPr id="1091520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872C" w14:textId="47027506" w:rsidR="00BB0960" w:rsidRDefault="00BB0960" w:rsidP="003A6504">
      <w:pPr>
        <w:rPr>
          <w:sz w:val="28"/>
          <w:szCs w:val="28"/>
        </w:rPr>
      </w:pPr>
    </w:p>
    <w:p w14:paraId="31FD4E6E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2. Factorial Calculation — One-Shot Prompting</w:t>
      </w:r>
    </w:p>
    <w:p w14:paraId="5DB6B204" w14:textId="77777777" w:rsidR="00BB0960" w:rsidRP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one-shot prompting by providing a single input-output example to generate a Python program for calculating the factorial of a given number, and to </w:t>
      </w:r>
      <w:proofErr w:type="spellStart"/>
      <w:r w:rsidRPr="00BB0960">
        <w:rPr>
          <w:sz w:val="28"/>
          <w:szCs w:val="28"/>
        </w:rPr>
        <w:t>analyze</w:t>
      </w:r>
      <w:proofErr w:type="spellEnd"/>
      <w:r w:rsidRPr="00BB0960">
        <w:rPr>
          <w:sz w:val="28"/>
          <w:szCs w:val="28"/>
        </w:rPr>
        <w:t xml:space="preserve"> how the example influences the clarity and correctness of the generated code.</w:t>
      </w:r>
    </w:p>
    <w:p w14:paraId="1DA7AEDB" w14:textId="241D1FC1"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5348EA8" w14:textId="0D3BFF64"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1C1634A" wp14:editId="3503B63C">
            <wp:extent cx="5464013" cy="3429297"/>
            <wp:effectExtent l="0" t="0" r="3810" b="0"/>
            <wp:docPr id="290723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23750" name="Picture 2907237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DD6E" w14:textId="57C9AD76"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727C00E" w14:textId="1274A1CF" w:rsidR="00A55B65" w:rsidRPr="00A55B65" w:rsidRDefault="00A55B65" w:rsidP="00A55B65">
      <w:pPr>
        <w:rPr>
          <w:sz w:val="28"/>
          <w:szCs w:val="28"/>
        </w:rPr>
      </w:pPr>
      <w:r w:rsidRPr="00A55B65">
        <w:rPr>
          <w:sz w:val="28"/>
          <w:szCs w:val="28"/>
        </w:rPr>
        <w:drawing>
          <wp:inline distT="0" distB="0" distL="0" distR="0" wp14:anchorId="42238164" wp14:editId="1B151288">
            <wp:extent cx="5731510" cy="664845"/>
            <wp:effectExtent l="0" t="0" r="2540" b="1905"/>
            <wp:docPr id="1578914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01EF6" w14:textId="17AACB26" w:rsidR="00BB0960" w:rsidRDefault="00BB0960" w:rsidP="003A6504">
      <w:pPr>
        <w:rPr>
          <w:sz w:val="28"/>
          <w:szCs w:val="28"/>
        </w:rPr>
      </w:pPr>
    </w:p>
    <w:p w14:paraId="4A28CD49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3. Armstrong Number — Few-Shot Prompting</w:t>
      </w:r>
    </w:p>
    <w:p w14:paraId="1A584143" w14:textId="77777777"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few-shot prompting with multiple input-output examples to generate a Python program that checks whether a given number is an Armstrong number, and to evaluate the influence of multiple examples on the accuracy and structure of the generated code.</w:t>
      </w:r>
    </w:p>
    <w:p w14:paraId="31F53C6A" w14:textId="721724E6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CC8C38A" w14:textId="2B0E75A7"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4C459DD" wp14:editId="49F1E519">
            <wp:extent cx="5433531" cy="3581710"/>
            <wp:effectExtent l="0" t="0" r="0" b="0"/>
            <wp:docPr id="1294304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04210" name="Picture 12943042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6831" w14:textId="094678BD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5824903" w14:textId="1B80203E" w:rsidR="00A55B65" w:rsidRPr="00A55B65" w:rsidRDefault="00A55B65" w:rsidP="00A55B65">
      <w:pPr>
        <w:rPr>
          <w:sz w:val="28"/>
          <w:szCs w:val="28"/>
        </w:rPr>
      </w:pPr>
      <w:r w:rsidRPr="00A55B65">
        <w:rPr>
          <w:sz w:val="28"/>
          <w:szCs w:val="28"/>
        </w:rPr>
        <w:drawing>
          <wp:inline distT="0" distB="0" distL="0" distR="0" wp14:anchorId="418E2731" wp14:editId="46007B1F">
            <wp:extent cx="5731510" cy="657860"/>
            <wp:effectExtent l="0" t="0" r="2540" b="8890"/>
            <wp:docPr id="18503316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F0A9E" w14:textId="7E514A82" w:rsidR="00BB0960" w:rsidRDefault="00BB0960" w:rsidP="00BB0960">
      <w:pPr>
        <w:rPr>
          <w:sz w:val="28"/>
          <w:szCs w:val="28"/>
        </w:rPr>
      </w:pPr>
    </w:p>
    <w:p w14:paraId="4B933598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4. Perfect Number — Zero-Shot Prompting</w:t>
      </w:r>
    </w:p>
    <w:p w14:paraId="04F19784" w14:textId="2F1AB9C5"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zero-shot prompting to generate a Python program that checks whether a given number is a perfect number, and to identify missing conditions, edge cases, and possible inefficiencies in the AI-generated solution.</w:t>
      </w:r>
    </w:p>
    <w:p w14:paraId="01114C9F" w14:textId="1948C358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BD387A0" w14:textId="6E703B33"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29BF695" wp14:editId="135BAB29">
            <wp:extent cx="3741744" cy="4320914"/>
            <wp:effectExtent l="0" t="0" r="0" b="3810"/>
            <wp:docPr id="173241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1836" name="Picture 1732418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9142" w14:textId="318C4716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EC864A7" w14:textId="0CE7444F" w:rsidR="00A55B65" w:rsidRPr="00A55B65" w:rsidRDefault="00A55B65" w:rsidP="00A55B65">
      <w:pPr>
        <w:rPr>
          <w:sz w:val="28"/>
          <w:szCs w:val="28"/>
        </w:rPr>
      </w:pPr>
      <w:r w:rsidRPr="00A55B65">
        <w:rPr>
          <w:sz w:val="28"/>
          <w:szCs w:val="28"/>
        </w:rPr>
        <w:drawing>
          <wp:inline distT="0" distB="0" distL="0" distR="0" wp14:anchorId="487FED88" wp14:editId="247A8FB1">
            <wp:extent cx="5731510" cy="695960"/>
            <wp:effectExtent l="0" t="0" r="2540" b="8890"/>
            <wp:docPr id="4146151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BD130" w14:textId="714D8F70" w:rsidR="00BB0960" w:rsidRDefault="00BB0960" w:rsidP="00BB0960">
      <w:pPr>
        <w:rPr>
          <w:sz w:val="28"/>
          <w:szCs w:val="28"/>
        </w:rPr>
      </w:pPr>
    </w:p>
    <w:p w14:paraId="658960E2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5. Even or Odd Classification — Few-Shot Prompting</w:t>
      </w:r>
    </w:p>
    <w:p w14:paraId="6256A9EC" w14:textId="77777777"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few-shot prompting with multiple input-output examples to generate a Python program that classifies a number as even or odd, while incorporating proper input validation and testing the program with negative and non-integer inputs.</w:t>
      </w:r>
    </w:p>
    <w:p w14:paraId="3530B331" w14:textId="0622ED0F" w:rsidR="00B50A26" w:rsidRDefault="00B50A26" w:rsidP="00BB096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8EEA1CA" w14:textId="662964C7" w:rsidR="00BB0960" w:rsidRDefault="00FC3BD5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C134154" wp14:editId="2AC7212E">
            <wp:extent cx="5159187" cy="3368332"/>
            <wp:effectExtent l="0" t="0" r="3810" b="3810"/>
            <wp:docPr id="3851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9140" name="Picture 385191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03F6" w14:textId="2DB21EDB" w:rsidR="00B50A26" w:rsidRDefault="00B50A26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5662B81" w14:textId="304A893E" w:rsidR="00A55B65" w:rsidRPr="00A55B65" w:rsidRDefault="00A55B65" w:rsidP="00A55B65">
      <w:pPr>
        <w:rPr>
          <w:sz w:val="28"/>
          <w:szCs w:val="28"/>
        </w:rPr>
      </w:pPr>
      <w:r w:rsidRPr="00A55B65">
        <w:rPr>
          <w:sz w:val="28"/>
          <w:szCs w:val="28"/>
        </w:rPr>
        <w:drawing>
          <wp:inline distT="0" distB="0" distL="0" distR="0" wp14:anchorId="6F421680" wp14:editId="4B573AE5">
            <wp:extent cx="5731510" cy="649605"/>
            <wp:effectExtent l="0" t="0" r="2540" b="0"/>
            <wp:docPr id="21035326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95EF4" w14:textId="521FEAAA" w:rsidR="00B50A26" w:rsidRDefault="00B50A26" w:rsidP="00BB0960">
      <w:pPr>
        <w:rPr>
          <w:sz w:val="28"/>
          <w:szCs w:val="28"/>
        </w:rPr>
      </w:pPr>
    </w:p>
    <w:p w14:paraId="2984C940" w14:textId="77777777" w:rsidR="00B50A26" w:rsidRPr="00BB0960" w:rsidRDefault="00B50A26" w:rsidP="00BB0960">
      <w:pPr>
        <w:rPr>
          <w:sz w:val="28"/>
          <w:szCs w:val="28"/>
        </w:rPr>
      </w:pPr>
    </w:p>
    <w:p w14:paraId="5F0E36B1" w14:textId="77777777" w:rsidR="00BB0960" w:rsidRPr="00BB0960" w:rsidRDefault="00BB0960" w:rsidP="00BB0960">
      <w:pPr>
        <w:rPr>
          <w:sz w:val="28"/>
          <w:szCs w:val="28"/>
        </w:rPr>
      </w:pPr>
    </w:p>
    <w:p w14:paraId="1DD25175" w14:textId="77777777" w:rsidR="00BB0960" w:rsidRPr="003A6504" w:rsidRDefault="00BB0960" w:rsidP="003A6504">
      <w:pPr>
        <w:rPr>
          <w:sz w:val="28"/>
          <w:szCs w:val="28"/>
        </w:rPr>
      </w:pPr>
    </w:p>
    <w:sectPr w:rsidR="00BB0960" w:rsidRPr="003A6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74F74" w14:textId="77777777" w:rsidR="004905B5" w:rsidRDefault="004905B5" w:rsidP="00154B60">
      <w:pPr>
        <w:spacing w:after="0" w:line="240" w:lineRule="auto"/>
      </w:pPr>
      <w:r>
        <w:separator/>
      </w:r>
    </w:p>
  </w:endnote>
  <w:endnote w:type="continuationSeparator" w:id="0">
    <w:p w14:paraId="16880C58" w14:textId="77777777" w:rsidR="004905B5" w:rsidRDefault="004905B5" w:rsidP="00154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E3D94" w14:textId="77777777" w:rsidR="004905B5" w:rsidRDefault="004905B5" w:rsidP="00154B60">
      <w:pPr>
        <w:spacing w:after="0" w:line="240" w:lineRule="auto"/>
      </w:pPr>
      <w:r>
        <w:separator/>
      </w:r>
    </w:p>
  </w:footnote>
  <w:footnote w:type="continuationSeparator" w:id="0">
    <w:p w14:paraId="043D8961" w14:textId="77777777" w:rsidR="004905B5" w:rsidRDefault="004905B5" w:rsidP="00154B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60"/>
    <w:rsid w:val="000B5E6C"/>
    <w:rsid w:val="00154783"/>
    <w:rsid w:val="00154B60"/>
    <w:rsid w:val="003A6504"/>
    <w:rsid w:val="004905B5"/>
    <w:rsid w:val="005D717D"/>
    <w:rsid w:val="007A38CB"/>
    <w:rsid w:val="00810607"/>
    <w:rsid w:val="008C7C25"/>
    <w:rsid w:val="00936244"/>
    <w:rsid w:val="009472C7"/>
    <w:rsid w:val="00996D83"/>
    <w:rsid w:val="00A55B65"/>
    <w:rsid w:val="00B50A26"/>
    <w:rsid w:val="00BB0960"/>
    <w:rsid w:val="00BB1890"/>
    <w:rsid w:val="00D0494F"/>
    <w:rsid w:val="00FC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CB46"/>
  <w15:chartTrackingRefBased/>
  <w15:docId w15:val="{0ACD8461-434A-4E91-BC80-07CA10B8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B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B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B60"/>
  </w:style>
  <w:style w:type="paragraph" w:styleId="Footer">
    <w:name w:val="footer"/>
    <w:basedOn w:val="Normal"/>
    <w:link w:val="FooterChar"/>
    <w:uiPriority w:val="99"/>
    <w:unhideWhenUsed/>
    <w:rsid w:val="00154B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pasulaharshavardhan08@outlook.com</cp:lastModifiedBy>
  <cp:revision>2</cp:revision>
  <dcterms:created xsi:type="dcterms:W3CDTF">2026-09-15T16:28:00Z</dcterms:created>
  <dcterms:modified xsi:type="dcterms:W3CDTF">2026-09-15T16:28:00Z</dcterms:modified>
</cp:coreProperties>
</file>