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A81" w:rsidRPr="00B65F27" w:rsidRDefault="00A33F64">
      <w:pPr>
        <w:rPr>
          <w:b/>
          <w:sz w:val="40"/>
          <w:szCs w:val="40"/>
          <w:u w:val="single"/>
          <w:lang w:val="en-IN"/>
        </w:rPr>
      </w:pPr>
      <w:r w:rsidRPr="00B65F27">
        <w:rPr>
          <w:b/>
          <w:sz w:val="40"/>
          <w:szCs w:val="40"/>
          <w:u w:val="single"/>
          <w:lang w:val="en-IN"/>
        </w:rPr>
        <w:t>1.Purpose of the Data Science Project:</w:t>
      </w:r>
    </w:p>
    <w:p w:rsidR="00A33F64" w:rsidRDefault="00A33F64">
      <w:pPr>
        <w:rPr>
          <w:lang w:val="en-IN"/>
        </w:rPr>
      </w:pPr>
      <w:r>
        <w:rPr>
          <w:lang w:val="en-IN"/>
        </w:rPr>
        <w:t xml:space="preserve">      To write a report for a bank that is considering automating the detection of forged banknotes. As the data values of given CSV file is big and we cannot see the relation between variables. </w:t>
      </w:r>
      <w:proofErr w:type="gramStart"/>
      <w:r>
        <w:rPr>
          <w:lang w:val="en-IN"/>
        </w:rPr>
        <w:t>So</w:t>
      </w:r>
      <w:proofErr w:type="gramEnd"/>
      <w:r>
        <w:rPr>
          <w:lang w:val="en-IN"/>
        </w:rPr>
        <w:t xml:space="preserve"> we use Data Science to analyse, understand, evaluate and run </w:t>
      </w:r>
      <w:proofErr w:type="spellStart"/>
      <w:r>
        <w:rPr>
          <w:lang w:val="en-IN"/>
        </w:rPr>
        <w:t>KMeans</w:t>
      </w:r>
      <w:proofErr w:type="spellEnd"/>
      <w:r>
        <w:rPr>
          <w:lang w:val="en-IN"/>
        </w:rPr>
        <w:t xml:space="preserve"> to check the given Banknote is genuine or not.</w:t>
      </w:r>
    </w:p>
    <w:p w:rsidR="00A33F64" w:rsidRDefault="00A33F64">
      <w:pPr>
        <w:rPr>
          <w:lang w:val="en-IN"/>
        </w:rPr>
      </w:pPr>
    </w:p>
    <w:p w:rsidR="00A33F64" w:rsidRPr="00B65F27" w:rsidRDefault="00A33F64">
      <w:pPr>
        <w:rPr>
          <w:b/>
          <w:sz w:val="40"/>
          <w:szCs w:val="40"/>
          <w:u w:val="single"/>
          <w:lang w:val="en-IN"/>
        </w:rPr>
      </w:pPr>
      <w:r w:rsidRPr="00B65F27">
        <w:rPr>
          <w:b/>
          <w:sz w:val="40"/>
          <w:szCs w:val="40"/>
          <w:u w:val="single"/>
          <w:lang w:val="en-IN"/>
        </w:rPr>
        <w:t>2.Description of Data:</w:t>
      </w:r>
    </w:p>
    <w:p w:rsidR="00A33F64" w:rsidRDefault="00A33F64">
      <w:pPr>
        <w:rPr>
          <w:lang w:val="en-IN"/>
        </w:rPr>
      </w:pPr>
      <w:r>
        <w:rPr>
          <w:lang w:val="en-IN"/>
        </w:rPr>
        <w:t xml:space="preserve">      In the Banknote Dataset authentication file, they have given two features called V1 and V2. Variance method values are V1 and Skewness method values are V2</w:t>
      </w:r>
      <w:r w:rsidR="00157759">
        <w:rPr>
          <w:lang w:val="en-IN"/>
        </w:rPr>
        <w:t>. These methods are used for finding the given Banknote is Genuine or not. We have size of 1372 values and no missing values include. The data values are in numerical format with negative and positive values.</w:t>
      </w:r>
    </w:p>
    <w:p w:rsidR="00157759" w:rsidRDefault="00244A25">
      <w:pPr>
        <w:rPr>
          <w:lang w:val="en-IN"/>
        </w:rP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width:12.5pt;height:12.5pt;visibility:visible;mso-wrap-style:square;mso-left-percent:-10001;mso-top-percent:-10001;mso-position-horizontal:absolute;mso-position-horizontal-relative:char;mso-position-vertical:absolute;mso-position-vertical-relative:line;mso-left-percent:-10001;mso-top-percent:-10001">
            <w10:wrap type="none"/>
            <w10:anchorlock/>
          </v:shape>
        </w:pict>
      </w:r>
      <w:r w:rsidR="00157759">
        <w:rPr>
          <w:lang w:val="en-IN"/>
        </w:rPr>
        <w:t>We can plot the Values of V1 and V2 in the graph as below:</w:t>
      </w:r>
    </w:p>
    <w:p w:rsidR="00157759" w:rsidRDefault="00244A25">
      <w:pPr>
        <w:rPr>
          <w:lang w:val="en-IN"/>
        </w:rPr>
      </w:pPr>
      <w:r>
        <w:rPr>
          <w:noProof/>
          <w:lang w:val="en-IN"/>
        </w:rPr>
        <w:drawing>
          <wp:inline distT="0" distB="0" distL="0" distR="0">
            <wp:extent cx="4840357" cy="2540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d.png"/>
                    <pic:cNvPicPr/>
                  </pic:nvPicPr>
                  <pic:blipFill>
                    <a:blip r:embed="rId6">
                      <a:extLst>
                        <a:ext uri="{28A0092B-C50C-407E-A947-70E740481C1C}">
                          <a14:useLocalDpi xmlns:a14="http://schemas.microsoft.com/office/drawing/2010/main" val="0"/>
                        </a:ext>
                      </a:extLst>
                    </a:blip>
                    <a:stretch>
                      <a:fillRect/>
                    </a:stretch>
                  </pic:blipFill>
                  <pic:spPr>
                    <a:xfrm>
                      <a:off x="0" y="0"/>
                      <a:ext cx="4851291" cy="2546258"/>
                    </a:xfrm>
                    <a:prstGeom prst="rect">
                      <a:avLst/>
                    </a:prstGeom>
                  </pic:spPr>
                </pic:pic>
              </a:graphicData>
            </a:graphic>
          </wp:inline>
        </w:drawing>
      </w:r>
    </w:p>
    <w:p w:rsidR="00157759" w:rsidRDefault="00157759">
      <w:pPr>
        <w:rPr>
          <w:lang w:val="en-IN"/>
        </w:rPr>
      </w:pPr>
      <w:r>
        <w:rPr>
          <w:lang w:val="en-IN"/>
        </w:rPr>
        <w:t>Mean of Variance method V1 is 0.43373</w:t>
      </w:r>
    </w:p>
    <w:p w:rsidR="00157759" w:rsidRDefault="00157759">
      <w:pPr>
        <w:rPr>
          <w:lang w:val="en-IN"/>
        </w:rPr>
      </w:pPr>
      <w:r>
        <w:rPr>
          <w:lang w:val="en-IN"/>
        </w:rPr>
        <w:t>Mean of Skewness method V2 is 1.922353</w:t>
      </w:r>
    </w:p>
    <w:p w:rsidR="00157759" w:rsidRDefault="00157759">
      <w:pPr>
        <w:rPr>
          <w:lang w:val="en-IN"/>
        </w:rPr>
      </w:pPr>
      <w:r>
        <w:rPr>
          <w:lang w:val="en-IN"/>
        </w:rPr>
        <w:t>Standard Deviation of V1 is 5.86690</w:t>
      </w:r>
    </w:p>
    <w:p w:rsidR="00157759" w:rsidRDefault="00157759">
      <w:pPr>
        <w:rPr>
          <w:lang w:val="en-IN"/>
        </w:rPr>
      </w:pPr>
      <w:r>
        <w:rPr>
          <w:lang w:val="en-IN"/>
        </w:rPr>
        <w:t>Standard Deviation of V2 is 5.86990</w:t>
      </w:r>
    </w:p>
    <w:p w:rsidR="00157759" w:rsidRDefault="00157759">
      <w:pPr>
        <w:rPr>
          <w:lang w:val="en-IN"/>
        </w:rPr>
      </w:pPr>
      <w:r>
        <w:rPr>
          <w:lang w:val="en-IN"/>
        </w:rPr>
        <w:t>We can plot the Values of V1 and V2 with Mean and Standard Deviation as Ellipse patch as below. This graph is used to identify Outliers.</w:t>
      </w:r>
    </w:p>
    <w:p w:rsidR="00157759" w:rsidRDefault="00244A25">
      <w:pPr>
        <w:rPr>
          <w:lang w:val="en-IN"/>
        </w:rPr>
      </w:pPr>
      <w:r>
        <w:rPr>
          <w:noProof/>
          <w:lang w:val="en-IN"/>
        </w:rPr>
        <w:lastRenderedPageBreak/>
        <w:drawing>
          <wp:inline distT="0" distB="0" distL="0" distR="0">
            <wp:extent cx="3856383" cy="193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ndellipsemstd.png"/>
                    <pic:cNvPicPr/>
                  </pic:nvPicPr>
                  <pic:blipFill>
                    <a:blip r:embed="rId7">
                      <a:extLst>
                        <a:ext uri="{28A0092B-C50C-407E-A947-70E740481C1C}">
                          <a14:useLocalDpi xmlns:a14="http://schemas.microsoft.com/office/drawing/2010/main" val="0"/>
                        </a:ext>
                      </a:extLst>
                    </a:blip>
                    <a:stretch>
                      <a:fillRect/>
                    </a:stretch>
                  </pic:blipFill>
                  <pic:spPr>
                    <a:xfrm>
                      <a:off x="0" y="0"/>
                      <a:ext cx="3869583" cy="1938463"/>
                    </a:xfrm>
                    <a:prstGeom prst="rect">
                      <a:avLst/>
                    </a:prstGeom>
                  </pic:spPr>
                </pic:pic>
              </a:graphicData>
            </a:graphic>
          </wp:inline>
        </w:drawing>
      </w:r>
      <w:bookmarkStart w:id="0" w:name="_GoBack"/>
    </w:p>
    <w:bookmarkEnd w:id="0"/>
    <w:p w:rsidR="00157759" w:rsidRPr="00B65F27" w:rsidRDefault="00157759">
      <w:pPr>
        <w:rPr>
          <w:b/>
          <w:sz w:val="40"/>
          <w:szCs w:val="40"/>
          <w:u w:val="single"/>
          <w:lang w:val="en-IN"/>
        </w:rPr>
      </w:pPr>
      <w:r w:rsidRPr="00B65F27">
        <w:rPr>
          <w:b/>
          <w:sz w:val="40"/>
          <w:szCs w:val="40"/>
          <w:u w:val="single"/>
          <w:lang w:val="en-IN"/>
        </w:rPr>
        <w:t>3. methods we used: How data were analysed:</w:t>
      </w:r>
    </w:p>
    <w:p w:rsidR="004641F1" w:rsidRPr="00B65F27" w:rsidRDefault="00157759">
      <w:pPr>
        <w:rPr>
          <w:b/>
          <w:lang w:val="en-IN"/>
        </w:rPr>
      </w:pPr>
      <w:r>
        <w:rPr>
          <w:lang w:val="en-IN"/>
        </w:rPr>
        <w:t xml:space="preserve">   </w:t>
      </w:r>
      <w:r w:rsidR="004641F1" w:rsidRPr="00B65F27">
        <w:rPr>
          <w:b/>
          <w:lang w:val="en-IN"/>
        </w:rPr>
        <w:t>3.1 Normalisation:</w:t>
      </w:r>
    </w:p>
    <w:p w:rsidR="004641F1" w:rsidRDefault="00157759">
      <w:pPr>
        <w:rPr>
          <w:lang w:val="en-IN"/>
        </w:rPr>
      </w:pPr>
      <w:r>
        <w:rPr>
          <w:lang w:val="en-IN"/>
        </w:rPr>
        <w:t xml:space="preserve"> Now we can see, the points are spre</w:t>
      </w:r>
      <w:r w:rsidR="00B65F27">
        <w:rPr>
          <w:lang w:val="en-IN"/>
        </w:rPr>
        <w:t>a</w:t>
      </w:r>
      <w:r>
        <w:rPr>
          <w:lang w:val="en-IN"/>
        </w:rPr>
        <w:t>d widely outside of Ellipse so there is high chance of outliers</w:t>
      </w:r>
      <w:r w:rsidR="004641F1">
        <w:rPr>
          <w:lang w:val="en-IN"/>
        </w:rPr>
        <w:t xml:space="preserve">. We cannot find any relation between V1 and V2 values as it spread widely. </w:t>
      </w:r>
      <w:proofErr w:type="gramStart"/>
      <w:r w:rsidR="004641F1">
        <w:rPr>
          <w:lang w:val="en-IN"/>
        </w:rPr>
        <w:t>So</w:t>
      </w:r>
      <w:proofErr w:type="gramEnd"/>
      <w:r w:rsidR="004641F1">
        <w:rPr>
          <w:lang w:val="en-IN"/>
        </w:rPr>
        <w:t xml:space="preserve"> we normalised data and we plot normalised data values.</w:t>
      </w:r>
    </w:p>
    <w:p w:rsidR="004641F1" w:rsidRPr="00B65F27" w:rsidRDefault="004641F1">
      <w:pPr>
        <w:rPr>
          <w:b/>
          <w:lang w:val="en-IN"/>
        </w:rPr>
      </w:pPr>
      <w:r w:rsidRPr="00B65F27">
        <w:rPr>
          <w:b/>
          <w:lang w:val="en-IN"/>
        </w:rPr>
        <w:t xml:space="preserve">3.2. Check for </w:t>
      </w:r>
      <w:proofErr w:type="spellStart"/>
      <w:r w:rsidRPr="00B65F27">
        <w:rPr>
          <w:b/>
          <w:lang w:val="en-IN"/>
        </w:rPr>
        <w:t>K_Means</w:t>
      </w:r>
      <w:proofErr w:type="spellEnd"/>
      <w:r w:rsidRPr="00B65F27">
        <w:rPr>
          <w:b/>
          <w:lang w:val="en-IN"/>
        </w:rPr>
        <w:t>:</w:t>
      </w:r>
    </w:p>
    <w:p w:rsidR="004641F1" w:rsidRDefault="004641F1">
      <w:pPr>
        <w:rPr>
          <w:lang w:val="en-IN"/>
        </w:rPr>
      </w:pPr>
      <w:r>
        <w:rPr>
          <w:lang w:val="en-IN"/>
        </w:rPr>
        <w:t xml:space="preserve"> </w:t>
      </w:r>
      <w:proofErr w:type="gramStart"/>
      <w:r>
        <w:rPr>
          <w:lang w:val="en-IN"/>
        </w:rPr>
        <w:t>First</w:t>
      </w:r>
      <w:proofErr w:type="gramEnd"/>
      <w:r>
        <w:rPr>
          <w:lang w:val="en-IN"/>
        </w:rPr>
        <w:t xml:space="preserve"> we have to take number of clusters randomly and rerun until it stabilised the Centroids. </w:t>
      </w:r>
      <w:proofErr w:type="gramStart"/>
      <w:r>
        <w:rPr>
          <w:lang w:val="en-IN"/>
        </w:rPr>
        <w:t>S</w:t>
      </w:r>
      <w:r w:rsidR="00B65F27">
        <w:rPr>
          <w:lang w:val="en-IN"/>
        </w:rPr>
        <w:t>o</w:t>
      </w:r>
      <w:proofErr w:type="gramEnd"/>
      <w:r>
        <w:rPr>
          <w:lang w:val="en-IN"/>
        </w:rPr>
        <w:t xml:space="preserve"> I choose number of clusters as 4 ,3,2,</w:t>
      </w:r>
      <w:r w:rsidR="00B65F27">
        <w:rPr>
          <w:lang w:val="en-IN"/>
        </w:rPr>
        <w:t xml:space="preserve"> </w:t>
      </w:r>
      <w:r>
        <w:rPr>
          <w:lang w:val="en-IN"/>
        </w:rPr>
        <w:t>and run the normalised data and graphs are below</w:t>
      </w:r>
    </w:p>
    <w:p w:rsidR="004641F1" w:rsidRDefault="004641F1">
      <w:pPr>
        <w:rPr>
          <w:lang w:val="en-IN"/>
        </w:rPr>
      </w:pPr>
      <w:r>
        <w:rPr>
          <w:lang w:val="en-IN"/>
        </w:rPr>
        <w:t>Plot of data with 4 clusters with centroid points are below:</w:t>
      </w:r>
    </w:p>
    <w:p w:rsidR="004641F1" w:rsidRDefault="00244A25">
      <w:pPr>
        <w:rPr>
          <w:lang w:val="en-IN"/>
        </w:rPr>
      </w:pPr>
      <w:r>
        <w:rPr>
          <w:noProof/>
          <w:lang w:val="en-IN"/>
        </w:rPr>
        <w:drawing>
          <wp:inline distT="0" distB="0" distL="0" distR="0">
            <wp:extent cx="4065104" cy="2974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clusters.png"/>
                    <pic:cNvPicPr/>
                  </pic:nvPicPr>
                  <pic:blipFill>
                    <a:blip r:embed="rId8">
                      <a:extLst>
                        <a:ext uri="{28A0092B-C50C-407E-A947-70E740481C1C}">
                          <a14:useLocalDpi xmlns:a14="http://schemas.microsoft.com/office/drawing/2010/main" val="0"/>
                        </a:ext>
                      </a:extLst>
                    </a:blip>
                    <a:stretch>
                      <a:fillRect/>
                    </a:stretch>
                  </pic:blipFill>
                  <pic:spPr>
                    <a:xfrm>
                      <a:off x="0" y="0"/>
                      <a:ext cx="4076165" cy="2982561"/>
                    </a:xfrm>
                    <a:prstGeom prst="rect">
                      <a:avLst/>
                    </a:prstGeom>
                  </pic:spPr>
                </pic:pic>
              </a:graphicData>
            </a:graphic>
          </wp:inline>
        </w:drawing>
      </w:r>
    </w:p>
    <w:p w:rsidR="004641F1" w:rsidRDefault="004641F1">
      <w:pPr>
        <w:rPr>
          <w:lang w:val="en-IN"/>
        </w:rPr>
      </w:pPr>
      <w:r>
        <w:rPr>
          <w:lang w:val="en-IN"/>
        </w:rPr>
        <w:lastRenderedPageBreak/>
        <w:t>Plot of data with 3 clusters with centroid points are below:</w:t>
      </w:r>
    </w:p>
    <w:p w:rsidR="004641F1" w:rsidRDefault="00244A25">
      <w:pPr>
        <w:rPr>
          <w:lang w:val="en-IN"/>
        </w:rPr>
      </w:pPr>
      <w:r>
        <w:rPr>
          <w:noProof/>
          <w:lang w:val="en-IN"/>
        </w:rPr>
        <w:drawing>
          <wp:inline distT="0" distB="0" distL="0" distR="0">
            <wp:extent cx="3488636" cy="2325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clusters.png"/>
                    <pic:cNvPicPr/>
                  </pic:nvPicPr>
                  <pic:blipFill>
                    <a:blip r:embed="rId9">
                      <a:extLst>
                        <a:ext uri="{28A0092B-C50C-407E-A947-70E740481C1C}">
                          <a14:useLocalDpi xmlns:a14="http://schemas.microsoft.com/office/drawing/2010/main" val="0"/>
                        </a:ext>
                      </a:extLst>
                    </a:blip>
                    <a:stretch>
                      <a:fillRect/>
                    </a:stretch>
                  </pic:blipFill>
                  <pic:spPr>
                    <a:xfrm>
                      <a:off x="0" y="0"/>
                      <a:ext cx="3503730" cy="2335820"/>
                    </a:xfrm>
                    <a:prstGeom prst="rect">
                      <a:avLst/>
                    </a:prstGeom>
                  </pic:spPr>
                </pic:pic>
              </a:graphicData>
            </a:graphic>
          </wp:inline>
        </w:drawing>
      </w:r>
    </w:p>
    <w:p w:rsidR="004641F1" w:rsidRDefault="004641F1">
      <w:pPr>
        <w:rPr>
          <w:lang w:val="en-IN"/>
        </w:rPr>
      </w:pPr>
      <w:r>
        <w:rPr>
          <w:lang w:val="en-IN"/>
        </w:rPr>
        <w:t>Plot of data with 2 clusters with centroid points are below:</w:t>
      </w:r>
    </w:p>
    <w:p w:rsidR="004641F1" w:rsidRDefault="00244A25">
      <w:pPr>
        <w:rPr>
          <w:lang w:val="en-IN"/>
        </w:rPr>
      </w:pPr>
      <w:r>
        <w:rPr>
          <w:noProof/>
          <w:lang w:val="en-IN"/>
        </w:rPr>
        <w:drawing>
          <wp:inline distT="0" distB="0" distL="0" distR="0">
            <wp:extent cx="3101009" cy="21163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clusters.png"/>
                    <pic:cNvPicPr/>
                  </pic:nvPicPr>
                  <pic:blipFill>
                    <a:blip r:embed="rId10">
                      <a:extLst>
                        <a:ext uri="{28A0092B-C50C-407E-A947-70E740481C1C}">
                          <a14:useLocalDpi xmlns:a14="http://schemas.microsoft.com/office/drawing/2010/main" val="0"/>
                        </a:ext>
                      </a:extLst>
                    </a:blip>
                    <a:stretch>
                      <a:fillRect/>
                    </a:stretch>
                  </pic:blipFill>
                  <pic:spPr>
                    <a:xfrm>
                      <a:off x="0" y="0"/>
                      <a:ext cx="3114859" cy="2125812"/>
                    </a:xfrm>
                    <a:prstGeom prst="rect">
                      <a:avLst/>
                    </a:prstGeom>
                  </pic:spPr>
                </pic:pic>
              </a:graphicData>
            </a:graphic>
          </wp:inline>
        </w:drawing>
      </w:r>
    </w:p>
    <w:p w:rsidR="00B65F27" w:rsidRDefault="00B65F27">
      <w:pPr>
        <w:rPr>
          <w:lang w:val="en-IN"/>
        </w:rPr>
      </w:pPr>
      <w:r>
        <w:rPr>
          <w:lang w:val="en-IN"/>
        </w:rPr>
        <w:t>Plot of data with 2 clusters with original data are below:</w:t>
      </w:r>
    </w:p>
    <w:p w:rsidR="00B65F27" w:rsidRDefault="00B65F27">
      <w:pPr>
        <w:rPr>
          <w:lang w:val="en-IN"/>
        </w:rPr>
      </w:pPr>
      <w:r>
        <w:rPr>
          <w:noProof/>
          <w:lang w:val="en-IN"/>
        </w:rPr>
        <w:drawing>
          <wp:inline distT="0" distB="0" distL="0" distR="0">
            <wp:extent cx="3298835" cy="2007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clusters original.png"/>
                    <pic:cNvPicPr/>
                  </pic:nvPicPr>
                  <pic:blipFill>
                    <a:blip r:embed="rId11">
                      <a:extLst>
                        <a:ext uri="{28A0092B-C50C-407E-A947-70E740481C1C}">
                          <a14:useLocalDpi xmlns:a14="http://schemas.microsoft.com/office/drawing/2010/main" val="0"/>
                        </a:ext>
                      </a:extLst>
                    </a:blip>
                    <a:stretch>
                      <a:fillRect/>
                    </a:stretch>
                  </pic:blipFill>
                  <pic:spPr>
                    <a:xfrm>
                      <a:off x="0" y="0"/>
                      <a:ext cx="3345385" cy="2036035"/>
                    </a:xfrm>
                    <a:prstGeom prst="rect">
                      <a:avLst/>
                    </a:prstGeom>
                  </pic:spPr>
                </pic:pic>
              </a:graphicData>
            </a:graphic>
          </wp:inline>
        </w:drawing>
      </w:r>
    </w:p>
    <w:p w:rsidR="004641F1" w:rsidRPr="00B65F27" w:rsidRDefault="004641F1">
      <w:pPr>
        <w:rPr>
          <w:b/>
          <w:lang w:val="en-IN"/>
        </w:rPr>
      </w:pPr>
      <w:r w:rsidRPr="00B65F27">
        <w:rPr>
          <w:b/>
          <w:lang w:val="en-IN"/>
        </w:rPr>
        <w:lastRenderedPageBreak/>
        <w:t>3.3 Finalising clusters:</w:t>
      </w:r>
    </w:p>
    <w:p w:rsidR="004641F1" w:rsidRDefault="004641F1">
      <w:pPr>
        <w:rPr>
          <w:lang w:val="en-IN"/>
        </w:rPr>
      </w:pPr>
      <w:r>
        <w:rPr>
          <w:lang w:val="en-IN"/>
        </w:rPr>
        <w:t xml:space="preserve">  As we noticed from above graphs, Centroid points of K=4, K=3, k=2, we can see stability fro</w:t>
      </w:r>
      <w:r w:rsidR="00B65F27">
        <w:rPr>
          <w:lang w:val="en-IN"/>
        </w:rPr>
        <w:t xml:space="preserve">m </w:t>
      </w:r>
      <w:r>
        <w:rPr>
          <w:lang w:val="en-IN"/>
        </w:rPr>
        <w:t>K=</w:t>
      </w:r>
      <w:proofErr w:type="gramStart"/>
      <w:r>
        <w:rPr>
          <w:lang w:val="en-IN"/>
        </w:rPr>
        <w:t>2 ,</w:t>
      </w:r>
      <w:proofErr w:type="gramEnd"/>
      <w:r>
        <w:rPr>
          <w:lang w:val="en-IN"/>
        </w:rPr>
        <w:t xml:space="preserve"> k=3  and between k=3 ,k=4 centroid po</w:t>
      </w:r>
      <w:r w:rsidR="00B65F27">
        <w:rPr>
          <w:lang w:val="en-IN"/>
        </w:rPr>
        <w:t>i</w:t>
      </w:r>
      <w:r>
        <w:rPr>
          <w:lang w:val="en-IN"/>
        </w:rPr>
        <w:t>nts are varying more</w:t>
      </w:r>
      <w:r w:rsidR="002C0D5A">
        <w:rPr>
          <w:lang w:val="en-IN"/>
        </w:rPr>
        <w:t xml:space="preserve">. </w:t>
      </w:r>
      <w:proofErr w:type="gramStart"/>
      <w:r w:rsidR="002C0D5A">
        <w:rPr>
          <w:lang w:val="en-IN"/>
        </w:rPr>
        <w:t>So</w:t>
      </w:r>
      <w:proofErr w:type="gramEnd"/>
      <w:r w:rsidR="002C0D5A">
        <w:rPr>
          <w:lang w:val="en-IN"/>
        </w:rPr>
        <w:t xml:space="preserve"> we have to choose k=2 as current number of clusters to run </w:t>
      </w:r>
      <w:proofErr w:type="spellStart"/>
      <w:r w:rsidR="002C0D5A">
        <w:rPr>
          <w:lang w:val="en-IN"/>
        </w:rPr>
        <w:t>KMeans</w:t>
      </w:r>
      <w:proofErr w:type="spellEnd"/>
      <w:r w:rsidR="002C0D5A">
        <w:rPr>
          <w:lang w:val="en-IN"/>
        </w:rPr>
        <w:t xml:space="preserve"> on the given data. </w:t>
      </w:r>
    </w:p>
    <w:p w:rsidR="002C0D5A" w:rsidRDefault="002C0D5A">
      <w:pPr>
        <w:rPr>
          <w:lang w:val="en-IN"/>
        </w:rPr>
      </w:pPr>
    </w:p>
    <w:p w:rsidR="002C0D5A" w:rsidRPr="00B65F27" w:rsidRDefault="002C0D5A">
      <w:pPr>
        <w:rPr>
          <w:b/>
          <w:sz w:val="40"/>
          <w:szCs w:val="40"/>
          <w:u w:val="single"/>
          <w:lang w:val="en-IN"/>
        </w:rPr>
      </w:pPr>
      <w:r w:rsidRPr="00B65F27">
        <w:rPr>
          <w:b/>
          <w:sz w:val="40"/>
          <w:szCs w:val="40"/>
          <w:u w:val="single"/>
          <w:lang w:val="en-IN"/>
        </w:rPr>
        <w:t>4.Summary of results:</w:t>
      </w:r>
    </w:p>
    <w:p w:rsidR="002C0D5A" w:rsidRDefault="002C0D5A">
      <w:pPr>
        <w:rPr>
          <w:lang w:val="en-IN"/>
        </w:rPr>
      </w:pPr>
      <w:r>
        <w:rPr>
          <w:lang w:val="en-IN"/>
        </w:rPr>
        <w:t xml:space="preserve">For the given Banknote dataset values of Variance and Skewness method to find the note is genuine or not, as the values are varying widely we apply normalisation to the data and run the </w:t>
      </w:r>
      <w:proofErr w:type="spellStart"/>
      <w:r>
        <w:rPr>
          <w:lang w:val="en-IN"/>
        </w:rPr>
        <w:t>Kmeans</w:t>
      </w:r>
      <w:proofErr w:type="spellEnd"/>
      <w:r>
        <w:rPr>
          <w:lang w:val="en-IN"/>
        </w:rPr>
        <w:t xml:space="preserve"> on the data with 2 clusters. We got 2 clusters with 2 centroids and we can take 1 cluster as genuine and 1 cluster as fake notes. But we cannot find with one is genuine and which one is fake as we have enough data.</w:t>
      </w:r>
    </w:p>
    <w:p w:rsidR="002C0D5A" w:rsidRDefault="002C0D5A">
      <w:pPr>
        <w:rPr>
          <w:lang w:val="en-IN"/>
        </w:rPr>
      </w:pPr>
    </w:p>
    <w:p w:rsidR="002C0D5A" w:rsidRPr="00B65F27" w:rsidRDefault="002C0D5A">
      <w:pPr>
        <w:rPr>
          <w:b/>
          <w:sz w:val="40"/>
          <w:szCs w:val="40"/>
          <w:u w:val="single"/>
          <w:lang w:val="en-IN"/>
        </w:rPr>
      </w:pPr>
      <w:r w:rsidRPr="00B65F27">
        <w:rPr>
          <w:b/>
          <w:sz w:val="40"/>
          <w:szCs w:val="40"/>
          <w:u w:val="single"/>
          <w:lang w:val="en-IN"/>
        </w:rPr>
        <w:t xml:space="preserve">5. </w:t>
      </w:r>
      <w:proofErr w:type="spellStart"/>
      <w:r w:rsidRPr="00B65F27">
        <w:rPr>
          <w:b/>
          <w:sz w:val="40"/>
          <w:szCs w:val="40"/>
          <w:u w:val="single"/>
          <w:lang w:val="en-IN"/>
        </w:rPr>
        <w:t>Reccomendation</w:t>
      </w:r>
      <w:proofErr w:type="spellEnd"/>
      <w:r w:rsidRPr="00B65F27">
        <w:rPr>
          <w:b/>
          <w:sz w:val="40"/>
          <w:szCs w:val="40"/>
          <w:u w:val="single"/>
          <w:lang w:val="en-IN"/>
        </w:rPr>
        <w:t xml:space="preserve"> for Client:</w:t>
      </w:r>
    </w:p>
    <w:p w:rsidR="002C0D5A" w:rsidRPr="00A33F64" w:rsidRDefault="002C0D5A">
      <w:pPr>
        <w:rPr>
          <w:lang w:val="en-IN"/>
        </w:rPr>
      </w:pPr>
      <w:r>
        <w:rPr>
          <w:lang w:val="en-IN"/>
        </w:rPr>
        <w:t xml:space="preserve"> As looking at values we cannot see the relation of V1 and V</w:t>
      </w:r>
      <w:proofErr w:type="gramStart"/>
      <w:r>
        <w:rPr>
          <w:lang w:val="en-IN"/>
        </w:rPr>
        <w:t>2 ,</w:t>
      </w:r>
      <w:proofErr w:type="gramEnd"/>
      <w:r>
        <w:rPr>
          <w:lang w:val="en-IN"/>
        </w:rPr>
        <w:t xml:space="preserve"> we plot the values in the graph to see the relation of data. By looking at points in graph we can say as it spread widely so there is a chance of </w:t>
      </w:r>
      <w:proofErr w:type="gramStart"/>
      <w:r>
        <w:rPr>
          <w:lang w:val="en-IN"/>
        </w:rPr>
        <w:t>outliers .</w:t>
      </w:r>
      <w:proofErr w:type="gramEnd"/>
      <w:r>
        <w:rPr>
          <w:lang w:val="en-IN"/>
        </w:rPr>
        <w:t xml:space="preserve"> </w:t>
      </w:r>
      <w:proofErr w:type="gramStart"/>
      <w:r>
        <w:rPr>
          <w:lang w:val="en-IN"/>
        </w:rPr>
        <w:t>So</w:t>
      </w:r>
      <w:proofErr w:type="gramEnd"/>
      <w:r>
        <w:rPr>
          <w:lang w:val="en-IN"/>
        </w:rPr>
        <w:t xml:space="preserve"> we normalised data and run </w:t>
      </w:r>
      <w:proofErr w:type="spellStart"/>
      <w:r>
        <w:rPr>
          <w:lang w:val="en-IN"/>
        </w:rPr>
        <w:t>KMeans</w:t>
      </w:r>
      <w:proofErr w:type="spellEnd"/>
      <w:r>
        <w:rPr>
          <w:lang w:val="en-IN"/>
        </w:rPr>
        <w:t xml:space="preserve"> with 2 clusters and we got 2 clusters one for Genuine and one for Fake. </w:t>
      </w:r>
      <w:proofErr w:type="gramStart"/>
      <w:r w:rsidR="00244A25">
        <w:rPr>
          <w:lang w:val="en-IN"/>
        </w:rPr>
        <w:t>So</w:t>
      </w:r>
      <w:proofErr w:type="gramEnd"/>
      <w:r w:rsidR="00244A25">
        <w:rPr>
          <w:lang w:val="en-IN"/>
        </w:rPr>
        <w:t xml:space="preserve"> I recommend to use this Data Science method to understand, analyse, visualise, eyeball the data to find the genuine notes or not.</w:t>
      </w:r>
    </w:p>
    <w:sectPr w:rsidR="002C0D5A" w:rsidRPr="00A33F64">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911" w:rsidRDefault="00BB7911" w:rsidP="00A33F64">
      <w:pPr>
        <w:spacing w:after="0" w:line="240" w:lineRule="auto"/>
      </w:pPr>
      <w:r>
        <w:separator/>
      </w:r>
    </w:p>
  </w:endnote>
  <w:endnote w:type="continuationSeparator" w:id="0">
    <w:p w:rsidR="00BB7911" w:rsidRDefault="00BB7911" w:rsidP="00A3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911" w:rsidRDefault="00BB7911" w:rsidP="00A33F64">
      <w:pPr>
        <w:spacing w:after="0" w:line="240" w:lineRule="auto"/>
      </w:pPr>
      <w:r>
        <w:separator/>
      </w:r>
    </w:p>
  </w:footnote>
  <w:footnote w:type="continuationSeparator" w:id="0">
    <w:p w:rsidR="00BB7911" w:rsidRDefault="00BB7911" w:rsidP="00A33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F64" w:rsidRDefault="00A33F6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0000"/>
                              <w:sz w:val="48"/>
                              <w:szCs w:val="4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33F64" w:rsidRDefault="00A33F64">
                              <w:pPr>
                                <w:pStyle w:val="Header"/>
                                <w:jc w:val="center"/>
                                <w:rPr>
                                  <w:caps/>
                                  <w:color w:val="FFFFFF" w:themeColor="background1"/>
                                </w:rPr>
                              </w:pPr>
                              <w:r w:rsidRPr="00B65F27">
                                <w:rPr>
                                  <w:caps/>
                                  <w:color w:val="FF0000"/>
                                  <w:sz w:val="48"/>
                                  <w:szCs w:val="48"/>
                                </w:rPr>
                                <w:t>Report of banknote dataset authontication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0000"/>
                        <w:sz w:val="48"/>
                        <w:szCs w:val="4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33F64" w:rsidRDefault="00A33F64">
                        <w:pPr>
                          <w:pStyle w:val="Header"/>
                          <w:jc w:val="center"/>
                          <w:rPr>
                            <w:caps/>
                            <w:color w:val="FFFFFF" w:themeColor="background1"/>
                          </w:rPr>
                        </w:pPr>
                        <w:r w:rsidRPr="00B65F27">
                          <w:rPr>
                            <w:caps/>
                            <w:color w:val="FF0000"/>
                            <w:sz w:val="48"/>
                            <w:szCs w:val="48"/>
                          </w:rPr>
                          <w:t>Report of banknote dataset authontication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64"/>
    <w:rsid w:val="000413E1"/>
    <w:rsid w:val="00157759"/>
    <w:rsid w:val="00244A25"/>
    <w:rsid w:val="002C0D5A"/>
    <w:rsid w:val="00450A81"/>
    <w:rsid w:val="004641F1"/>
    <w:rsid w:val="006861AE"/>
    <w:rsid w:val="00A33F64"/>
    <w:rsid w:val="00B65F27"/>
    <w:rsid w:val="00BB7911"/>
    <w:rsid w:val="00C25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09AA1"/>
  <w15:chartTrackingRefBased/>
  <w15:docId w15:val="{9DFB76E2-28DB-49BC-97A8-10E3E379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F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3F64"/>
  </w:style>
  <w:style w:type="paragraph" w:styleId="Footer">
    <w:name w:val="footer"/>
    <w:basedOn w:val="Normal"/>
    <w:link w:val="FooterChar"/>
    <w:uiPriority w:val="99"/>
    <w:unhideWhenUsed/>
    <w:rsid w:val="00A33F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banknote dataset authontication</dc:title>
  <dc:subject/>
  <dc:creator>Ramesh  Kondeti</dc:creator>
  <cp:keywords/>
  <dc:description/>
  <cp:lastModifiedBy>Ramesh  Kondeti</cp:lastModifiedBy>
  <cp:revision>1</cp:revision>
  <dcterms:created xsi:type="dcterms:W3CDTF">2021-09-09T13:36:00Z</dcterms:created>
  <dcterms:modified xsi:type="dcterms:W3CDTF">2021-09-09T14:38:00Z</dcterms:modified>
</cp:coreProperties>
</file>