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 May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NM2023TMID02445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Advanced Crime Classification</w:t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Performance Testing: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team shall fill the following information in the performance testing template.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13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S1Yio/3M1qFGZQ6cE7ufS9dZVg==">AMUW2mXMs7OTC3oDz0/YlfeefC+40gOR5/8DU1LmusQ9pCDwavtwcqnlqPH9ajZ+FxD7O8oCXkt0n3BpR9UJlt1YlXlAnRS4EF7oOPMrzOMrCCsy5JUFLeQ=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