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Lucida Bright" w:cs="Lucida Bright" w:eastAsia="Lucida Bright" w:hAnsi="Lucida Bright"/>
          <w:b w:val="1"/>
          <w:sz w:val="36"/>
          <w:szCs w:val="36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sz w:val="36"/>
          <w:szCs w:val="36"/>
          <w:rtl w:val="0"/>
        </w:rPr>
        <w:t xml:space="preserve">Parallelism</w:t>
        <w:br w:type="textWrapping"/>
        <w:br w:type="textWrapping"/>
        <w:br w:type="textWrapping"/>
        <w:br w:type="textWrapping"/>
        <w:br w:type="textWrapping"/>
        <w:br w:type="textWrapping"/>
        <w:t xml:space="preserve">7</w:t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a17142"/>
        </w:rPr>
      </w:pPr>
      <w:r w:rsidDel="00000000" w:rsidR="00000000" w:rsidRPr="00000000">
        <w:rPr>
          <w:b w:val="1"/>
          <w:color w:val="a17142"/>
          <w:rtl w:val="0"/>
        </w:rPr>
        <w:t xml:space="preserve">Concurrency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The producer-consumer problem is a common problem in computer science.</w:t>
        <w:br w:type="textWrapping"/>
        <w:t xml:space="preserve">- The challenge is ensuring that the producer and consumer work together without wait or waste.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w:drawing>
          <wp:inline distB="0" distT="0" distL="0" distR="0">
            <wp:extent cx="2087728" cy="1565911"/>
            <wp:effectExtent b="0" l="0" r="0" t="0"/>
            <wp:docPr id="100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728" cy="1565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color w:val="a17142"/>
        </w:rPr>
      </w:pPr>
      <w:r w:rsidDel="00000000" w:rsidR="00000000" w:rsidRPr="00000000">
        <w:rPr>
          <w:b w:val="1"/>
          <w:color w:val="a17142"/>
          <w:rtl w:val="0"/>
        </w:rPr>
        <w:t xml:space="preserve">Multithreading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Concurrency allows the producer and consumer to run independently, enabling them to work simultaneously, sometimes concurrently, or even in parallel.</w:t>
        <w:br w:type="textWrapping"/>
        <w:t xml:space="preserve">2. Producers produce items and place them in a buffer, while consumers consume items from the buffer.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579624" cy="1053025"/>
            <wp:effectExtent b="0" l="0" r="0" t="0"/>
            <wp:docPr id="100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624" cy="10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color w:val="a17142"/>
        </w:rPr>
      </w:pPr>
      <w:r w:rsidDel="00000000" w:rsidR="00000000" w:rsidRPr="00000000">
        <w:rPr>
          <w:b w:val="1"/>
          <w:color w:val="a17142"/>
          <w:rtl w:val="0"/>
        </w:rPr>
        <w:t xml:space="preserve">This text is about the process of creating a thread in a programming language.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Threads are like tiny, parallel workers within a computer program.</w:t>
        <w:br w:type="textWrapping"/>
        <w:t xml:space="preserve">- Threads allow programs to multitask and accomplish various operations concurrently.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696400" cy="1358284"/>
            <wp:effectExtent b="0" l="0" r="0" t="0"/>
            <wp:docPr id="100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6400" cy="135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ucida Bright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f0a22e" w:space="0" w:sz="24" w:val="single"/>
        <w:left w:color="f0a22e" w:space="0" w:sz="24" w:val="single"/>
        <w:bottom w:color="f0a22e" w:space="0" w:sz="24" w:val="single"/>
        <w:right w:color="f0a22e" w:space="0" w:sz="24" w:val="single"/>
      </w:pBdr>
      <w:shd w:fill="f0a22e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fcecd5" w:space="0" w:sz="24" w:val="single"/>
        <w:left w:color="fcecd5" w:space="0" w:sz="24" w:val="single"/>
        <w:bottom w:color="fcecd5" w:space="0" w:sz="24" w:val="single"/>
        <w:right w:color="fcecd5" w:space="0" w:sz="24" w:val="single"/>
      </w:pBdr>
      <w:shd w:fill="fcecd5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f0a22e" w:space="2" w:sz="6" w:val="single"/>
      </w:pBdr>
      <w:spacing w:after="0" w:before="300" w:lineRule="auto"/>
    </w:pPr>
    <w:rPr>
      <w:smallCaps w:val="1"/>
      <w:color w:val="845309"/>
    </w:rPr>
  </w:style>
  <w:style w:type="paragraph" w:styleId="Heading4">
    <w:name w:val="heading 4"/>
    <w:basedOn w:val="Normal"/>
    <w:next w:val="Normal"/>
    <w:pPr>
      <w:pBdr>
        <w:top w:color="f0a22e" w:space="2" w:sz="6" w:val="dotted"/>
      </w:pBdr>
      <w:spacing w:after="0" w:before="200" w:lineRule="auto"/>
    </w:pPr>
    <w:rPr>
      <w:smallCaps w:val="1"/>
      <w:color w:val="c77d0e"/>
    </w:rPr>
  </w:style>
  <w:style w:type="paragraph" w:styleId="Heading5">
    <w:name w:val="heading 5"/>
    <w:basedOn w:val="Normal"/>
    <w:next w:val="Normal"/>
    <w:pPr>
      <w:pBdr>
        <w:bottom w:color="f0a22e" w:space="1" w:sz="6" w:val="single"/>
      </w:pBdr>
      <w:spacing w:after="0" w:before="200" w:lineRule="auto"/>
    </w:pPr>
    <w:rPr>
      <w:smallCaps w:val="1"/>
      <w:color w:val="c77d0e"/>
    </w:rPr>
  </w:style>
  <w:style w:type="paragraph" w:styleId="Heading6">
    <w:name w:val="heading 6"/>
    <w:basedOn w:val="Normal"/>
    <w:next w:val="Normal"/>
    <w:pPr>
      <w:pBdr>
        <w:bottom w:color="f0a22e" w:space="1" w:sz="6" w:val="dotted"/>
      </w:pBdr>
      <w:spacing w:after="0" w:before="200" w:lineRule="auto"/>
    </w:pPr>
    <w:rPr>
      <w:smallCaps w:val="1"/>
      <w:color w:val="c77d0e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entury Gothic" w:cs="Century Gothic" w:eastAsia="Century Gothic" w:hAnsi="Century Gothic"/>
      <w:smallCaps w:val="1"/>
      <w:color w:val="f0a22e"/>
      <w:sz w:val="52"/>
      <w:szCs w:val="52"/>
    </w:rPr>
  </w:style>
  <w:style w:type="paragraph" w:styleId="Normal" w:default="1">
    <w:name w:val="Normal"/>
    <w:qFormat w:val="1"/>
    <w:rsid w:val="00EF02A2"/>
  </w:style>
  <w:style w:type="paragraph" w:styleId="Heading1">
    <w:name w:val="heading 1"/>
    <w:basedOn w:val="Normal"/>
    <w:next w:val="Normal"/>
    <w:link w:val="Heading1Char"/>
    <w:uiPriority w:val="9"/>
    <w:qFormat w:val="1"/>
    <w:rsid w:val="00EF02A2"/>
    <w:pPr>
      <w:pBdr>
        <w:top w:color="f0a22e" w:space="0" w:sz="24" w:themeColor="accent1" w:val="single"/>
        <w:left w:color="f0a22e" w:space="0" w:sz="24" w:themeColor="accent1" w:val="single"/>
        <w:bottom w:color="f0a22e" w:space="0" w:sz="24" w:themeColor="accent1" w:val="single"/>
        <w:right w:color="f0a22e" w:space="0" w:sz="24" w:themeColor="accent1" w:val="single"/>
      </w:pBdr>
      <w:shd w:color="auto" w:fill="f0a22e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F02A2"/>
    <w:pPr>
      <w:pBdr>
        <w:top w:color="fcecd5" w:space="0" w:sz="24" w:themeColor="accent1" w:themeTint="000033" w:val="single"/>
        <w:left w:color="fcecd5" w:space="0" w:sz="24" w:themeColor="accent1" w:themeTint="000033" w:val="single"/>
        <w:bottom w:color="fcecd5" w:space="0" w:sz="24" w:themeColor="accent1" w:themeTint="000033" w:val="single"/>
        <w:right w:color="fcecd5" w:space="0" w:sz="24" w:themeColor="accent1" w:themeTint="000033" w:val="single"/>
      </w:pBdr>
      <w:shd w:color="auto" w:fill="fcecd5" w:themeFill="accent1" w:themeFillTint="000033" w:val="clear"/>
      <w:spacing w:after="0"/>
      <w:outlineLvl w:val="1"/>
    </w:pPr>
    <w:rPr>
      <w:caps w:val="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F02A2"/>
    <w:pPr>
      <w:pBdr>
        <w:top w:color="f0a22e" w:space="2" w:sz="6" w:themeColor="accent1" w:val="single"/>
      </w:pBdr>
      <w:spacing w:after="0" w:before="300"/>
      <w:outlineLvl w:val="2"/>
    </w:pPr>
    <w:rPr>
      <w:caps w:val="1"/>
      <w:color w:val="845209" w:themeColor="accent1" w:themeShade="0000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F02A2"/>
    <w:pPr>
      <w:pBdr>
        <w:top w:color="f0a22e" w:space="2" w:sz="6" w:themeColor="accent1" w:val="dotted"/>
      </w:pBdr>
      <w:spacing w:after="0" w:before="200"/>
      <w:outlineLvl w:val="3"/>
    </w:pPr>
    <w:rPr>
      <w:caps w:val="1"/>
      <w:color w:val="c77c0e" w:themeColor="accent1" w:themeShade="0000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F02A2"/>
    <w:pPr>
      <w:pBdr>
        <w:bottom w:color="f0a22e" w:space="1" w:sz="6" w:themeColor="accent1" w:val="single"/>
      </w:pBdr>
      <w:spacing w:after="0" w:before="200"/>
      <w:outlineLvl w:val="4"/>
    </w:pPr>
    <w:rPr>
      <w:caps w:val="1"/>
      <w:color w:val="c77c0e" w:themeColor="accent1" w:themeShade="0000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F02A2"/>
    <w:pPr>
      <w:pBdr>
        <w:bottom w:color="f0a22e" w:space="1" w:sz="6" w:themeColor="accent1" w:val="dotted"/>
      </w:pBdr>
      <w:spacing w:after="0" w:before="200"/>
      <w:outlineLvl w:val="5"/>
    </w:pPr>
    <w:rPr>
      <w:caps w:val="1"/>
      <w:color w:val="c77c0e" w:themeColor="accent1" w:themeShade="0000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F02A2"/>
    <w:pPr>
      <w:spacing w:after="0" w:before="200"/>
      <w:outlineLvl w:val="6"/>
    </w:pPr>
    <w:rPr>
      <w:caps w:val="1"/>
      <w:color w:val="c77c0e" w:themeColor="accent1" w:themeShade="0000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F02A2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F02A2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F02A2"/>
    <w:rPr>
      <w:caps w:val="1"/>
      <w:color w:val="ffffff" w:themeColor="background1"/>
      <w:spacing w:val="15"/>
      <w:sz w:val="22"/>
      <w:szCs w:val="22"/>
      <w:shd w:color="auto" w:fill="f0a22e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EF02A2"/>
    <w:rPr>
      <w:caps w:val="1"/>
      <w:spacing w:val="15"/>
      <w:shd w:color="auto" w:fill="fcecd5" w:themeFill="accent1" w:themeFillTint="000033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EF02A2"/>
    <w:rPr>
      <w:caps w:val="1"/>
      <w:color w:val="845209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F02A2"/>
    <w:rPr>
      <w:caps w:val="1"/>
      <w:color w:val="c77c0e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F02A2"/>
    <w:rPr>
      <w:caps w:val="1"/>
      <w:color w:val="c77c0e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F02A2"/>
    <w:rPr>
      <w:caps w:val="1"/>
      <w:color w:val="c77c0e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F02A2"/>
    <w:rPr>
      <w:caps w:val="1"/>
      <w:color w:val="c77c0e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F02A2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F02A2"/>
    <w:rPr>
      <w:i w:val="1"/>
      <w:iCs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EF02A2"/>
    <w:rPr>
      <w:b w:val="1"/>
      <w:bCs w:val="1"/>
      <w:color w:val="c77c0e" w:themeColor="accent1" w:themeShade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F02A2"/>
    <w:pPr>
      <w:spacing w:after="0" w:before="0"/>
    </w:pPr>
    <w:rPr>
      <w:rFonts w:asciiTheme="majorHAnsi" w:cstheme="majorBidi" w:eastAsiaTheme="majorEastAsia" w:hAnsiTheme="majorHAnsi"/>
      <w:caps w:val="1"/>
      <w:color w:val="f0a22e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F02A2"/>
    <w:rPr>
      <w:rFonts w:asciiTheme="majorHAnsi" w:cstheme="majorBidi" w:eastAsiaTheme="majorEastAsia" w:hAnsiTheme="majorHAnsi"/>
      <w:caps w:val="1"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F02A2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EF02A2"/>
    <w:rPr>
      <w:caps w:val="1"/>
      <w:color w:val="595959" w:themeColor="text1" w:themeTint="0000A6"/>
      <w:spacing w:val="10"/>
      <w:sz w:val="21"/>
      <w:szCs w:val="21"/>
    </w:rPr>
  </w:style>
  <w:style w:type="character" w:styleId="Strong">
    <w:name w:val="Strong"/>
    <w:uiPriority w:val="22"/>
    <w:qFormat w:val="1"/>
    <w:rsid w:val="00EF02A2"/>
    <w:rPr>
      <w:b w:val="1"/>
      <w:bCs w:val="1"/>
    </w:rPr>
  </w:style>
  <w:style w:type="character" w:styleId="Emphasis">
    <w:name w:val="Emphasis"/>
    <w:uiPriority w:val="20"/>
    <w:qFormat w:val="1"/>
    <w:rsid w:val="00EF02A2"/>
    <w:rPr>
      <w:caps w:val="1"/>
      <w:color w:val="845209" w:themeColor="accent1" w:themeShade="00007F"/>
      <w:spacing w:val="5"/>
    </w:rPr>
  </w:style>
  <w:style w:type="paragraph" w:styleId="NoSpacing">
    <w:name w:val="No Spacing"/>
    <w:uiPriority w:val="1"/>
    <w:qFormat w:val="1"/>
    <w:rsid w:val="00EF02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EF02A2"/>
    <w:rPr>
      <w:i w:val="1"/>
      <w:iCs w:val="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F02A2"/>
    <w:rPr>
      <w:i w:val="1"/>
      <w:iCs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F02A2"/>
    <w:pPr>
      <w:spacing w:after="240" w:before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F02A2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 w:val="1"/>
    <w:rsid w:val="00EF02A2"/>
    <w:rPr>
      <w:i w:val="1"/>
      <w:iCs w:val="1"/>
      <w:color w:val="845209" w:themeColor="accent1" w:themeShade="00007F"/>
    </w:rPr>
  </w:style>
  <w:style w:type="character" w:styleId="IntenseEmphasis">
    <w:name w:val="Intense Emphasis"/>
    <w:uiPriority w:val="21"/>
    <w:qFormat w:val="1"/>
    <w:rsid w:val="00EF02A2"/>
    <w:rPr>
      <w:b w:val="1"/>
      <w:bCs w:val="1"/>
      <w:caps w:val="1"/>
      <w:color w:val="845209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EF02A2"/>
    <w:rPr>
      <w:b w:val="1"/>
      <w:bCs w:val="1"/>
      <w:color w:val="f0a22e" w:themeColor="accent1"/>
    </w:rPr>
  </w:style>
  <w:style w:type="character" w:styleId="IntenseReference">
    <w:name w:val="Intense Reference"/>
    <w:uiPriority w:val="32"/>
    <w:qFormat w:val="1"/>
    <w:rsid w:val="00EF02A2"/>
    <w:rPr>
      <w:b w:val="1"/>
      <w:bCs w:val="1"/>
      <w:i w:val="1"/>
      <w:iCs w:val="1"/>
      <w:caps w:val="1"/>
      <w:color w:val="f0a22e" w:themeColor="accent1"/>
    </w:rPr>
  </w:style>
  <w:style w:type="character" w:styleId="BookTitle">
    <w:name w:val="Book Title"/>
    <w:uiPriority w:val="33"/>
    <w:qFormat w:val="1"/>
    <w:rsid w:val="00EF02A2"/>
    <w:rPr>
      <w:b w:val="1"/>
      <w:bCs w:val="1"/>
      <w:i w:val="1"/>
      <w:iC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F02A2"/>
    <w:pPr>
      <w:outlineLvl w:val="9"/>
    </w:p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I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sg1fRGr0jvR3WavrE0GlaCI6Mg==">CgMxLjA4AHIhMS1qUlptdXlNY0J2NzNtU1BfREQybko4Q0V2QTVSSHc2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2023-11-04T18:41:00Z</dcterms:created>
  <dc:creator>Harsh Veer Singh</dc:creator>
</cp:coreProperties>
</file>