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752F" w:rsidR="00515062" w:rsidP="00515062" w:rsidRDefault="00515062" w14:paraId="2C47EAAF" w14:textId="4126EF64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:rsidRPr="00CC7B4F" w:rsidR="00515062" w:rsidP="00515062" w:rsidRDefault="00515062" w14:paraId="5E0318A2" w14:textId="77777777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15062" w:rsidP="00515062" w:rsidRDefault="00515062" w14:paraId="37D4EF9F" w14:textId="77777777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515062" w:rsidP="00815BC5" w:rsidRDefault="00515062" w14:paraId="0DBA9D2F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4B2CBCFC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0E5AF022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51BB00FF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0E221CC4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4DB654C8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66DF64BB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23283F3D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5A0ED0D0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056DAA9C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5B36DD7D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62DBF4CD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2B4B47FF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0215CE38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1994DFE3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7F5DBB04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49DC7819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29F82370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2F7436B0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1862BDDB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1F1A2BB7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4A0BC4F3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515062" w:rsidP="00815BC5" w:rsidRDefault="00515062" w14:paraId="408F8454" w14:textId="77777777">
      <w:pPr>
        <w:spacing w:after="0"/>
        <w:rPr>
          <w:rFonts w:ascii="Segoe UI" w:hAnsi="Segoe UI" w:cs="Segoe UI"/>
          <w:b/>
          <w:bCs/>
          <w:lang w:val="en-US"/>
        </w:rPr>
      </w:pPr>
    </w:p>
    <w:p w:rsidR="00383A62" w:rsidP="00383A62" w:rsidRDefault="00383A62" w14:paraId="5FB7474A" w14:textId="74EB3EE7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:rsidR="00383A62" w:rsidP="00383A62" w:rsidRDefault="00383A62" w14:paraId="7FD92444" w14:textId="77777777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Pr="00515062" w:rsidR="00626458" w:rsidP="00815BC5" w:rsidRDefault="003F2498" w14:paraId="06BCA039" w14:textId="58119264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Pr="00515062" w:rsidR="009D7F0A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Pr="00515062" w:rsidR="009D7F0A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Pr="00515062" w:rsidR="009D7F0A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Pr="00515062" w:rsidR="00DE6B07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Pr="00515062" w:rsidR="00DE6B07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Pr="00515062" w:rsidR="00E7752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:rsidRPr="00E91E08" w:rsidR="00515062" w:rsidP="00815BC5" w:rsidRDefault="00515062" w14:paraId="5CD4737D" w14:textId="77777777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:rsidTr="4ABC40B6" w14:paraId="3B1D2926" w14:textId="77777777">
        <w:tc>
          <w:tcPr>
            <w:tcW w:w="4675" w:type="dxa"/>
            <w:shd w:val="clear" w:color="auto" w:fill="0078D4"/>
            <w:tcMar/>
          </w:tcPr>
          <w:p w:rsidRPr="000C109B" w:rsidR="00294E6D" w:rsidP="002A682B" w:rsidRDefault="00294E6D" w14:paraId="6820E422" w14:textId="77777777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Pr="000C109B" w:rsidR="003F2498" w:rsidP="002A682B" w:rsidRDefault="003F2498" w14:paraId="50DCEB81" w14:textId="77777777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:rsidRPr="000C109B" w:rsidR="00294E6D" w:rsidP="002A682B" w:rsidRDefault="00294E6D" w14:paraId="5437BE7F" w14:textId="538E3341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  <w:tcMar/>
          </w:tcPr>
          <w:p w:rsidRPr="000C109B" w:rsidR="00294E6D" w:rsidP="002A682B" w:rsidRDefault="00294E6D" w14:paraId="46439711" w14:textId="77777777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:rsidRPr="000C109B" w:rsidR="003F2498" w:rsidP="002A682B" w:rsidRDefault="003F2498" w14:paraId="7993EDF8" w14:textId="179A5F8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4ABC40B6" w:rsidTr="4ABC40B6" w14:paraId="55E636B9">
        <w:tc>
          <w:tcPr>
            <w:tcW w:w="4675" w:type="dxa"/>
            <w:shd w:val="clear" w:color="auto" w:fill="0078D4"/>
            <w:tcMar/>
          </w:tcPr>
          <w:p w:rsidR="4ABC40B6" w:rsidP="4ABC40B6" w:rsidRDefault="4ABC40B6" w14:paraId="3D001461" w14:textId="534DFB77">
            <w:pPr>
              <w:pStyle w:val="Normal"/>
              <w:jc w:val="center"/>
              <w:rPr>
                <w:rFonts w:ascii="Segoe UI Semibold" w:hAnsi="Segoe UI Semibold" w:cs="Segoe UI Semibold"/>
                <w:color w:val="FFFFFF" w:themeColor="background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  <w:tcMar/>
          </w:tcPr>
          <w:p w:rsidR="4ABC40B6" w:rsidP="4ABC40B6" w:rsidRDefault="4ABC40B6" w14:paraId="7D5D6025" w14:textId="22D5DAC7">
            <w:pPr>
              <w:pStyle w:val="Normal"/>
              <w:jc w:val="center"/>
              <w:rPr>
                <w:rFonts w:ascii="Segoe UI Semibold" w:hAnsi="Segoe UI Semibold" w:cs="Segoe UI Semibold"/>
                <w:color w:val="FFFFFF" w:themeColor="background1" w:themeTint="FF" w:themeShade="FF"/>
                <w:sz w:val="24"/>
                <w:szCs w:val="24"/>
                <w:lang w:val="en-US"/>
              </w:rPr>
            </w:pPr>
          </w:p>
        </w:tc>
      </w:tr>
      <w:tr w:rsidR="003F2498" w:rsidTr="4ABC40B6" w14:paraId="3F7A691A" w14:textId="77777777">
        <w:tc>
          <w:tcPr>
            <w:tcW w:w="4675" w:type="dxa"/>
            <w:tcMar/>
          </w:tcPr>
          <w:p w:rsidR="003F2498" w:rsidP="4ABC40B6" w:rsidRDefault="003F2498" w14:paraId="00D74430" w14:textId="089B038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Form your words clearly </w:t>
            </w:r>
          </w:p>
          <w:p w:rsidR="003F2498" w:rsidP="4ABC40B6" w:rsidRDefault="003F2498" w14:paraId="221A816A" w14:textId="6AAF38C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Use a calm and warm tone</w:t>
            </w:r>
          </w:p>
          <w:p w:rsidR="003F2498" w:rsidP="4ABC40B6" w:rsidRDefault="003F2498" w14:paraId="3BB0800D" w14:textId="3824926D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Use an appropriate volume that demonstrates confidence - not too loud or too quiet </w:t>
            </w:r>
          </w:p>
          <w:p w:rsidR="003F2498" w:rsidP="4ABC40B6" w:rsidRDefault="003F2498" w14:paraId="23E700DA" w14:textId="562E099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Provide a warm response to an introduction (e.g. ‘great to meet you’) </w:t>
            </w:r>
          </w:p>
          <w:p w:rsidR="003F2498" w:rsidP="4ABC40B6" w:rsidRDefault="003F2498" w14:paraId="4CDF25EA" w14:textId="161FE76C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Repeat the person’s name to help you remember it (e.g. Hi Sharon, I’m Arun) </w:t>
            </w:r>
          </w:p>
          <w:p w:rsidR="003F2498" w:rsidP="4ABC40B6" w:rsidRDefault="003F2498" w14:paraId="1810FF43" w14:textId="50E23566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Create a conversation that is memorable by adding value to what they are saying, or offering to help them, or using personal stories to build rapport </w:t>
            </w:r>
          </w:p>
          <w:p w:rsidR="003F2498" w:rsidP="4ABC40B6" w:rsidRDefault="003F2498" w14:paraId="72F5B38A" w14:textId="53506BD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Prepare talking points (find things you have in common through researching the person ahead of time) as this will help to build rapport and avoid awkward silences </w:t>
            </w:r>
          </w:p>
          <w:p w:rsidR="003F2498" w:rsidP="4ABC40B6" w:rsidRDefault="003F2498" w14:paraId="71C0BBAC" w14:textId="6A5E3DF3">
            <w:pPr>
              <w:pStyle w:val="Normal"/>
              <w:ind w:left="360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</w:p>
          <w:p w:rsidR="003F2498" w:rsidP="4ABC40B6" w:rsidRDefault="003F2498" w14:paraId="10E31ADD" w14:textId="4A0EE979">
            <w:pPr>
              <w:pStyle w:val="Normal"/>
              <w:ind w:left="360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</w:p>
          <w:p w:rsidR="003F2498" w:rsidP="4ABC40B6" w:rsidRDefault="003F2498" w14:paraId="06C863F1" w14:textId="551D09FD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Give an appropriate compliment Microsoft Intern Program Page 4 of 7 </w:t>
            </w:r>
          </w:p>
          <w:p w:rsidR="003F2498" w:rsidP="4ABC40B6" w:rsidRDefault="003F2498" w14:paraId="474D9913" w14:textId="3B76CAF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Vary your tone to demonstrate enthusiasm and passion for a topic (where appropriate) </w:t>
            </w:r>
          </w:p>
          <w:p w:rsidR="003F2498" w:rsidP="4ABC40B6" w:rsidRDefault="003F2498" w14:paraId="1C85D7BB" w14:textId="1D7C09C0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Ask questions to show genuine interest and that you are listening </w:t>
            </w:r>
          </w:p>
          <w:p w:rsidR="003F2498" w:rsidP="4ABC40B6" w:rsidRDefault="003F2498" w14:paraId="01E37D5F" w14:textId="781CBE04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Use positive language </w:t>
            </w:r>
          </w:p>
          <w:p w:rsidR="003F2498" w:rsidP="4ABC40B6" w:rsidRDefault="003F2498" w14:paraId="6DB88B11" w14:textId="03E147D0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Give people a reason to listen to you by targeting your communication to their needs Avoid slang </w:t>
            </w:r>
          </w:p>
          <w:p w:rsidR="003F2498" w:rsidP="4ABC40B6" w:rsidRDefault="003F2498" w14:paraId="46419D42" w14:textId="6FC4F0D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Avoid ‘filler words’ (e.g. ‘um’, ‘so’, ‘like’) </w:t>
            </w:r>
          </w:p>
          <w:p w:rsidR="003F2498" w:rsidP="4ABC40B6" w:rsidRDefault="003F2498" w14:paraId="0FD017F8" w14:textId="3D1FB52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Use humor to lighten the mood (if appropriate) </w:t>
            </w:r>
          </w:p>
          <w:p w:rsidR="003F2498" w:rsidP="4ABC40B6" w:rsidRDefault="003F2498" w14:paraId="04E2401E" w14:textId="3FA68F1F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Take a deep breath before you speak to help relax you if you feel nervous, as this will calm any wavering of your voice and give you more confidence </w:t>
            </w:r>
          </w:p>
          <w:p w:rsidR="003F2498" w:rsidP="4ABC40B6" w:rsidRDefault="003F2498" w14:paraId="4C07A070" w14:textId="34F35002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0B001FEC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End the interaction by thanking them for their time</w:t>
            </w:r>
          </w:p>
          <w:p w:rsidR="003F2498" w:rsidP="00815BC5" w:rsidRDefault="003F2498" w14:paraId="0DE82866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46B96D9A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0B75CA34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2B06037B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0DFB166B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7AE624BC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00815BC5" w:rsidRDefault="003F2498" w14:paraId="58594674" w14:textId="77777777">
            <w:pPr>
              <w:rPr>
                <w:rFonts w:ascii="Segoe UI" w:hAnsi="Segoe UI" w:cs="Segoe UI"/>
                <w:b/>
                <w:bCs/>
                <w:lang w:val="en-US"/>
              </w:rPr>
            </w:pPr>
          </w:p>
          <w:p w:rsidR="003F2498" w:rsidP="4ABC40B6" w:rsidRDefault="003F2498" w14:paraId="53616A87" w14:noSpellErr="1" w14:textId="747A69D0">
            <w:pPr>
              <w:pStyle w:val="Normal"/>
              <w:rPr>
                <w:rFonts w:ascii="Segoe UI" w:hAnsi="Segoe UI" w:cs="Segoe UI"/>
                <w:b w:val="1"/>
                <w:bCs w:val="1"/>
                <w:lang w:val="en-US"/>
              </w:rPr>
            </w:pPr>
          </w:p>
          <w:p w:rsidR="003F2498" w:rsidP="4ABC40B6" w:rsidRDefault="003F2498" w14:paraId="68C05990" w14:noSpellErr="1" w14:textId="7A0B036E">
            <w:pPr>
              <w:pStyle w:val="Normal"/>
              <w:rPr>
                <w:rFonts w:ascii="Segoe UI" w:hAnsi="Segoe UI" w:cs="Segoe UI"/>
                <w:b w:val="1"/>
                <w:bCs w:val="1"/>
                <w:lang w:val="en-US"/>
              </w:rPr>
            </w:pPr>
          </w:p>
        </w:tc>
        <w:tc>
          <w:tcPr>
            <w:tcW w:w="4675" w:type="dxa"/>
            <w:tcMar/>
          </w:tcPr>
          <w:p w:rsidR="003F2498" w:rsidP="4ABC40B6" w:rsidRDefault="003F2498" w14:paraId="05B44A0B" w14:textId="61C05D7F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Dress for purpose (check what is appropriate to the situation – never ‘under’ dress) </w:t>
            </w:r>
          </w:p>
          <w:p w:rsidR="003F2498" w:rsidP="4ABC40B6" w:rsidRDefault="003F2498" w14:paraId="6DAAD779" w14:textId="58B94D4F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Be punctual (or a bit early) </w:t>
            </w:r>
          </w:p>
          <w:p w:rsidR="003F2498" w:rsidP="4ABC40B6" w:rsidRDefault="003F2498" w14:paraId="4B45C8B1" w14:textId="5AD8032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Smile in an authentic way </w:t>
            </w:r>
          </w:p>
          <w:p w:rsidR="003F2498" w:rsidP="4ABC40B6" w:rsidRDefault="003F2498" w14:paraId="7B6BD424" w14:textId="6BF5908D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Stand tall with a confident posture (back straight and shoulders relaxed, but not rigid)</w:t>
            </w:r>
          </w:p>
          <w:p w:rsidR="003F2498" w:rsidP="4ABC40B6" w:rsidRDefault="003F2498" w14:paraId="278D1A0D" w14:textId="38092013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Sit up straight </w:t>
            </w:r>
          </w:p>
          <w:p w:rsidR="003F2498" w:rsidP="4ABC40B6" w:rsidRDefault="003F2498" w14:paraId="071C83C7" w14:textId="24B24B3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Make eye contact (where culturally appropriate) o China – eye contact can be seen as a sign of disrespect o Japan – it is a sign of respect to not make eye contact with someone else, instead focus on the speaker’s neck to show respect </w:t>
            </w:r>
            <w:proofErr w:type="gramStart"/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o</w:t>
            </w:r>
            <w:proofErr w:type="gramEnd"/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Hong Kong – you need to lower your gaze when shaking their hand to introduce yourself o Australia – eye contact shows sincerity and trust,</w:t>
            </w:r>
          </w:p>
          <w:p w:rsidR="003F2498" w:rsidP="4ABC40B6" w:rsidRDefault="003F2498" w14:paraId="6104E762" w14:textId="13BB88CA">
            <w:pPr>
              <w:pStyle w:val="Normal"/>
              <w:ind w:left="360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</w:p>
          <w:p w:rsidR="003F2498" w:rsidP="4ABC40B6" w:rsidRDefault="003F2498" w14:paraId="7F6A3CAF" w14:textId="6F336D90">
            <w:pPr>
              <w:pStyle w:val="Normal"/>
              <w:ind w:left="360"/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</w:pPr>
            <w:r w:rsidRPr="4ABC40B6" w:rsidR="47108C22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   </w:t>
            </w: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so maintain eye contact o India – use </w:t>
            </w:r>
            <w:r w:rsidRPr="4ABC40B6" w:rsidR="0A62FCAD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        </w:t>
            </w: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minimal eye contact or avert eyes from </w:t>
            </w:r>
            <w:r w:rsidRPr="4ABC40B6" w:rsidR="0269F32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     </w:t>
            </w: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opposite gender, when making eye </w:t>
            </w:r>
            <w:r w:rsidRPr="4ABC40B6" w:rsidR="25918D63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          </w:t>
            </w: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>contact divert your gaze often</w:t>
            </w:r>
          </w:p>
          <w:p w:rsidR="003F2498" w:rsidP="4ABC40B6" w:rsidRDefault="003F2498" w14:paraId="7E0F7B44" w14:textId="761A9AD5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Use a confident handshake where culturally appropriate (not too firm or too limp) • Put your phone away </w:t>
            </w:r>
          </w:p>
          <w:p w:rsidR="003F2498" w:rsidP="4ABC40B6" w:rsidRDefault="003F2498" w14:paraId="36CF6BE3" w14:textId="2B9BA026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Use appropriate gestures to support your points </w:t>
            </w:r>
          </w:p>
          <w:p w:rsidR="003F2498" w:rsidP="4ABC40B6" w:rsidRDefault="003F2498" w14:paraId="4EC70A04" w14:textId="1DEEE2A2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Nod your head in agreement to demonstrate interest Microsoft Intern Program Page 6 of 7 Keep your arms in an ‘open’ stance (don’t cross them) </w:t>
            </w:r>
          </w:p>
          <w:p w:rsidR="003F2498" w:rsidP="4ABC40B6" w:rsidRDefault="003F2498" w14:paraId="769095C2" w14:textId="5C7FB041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Be aware of if you are blinking too much (this shows you are uncomfortable) </w:t>
            </w:r>
          </w:p>
          <w:p w:rsidR="003F2498" w:rsidP="4ABC40B6" w:rsidRDefault="003F2498" w14:paraId="545676BF" w14:textId="1D82020F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Take notes (it shows you are interested) </w:t>
            </w:r>
          </w:p>
          <w:p w:rsidR="003F2498" w:rsidP="4ABC40B6" w:rsidRDefault="003F2498" w14:paraId="3638E372" w14:textId="4E8F6C2A">
            <w:pPr>
              <w:pStyle w:val="ListParagraph"/>
              <w:numPr>
                <w:ilvl w:val="0"/>
                <w:numId w:val="27"/>
              </w:numPr>
              <w:rPr>
                <w:rFonts w:ascii="Segoe UI" w:hAnsi="Segoe UI" w:eastAsia="Segoe UI" w:cs="Segoe UI" w:asciiTheme="minorAscii" w:hAnsiTheme="minorAscii" w:eastAsiaTheme="minorAscii" w:cstheme="minorAscii"/>
                <w:sz w:val="22"/>
                <w:szCs w:val="22"/>
              </w:rPr>
            </w:pPr>
            <w:r w:rsidRPr="4ABC40B6" w:rsidR="55C60F0E">
              <w:rPr>
                <w:rFonts w:ascii="Segoe UI" w:hAnsi="Segoe UI" w:eastAsia="Segoe UI" w:cs="Segoe UI"/>
                <w:noProof w:val="0"/>
                <w:sz w:val="22"/>
                <w:szCs w:val="22"/>
                <w:lang w:val="en-US"/>
              </w:rPr>
              <w:t xml:space="preserve"> Read the body language of others – what are they trying to tell you?</w:t>
            </w:r>
          </w:p>
        </w:tc>
      </w:tr>
    </w:tbl>
    <w:p w:rsidR="4ABC40B6" w:rsidP="4ABC40B6" w:rsidRDefault="4ABC40B6" w14:paraId="368A64CE" w14:textId="2F367BE8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4ABC40B6" w:rsidP="4ABC40B6" w:rsidRDefault="4ABC40B6" w14:paraId="7C0D328C" w14:textId="03B072E8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4ABC40B6" w:rsidP="4ABC40B6" w:rsidRDefault="4ABC40B6" w14:paraId="3715C95E" w14:textId="5192FFAE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="003F2498" w:rsidP="00815BC5" w:rsidRDefault="003F2498" w14:paraId="0A067716" w14:textId="49AF4B8E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:rsidRPr="00E91E08" w:rsidR="00E91E08" w:rsidP="00815BC5" w:rsidRDefault="00E91E08" w14:paraId="3B407735" w14:textId="77777777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:rsidRPr="00E91E08" w:rsidR="003F2498" w:rsidP="00815BC5" w:rsidRDefault="003F2498" w14:paraId="4ACE93E3" w14:textId="02AA92F8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:rsidR="00FD04BB" w:rsidP="00815BC5" w:rsidRDefault="00FD04BB" w14:paraId="67A6BE64" w14:textId="1F13847E">
      <w:pPr>
        <w:spacing w:after="0"/>
        <w:rPr>
          <w:rFonts w:ascii="Segoe UI" w:hAnsi="Segoe UI" w:cs="Segoe UI"/>
          <w:lang w:val="en-US"/>
        </w:rPr>
      </w:pPr>
    </w:p>
    <w:sectPr w:rsidR="00FD04BB" w:rsidSect="00A61F99">
      <w:headerReference w:type="default" r:id="rId11"/>
      <w:footerReference w:type="default" r:id="rId12"/>
      <w:headerReference w:type="first" r:id="rId13"/>
      <w:pgSz w:w="12240" w:h="15840" w:orient="portrait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229E" w:rsidP="009F6733" w:rsidRDefault="0052229E" w14:paraId="59170304" w14:textId="77777777">
      <w:pPr>
        <w:spacing w:after="0" w:line="240" w:lineRule="auto"/>
      </w:pPr>
      <w:r>
        <w:separator/>
      </w:r>
    </w:p>
  </w:endnote>
  <w:endnote w:type="continuationSeparator" w:id="0">
    <w:p w:rsidR="0052229E" w:rsidP="009F6733" w:rsidRDefault="0052229E" w14:paraId="1DE4936F" w14:textId="77777777">
      <w:pPr>
        <w:spacing w:after="0" w:line="240" w:lineRule="auto"/>
      </w:pPr>
      <w:r>
        <w:continuationSeparator/>
      </w:r>
    </w:p>
  </w:endnote>
  <w:endnote w:type="continuationNotice" w:id="1">
    <w:p w:rsidR="0052229E" w:rsidRDefault="0052229E" w14:paraId="3849F54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B77876" w:rsidR="00B77876" w:rsidP="00B77876" w:rsidRDefault="00B77876" w14:paraId="74C9C371" w14:textId="0717284D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Pr="00B77876" w:rsidR="00B77876" w:rsidP="00B77876" w:rsidRDefault="00B77876" w14:paraId="7ED3F155" w14:textId="77777777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229E" w:rsidP="009F6733" w:rsidRDefault="0052229E" w14:paraId="42489A9D" w14:textId="77777777">
      <w:pPr>
        <w:spacing w:after="0" w:line="240" w:lineRule="auto"/>
      </w:pPr>
      <w:r>
        <w:separator/>
      </w:r>
    </w:p>
  </w:footnote>
  <w:footnote w:type="continuationSeparator" w:id="0">
    <w:p w:rsidR="0052229E" w:rsidP="009F6733" w:rsidRDefault="0052229E" w14:paraId="67CE3341" w14:textId="77777777">
      <w:pPr>
        <w:spacing w:after="0" w:line="240" w:lineRule="auto"/>
      </w:pPr>
      <w:r>
        <w:continuationSeparator/>
      </w:r>
    </w:p>
  </w:footnote>
  <w:footnote w:type="continuationNotice" w:id="1">
    <w:p w:rsidR="0052229E" w:rsidRDefault="0052229E" w14:paraId="17248FF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B5A4D" w:rsidR="00815BC5" w:rsidP="00815BC5" w:rsidRDefault="00815BC5" w14:paraId="1936A880" w14:textId="77777777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 w:rsidR="4ABC40B6">
      <w:rPr>
        <w:rFonts w:ascii="Segoe UI" w:hAnsi="Segoe UI" w:cs="Segoe UI"/>
        <w:sz w:val="20"/>
        <w:szCs w:val="20"/>
      </w:rPr>
      <w:t>Microsoft Intern Program</w:t>
    </w:r>
  </w:p>
  <w:p w:rsidRPr="00653879" w:rsidR="00815BC5" w:rsidP="00815BC5" w:rsidRDefault="00815BC5" w14:paraId="60EB0399" w14:textId="77777777">
    <w:pPr>
      <w:pStyle w:val="Header"/>
    </w:pPr>
  </w:p>
  <w:p w:rsidRPr="00901339" w:rsidR="00815BC5" w:rsidP="00815BC5" w:rsidRDefault="00815BC5" w14:paraId="32F60144" w14:textId="77777777">
    <w:pPr>
      <w:pStyle w:val="Header"/>
    </w:pPr>
  </w:p>
  <w:p w:rsidRPr="000169C3" w:rsidR="00815BC5" w:rsidP="00815BC5" w:rsidRDefault="00815BC5" w14:paraId="229B4AC6" w14:textId="77777777">
    <w:pPr>
      <w:pStyle w:val="Header"/>
    </w:pPr>
  </w:p>
  <w:p w:rsidRPr="00815BC5" w:rsidR="009F6733" w:rsidP="00815BC5" w:rsidRDefault="009F6733" w14:paraId="24362EC2" w14:textId="61F54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61F99" w:rsidRDefault="00A61F99" w14:paraId="0720351D" w14:textId="47B22CFB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ABC40B6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27">
    <w:abstractNumId w:val="26"/>
  </w: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5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269F32E"/>
    <w:rsid w:val="03580763"/>
    <w:rsid w:val="03B160DD"/>
    <w:rsid w:val="03DD498D"/>
    <w:rsid w:val="04012816"/>
    <w:rsid w:val="04CE76D5"/>
    <w:rsid w:val="0815FD95"/>
    <w:rsid w:val="08338808"/>
    <w:rsid w:val="086BBD5F"/>
    <w:rsid w:val="0A62FCAD"/>
    <w:rsid w:val="0B001FEC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59E33DA"/>
    <w:rsid w:val="16B36CC2"/>
    <w:rsid w:val="16C288CE"/>
    <w:rsid w:val="173B7689"/>
    <w:rsid w:val="1AA8DD61"/>
    <w:rsid w:val="1DCB8EEA"/>
    <w:rsid w:val="1DD75F00"/>
    <w:rsid w:val="1F731936"/>
    <w:rsid w:val="1F93C176"/>
    <w:rsid w:val="24E4575D"/>
    <w:rsid w:val="25918D63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DCE9D97"/>
    <w:rsid w:val="3EB8F86F"/>
    <w:rsid w:val="3F51B105"/>
    <w:rsid w:val="424B0747"/>
    <w:rsid w:val="424F3FC9"/>
    <w:rsid w:val="43807FDD"/>
    <w:rsid w:val="443CBFF4"/>
    <w:rsid w:val="464B169D"/>
    <w:rsid w:val="47108C22"/>
    <w:rsid w:val="4961A008"/>
    <w:rsid w:val="4976283A"/>
    <w:rsid w:val="4ABC40B6"/>
    <w:rsid w:val="4B46EE32"/>
    <w:rsid w:val="4B874453"/>
    <w:rsid w:val="50CCDEBA"/>
    <w:rsid w:val="51D79381"/>
    <w:rsid w:val="51F93BAB"/>
    <w:rsid w:val="52203480"/>
    <w:rsid w:val="53BA75D4"/>
    <w:rsid w:val="55C60F0E"/>
    <w:rsid w:val="5775E215"/>
    <w:rsid w:val="57B7921C"/>
    <w:rsid w:val="57F43175"/>
    <w:rsid w:val="58889BED"/>
    <w:rsid w:val="5A282C57"/>
    <w:rsid w:val="5ABCB1FC"/>
    <w:rsid w:val="5B163FC6"/>
    <w:rsid w:val="5C50F0BE"/>
    <w:rsid w:val="5D9D870C"/>
    <w:rsid w:val="5E34B82B"/>
    <w:rsid w:val="5E81722F"/>
    <w:rsid w:val="5EE44AF2"/>
    <w:rsid w:val="611400DD"/>
    <w:rsid w:val="6287DC6B"/>
    <w:rsid w:val="63948A39"/>
    <w:rsid w:val="64CBBD93"/>
    <w:rsid w:val="651275F6"/>
    <w:rsid w:val="656D8F63"/>
    <w:rsid w:val="680F43CB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7869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B5DD7"/>
  </w:style>
  <w:style w:type="character" w:styleId="eop" w:customStyle="1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d51ed509ff2454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d1333-54b3-4219-894b-93ac6bcd2f09}"/>
      </w:docPartPr>
      <w:docPartBody>
        <w:p w14:paraId="2BA0688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49A02A-37D7-4FAF-BA16-5EE03DF24510}"/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G. Erickson (AG Consulting Partners, Inc.)</dc:creator>
  <keywords/>
  <dc:description/>
  <lastModifiedBy>HARSHDEEP</lastModifiedBy>
  <revision>3</revision>
  <dcterms:created xsi:type="dcterms:W3CDTF">2020-05-25T04:48:00.0000000Z</dcterms:created>
  <dcterms:modified xsi:type="dcterms:W3CDTF">2020-06-29T13:04:58.5142422Z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