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Harsh Gandhi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Software Engineer (Frontend Focused)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India | gandhiharsh799@gmail.com | +91-9724158781 | https://www.linkedin.com/in/harsh-gandhi-505437204/ | </w:t>
      </w:r>
      <w:hyperlink r:id="rId7">
        <w:r w:rsidDel="00000000" w:rsidR="00000000" w:rsidRPr="00000000">
          <w:rPr>
            <w:color w:val="09090b"/>
            <w:highlight w:val="white"/>
            <w:u w:val="single"/>
            <w:rtl w:val="0"/>
          </w:rPr>
          <w:t xml:space="preserve">https://github.com/Harshgandhiii</w:t>
        </w:r>
      </w:hyperlink>
      <w:r w:rsidDel="00000000" w:rsidR="00000000" w:rsidRPr="00000000">
        <w:rPr>
          <w:rtl w:val="0"/>
        </w:rPr>
        <w:t xml:space="preserve"> | https://harsh-beautiful-portfolio-799.netlify.app/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Frontend-focused Software Engineer with 2+ years of experience, progressing from intern to full-time engineer within the same organization. Strong expertise in React.js, Next.js, and TypeScript, with hands-on experience building scalable, high-performance user interfaces. Currently expanding skills in backend development.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Frontend: React.js, Next.js, TypeScript, JavaScript (ES6+), HTML5, CSS3, Tailwind CSS, ShadCN UI, MUI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State Management: Redux Toolkit, React Query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Backend (Learning): Node.js, REST APIs, JWT Authentication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Payments &amp; Tools: Stripe, PayPal, Git, GitHub, Trello, TradingView, Liquibase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Other: Ag-Grid, Framer Motion, Web Performance Optimization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Software Engineer – Seaflux Technologies (Jul 2025 – 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Leading frontend feature development using React.js and Next.js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Building reusable, scalable UI components with TypeScript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Implemented real-time dashboards using WebSockets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Integrated PayPal and Stripe payment workflows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Optimized performance using SSR and memoization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Junior Software Engineer – Seaflux Technologies (Jul 2024 – Jun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Developed and maintained production frontend features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Integrated REST APIs and managed async data flows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Improved UI responsiveness using Tailwind and MUI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Software Engineer Intern – Seaflux Technologies (Jan 2024 – Jun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Built responsive UI components from Figma designs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Assisted with API integrations and Git workflows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Crypto Trading Platform (Confidential)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Developed real-time trading dashboards for Spot &amp; Futures markets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Integrated Binance / OKX / Bybit using WebSockets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Built OrderBook UI using Ag-Grid &amp; TradingView charts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Optimized rendering performance for live updates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Procurement / Tender Platform (Confidential)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Built multi-role tender publishing and bidding platform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Developed bid comparison, winner selection, and contract flows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Implemented workflow-driven dashboards and UI systems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Real Estate Platform (Confidential)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Contributed to migration from Angular to Next.js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Platform served 1000+ daily active users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Developed high-performance listing &amp; dashboard interfaces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Bachelor’s Degree in Information Technology – Kadi Sarva Vishvavidhyala (KSV)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yourusern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idFB/YpjNIj0ZmWSftQnQN6MA==">CgMxLjA4AHIhMW9HVWhZUEJMWWtlRTI5S1R4bXN0ckt1Yms0aXQxOFRq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