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925" w:rsidRDefault="0007433B" w:rsidP="0007433B">
      <w:pPr>
        <w:pStyle w:val="Heading1"/>
        <w:pBdr>
          <w:bottom w:val="single" w:sz="6" w:space="1" w:color="auto"/>
        </w:pBdr>
      </w:pPr>
      <w:r>
        <w:t>Lambda</w:t>
      </w:r>
    </w:p>
    <w:p w:rsidR="0007433B" w:rsidRPr="0007433B" w:rsidRDefault="0007433B" w:rsidP="0007433B"/>
    <w:p w:rsidR="0007433B" w:rsidRDefault="0007433B">
      <w:r>
        <w:t>Supported languages</w:t>
      </w:r>
    </w:p>
    <w:p w:rsidR="0007433B" w:rsidRPr="000E08C1" w:rsidRDefault="0007433B" w:rsidP="0007433B">
      <w:pPr>
        <w:pStyle w:val="ListParagraph"/>
        <w:numPr>
          <w:ilvl w:val="0"/>
          <w:numId w:val="1"/>
        </w:numPr>
        <w:rPr>
          <w:b/>
          <w:bCs/>
        </w:rPr>
      </w:pPr>
      <w:r w:rsidRPr="000E08C1">
        <w:rPr>
          <w:b/>
          <w:bCs/>
        </w:rPr>
        <w:t xml:space="preserve">.Net, Java, Ruby, Python, </w:t>
      </w:r>
      <w:proofErr w:type="spellStart"/>
      <w:r w:rsidRPr="000E08C1">
        <w:rPr>
          <w:b/>
          <w:bCs/>
        </w:rPr>
        <w:t>Node.Js</w:t>
      </w:r>
      <w:proofErr w:type="spellEnd"/>
      <w:r w:rsidRPr="000E08C1">
        <w:rPr>
          <w:b/>
          <w:bCs/>
        </w:rPr>
        <w:t xml:space="preserve">, Go </w:t>
      </w:r>
      <w:proofErr w:type="spellStart"/>
      <w:r w:rsidRPr="000E08C1">
        <w:rPr>
          <w:b/>
          <w:bCs/>
        </w:rPr>
        <w:t>lang</w:t>
      </w:r>
      <w:proofErr w:type="spellEnd"/>
    </w:p>
    <w:p w:rsidR="009B5AFA" w:rsidRDefault="00053DC3" w:rsidP="009B5AFA">
      <w:r>
        <w:t>Important things</w:t>
      </w:r>
    </w:p>
    <w:p w:rsidR="00053DC3" w:rsidRDefault="00053DC3" w:rsidP="00053DC3">
      <w:pPr>
        <w:pStyle w:val="ListParagraph"/>
        <w:numPr>
          <w:ilvl w:val="0"/>
          <w:numId w:val="1"/>
        </w:numPr>
      </w:pPr>
      <w:r>
        <w:t>Handler – entry point</w:t>
      </w:r>
    </w:p>
    <w:p w:rsidR="00053DC3" w:rsidRDefault="00053DC3" w:rsidP="00053DC3">
      <w:pPr>
        <w:pStyle w:val="ListParagraph"/>
        <w:numPr>
          <w:ilvl w:val="0"/>
          <w:numId w:val="1"/>
        </w:numPr>
      </w:pPr>
      <w:r>
        <w:t>Event – Request message based on event source</w:t>
      </w:r>
      <w:r w:rsidR="00DA2662">
        <w:t xml:space="preserve"> </w:t>
      </w:r>
      <w:r>
        <w:t>(S3, API)</w:t>
      </w:r>
    </w:p>
    <w:p w:rsidR="00053DC3" w:rsidRDefault="00053DC3" w:rsidP="00053DC3">
      <w:pPr>
        <w:pStyle w:val="ListParagraph"/>
        <w:numPr>
          <w:ilvl w:val="0"/>
          <w:numId w:val="1"/>
        </w:numPr>
      </w:pPr>
      <w:r>
        <w:t xml:space="preserve">Context – Details about </w:t>
      </w:r>
      <w:r w:rsidRPr="00617668">
        <w:rPr>
          <w:b/>
          <w:bCs/>
          <w:highlight w:val="yellow"/>
        </w:rPr>
        <w:t xml:space="preserve">lambda </w:t>
      </w:r>
      <w:r w:rsidR="00C429A0" w:rsidRPr="00617668">
        <w:rPr>
          <w:b/>
          <w:bCs/>
          <w:highlight w:val="yellow"/>
        </w:rPr>
        <w:t xml:space="preserve">execution </w:t>
      </w:r>
      <w:r w:rsidRPr="00617668">
        <w:rPr>
          <w:b/>
          <w:bCs/>
          <w:highlight w:val="yellow"/>
        </w:rPr>
        <w:t>environment</w:t>
      </w:r>
    </w:p>
    <w:p w:rsidR="00380B0C" w:rsidRDefault="00380B0C" w:rsidP="00380B0C">
      <w:pPr>
        <w:pStyle w:val="ListParagraph"/>
        <w:numPr>
          <w:ilvl w:val="1"/>
          <w:numId w:val="1"/>
        </w:numPr>
      </w:pPr>
      <w:r>
        <w:t>Request Id – error reporting</w:t>
      </w:r>
    </w:p>
    <w:p w:rsidR="00380B0C" w:rsidRDefault="005267CF" w:rsidP="00380B0C">
      <w:pPr>
        <w:pStyle w:val="ListParagraph"/>
        <w:numPr>
          <w:ilvl w:val="1"/>
          <w:numId w:val="1"/>
        </w:numPr>
      </w:pPr>
      <w:r>
        <w:t>Remaining time</w:t>
      </w:r>
    </w:p>
    <w:p w:rsidR="005267CF" w:rsidRDefault="005267CF" w:rsidP="00380B0C">
      <w:pPr>
        <w:pStyle w:val="ListParagraph"/>
        <w:numPr>
          <w:ilvl w:val="1"/>
          <w:numId w:val="1"/>
        </w:numPr>
      </w:pPr>
      <w:r>
        <w:t>Logging</w:t>
      </w:r>
    </w:p>
    <w:p w:rsidR="005267CF" w:rsidRDefault="00F52D93" w:rsidP="00F52D93">
      <w:r>
        <w:t>Invocation Models</w:t>
      </w:r>
    </w:p>
    <w:p w:rsidR="00F52D93" w:rsidRDefault="00F52D93" w:rsidP="00F52D93">
      <w:pPr>
        <w:pStyle w:val="ListParagraph"/>
        <w:numPr>
          <w:ilvl w:val="0"/>
          <w:numId w:val="1"/>
        </w:numPr>
      </w:pPr>
      <w:r>
        <w:t>Push</w:t>
      </w:r>
    </w:p>
    <w:p w:rsidR="00F52D93" w:rsidRDefault="00F52D93" w:rsidP="00F52D93">
      <w:pPr>
        <w:pStyle w:val="ListParagraph"/>
        <w:numPr>
          <w:ilvl w:val="1"/>
          <w:numId w:val="1"/>
        </w:numPr>
      </w:pPr>
      <w:r>
        <w:t>S3</w:t>
      </w:r>
    </w:p>
    <w:p w:rsidR="00D10636" w:rsidRDefault="00D10636" w:rsidP="00D10636">
      <w:pPr>
        <w:pStyle w:val="ListParagraph"/>
        <w:numPr>
          <w:ilvl w:val="2"/>
          <w:numId w:val="1"/>
        </w:numPr>
      </w:pPr>
      <w:r>
        <w:t xml:space="preserve">Ex, </w:t>
      </w:r>
      <w:r w:rsidR="003420BA">
        <w:t>thumbnail</w:t>
      </w:r>
      <w:r>
        <w:t xml:space="preserve"> creation</w:t>
      </w:r>
    </w:p>
    <w:p w:rsidR="00F52D93" w:rsidRDefault="00F52D93" w:rsidP="00F52D93">
      <w:pPr>
        <w:pStyle w:val="ListParagraph"/>
        <w:numPr>
          <w:ilvl w:val="1"/>
          <w:numId w:val="1"/>
        </w:numPr>
      </w:pPr>
      <w:r>
        <w:t>API Gateway</w:t>
      </w:r>
      <w:r w:rsidR="00AA07C8">
        <w:t xml:space="preserve"> – ex, webservice backend</w:t>
      </w:r>
    </w:p>
    <w:p w:rsidR="00AA07C8" w:rsidRDefault="003B2630" w:rsidP="00F52D93">
      <w:pPr>
        <w:pStyle w:val="ListParagraph"/>
        <w:numPr>
          <w:ilvl w:val="1"/>
          <w:numId w:val="1"/>
        </w:numPr>
      </w:pPr>
      <w:r>
        <w:t>SNS</w:t>
      </w:r>
      <w:r w:rsidR="001119E5">
        <w:t xml:space="preserve"> – CloudWatch Alarm messages</w:t>
      </w:r>
    </w:p>
    <w:p w:rsidR="00955B84" w:rsidRDefault="00955B84" w:rsidP="00F52D93">
      <w:pPr>
        <w:pStyle w:val="ListParagraph"/>
        <w:numPr>
          <w:ilvl w:val="1"/>
          <w:numId w:val="1"/>
        </w:numPr>
      </w:pPr>
      <w:r>
        <w:t>CloudFormation</w:t>
      </w:r>
      <w:r w:rsidR="0052382B">
        <w:t xml:space="preserve"> – custom resource to execute custom command</w:t>
      </w:r>
    </w:p>
    <w:p w:rsidR="00C85DBB" w:rsidRDefault="001119E5" w:rsidP="0068499C">
      <w:pPr>
        <w:pStyle w:val="ListParagraph"/>
        <w:numPr>
          <w:ilvl w:val="1"/>
          <w:numId w:val="1"/>
        </w:numPr>
      </w:pPr>
      <w:proofErr w:type="spellStart"/>
      <w:r>
        <w:t>CloudWatchEvents</w:t>
      </w:r>
      <w:proofErr w:type="spellEnd"/>
      <w:r w:rsidR="00C85DBB">
        <w:t xml:space="preserve"> – Custom/scheduled actions</w:t>
      </w:r>
    </w:p>
    <w:p w:rsidR="00F52D93" w:rsidRDefault="00F52D93" w:rsidP="00F52D93">
      <w:pPr>
        <w:pStyle w:val="ListParagraph"/>
        <w:numPr>
          <w:ilvl w:val="0"/>
          <w:numId w:val="1"/>
        </w:numPr>
      </w:pPr>
      <w:r>
        <w:t>Pull</w:t>
      </w:r>
    </w:p>
    <w:p w:rsidR="00C85DBB" w:rsidRDefault="00C85DBB" w:rsidP="00C85DBB">
      <w:pPr>
        <w:pStyle w:val="ListParagraph"/>
        <w:numPr>
          <w:ilvl w:val="1"/>
          <w:numId w:val="1"/>
        </w:numPr>
      </w:pPr>
      <w:r>
        <w:t>DynamoDB</w:t>
      </w:r>
    </w:p>
    <w:p w:rsidR="00C85DBB" w:rsidRDefault="00C85DBB" w:rsidP="009241A9">
      <w:pPr>
        <w:pStyle w:val="ListParagraph"/>
        <w:numPr>
          <w:ilvl w:val="1"/>
          <w:numId w:val="1"/>
        </w:numPr>
      </w:pPr>
      <w:r>
        <w:t>Kinesis Streams</w:t>
      </w:r>
      <w:r w:rsidR="00C26DCE">
        <w:t xml:space="preserve"> – Real time analytics</w:t>
      </w:r>
    </w:p>
    <w:p w:rsidR="0007433B" w:rsidRDefault="0075517D" w:rsidP="0007433B">
      <w:r>
        <w:t>Function Settings</w:t>
      </w:r>
    </w:p>
    <w:p w:rsidR="0075517D" w:rsidRDefault="0075517D" w:rsidP="0075517D">
      <w:pPr>
        <w:pStyle w:val="ListParagraph"/>
        <w:numPr>
          <w:ilvl w:val="0"/>
          <w:numId w:val="1"/>
        </w:numPr>
      </w:pPr>
      <w:r>
        <w:t xml:space="preserve">Code </w:t>
      </w:r>
    </w:p>
    <w:p w:rsidR="0075517D" w:rsidRDefault="0075517D" w:rsidP="0075517D">
      <w:pPr>
        <w:pStyle w:val="ListParagraph"/>
        <w:numPr>
          <w:ilvl w:val="0"/>
          <w:numId w:val="1"/>
        </w:numPr>
      </w:pPr>
      <w:r>
        <w:t>Runtime</w:t>
      </w:r>
    </w:p>
    <w:p w:rsidR="0075517D" w:rsidRDefault="0075517D" w:rsidP="0075517D">
      <w:pPr>
        <w:pStyle w:val="ListParagraph"/>
        <w:numPr>
          <w:ilvl w:val="0"/>
          <w:numId w:val="1"/>
        </w:numPr>
      </w:pPr>
      <w:r>
        <w:t xml:space="preserve">Handler </w:t>
      </w:r>
    </w:p>
    <w:p w:rsidR="0075517D" w:rsidRDefault="0075517D" w:rsidP="0075517D">
      <w:pPr>
        <w:pStyle w:val="ListParagraph"/>
        <w:numPr>
          <w:ilvl w:val="0"/>
          <w:numId w:val="1"/>
        </w:numPr>
      </w:pPr>
      <w:r>
        <w:t>Environment Variables</w:t>
      </w:r>
    </w:p>
    <w:p w:rsidR="0075517D" w:rsidRDefault="0075517D" w:rsidP="0075517D">
      <w:pPr>
        <w:pStyle w:val="ListParagraph"/>
        <w:numPr>
          <w:ilvl w:val="0"/>
          <w:numId w:val="1"/>
        </w:numPr>
      </w:pPr>
      <w:r>
        <w:t>Tags</w:t>
      </w:r>
    </w:p>
    <w:p w:rsidR="0075517D" w:rsidRDefault="0075517D" w:rsidP="0075517D">
      <w:pPr>
        <w:pStyle w:val="ListParagraph"/>
        <w:numPr>
          <w:ilvl w:val="0"/>
          <w:numId w:val="1"/>
        </w:numPr>
      </w:pPr>
      <w:r>
        <w:t>IAM Role</w:t>
      </w:r>
    </w:p>
    <w:p w:rsidR="0075517D" w:rsidRDefault="0075517D" w:rsidP="0075517D">
      <w:pPr>
        <w:pStyle w:val="ListParagraph"/>
        <w:numPr>
          <w:ilvl w:val="0"/>
          <w:numId w:val="1"/>
        </w:numPr>
      </w:pPr>
      <w:r>
        <w:t>Memory</w:t>
      </w:r>
    </w:p>
    <w:p w:rsidR="0075517D" w:rsidRDefault="0075517D" w:rsidP="0075517D">
      <w:pPr>
        <w:pStyle w:val="ListParagraph"/>
        <w:numPr>
          <w:ilvl w:val="1"/>
          <w:numId w:val="1"/>
        </w:numPr>
      </w:pPr>
      <w:r>
        <w:t xml:space="preserve">Min </w:t>
      </w:r>
      <w:proofErr w:type="gramStart"/>
      <w:r>
        <w:t>128  MB</w:t>
      </w:r>
      <w:proofErr w:type="gramEnd"/>
      <w:r>
        <w:t xml:space="preserve"> to Max 3008 MB</w:t>
      </w:r>
    </w:p>
    <w:p w:rsidR="0075517D" w:rsidRDefault="00DE22CD" w:rsidP="0075517D">
      <w:pPr>
        <w:pStyle w:val="ListParagraph"/>
        <w:numPr>
          <w:ilvl w:val="0"/>
          <w:numId w:val="1"/>
        </w:numPr>
      </w:pPr>
      <w:r>
        <w:t>Timeout</w:t>
      </w:r>
    </w:p>
    <w:p w:rsidR="00DE22CD" w:rsidRDefault="00DE22CD" w:rsidP="00DE22CD">
      <w:pPr>
        <w:pStyle w:val="ListParagraph"/>
        <w:numPr>
          <w:ilvl w:val="1"/>
          <w:numId w:val="1"/>
        </w:numPr>
      </w:pPr>
      <w:r>
        <w:t xml:space="preserve">Default 3 seconds, Max 900 </w:t>
      </w:r>
      <w:r w:rsidR="006B1860">
        <w:t>seconds (</w:t>
      </w:r>
      <w:r>
        <w:t>15 mins), earlier 300 seconds</w:t>
      </w:r>
    </w:p>
    <w:p w:rsidR="007A77CC" w:rsidRDefault="00972EED" w:rsidP="007A77CC">
      <w:pPr>
        <w:pStyle w:val="ListParagraph"/>
        <w:numPr>
          <w:ilvl w:val="0"/>
          <w:numId w:val="1"/>
        </w:numPr>
      </w:pPr>
      <w:r>
        <w:t>VPC</w:t>
      </w:r>
    </w:p>
    <w:p w:rsidR="00972EED" w:rsidRDefault="00972EED" w:rsidP="007A77CC">
      <w:pPr>
        <w:pStyle w:val="ListParagraph"/>
        <w:numPr>
          <w:ilvl w:val="0"/>
          <w:numId w:val="1"/>
        </w:numPr>
      </w:pPr>
      <w:r>
        <w:t>DLQ</w:t>
      </w:r>
    </w:p>
    <w:p w:rsidR="00972EED" w:rsidRDefault="00972EED" w:rsidP="007A77CC">
      <w:pPr>
        <w:pStyle w:val="ListParagraph"/>
        <w:numPr>
          <w:ilvl w:val="0"/>
          <w:numId w:val="1"/>
        </w:numPr>
      </w:pPr>
      <w:r>
        <w:t>Concurrency</w:t>
      </w:r>
    </w:p>
    <w:p w:rsidR="00130CF5" w:rsidRDefault="00130CF5" w:rsidP="00130CF5">
      <w:pPr>
        <w:pStyle w:val="ListParagraph"/>
        <w:numPr>
          <w:ilvl w:val="1"/>
          <w:numId w:val="1"/>
        </w:numPr>
      </w:pPr>
      <w:r>
        <w:t>Account level</w:t>
      </w:r>
    </w:p>
    <w:p w:rsidR="0006682B" w:rsidRPr="00EE322C" w:rsidRDefault="0006682B" w:rsidP="0006682B">
      <w:pPr>
        <w:pStyle w:val="ListParagraph"/>
        <w:numPr>
          <w:ilvl w:val="2"/>
          <w:numId w:val="1"/>
        </w:numPr>
        <w:rPr>
          <w:b/>
          <w:bCs/>
          <w:sz w:val="28"/>
          <w:szCs w:val="28"/>
        </w:rPr>
      </w:pPr>
      <w:r>
        <w:rPr>
          <w:rFonts w:ascii="Helvetica" w:hAnsi="Helvetica" w:cs="Helvetica"/>
          <w:color w:val="444444"/>
          <w:shd w:val="clear" w:color="auto" w:fill="FFFFFF"/>
        </w:rPr>
        <w:lastRenderedPageBreak/>
        <w:t xml:space="preserve">By default, AWS Lambda limits the total concurrent executions across all functions within a given region to </w:t>
      </w:r>
      <w:r w:rsidRPr="00EE322C">
        <w:rPr>
          <w:rFonts w:ascii="Helvetica" w:hAnsi="Helvetica" w:cs="Helvetica"/>
          <w:b/>
          <w:bCs/>
          <w:color w:val="444444"/>
          <w:sz w:val="28"/>
          <w:szCs w:val="28"/>
          <w:shd w:val="clear" w:color="auto" w:fill="FFFFFF"/>
        </w:rPr>
        <w:t>1000. </w:t>
      </w:r>
    </w:p>
    <w:p w:rsidR="00130CF5" w:rsidRDefault="0006682B" w:rsidP="00130CF5">
      <w:pPr>
        <w:pStyle w:val="ListParagraph"/>
        <w:numPr>
          <w:ilvl w:val="1"/>
          <w:numId w:val="1"/>
        </w:numPr>
      </w:pPr>
      <w:r>
        <w:t>Function level</w:t>
      </w:r>
      <w:r w:rsidR="003E1078">
        <w:tab/>
      </w:r>
    </w:p>
    <w:p w:rsidR="003E1078" w:rsidRDefault="003E1078" w:rsidP="003E1078">
      <w:pPr>
        <w:pStyle w:val="ListParagraph"/>
        <w:numPr>
          <w:ilvl w:val="2"/>
          <w:numId w:val="1"/>
        </w:numPr>
      </w:pPr>
      <w:r>
        <w:t>Unreserved concurrency based on account level</w:t>
      </w:r>
    </w:p>
    <w:p w:rsidR="003E1078" w:rsidRPr="003E1078" w:rsidRDefault="003E1078" w:rsidP="003E1078">
      <w:pPr>
        <w:pStyle w:val="Heading3"/>
        <w:shd w:val="clear" w:color="auto" w:fill="FFFFFF"/>
        <w:ind w:left="720" w:firstLine="720"/>
        <w:rPr>
          <w:rFonts w:asciiTheme="minorHAnsi" w:eastAsiaTheme="minorHAnsi" w:hAnsiTheme="minorHAnsi" w:cstheme="minorBidi"/>
          <w:color w:val="auto"/>
          <w:sz w:val="22"/>
          <w:szCs w:val="22"/>
        </w:rPr>
      </w:pPr>
      <w:r w:rsidRPr="003E1078">
        <w:rPr>
          <w:rFonts w:asciiTheme="minorHAnsi" w:eastAsiaTheme="minorHAnsi" w:hAnsiTheme="minorHAnsi" w:cstheme="minorBidi"/>
          <w:color w:val="auto"/>
          <w:sz w:val="22"/>
          <w:szCs w:val="22"/>
        </w:rPr>
        <w:t>Reserved vs. Unreserved Concurrency Limits</w:t>
      </w:r>
    </w:p>
    <w:p w:rsidR="003E1078" w:rsidRPr="00F761CA" w:rsidRDefault="003E1078" w:rsidP="003E1078">
      <w:pPr>
        <w:pStyle w:val="ListParagraph"/>
        <w:numPr>
          <w:ilvl w:val="2"/>
          <w:numId w:val="1"/>
        </w:numPr>
        <w:rPr>
          <w:rFonts w:ascii="Helvetica" w:hAnsi="Helvetica" w:cs="Helvetica"/>
          <w:color w:val="444444"/>
          <w:sz w:val="18"/>
          <w:shd w:val="clear" w:color="auto" w:fill="FFFFFF"/>
        </w:rPr>
      </w:pPr>
      <w:r w:rsidRPr="00F761CA">
        <w:rPr>
          <w:rFonts w:ascii="Helvetica" w:hAnsi="Helvetica" w:cs="Helvetica"/>
          <w:color w:val="444444"/>
          <w:sz w:val="18"/>
          <w:shd w:val="clear" w:color="auto" w:fill="FFFFFF"/>
        </w:rPr>
        <w:t xml:space="preserve">If your account's concurrent execution limit is 1000 and you have 10 functions, you can specify a limit on one function at 200 and another function at 100. The remaining 700 will be shared among the other 8 </w:t>
      </w:r>
      <w:proofErr w:type="spellStart"/>
      <w:proofErr w:type="gramStart"/>
      <w:r w:rsidRPr="00F761CA">
        <w:rPr>
          <w:rFonts w:ascii="Helvetica" w:hAnsi="Helvetica" w:cs="Helvetica"/>
          <w:color w:val="444444"/>
          <w:sz w:val="18"/>
          <w:shd w:val="clear" w:color="auto" w:fill="FFFFFF"/>
        </w:rPr>
        <w:t>functions.i</w:t>
      </w:r>
      <w:proofErr w:type="spellEnd"/>
      <w:proofErr w:type="gramEnd"/>
      <w:r w:rsidRPr="00F761CA">
        <w:rPr>
          <w:rFonts w:ascii="Helvetica" w:hAnsi="Helvetica" w:cs="Helvetica"/>
          <w:color w:val="444444"/>
          <w:sz w:val="18"/>
          <w:shd w:val="clear" w:color="auto" w:fill="FFFFFF"/>
        </w:rPr>
        <w:t xml:space="preserve"> f your total account limit is 1000, you are limited to allocating 900 to individual functions. 100 is kept for unreserved concurrency pool as minimum.</w:t>
      </w:r>
    </w:p>
    <w:p w:rsidR="00972EED" w:rsidRDefault="00972EED" w:rsidP="007A77CC">
      <w:pPr>
        <w:pStyle w:val="ListParagraph"/>
        <w:numPr>
          <w:ilvl w:val="0"/>
          <w:numId w:val="1"/>
        </w:numPr>
      </w:pPr>
      <w:r>
        <w:t>Tracing</w:t>
      </w:r>
    </w:p>
    <w:p w:rsidR="00972EED" w:rsidRPr="00D27BC7" w:rsidRDefault="00972EED" w:rsidP="00DB18C5">
      <w:pPr>
        <w:rPr>
          <w:sz w:val="18"/>
        </w:rPr>
      </w:pPr>
    </w:p>
    <w:p w:rsidR="007F2706" w:rsidRPr="00D27BC7" w:rsidRDefault="007F2706" w:rsidP="007F2706">
      <w:pPr>
        <w:pStyle w:val="Heading2"/>
        <w:shd w:val="clear" w:color="auto" w:fill="FFFFFF"/>
        <w:spacing w:before="240" w:after="240"/>
        <w:rPr>
          <w:rFonts w:ascii="Helvetica" w:hAnsi="Helvetica" w:cs="Helvetica"/>
          <w:color w:val="CC6600"/>
          <w:sz w:val="22"/>
          <w:szCs w:val="27"/>
        </w:rPr>
      </w:pPr>
      <w:r w:rsidRPr="00D27BC7">
        <w:rPr>
          <w:rFonts w:ascii="Helvetica" w:hAnsi="Helvetica" w:cs="Helvetica"/>
          <w:color w:val="CC6600"/>
          <w:sz w:val="22"/>
          <w:szCs w:val="27"/>
        </w:rPr>
        <w:t>Rules for Naming Environment Variables</w:t>
      </w:r>
    </w:p>
    <w:p w:rsidR="00D27BC7" w:rsidRPr="00D27BC7" w:rsidRDefault="007F2706" w:rsidP="00D27BC7">
      <w:pPr>
        <w:pStyle w:val="NormalWeb"/>
        <w:shd w:val="clear" w:color="auto" w:fill="FFFFFF"/>
        <w:spacing w:line="360" w:lineRule="atLeast"/>
        <w:rPr>
          <w:rFonts w:ascii="Helvetica" w:hAnsi="Helvetica" w:cs="Helvetica"/>
          <w:color w:val="444444"/>
          <w:sz w:val="20"/>
        </w:rPr>
      </w:pPr>
      <w:r w:rsidRPr="00D27BC7">
        <w:rPr>
          <w:rFonts w:ascii="Helvetica" w:hAnsi="Helvetica" w:cs="Helvetica"/>
          <w:color w:val="444444"/>
          <w:sz w:val="20"/>
        </w:rPr>
        <w:t xml:space="preserve">There is no limit to the number of environment variables you can create as long as the total size of the set does not exceed 4 </w:t>
      </w:r>
      <w:proofErr w:type="spellStart"/>
      <w:proofErr w:type="gramStart"/>
      <w:r w:rsidRPr="00D27BC7">
        <w:rPr>
          <w:rFonts w:ascii="Helvetica" w:hAnsi="Helvetica" w:cs="Helvetica"/>
          <w:color w:val="444444"/>
          <w:sz w:val="20"/>
        </w:rPr>
        <w:t>KB.</w:t>
      </w:r>
      <w:r w:rsidR="00D27BC7" w:rsidRPr="00D27BC7">
        <w:rPr>
          <w:rFonts w:ascii="Helvetica" w:hAnsi="Helvetica" w:cs="Helvetica"/>
          <w:color w:val="444444"/>
          <w:sz w:val="20"/>
        </w:rPr>
        <w:t>Other</w:t>
      </w:r>
      <w:proofErr w:type="spellEnd"/>
      <w:proofErr w:type="gramEnd"/>
      <w:r w:rsidR="00D27BC7" w:rsidRPr="00D27BC7">
        <w:rPr>
          <w:rFonts w:ascii="Helvetica" w:hAnsi="Helvetica" w:cs="Helvetica"/>
          <w:color w:val="444444"/>
          <w:sz w:val="20"/>
        </w:rPr>
        <w:t xml:space="preserve"> requirements include:</w:t>
      </w:r>
    </w:p>
    <w:p w:rsidR="00D27BC7" w:rsidRPr="00D27BC7" w:rsidRDefault="00D27BC7" w:rsidP="00D27BC7">
      <w:pPr>
        <w:numPr>
          <w:ilvl w:val="0"/>
          <w:numId w:val="2"/>
        </w:numPr>
        <w:shd w:val="clear" w:color="auto" w:fill="FFFFFF"/>
        <w:spacing w:after="0" w:line="360" w:lineRule="atLeast"/>
        <w:rPr>
          <w:rFonts w:ascii="Helvetica" w:eastAsia="Times New Roman" w:hAnsi="Helvetica" w:cs="Helvetica"/>
          <w:color w:val="444444"/>
          <w:sz w:val="20"/>
          <w:szCs w:val="24"/>
        </w:rPr>
      </w:pPr>
      <w:r w:rsidRPr="00D27BC7">
        <w:rPr>
          <w:rFonts w:ascii="Helvetica" w:eastAsia="Times New Roman" w:hAnsi="Helvetica" w:cs="Helvetica"/>
          <w:color w:val="444444"/>
          <w:sz w:val="20"/>
          <w:szCs w:val="24"/>
        </w:rPr>
        <w:t>Must start with letters </w:t>
      </w:r>
      <w:r w:rsidRPr="00D27BC7">
        <w:rPr>
          <w:rFonts w:ascii="Helvetica" w:eastAsia="Times New Roman" w:hAnsi="Helvetica" w:cs="Helvetica"/>
          <w:i/>
          <w:iCs/>
          <w:color w:val="444444"/>
          <w:sz w:val="20"/>
          <w:szCs w:val="24"/>
        </w:rPr>
        <w:t>[a-</w:t>
      </w:r>
      <w:proofErr w:type="spellStart"/>
      <w:r w:rsidRPr="00D27BC7">
        <w:rPr>
          <w:rFonts w:ascii="Helvetica" w:eastAsia="Times New Roman" w:hAnsi="Helvetica" w:cs="Helvetica"/>
          <w:i/>
          <w:iCs/>
          <w:color w:val="444444"/>
          <w:sz w:val="20"/>
          <w:szCs w:val="24"/>
        </w:rPr>
        <w:t>zA</w:t>
      </w:r>
      <w:proofErr w:type="spellEnd"/>
      <w:r w:rsidRPr="00D27BC7">
        <w:rPr>
          <w:rFonts w:ascii="Helvetica" w:eastAsia="Times New Roman" w:hAnsi="Helvetica" w:cs="Helvetica"/>
          <w:i/>
          <w:iCs/>
          <w:color w:val="444444"/>
          <w:sz w:val="20"/>
          <w:szCs w:val="24"/>
        </w:rPr>
        <w:t>-Z]</w:t>
      </w:r>
      <w:r w:rsidRPr="00D27BC7">
        <w:rPr>
          <w:rFonts w:ascii="Helvetica" w:eastAsia="Times New Roman" w:hAnsi="Helvetica" w:cs="Helvetica"/>
          <w:color w:val="444444"/>
          <w:sz w:val="20"/>
          <w:szCs w:val="24"/>
        </w:rPr>
        <w:t>.</w:t>
      </w:r>
    </w:p>
    <w:p w:rsidR="00D27BC7" w:rsidRPr="00D27BC7" w:rsidRDefault="00D27BC7" w:rsidP="00D27BC7">
      <w:pPr>
        <w:numPr>
          <w:ilvl w:val="0"/>
          <w:numId w:val="2"/>
        </w:numPr>
        <w:shd w:val="clear" w:color="auto" w:fill="FFFFFF"/>
        <w:spacing w:after="0" w:line="360" w:lineRule="atLeast"/>
        <w:rPr>
          <w:rFonts w:ascii="Helvetica" w:eastAsia="Times New Roman" w:hAnsi="Helvetica" w:cs="Helvetica"/>
          <w:color w:val="444444"/>
          <w:sz w:val="20"/>
          <w:szCs w:val="24"/>
        </w:rPr>
      </w:pPr>
      <w:r w:rsidRPr="00D27BC7">
        <w:rPr>
          <w:rFonts w:ascii="Helvetica" w:eastAsia="Times New Roman" w:hAnsi="Helvetica" w:cs="Helvetica"/>
          <w:color w:val="444444"/>
          <w:sz w:val="20"/>
          <w:szCs w:val="24"/>
        </w:rPr>
        <w:t>Can only contain alphanumeric characters and underscores </w:t>
      </w:r>
      <w:r w:rsidRPr="00D27BC7">
        <w:rPr>
          <w:rFonts w:ascii="Helvetica" w:eastAsia="Times New Roman" w:hAnsi="Helvetica" w:cs="Helvetica"/>
          <w:i/>
          <w:iCs/>
          <w:color w:val="444444"/>
          <w:sz w:val="20"/>
          <w:szCs w:val="24"/>
        </w:rPr>
        <w:t>([a-zA-Z0-9_]</w:t>
      </w:r>
      <w:r w:rsidRPr="00D27BC7">
        <w:rPr>
          <w:rFonts w:ascii="Helvetica" w:eastAsia="Times New Roman" w:hAnsi="Helvetica" w:cs="Helvetica"/>
          <w:color w:val="444444"/>
          <w:sz w:val="20"/>
          <w:szCs w:val="24"/>
        </w:rPr>
        <w:t>.</w:t>
      </w:r>
    </w:p>
    <w:p w:rsidR="0007433B" w:rsidRDefault="0007433B"/>
    <w:p w:rsidR="00D27BC7" w:rsidRPr="00C043DF" w:rsidRDefault="005B36D4">
      <w:pPr>
        <w:rPr>
          <w:b/>
        </w:rPr>
      </w:pPr>
      <w:r w:rsidRPr="00C043DF">
        <w:rPr>
          <w:b/>
        </w:rPr>
        <w:t>Event Source Mapping</w:t>
      </w:r>
    </w:p>
    <w:p w:rsidR="005B36D4" w:rsidRDefault="005B36D4" w:rsidP="005B36D4">
      <w:pPr>
        <w:pStyle w:val="ListParagraph"/>
        <w:numPr>
          <w:ilvl w:val="0"/>
          <w:numId w:val="2"/>
        </w:numPr>
      </w:pPr>
      <w:r>
        <w:t>AWS Services</w:t>
      </w:r>
      <w:r w:rsidR="00E26B7D">
        <w:t xml:space="preserve"> (Push model)</w:t>
      </w:r>
    </w:p>
    <w:p w:rsidR="00632207" w:rsidRDefault="00632207" w:rsidP="00632207">
      <w:pPr>
        <w:pStyle w:val="ListParagraph"/>
        <w:numPr>
          <w:ilvl w:val="1"/>
          <w:numId w:val="2"/>
        </w:numPr>
      </w:pPr>
      <w:r>
        <w:t>S3 notification</w:t>
      </w:r>
    </w:p>
    <w:p w:rsidR="005B36D4" w:rsidRDefault="005B36D4" w:rsidP="005B36D4">
      <w:pPr>
        <w:pStyle w:val="ListParagraph"/>
        <w:numPr>
          <w:ilvl w:val="0"/>
          <w:numId w:val="2"/>
        </w:numPr>
      </w:pPr>
      <w:r>
        <w:t>AWS Poll-Based Services</w:t>
      </w:r>
      <w:r w:rsidR="00632207">
        <w:t xml:space="preserve"> </w:t>
      </w:r>
    </w:p>
    <w:p w:rsidR="00632207" w:rsidRDefault="00632207" w:rsidP="00632207">
      <w:pPr>
        <w:pStyle w:val="ListParagraph"/>
        <w:numPr>
          <w:ilvl w:val="1"/>
          <w:numId w:val="2"/>
        </w:numPr>
      </w:pPr>
      <w:r>
        <w:t>Kinesis, DynamoDB, SQS</w:t>
      </w:r>
    </w:p>
    <w:p w:rsidR="005B36D4" w:rsidRDefault="00C043DF" w:rsidP="005B36D4">
      <w:pPr>
        <w:pStyle w:val="ListParagraph"/>
        <w:numPr>
          <w:ilvl w:val="0"/>
          <w:numId w:val="2"/>
        </w:numPr>
      </w:pPr>
      <w:r>
        <w:t>Custom Applications</w:t>
      </w:r>
    </w:p>
    <w:p w:rsidR="009C5759" w:rsidRDefault="009C5759" w:rsidP="00C043DF">
      <w:pPr>
        <w:rPr>
          <w:b/>
        </w:rPr>
      </w:pPr>
      <w:r>
        <w:rPr>
          <w:u w:val="single"/>
        </w:rPr>
        <w:t>Lambda Limits</w:t>
      </w:r>
    </w:p>
    <w:p w:rsidR="009C5759" w:rsidRPr="00C35502" w:rsidRDefault="009C5759" w:rsidP="009C5759">
      <w:pPr>
        <w:pStyle w:val="ListParagraph"/>
        <w:numPr>
          <w:ilvl w:val="0"/>
          <w:numId w:val="2"/>
        </w:numPr>
        <w:rPr>
          <w:b/>
        </w:rPr>
      </w:pPr>
      <w:r w:rsidRPr="00C35502">
        <w:rPr>
          <w:b/>
        </w:rPr>
        <w:t>1000 concurrency execution</w:t>
      </w:r>
    </w:p>
    <w:p w:rsidR="009C5759" w:rsidRPr="0094625F" w:rsidRDefault="006756AA" w:rsidP="009C5759">
      <w:pPr>
        <w:pStyle w:val="ListParagraph"/>
        <w:numPr>
          <w:ilvl w:val="0"/>
          <w:numId w:val="2"/>
        </w:numPr>
        <w:rPr>
          <w:b/>
          <w:bCs/>
          <w:sz w:val="28"/>
          <w:szCs w:val="28"/>
        </w:rPr>
      </w:pPr>
      <w:proofErr w:type="spellStart"/>
      <w:r>
        <w:t>Fn</w:t>
      </w:r>
      <w:proofErr w:type="spellEnd"/>
      <w:r>
        <w:t xml:space="preserve"> Memory – </w:t>
      </w:r>
      <w:r w:rsidRPr="0094625F">
        <w:rPr>
          <w:b/>
          <w:bCs/>
          <w:sz w:val="28"/>
          <w:szCs w:val="28"/>
        </w:rPr>
        <w:t>128 Mb to 3 Gb</w:t>
      </w:r>
    </w:p>
    <w:p w:rsidR="006756AA" w:rsidRPr="00385EA7" w:rsidRDefault="006756AA" w:rsidP="009C5759">
      <w:pPr>
        <w:pStyle w:val="ListParagraph"/>
        <w:numPr>
          <w:ilvl w:val="0"/>
          <w:numId w:val="2"/>
        </w:numPr>
        <w:rPr>
          <w:b/>
          <w:bCs/>
          <w:sz w:val="24"/>
          <w:szCs w:val="24"/>
        </w:rPr>
      </w:pPr>
      <w:proofErr w:type="spellStart"/>
      <w:r>
        <w:t>Fn</w:t>
      </w:r>
      <w:proofErr w:type="spellEnd"/>
      <w:r>
        <w:t xml:space="preserve"> env. Variables </w:t>
      </w:r>
      <w:r w:rsidRPr="00385EA7">
        <w:rPr>
          <w:b/>
          <w:bCs/>
          <w:sz w:val="24"/>
          <w:szCs w:val="24"/>
        </w:rPr>
        <w:t>– 4 KB</w:t>
      </w:r>
    </w:p>
    <w:p w:rsidR="006756AA" w:rsidRDefault="006756AA" w:rsidP="009C5759">
      <w:pPr>
        <w:pStyle w:val="ListParagraph"/>
        <w:numPr>
          <w:ilvl w:val="0"/>
          <w:numId w:val="2"/>
        </w:numPr>
      </w:pPr>
      <w:proofErr w:type="spellStart"/>
      <w:r>
        <w:t>Fn</w:t>
      </w:r>
      <w:proofErr w:type="spellEnd"/>
      <w:r>
        <w:t xml:space="preserve"> policy – 20 </w:t>
      </w:r>
      <w:proofErr w:type="spellStart"/>
      <w:r>
        <w:t>Kb</w:t>
      </w:r>
      <w:proofErr w:type="spellEnd"/>
    </w:p>
    <w:p w:rsidR="006756AA" w:rsidRDefault="006756AA" w:rsidP="009C5759">
      <w:pPr>
        <w:pStyle w:val="ListParagraph"/>
        <w:numPr>
          <w:ilvl w:val="0"/>
          <w:numId w:val="2"/>
        </w:numPr>
      </w:pPr>
      <w:r>
        <w:t>Invocation pay load</w:t>
      </w:r>
    </w:p>
    <w:p w:rsidR="006756AA" w:rsidRPr="008800A4" w:rsidRDefault="006756AA" w:rsidP="006756AA">
      <w:pPr>
        <w:pStyle w:val="ListParagraph"/>
        <w:numPr>
          <w:ilvl w:val="1"/>
          <w:numId w:val="2"/>
        </w:numPr>
        <w:rPr>
          <w:b/>
          <w:bCs/>
          <w:sz w:val="28"/>
          <w:szCs w:val="28"/>
        </w:rPr>
      </w:pPr>
      <w:r>
        <w:t xml:space="preserve">Req – </w:t>
      </w:r>
      <w:r w:rsidRPr="008800A4">
        <w:rPr>
          <w:b/>
          <w:bCs/>
          <w:sz w:val="28"/>
          <w:szCs w:val="28"/>
        </w:rPr>
        <w:t>6 Mb</w:t>
      </w:r>
    </w:p>
    <w:p w:rsidR="006756AA" w:rsidRDefault="006756AA" w:rsidP="006756AA">
      <w:pPr>
        <w:pStyle w:val="ListParagraph"/>
        <w:numPr>
          <w:ilvl w:val="1"/>
          <w:numId w:val="2"/>
        </w:numPr>
      </w:pPr>
      <w:r>
        <w:t xml:space="preserve">Res – 256 </w:t>
      </w:r>
      <w:proofErr w:type="spellStart"/>
      <w:r>
        <w:t>Kb</w:t>
      </w:r>
      <w:proofErr w:type="spellEnd"/>
    </w:p>
    <w:p w:rsidR="006756AA" w:rsidRDefault="006756AA" w:rsidP="006756AA">
      <w:pPr>
        <w:pStyle w:val="ListParagraph"/>
        <w:numPr>
          <w:ilvl w:val="0"/>
          <w:numId w:val="2"/>
        </w:numPr>
      </w:pPr>
      <w:r>
        <w:t>Deployment package</w:t>
      </w:r>
    </w:p>
    <w:p w:rsidR="006756AA" w:rsidRPr="00F020B0" w:rsidRDefault="006756AA" w:rsidP="006756AA">
      <w:pPr>
        <w:pStyle w:val="ListParagraph"/>
        <w:numPr>
          <w:ilvl w:val="1"/>
          <w:numId w:val="2"/>
        </w:numPr>
        <w:rPr>
          <w:b/>
        </w:rPr>
      </w:pPr>
      <w:r w:rsidRPr="00F020B0">
        <w:rPr>
          <w:b/>
        </w:rPr>
        <w:t>50 Mb zipped</w:t>
      </w:r>
    </w:p>
    <w:p w:rsidR="006756AA" w:rsidRPr="00F020B0" w:rsidRDefault="006756AA" w:rsidP="006756AA">
      <w:pPr>
        <w:pStyle w:val="ListParagraph"/>
        <w:numPr>
          <w:ilvl w:val="1"/>
          <w:numId w:val="2"/>
        </w:numPr>
        <w:rPr>
          <w:b/>
        </w:rPr>
      </w:pPr>
      <w:r w:rsidRPr="00F020B0">
        <w:rPr>
          <w:b/>
        </w:rPr>
        <w:t xml:space="preserve">250 </w:t>
      </w:r>
      <w:proofErr w:type="gramStart"/>
      <w:r w:rsidRPr="00F020B0">
        <w:rPr>
          <w:b/>
        </w:rPr>
        <w:t>Mb  unzipped</w:t>
      </w:r>
      <w:proofErr w:type="gramEnd"/>
    </w:p>
    <w:p w:rsidR="006756AA" w:rsidRDefault="006756AA" w:rsidP="006756AA">
      <w:pPr>
        <w:pStyle w:val="ListParagraph"/>
        <w:numPr>
          <w:ilvl w:val="1"/>
          <w:numId w:val="2"/>
        </w:numPr>
      </w:pPr>
      <w:r>
        <w:t xml:space="preserve">3 Mb console </w:t>
      </w:r>
      <w:r w:rsidR="00AB4691">
        <w:t>editors</w:t>
      </w:r>
    </w:p>
    <w:p w:rsidR="00044568" w:rsidRDefault="00044568" w:rsidP="00044568">
      <w:pPr>
        <w:pStyle w:val="ListParagraph"/>
        <w:numPr>
          <w:ilvl w:val="0"/>
          <w:numId w:val="2"/>
        </w:numPr>
      </w:pPr>
      <w:r>
        <w:t>Threads – 1024</w:t>
      </w:r>
    </w:p>
    <w:p w:rsidR="00044568" w:rsidRPr="00733DAA" w:rsidRDefault="00044568" w:rsidP="00044568">
      <w:pPr>
        <w:pStyle w:val="ListParagraph"/>
        <w:numPr>
          <w:ilvl w:val="0"/>
          <w:numId w:val="2"/>
        </w:numPr>
        <w:rPr>
          <w:b/>
          <w:bCs/>
          <w:sz w:val="28"/>
          <w:szCs w:val="28"/>
        </w:rPr>
      </w:pPr>
      <w:r w:rsidRPr="00733DAA">
        <w:rPr>
          <w:b/>
          <w:bCs/>
          <w:sz w:val="28"/>
          <w:szCs w:val="28"/>
        </w:rPr>
        <w:lastRenderedPageBreak/>
        <w:t>/</w:t>
      </w:r>
      <w:proofErr w:type="spellStart"/>
      <w:r w:rsidRPr="00733DAA">
        <w:rPr>
          <w:b/>
          <w:bCs/>
          <w:sz w:val="28"/>
          <w:szCs w:val="28"/>
        </w:rPr>
        <w:t>tmp</w:t>
      </w:r>
      <w:proofErr w:type="spellEnd"/>
      <w:r w:rsidRPr="00733DAA">
        <w:rPr>
          <w:b/>
          <w:bCs/>
          <w:sz w:val="28"/>
          <w:szCs w:val="28"/>
        </w:rPr>
        <w:t xml:space="preserve"> </w:t>
      </w:r>
      <w:proofErr w:type="spellStart"/>
      <w:r w:rsidRPr="00733DAA">
        <w:rPr>
          <w:b/>
          <w:bCs/>
          <w:sz w:val="28"/>
          <w:szCs w:val="28"/>
        </w:rPr>
        <w:t>dir</w:t>
      </w:r>
      <w:proofErr w:type="spellEnd"/>
      <w:r w:rsidRPr="00733DAA">
        <w:rPr>
          <w:b/>
          <w:bCs/>
          <w:sz w:val="28"/>
          <w:szCs w:val="28"/>
        </w:rPr>
        <w:t xml:space="preserve"> – 512 </w:t>
      </w:r>
      <w:r w:rsidR="003A6861" w:rsidRPr="00733DAA">
        <w:rPr>
          <w:b/>
          <w:bCs/>
          <w:sz w:val="28"/>
          <w:szCs w:val="28"/>
        </w:rPr>
        <w:t>Mb</w:t>
      </w:r>
    </w:p>
    <w:p w:rsidR="00116B9C" w:rsidRPr="00F967D0" w:rsidRDefault="003D7C09" w:rsidP="00116B9C">
      <w:pPr>
        <w:rPr>
          <w:u w:val="single"/>
        </w:rPr>
      </w:pPr>
      <w:r w:rsidRPr="00F967D0">
        <w:rPr>
          <w:u w:val="single"/>
        </w:rPr>
        <w:t>Accessing private resources in Lambda</w:t>
      </w:r>
    </w:p>
    <w:p w:rsidR="003D7C09" w:rsidRPr="00E363F1" w:rsidRDefault="00E363F1" w:rsidP="003D7C09">
      <w:pPr>
        <w:pStyle w:val="ListParagraph"/>
        <w:numPr>
          <w:ilvl w:val="0"/>
          <w:numId w:val="2"/>
        </w:numPr>
      </w:pPr>
      <w:r>
        <w:rPr>
          <w:rFonts w:ascii="Helvetica" w:hAnsi="Helvetica" w:cs="Helvetica"/>
          <w:color w:val="444444"/>
          <w:shd w:val="clear" w:color="auto" w:fill="FFFFFF"/>
        </w:rPr>
        <w:t>By default, resources within a VPC are not accessible from within a Lambda function.</w:t>
      </w:r>
    </w:p>
    <w:p w:rsidR="00E363F1" w:rsidRPr="007B5B24" w:rsidRDefault="007B5B24" w:rsidP="003D7C09">
      <w:pPr>
        <w:pStyle w:val="ListParagraph"/>
        <w:numPr>
          <w:ilvl w:val="0"/>
          <w:numId w:val="2"/>
        </w:numPr>
        <w:rPr>
          <w:b/>
        </w:rPr>
      </w:pPr>
      <w:r>
        <w:rPr>
          <w:rFonts w:ascii="Helvetica" w:hAnsi="Helvetica" w:cs="Helvetica"/>
          <w:color w:val="444444"/>
          <w:shd w:val="clear" w:color="auto" w:fill="FFFFFF"/>
        </w:rPr>
        <w:t xml:space="preserve">AWS Lambda runs your function code securely within a VPC by default. However, to enable your Lambda function to access resources inside your private VPC, you must provide </w:t>
      </w:r>
      <w:r w:rsidRPr="00FC096D">
        <w:rPr>
          <w:rFonts w:ascii="Helvetica" w:hAnsi="Helvetica" w:cs="Helvetica"/>
          <w:b/>
          <w:bCs/>
          <w:color w:val="444444"/>
          <w:shd w:val="clear" w:color="auto" w:fill="FFFFFF"/>
        </w:rPr>
        <w:t>additional VPC-specific configuration information that includes</w:t>
      </w:r>
      <w:r>
        <w:rPr>
          <w:rFonts w:ascii="Helvetica" w:hAnsi="Helvetica" w:cs="Helvetica"/>
          <w:color w:val="444444"/>
          <w:shd w:val="clear" w:color="auto" w:fill="FFFFFF"/>
        </w:rPr>
        <w:t xml:space="preserve"> </w:t>
      </w:r>
      <w:r w:rsidRPr="007B5B24">
        <w:rPr>
          <w:rFonts w:ascii="Helvetica" w:hAnsi="Helvetica" w:cs="Helvetica"/>
          <w:b/>
          <w:color w:val="444444"/>
          <w:shd w:val="clear" w:color="auto" w:fill="FFFFFF"/>
        </w:rPr>
        <w:t>VPC subnet IDs and security group IDs.</w:t>
      </w:r>
      <w:r w:rsidR="00190764">
        <w:rPr>
          <w:rFonts w:ascii="Helvetica" w:hAnsi="Helvetica" w:cs="Helvetica"/>
          <w:b/>
          <w:color w:val="444444"/>
          <w:shd w:val="clear" w:color="auto" w:fill="FFFFFF"/>
        </w:rPr>
        <w:t xml:space="preserve"> Using this ENI (Elastic Network Interface) lambda will connect to secured resources within VPC.</w:t>
      </w:r>
    </w:p>
    <w:p w:rsidR="000A6AD4" w:rsidRDefault="000A6AD4" w:rsidP="00D233D3">
      <w:pPr>
        <w:pStyle w:val="Heading1"/>
      </w:pPr>
      <w:r w:rsidRPr="00357DAE">
        <w:t>Best Practices</w:t>
      </w:r>
    </w:p>
    <w:p w:rsidR="002448B6" w:rsidRPr="009840F8" w:rsidRDefault="002448B6" w:rsidP="009840F8">
      <w:pPr>
        <w:pStyle w:val="ListParagraph"/>
        <w:numPr>
          <w:ilvl w:val="0"/>
          <w:numId w:val="2"/>
        </w:numPr>
      </w:pPr>
      <w:r w:rsidRPr="009840F8">
        <w:t>Code</w:t>
      </w:r>
    </w:p>
    <w:p w:rsidR="000A6AD4" w:rsidRDefault="00EF37E7" w:rsidP="009840F8">
      <w:pPr>
        <w:pStyle w:val="ListParagraph"/>
        <w:numPr>
          <w:ilvl w:val="1"/>
          <w:numId w:val="2"/>
        </w:numPr>
        <w:jc w:val="both"/>
      </w:pPr>
      <w:r>
        <w:t>Separate lambda handler and core function</w:t>
      </w:r>
    </w:p>
    <w:p w:rsidR="00AB19A9" w:rsidRDefault="00AB19A9" w:rsidP="009840F8">
      <w:pPr>
        <w:pStyle w:val="ListParagraph"/>
        <w:numPr>
          <w:ilvl w:val="1"/>
          <w:numId w:val="2"/>
        </w:numPr>
        <w:jc w:val="both"/>
      </w:pPr>
      <w:r>
        <w:t>Use of execution context</w:t>
      </w:r>
    </w:p>
    <w:p w:rsidR="00CA735A" w:rsidRDefault="00AB19A9" w:rsidP="00AB19A9">
      <w:pPr>
        <w:pStyle w:val="ListParagraph"/>
        <w:numPr>
          <w:ilvl w:val="2"/>
          <w:numId w:val="2"/>
        </w:numPr>
        <w:jc w:val="both"/>
      </w:pPr>
      <w:r>
        <w:t>First time it retrieves dependency and stores it for subsequent invocations</w:t>
      </w:r>
    </w:p>
    <w:p w:rsidR="00AB19A9" w:rsidRDefault="00CA735A" w:rsidP="00AB19A9">
      <w:pPr>
        <w:pStyle w:val="ListParagraph"/>
        <w:numPr>
          <w:ilvl w:val="2"/>
          <w:numId w:val="2"/>
        </w:numPr>
        <w:jc w:val="both"/>
      </w:pPr>
      <w:r>
        <w:rPr>
          <w:rFonts w:ascii="Arial" w:hAnsi="Arial" w:cs="Arial"/>
          <w:color w:val="1A1A1A"/>
          <w:spacing w:val="5"/>
          <w:sz w:val="23"/>
          <w:szCs w:val="23"/>
          <w:shd w:val="clear" w:color="auto" w:fill="FFFFFF"/>
        </w:rPr>
        <w:t>Take advantage of Execution Context reuse to improve the performance of your function. </w:t>
      </w:r>
      <w:r w:rsidRPr="00CA735A">
        <w:rPr>
          <w:rFonts w:ascii="Arial" w:hAnsi="Arial" w:cs="Arial"/>
          <w:b/>
          <w:color w:val="1A1A1A"/>
          <w:spacing w:val="5"/>
          <w:sz w:val="23"/>
          <w:szCs w:val="23"/>
          <w:shd w:val="clear" w:color="auto" w:fill="FFFFFF"/>
        </w:rPr>
        <w:t>Make sure any externalized configuration or dependencies that your code retrieves are stored and referenced locally after initial execution</w:t>
      </w:r>
    </w:p>
    <w:p w:rsidR="00EF37E7" w:rsidRPr="00823F2A" w:rsidRDefault="00823F2A" w:rsidP="00AB19A9">
      <w:pPr>
        <w:pStyle w:val="ListParagraph"/>
        <w:numPr>
          <w:ilvl w:val="2"/>
          <w:numId w:val="2"/>
        </w:numPr>
        <w:jc w:val="both"/>
      </w:pPr>
      <w:r w:rsidRPr="000A6A7D">
        <w:rPr>
          <w:b/>
          <w:bCs/>
          <w:sz w:val="32"/>
          <w:szCs w:val="32"/>
        </w:rPr>
        <w:t>Limit the re-initialization of variables/objects on every invocation</w:t>
      </w:r>
      <w:r w:rsidRPr="00823F2A">
        <w:t xml:space="preserve">. </w:t>
      </w:r>
      <w:r w:rsidRPr="00823F2A">
        <w:rPr>
          <w:b/>
        </w:rPr>
        <w:t>Instead use static initialization/constructor, global/static variables and singletons</w:t>
      </w:r>
      <w:r w:rsidRPr="00823F2A">
        <w:t>. Keep alive and reuse connections (HTTP, database, etc.) that were established during a previous invocation. (By declaring out of handler)</w:t>
      </w:r>
    </w:p>
    <w:p w:rsidR="00823F2A" w:rsidRDefault="005B60B5" w:rsidP="009840F8">
      <w:pPr>
        <w:pStyle w:val="ListParagraph"/>
        <w:numPr>
          <w:ilvl w:val="1"/>
          <w:numId w:val="2"/>
        </w:numPr>
        <w:jc w:val="both"/>
      </w:pPr>
      <w:r>
        <w:t>Use env. Variables to pass data to function</w:t>
      </w:r>
    </w:p>
    <w:p w:rsidR="005B60B5" w:rsidRDefault="00517C0D" w:rsidP="009840F8">
      <w:pPr>
        <w:pStyle w:val="ListParagraph"/>
        <w:numPr>
          <w:ilvl w:val="1"/>
          <w:numId w:val="2"/>
        </w:numPr>
      </w:pPr>
      <w:r>
        <w:t>Control the dependencies in your function’s deployment package</w:t>
      </w:r>
    </w:p>
    <w:p w:rsidR="00517C0D" w:rsidRDefault="00413FEB" w:rsidP="009840F8">
      <w:pPr>
        <w:pStyle w:val="ListParagraph"/>
        <w:numPr>
          <w:ilvl w:val="2"/>
          <w:numId w:val="2"/>
        </w:numPr>
      </w:pPr>
      <w:r>
        <w:t>Package all dependencies with the deployment package</w:t>
      </w:r>
    </w:p>
    <w:p w:rsidR="00413FEB" w:rsidRPr="000A6A7D" w:rsidRDefault="008D5209" w:rsidP="009840F8">
      <w:pPr>
        <w:pStyle w:val="ListParagraph"/>
        <w:numPr>
          <w:ilvl w:val="1"/>
          <w:numId w:val="2"/>
        </w:numPr>
        <w:rPr>
          <w:b/>
          <w:bCs/>
          <w:sz w:val="32"/>
          <w:szCs w:val="32"/>
        </w:rPr>
      </w:pPr>
      <w:r w:rsidRPr="000A6A7D">
        <w:rPr>
          <w:b/>
          <w:bCs/>
          <w:sz w:val="32"/>
          <w:szCs w:val="32"/>
        </w:rPr>
        <w:t>Minimize your deployment package size</w:t>
      </w:r>
      <w:r w:rsidR="00711A4E" w:rsidRPr="000A6A7D">
        <w:rPr>
          <w:b/>
          <w:bCs/>
          <w:sz w:val="32"/>
          <w:szCs w:val="32"/>
        </w:rPr>
        <w:t xml:space="preserve">. Selectively include </w:t>
      </w:r>
      <w:r w:rsidR="00893F75" w:rsidRPr="000A6A7D">
        <w:rPr>
          <w:b/>
          <w:bCs/>
          <w:sz w:val="32"/>
          <w:szCs w:val="32"/>
        </w:rPr>
        <w:t>libraries from SDK</w:t>
      </w:r>
    </w:p>
    <w:p w:rsidR="008D5209" w:rsidRPr="00870A4F" w:rsidRDefault="001F2553" w:rsidP="009840F8">
      <w:pPr>
        <w:pStyle w:val="ListParagraph"/>
        <w:numPr>
          <w:ilvl w:val="1"/>
          <w:numId w:val="2"/>
        </w:numPr>
        <w:rPr>
          <w:b/>
          <w:bCs/>
          <w:sz w:val="28"/>
          <w:szCs w:val="28"/>
        </w:rPr>
      </w:pPr>
      <w:r w:rsidRPr="00870A4F">
        <w:rPr>
          <w:b/>
          <w:bCs/>
          <w:sz w:val="28"/>
          <w:szCs w:val="28"/>
        </w:rPr>
        <w:t>Avoid recursive code</w:t>
      </w:r>
    </w:p>
    <w:p w:rsidR="001F2553" w:rsidRDefault="001F2553" w:rsidP="009840F8">
      <w:pPr>
        <w:pStyle w:val="ListParagraph"/>
        <w:numPr>
          <w:ilvl w:val="1"/>
          <w:numId w:val="2"/>
        </w:numPr>
      </w:pPr>
      <w:r>
        <w:t>Minimize the complexity of your dependencies</w:t>
      </w:r>
    </w:p>
    <w:p w:rsidR="00C844B6" w:rsidRDefault="00C844B6" w:rsidP="00C844B6">
      <w:pPr>
        <w:pStyle w:val="ListParagraph"/>
        <w:numPr>
          <w:ilvl w:val="2"/>
          <w:numId w:val="2"/>
        </w:numPr>
      </w:pPr>
      <w:r>
        <w:t xml:space="preserve">Use IOC container, Dagger or </w:t>
      </w:r>
      <w:proofErr w:type="spellStart"/>
      <w:r>
        <w:t>Guice</w:t>
      </w:r>
      <w:proofErr w:type="spellEnd"/>
      <w:r>
        <w:t>. Don’t use complex one like spring</w:t>
      </w:r>
    </w:p>
    <w:p w:rsidR="001F2553" w:rsidRPr="00731258" w:rsidRDefault="004825FF" w:rsidP="009840F8">
      <w:pPr>
        <w:pStyle w:val="ListParagraph"/>
        <w:numPr>
          <w:ilvl w:val="1"/>
          <w:numId w:val="2"/>
        </w:numPr>
        <w:rPr>
          <w:b/>
          <w:bCs/>
          <w:sz w:val="28"/>
          <w:szCs w:val="28"/>
        </w:rPr>
      </w:pPr>
      <w:r w:rsidRPr="00731258">
        <w:rPr>
          <w:b/>
          <w:bCs/>
          <w:sz w:val="28"/>
          <w:szCs w:val="28"/>
        </w:rPr>
        <w:t>Reduce the time it takes lambda to unpack deployment package</w:t>
      </w:r>
    </w:p>
    <w:p w:rsidR="0083560E" w:rsidRPr="00731258" w:rsidRDefault="0083560E" w:rsidP="0083560E">
      <w:pPr>
        <w:pStyle w:val="ListParagraph"/>
        <w:numPr>
          <w:ilvl w:val="2"/>
          <w:numId w:val="2"/>
        </w:numPr>
        <w:rPr>
          <w:b/>
          <w:bCs/>
          <w:sz w:val="28"/>
          <w:szCs w:val="28"/>
        </w:rPr>
      </w:pPr>
      <w:r w:rsidRPr="00731258">
        <w:rPr>
          <w:b/>
          <w:bCs/>
          <w:sz w:val="28"/>
          <w:szCs w:val="28"/>
        </w:rPr>
        <w:t>Put dependency .jar files into \lib directory</w:t>
      </w:r>
    </w:p>
    <w:p w:rsidR="009840F8" w:rsidRDefault="009840F8" w:rsidP="009840F8">
      <w:pPr>
        <w:pStyle w:val="ListParagraph"/>
        <w:numPr>
          <w:ilvl w:val="0"/>
          <w:numId w:val="2"/>
        </w:numPr>
      </w:pPr>
      <w:r>
        <w:t>Configuration</w:t>
      </w:r>
    </w:p>
    <w:p w:rsidR="009840F8" w:rsidRDefault="00B43213" w:rsidP="009840F8">
      <w:pPr>
        <w:pStyle w:val="ListParagraph"/>
        <w:numPr>
          <w:ilvl w:val="1"/>
          <w:numId w:val="2"/>
        </w:numPr>
      </w:pPr>
      <w:r>
        <w:t>Performance testing your lambda function</w:t>
      </w:r>
    </w:p>
    <w:p w:rsidR="00B43213" w:rsidRDefault="00492269" w:rsidP="009840F8">
      <w:pPr>
        <w:pStyle w:val="ListParagraph"/>
        <w:numPr>
          <w:ilvl w:val="1"/>
          <w:numId w:val="2"/>
        </w:numPr>
      </w:pPr>
      <w:r>
        <w:t>Do load test</w:t>
      </w:r>
    </w:p>
    <w:p w:rsidR="00492269" w:rsidRDefault="00492269" w:rsidP="009840F8">
      <w:pPr>
        <w:pStyle w:val="ListParagraph"/>
        <w:numPr>
          <w:ilvl w:val="1"/>
          <w:numId w:val="2"/>
        </w:numPr>
      </w:pPr>
      <w:r>
        <w:t>Use most restrictive permissions with IAM policies</w:t>
      </w:r>
    </w:p>
    <w:p w:rsidR="00492269" w:rsidRDefault="00BA69D5" w:rsidP="009840F8">
      <w:pPr>
        <w:pStyle w:val="ListParagraph"/>
        <w:numPr>
          <w:ilvl w:val="1"/>
          <w:numId w:val="2"/>
        </w:numPr>
      </w:pPr>
      <w:r>
        <w:t>Be familiar with Lambda limits</w:t>
      </w:r>
    </w:p>
    <w:p w:rsidR="00BA69D5" w:rsidRDefault="00BA69D5" w:rsidP="009840F8">
      <w:pPr>
        <w:pStyle w:val="ListParagraph"/>
        <w:numPr>
          <w:ilvl w:val="1"/>
          <w:numId w:val="2"/>
        </w:numPr>
      </w:pPr>
      <w:r>
        <w:t>Delete unused lambda functions</w:t>
      </w:r>
    </w:p>
    <w:p w:rsidR="00BA69D5" w:rsidRDefault="00BA69D5" w:rsidP="00BA69D5">
      <w:pPr>
        <w:pStyle w:val="ListParagraph"/>
        <w:numPr>
          <w:ilvl w:val="0"/>
          <w:numId w:val="2"/>
        </w:numPr>
      </w:pPr>
      <w:r>
        <w:t>Async invokes</w:t>
      </w:r>
    </w:p>
    <w:p w:rsidR="00BA69D5" w:rsidRPr="00EC2AC9" w:rsidRDefault="00BA69D5" w:rsidP="00BA69D5">
      <w:pPr>
        <w:pStyle w:val="ListParagraph"/>
        <w:numPr>
          <w:ilvl w:val="1"/>
          <w:numId w:val="2"/>
        </w:numPr>
        <w:rPr>
          <w:b/>
          <w:bCs/>
          <w:sz w:val="28"/>
          <w:szCs w:val="28"/>
          <w:highlight w:val="yellow"/>
        </w:rPr>
      </w:pPr>
      <w:r w:rsidRPr="00EC2AC9">
        <w:rPr>
          <w:b/>
          <w:bCs/>
          <w:sz w:val="28"/>
          <w:szCs w:val="28"/>
          <w:highlight w:val="yellow"/>
        </w:rPr>
        <w:t>Use DLQ to address and replay function errors</w:t>
      </w:r>
    </w:p>
    <w:p w:rsidR="00BA69D5" w:rsidRDefault="00BA69D5" w:rsidP="00BA69D5">
      <w:pPr>
        <w:pStyle w:val="ListParagraph"/>
        <w:numPr>
          <w:ilvl w:val="0"/>
          <w:numId w:val="2"/>
        </w:numPr>
      </w:pPr>
      <w:r>
        <w:lastRenderedPageBreak/>
        <w:t>Lambda VPC</w:t>
      </w:r>
    </w:p>
    <w:p w:rsidR="00E939F1" w:rsidRDefault="00E939F1" w:rsidP="00E939F1"/>
    <w:p w:rsidR="00BA69D5" w:rsidRDefault="00AD5657" w:rsidP="00AD5657">
      <w:pPr>
        <w:pStyle w:val="ListParagraph"/>
        <w:ind w:left="1440"/>
      </w:pPr>
      <w:r>
        <w:rPr>
          <w:noProof/>
        </w:rPr>
        <w:drawing>
          <wp:inline distT="0" distB="0" distL="0" distR="0">
            <wp:extent cx="2368550" cy="3995545"/>
            <wp:effectExtent l="0" t="0" r="0" b="5080"/>
            <wp:docPr id="1" name="Picture 1" descr="https://docs.aws.amazon.com/lambda/latest/dg/images/VPC-flowcha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lambda/latest/dg/images/VPC-flowchart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3141" cy="4003289"/>
                    </a:xfrm>
                    <a:prstGeom prst="rect">
                      <a:avLst/>
                    </a:prstGeom>
                    <a:noFill/>
                    <a:ln>
                      <a:noFill/>
                    </a:ln>
                  </pic:spPr>
                </pic:pic>
              </a:graphicData>
            </a:graphic>
          </wp:inline>
        </w:drawing>
      </w:r>
    </w:p>
    <w:p w:rsidR="00AD5657" w:rsidRDefault="00AD5657" w:rsidP="00092311"/>
    <w:p w:rsidR="00092311" w:rsidRDefault="00092311" w:rsidP="00092311">
      <w:pPr>
        <w:rPr>
          <w:u w:val="single"/>
        </w:rPr>
      </w:pPr>
      <w:r>
        <w:rPr>
          <w:u w:val="single"/>
        </w:rPr>
        <w:t>DLQ</w:t>
      </w:r>
    </w:p>
    <w:p w:rsidR="000B0480" w:rsidRDefault="00082D70" w:rsidP="00092311">
      <w:pPr>
        <w:pStyle w:val="ListParagraph"/>
        <w:numPr>
          <w:ilvl w:val="0"/>
          <w:numId w:val="2"/>
        </w:numPr>
      </w:pPr>
      <w:r w:rsidRPr="00082D70">
        <w:t>Any Lambda function invoked </w:t>
      </w:r>
      <w:r w:rsidRPr="00082D70">
        <w:rPr>
          <w:b/>
        </w:rPr>
        <w:t>asynchronously</w:t>
      </w:r>
      <w:r w:rsidRPr="00082D70">
        <w:t> is retried twice before the event is discarded. </w:t>
      </w:r>
    </w:p>
    <w:p w:rsidR="00082D70" w:rsidRDefault="000A03E9" w:rsidP="00092311">
      <w:pPr>
        <w:pStyle w:val="ListParagraph"/>
        <w:numPr>
          <w:ilvl w:val="0"/>
          <w:numId w:val="2"/>
        </w:numPr>
      </w:pPr>
      <w:r>
        <w:t>Unprocessed lambda events will be pushed to either SQS or SNS</w:t>
      </w:r>
    </w:p>
    <w:p w:rsidR="000A03E9" w:rsidRDefault="000A03E9" w:rsidP="00092311">
      <w:pPr>
        <w:pStyle w:val="ListParagraph"/>
        <w:numPr>
          <w:ilvl w:val="0"/>
          <w:numId w:val="2"/>
        </w:numPr>
      </w:pPr>
      <w:r>
        <w:t>Message attributes</w:t>
      </w:r>
    </w:p>
    <w:p w:rsidR="009234AA" w:rsidRDefault="009234AA" w:rsidP="009234AA">
      <w:pPr>
        <w:pStyle w:val="ListParagraph"/>
      </w:pPr>
    </w:p>
    <w:p w:rsidR="009234AA" w:rsidRDefault="009234AA" w:rsidP="009234AA">
      <w:pPr>
        <w:pStyle w:val="ListParagraph"/>
      </w:pPr>
      <w:r>
        <w:t>Name</w:t>
      </w:r>
      <w:r>
        <w:tab/>
      </w:r>
      <w:r>
        <w:tab/>
        <w:t>Type</w:t>
      </w:r>
      <w:r>
        <w:tab/>
      </w:r>
      <w:r>
        <w:tab/>
        <w:t>Value</w:t>
      </w:r>
    </w:p>
    <w:p w:rsidR="009234AA" w:rsidRDefault="009234AA" w:rsidP="009234AA">
      <w:pPr>
        <w:pStyle w:val="ListParagraph"/>
      </w:pPr>
      <w:proofErr w:type="spellStart"/>
      <w:r>
        <w:t>RequestID</w:t>
      </w:r>
      <w:proofErr w:type="spellEnd"/>
      <w:r>
        <w:tab/>
        <w:t>String</w:t>
      </w:r>
      <w:r>
        <w:tab/>
      </w:r>
      <w:r>
        <w:tab/>
        <w:t>Unique request identifier</w:t>
      </w:r>
    </w:p>
    <w:p w:rsidR="009234AA" w:rsidRDefault="009234AA" w:rsidP="009234AA">
      <w:pPr>
        <w:pStyle w:val="ListParagraph"/>
      </w:pPr>
      <w:proofErr w:type="spellStart"/>
      <w:r>
        <w:t>ErrorCode</w:t>
      </w:r>
      <w:proofErr w:type="spellEnd"/>
      <w:r>
        <w:tab/>
        <w:t>Number</w:t>
      </w:r>
      <w:r>
        <w:tab/>
        <w:t>3-digit HTTP error code</w:t>
      </w:r>
    </w:p>
    <w:p w:rsidR="000A03E9" w:rsidRDefault="009234AA" w:rsidP="009234AA">
      <w:pPr>
        <w:pStyle w:val="ListParagraph"/>
      </w:pPr>
      <w:proofErr w:type="spellStart"/>
      <w:r>
        <w:t>ErrorMessage</w:t>
      </w:r>
      <w:proofErr w:type="spellEnd"/>
      <w:r>
        <w:tab/>
        <w:t>String</w:t>
      </w:r>
      <w:r>
        <w:tab/>
      </w:r>
      <w:r>
        <w:tab/>
        <w:t>Error message (truncated to 1 KB)</w:t>
      </w:r>
    </w:p>
    <w:p w:rsidR="009234AA" w:rsidRDefault="009234AA" w:rsidP="009234AA">
      <w:pPr>
        <w:pStyle w:val="ListParagraph"/>
      </w:pPr>
    </w:p>
    <w:p w:rsidR="000303A2" w:rsidRPr="00AE18CD" w:rsidRDefault="000303A2" w:rsidP="00A452E0">
      <w:pPr>
        <w:pStyle w:val="Heading1"/>
      </w:pPr>
      <w:r w:rsidRPr="00AE18CD">
        <w:t>Monitoring</w:t>
      </w:r>
    </w:p>
    <w:p w:rsidR="000303A2" w:rsidRPr="00AE18CD" w:rsidRDefault="00AE18CD" w:rsidP="00AE18CD">
      <w:pPr>
        <w:pStyle w:val="ListParagraph"/>
        <w:numPr>
          <w:ilvl w:val="0"/>
          <w:numId w:val="2"/>
        </w:numPr>
      </w:pPr>
      <w:r>
        <w:rPr>
          <w:rFonts w:ascii="Helvetica" w:hAnsi="Helvetica" w:cs="Helvetica"/>
          <w:color w:val="444444"/>
          <w:shd w:val="clear" w:color="auto" w:fill="FFFFFF"/>
        </w:rPr>
        <w:t xml:space="preserve">AWS Lambda automatically monitors Lambda functions on your behalf, reporting metrics </w:t>
      </w:r>
      <w:r w:rsidRPr="00A06161">
        <w:rPr>
          <w:rFonts w:ascii="Helvetica" w:hAnsi="Helvetica" w:cs="Helvetica"/>
          <w:b/>
          <w:bCs/>
          <w:color w:val="444444"/>
          <w:highlight w:val="yellow"/>
          <w:shd w:val="clear" w:color="auto" w:fill="FFFFFF"/>
        </w:rPr>
        <w:t>through Amazon CloudWatch</w:t>
      </w:r>
      <w:r>
        <w:rPr>
          <w:rFonts w:ascii="Helvetica" w:hAnsi="Helvetica" w:cs="Helvetica"/>
          <w:color w:val="444444"/>
          <w:shd w:val="clear" w:color="auto" w:fill="FFFFFF"/>
        </w:rPr>
        <w:t xml:space="preserve">. To help you monitor your code as it executes, Lambda automatically tracks the number of requests, the execution duration per request, and the number of requests resulting in an error and publishes </w:t>
      </w:r>
      <w:r w:rsidRPr="00D616F7">
        <w:rPr>
          <w:rFonts w:ascii="Helvetica" w:hAnsi="Helvetica" w:cs="Helvetica"/>
          <w:color w:val="444444"/>
          <w:highlight w:val="yellow"/>
          <w:shd w:val="clear" w:color="auto" w:fill="FFFFFF"/>
        </w:rPr>
        <w:t>the associated CloudWatch metrics</w:t>
      </w:r>
      <w:r>
        <w:rPr>
          <w:rFonts w:ascii="Helvetica" w:hAnsi="Helvetica" w:cs="Helvetica"/>
          <w:color w:val="444444"/>
          <w:shd w:val="clear" w:color="auto" w:fill="FFFFFF"/>
        </w:rPr>
        <w:t>. You can leverage these metrics to set CloudWatch custom alarms. </w:t>
      </w:r>
    </w:p>
    <w:p w:rsidR="00AE18CD" w:rsidRDefault="00357495" w:rsidP="00AE18CD">
      <w:pPr>
        <w:pStyle w:val="ListParagraph"/>
        <w:numPr>
          <w:ilvl w:val="0"/>
          <w:numId w:val="2"/>
        </w:numPr>
      </w:pPr>
      <w:r>
        <w:rPr>
          <w:rFonts w:ascii="Helvetica" w:hAnsi="Helvetica" w:cs="Helvetica"/>
          <w:color w:val="444444"/>
          <w:shd w:val="clear" w:color="auto" w:fill="FFFFFF"/>
        </w:rPr>
        <w:lastRenderedPageBreak/>
        <w:t xml:space="preserve">You can </w:t>
      </w:r>
      <w:r w:rsidRPr="00357495">
        <w:rPr>
          <w:rFonts w:ascii="Helvetica" w:hAnsi="Helvetica" w:cs="Helvetica"/>
          <w:b/>
          <w:color w:val="444444"/>
          <w:shd w:val="clear" w:color="auto" w:fill="FFFFFF"/>
        </w:rPr>
        <w:t>view request rates and error rates for each of your Lambda functions</w:t>
      </w:r>
      <w:r>
        <w:rPr>
          <w:rFonts w:ascii="Helvetica" w:hAnsi="Helvetica" w:cs="Helvetica"/>
          <w:color w:val="444444"/>
          <w:shd w:val="clear" w:color="auto" w:fill="FFFFFF"/>
        </w:rPr>
        <w:t xml:space="preserve"> by using the AWS Lambda console, the CloudWatch console, and other Amazon Web Services (AWS) resources</w:t>
      </w:r>
    </w:p>
    <w:p w:rsidR="000A03E9" w:rsidRPr="00915616" w:rsidRDefault="000303A2" w:rsidP="0074090D">
      <w:pPr>
        <w:pStyle w:val="Heading1"/>
      </w:pPr>
      <w:r w:rsidRPr="00915616">
        <w:t>Debugging</w:t>
      </w:r>
    </w:p>
    <w:p w:rsidR="000303A2" w:rsidRPr="00B37A24" w:rsidRDefault="00211236" w:rsidP="00211236">
      <w:pPr>
        <w:pStyle w:val="ListParagraph"/>
        <w:numPr>
          <w:ilvl w:val="0"/>
          <w:numId w:val="2"/>
        </w:numPr>
      </w:pPr>
      <w:r>
        <w:rPr>
          <w:rFonts w:ascii="Helvetica" w:hAnsi="Helvetica" w:cs="Helvetica"/>
          <w:color w:val="444444"/>
          <w:shd w:val="clear" w:color="auto" w:fill="FFFFFF"/>
        </w:rPr>
        <w:t xml:space="preserve">You can </w:t>
      </w:r>
      <w:r w:rsidRPr="000F5D49">
        <w:rPr>
          <w:rFonts w:ascii="Helvetica" w:hAnsi="Helvetica" w:cs="Helvetica"/>
          <w:b/>
          <w:color w:val="444444"/>
          <w:shd w:val="clear" w:color="auto" w:fill="FFFFFF"/>
        </w:rPr>
        <w:t>insert logging statements into your code to help you validate that your code is working as expected</w:t>
      </w:r>
      <w:r>
        <w:rPr>
          <w:rFonts w:ascii="Helvetica" w:hAnsi="Helvetica" w:cs="Helvetica"/>
          <w:color w:val="444444"/>
          <w:shd w:val="clear" w:color="auto" w:fill="FFFFFF"/>
        </w:rPr>
        <w:t xml:space="preserve">. Lambda automatically integrates with Amazon CloudWatch Logs and pushes all logs from your code to a CloudWatch Logs group associated with a Lambda function </w:t>
      </w:r>
      <w:r w:rsidRPr="000F5D49">
        <w:rPr>
          <w:rFonts w:ascii="Helvetica" w:hAnsi="Helvetica" w:cs="Helvetica"/>
          <w:b/>
          <w:color w:val="444444"/>
          <w:shd w:val="clear" w:color="auto" w:fill="FFFFFF"/>
        </w:rPr>
        <w:t>(/</w:t>
      </w:r>
      <w:proofErr w:type="spellStart"/>
      <w:r w:rsidRPr="000F5D49">
        <w:rPr>
          <w:rFonts w:ascii="Helvetica" w:hAnsi="Helvetica" w:cs="Helvetica"/>
          <w:b/>
          <w:color w:val="444444"/>
          <w:shd w:val="clear" w:color="auto" w:fill="FFFFFF"/>
        </w:rPr>
        <w:t>aws</w:t>
      </w:r>
      <w:proofErr w:type="spellEnd"/>
      <w:r w:rsidRPr="000F5D49">
        <w:rPr>
          <w:rFonts w:ascii="Helvetica" w:hAnsi="Helvetica" w:cs="Helvetica"/>
          <w:b/>
          <w:color w:val="444444"/>
          <w:shd w:val="clear" w:color="auto" w:fill="FFFFFF"/>
        </w:rPr>
        <w:t>/lambda/</w:t>
      </w:r>
      <w:r w:rsidRPr="000F5D49">
        <w:rPr>
          <w:rStyle w:val="HTMLCode"/>
          <w:rFonts w:ascii="Consolas" w:eastAsiaTheme="majorEastAsia" w:hAnsi="Consolas"/>
          <w:b/>
          <w:i/>
          <w:iCs/>
          <w:color w:val="FF0000"/>
          <w:shd w:val="clear" w:color="auto" w:fill="FFFFFF"/>
        </w:rPr>
        <w:t>&lt;function name&gt;</w:t>
      </w:r>
      <w:r w:rsidRPr="000F5D49">
        <w:rPr>
          <w:rFonts w:ascii="Helvetica" w:hAnsi="Helvetica" w:cs="Helvetica"/>
          <w:b/>
          <w:color w:val="444444"/>
          <w:shd w:val="clear" w:color="auto" w:fill="FFFFFF"/>
        </w:rPr>
        <w:t>).</w:t>
      </w:r>
      <w:r>
        <w:rPr>
          <w:rFonts w:ascii="Helvetica" w:hAnsi="Helvetica" w:cs="Helvetica"/>
          <w:color w:val="444444"/>
          <w:shd w:val="clear" w:color="auto" w:fill="FFFFFF"/>
        </w:rPr>
        <w:t> </w:t>
      </w:r>
    </w:p>
    <w:p w:rsidR="00B37A24" w:rsidRPr="00B37A24" w:rsidRDefault="00B37A24" w:rsidP="00211236">
      <w:pPr>
        <w:pStyle w:val="ListParagraph"/>
        <w:numPr>
          <w:ilvl w:val="0"/>
          <w:numId w:val="2"/>
        </w:numPr>
      </w:pPr>
      <w:r>
        <w:rPr>
          <w:rFonts w:ascii="Helvetica" w:hAnsi="Helvetica" w:cs="Helvetica"/>
          <w:color w:val="444444"/>
          <w:shd w:val="clear" w:color="auto" w:fill="FFFFFF"/>
        </w:rPr>
        <w:t>Logging issue</w:t>
      </w:r>
    </w:p>
    <w:p w:rsidR="00B37A24" w:rsidRPr="007A3F6B" w:rsidRDefault="00B37A24" w:rsidP="00B37A24">
      <w:pPr>
        <w:pStyle w:val="ListParagraph"/>
        <w:numPr>
          <w:ilvl w:val="1"/>
          <w:numId w:val="2"/>
        </w:numPr>
      </w:pPr>
      <w:r>
        <w:rPr>
          <w:rFonts w:ascii="Helvetica" w:hAnsi="Helvetica" w:cs="Helvetica"/>
          <w:color w:val="444444"/>
          <w:shd w:val="clear" w:color="auto" w:fill="FFFFFF"/>
        </w:rPr>
        <w:t xml:space="preserve">If your Lambda function code is executing, but </w:t>
      </w:r>
      <w:r w:rsidRPr="00B37A24">
        <w:rPr>
          <w:rFonts w:ascii="Helvetica" w:hAnsi="Helvetica" w:cs="Helvetica"/>
          <w:b/>
          <w:color w:val="444444"/>
          <w:shd w:val="clear" w:color="auto" w:fill="FFFFFF"/>
        </w:rPr>
        <w:t>you don't see any log data being</w:t>
      </w:r>
      <w:r>
        <w:rPr>
          <w:rFonts w:ascii="Helvetica" w:hAnsi="Helvetica" w:cs="Helvetica"/>
          <w:color w:val="444444"/>
          <w:shd w:val="clear" w:color="auto" w:fill="FFFFFF"/>
        </w:rPr>
        <w:t xml:space="preserve"> generated after several minutes, this </w:t>
      </w:r>
      <w:r w:rsidRPr="00B37A24">
        <w:rPr>
          <w:rFonts w:ascii="Helvetica" w:hAnsi="Helvetica" w:cs="Helvetica"/>
          <w:b/>
          <w:color w:val="444444"/>
          <w:shd w:val="clear" w:color="auto" w:fill="FFFFFF"/>
        </w:rPr>
        <w:t>could mean your execution role for the Lambda function did not grant permissions to write log data to CloudWatch</w:t>
      </w:r>
      <w:r>
        <w:rPr>
          <w:rFonts w:ascii="Helvetica" w:hAnsi="Helvetica" w:cs="Helvetica"/>
          <w:color w:val="444444"/>
          <w:shd w:val="clear" w:color="auto" w:fill="FFFFFF"/>
        </w:rPr>
        <w:t xml:space="preserve"> Logs.</w:t>
      </w:r>
    </w:p>
    <w:p w:rsidR="007A3F6B" w:rsidRPr="007A3F6B" w:rsidRDefault="007A3F6B" w:rsidP="00C45008">
      <w:pPr>
        <w:pStyle w:val="Heading1"/>
      </w:pPr>
      <w:r w:rsidRPr="007A3F6B">
        <w:t>Resolving external library dependency</w:t>
      </w:r>
    </w:p>
    <w:p w:rsidR="007A3F6B" w:rsidRPr="00BA208A" w:rsidRDefault="00066EF0" w:rsidP="007A3F6B">
      <w:pPr>
        <w:pStyle w:val="ListParagraph"/>
        <w:numPr>
          <w:ilvl w:val="0"/>
          <w:numId w:val="2"/>
        </w:numPr>
        <w:rPr>
          <w:b/>
          <w:sz w:val="32"/>
          <w:szCs w:val="32"/>
        </w:rPr>
      </w:pPr>
      <w:r w:rsidRPr="00066EF0">
        <w:t xml:space="preserve">Minimize your deployment package size to its runtime necessities. </w:t>
      </w:r>
      <w:r w:rsidRPr="00A81D93">
        <w:rPr>
          <w:sz w:val="32"/>
          <w:szCs w:val="32"/>
        </w:rPr>
        <w:t xml:space="preserve">This will reduce the amount </w:t>
      </w:r>
      <w:r w:rsidRPr="00A81D93">
        <w:rPr>
          <w:b/>
          <w:sz w:val="32"/>
          <w:szCs w:val="32"/>
        </w:rPr>
        <w:t>of time that it takes for your deployment package to be downloaded and unpacked ahead of invocation</w:t>
      </w:r>
      <w:r w:rsidRPr="00066EF0">
        <w:t xml:space="preserve">. For functions authored </w:t>
      </w:r>
      <w:r w:rsidRPr="009553E9">
        <w:rPr>
          <w:b/>
          <w:sz w:val="32"/>
          <w:szCs w:val="32"/>
        </w:rPr>
        <w:t>in Java or .NET Core</w:t>
      </w:r>
      <w:r w:rsidRPr="00107FEA">
        <w:rPr>
          <w:b/>
        </w:rPr>
        <w:t>, avoid uploading the entire AWS SDK</w:t>
      </w:r>
      <w:r w:rsidRPr="00066EF0">
        <w:t xml:space="preserve"> library as part of your deployment package. Instead, </w:t>
      </w:r>
      <w:r w:rsidRPr="00BA208A">
        <w:rPr>
          <w:b/>
          <w:sz w:val="32"/>
          <w:szCs w:val="32"/>
        </w:rPr>
        <w:t>selectively depend on the modules which pick up components of the SDK you need</w:t>
      </w:r>
    </w:p>
    <w:p w:rsidR="00A13D6B" w:rsidRPr="00A77B6E" w:rsidRDefault="00A77B6E" w:rsidP="000A7052">
      <w:pPr>
        <w:pStyle w:val="Heading1"/>
      </w:pPr>
      <w:r w:rsidRPr="00A77B6E">
        <w:t>Troubleshooting</w:t>
      </w:r>
    </w:p>
    <w:p w:rsidR="00A77B6E" w:rsidRDefault="007F69D4" w:rsidP="007A3F6B">
      <w:r>
        <w:rPr>
          <w:noProof/>
        </w:rPr>
        <w:drawing>
          <wp:inline distT="0" distB="0" distL="0" distR="0">
            <wp:extent cx="5943600" cy="1077595"/>
            <wp:effectExtent l="0" t="0" r="0" b="8255"/>
            <wp:docPr id="2" name="Picture 2" descr="https://whizlabs.com/learn/media/2019/01/22/questions_sxcf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hizlabs.com/learn/media/2019/01/22/questions_sxcfq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77595"/>
                    </a:xfrm>
                    <a:prstGeom prst="rect">
                      <a:avLst/>
                    </a:prstGeom>
                    <a:noFill/>
                    <a:ln>
                      <a:noFill/>
                    </a:ln>
                  </pic:spPr>
                </pic:pic>
              </a:graphicData>
            </a:graphic>
          </wp:inline>
        </w:drawing>
      </w:r>
    </w:p>
    <w:p w:rsidR="00A13D6B" w:rsidRDefault="00A13D6B" w:rsidP="007A3F6B">
      <w:pPr>
        <w:pBdr>
          <w:bottom w:val="single" w:sz="6" w:space="1" w:color="auto"/>
        </w:pBdr>
      </w:pPr>
    </w:p>
    <w:p w:rsidR="00A13D6B" w:rsidRDefault="00A13D6B" w:rsidP="001A258A">
      <w:pPr>
        <w:pStyle w:val="Heading1"/>
      </w:pPr>
      <w:r>
        <w:t>Traffic Shifting Using Aliases</w:t>
      </w:r>
    </w:p>
    <w:p w:rsidR="00A13D6B" w:rsidRDefault="00B67134" w:rsidP="005331D3">
      <w:pPr>
        <w:jc w:val="both"/>
      </w:pPr>
      <w:r>
        <w:rPr>
          <w:rFonts w:ascii="Helvetica" w:hAnsi="Helvetica" w:cs="Helvetica"/>
          <w:color w:val="444444"/>
          <w:shd w:val="clear" w:color="auto" w:fill="FFFFFF"/>
        </w:rPr>
        <w:t>By default, an alias points to a single Lambda function version. When the alias is updated to point to a different function version, incoming request traffic in turn instantly points to the updated version. This exposes that alias to any potential instabilities introduced by the new version. To minimize this impact, you can implement the</w:t>
      </w:r>
      <w:r w:rsidRPr="008C2276">
        <w:rPr>
          <w:rFonts w:ascii="Helvetica" w:hAnsi="Helvetica" w:cs="Helvetica"/>
          <w:b/>
          <w:color w:val="444444"/>
          <w:shd w:val="clear" w:color="auto" w:fill="FFFFFF"/>
        </w:rPr>
        <w:t> </w:t>
      </w:r>
      <w:r w:rsidRPr="008C2276">
        <w:rPr>
          <w:rStyle w:val="HTMLCode"/>
          <w:rFonts w:ascii="Consolas" w:eastAsiaTheme="minorHAnsi" w:hAnsi="Consolas"/>
          <w:b/>
          <w:color w:val="444444"/>
          <w:sz w:val="36"/>
          <w:szCs w:val="36"/>
          <w:shd w:val="clear" w:color="auto" w:fill="FFFFFF"/>
        </w:rPr>
        <w:t>routing-config</w:t>
      </w:r>
      <w:r w:rsidRPr="008C2276">
        <w:rPr>
          <w:rFonts w:ascii="Helvetica" w:hAnsi="Helvetica" w:cs="Helvetica"/>
          <w:b/>
          <w:color w:val="444444"/>
          <w:sz w:val="32"/>
          <w:szCs w:val="32"/>
          <w:shd w:val="clear" w:color="auto" w:fill="FFFFFF"/>
        </w:rPr>
        <w:t> </w:t>
      </w:r>
      <w:r w:rsidRPr="008C2276">
        <w:rPr>
          <w:rFonts w:ascii="Helvetica" w:hAnsi="Helvetica" w:cs="Helvetica"/>
          <w:bCs/>
          <w:color w:val="444444"/>
          <w:sz w:val="32"/>
          <w:szCs w:val="32"/>
          <w:shd w:val="clear" w:color="auto" w:fill="FFFFFF"/>
        </w:rPr>
        <w:t xml:space="preserve">parameter of the Lambda alias </w:t>
      </w:r>
      <w:r>
        <w:rPr>
          <w:rFonts w:ascii="Helvetica" w:hAnsi="Helvetica" w:cs="Helvetica"/>
          <w:color w:val="444444"/>
          <w:shd w:val="clear" w:color="auto" w:fill="FFFFFF"/>
        </w:rPr>
        <w:t xml:space="preserve">that allows you to point to </w:t>
      </w:r>
      <w:r w:rsidRPr="008C2276">
        <w:rPr>
          <w:rFonts w:ascii="Helvetica" w:hAnsi="Helvetica" w:cs="Helvetica"/>
          <w:b/>
          <w:bCs/>
          <w:color w:val="444444"/>
          <w:sz w:val="28"/>
          <w:szCs w:val="28"/>
          <w:shd w:val="clear" w:color="auto" w:fill="FFFFFF"/>
        </w:rPr>
        <w:t>two different versions of the Lambda function</w:t>
      </w:r>
      <w:r w:rsidRPr="008C2276">
        <w:rPr>
          <w:rFonts w:ascii="Helvetica" w:hAnsi="Helvetica" w:cs="Helvetica"/>
          <w:color w:val="444444"/>
          <w:sz w:val="28"/>
          <w:szCs w:val="28"/>
          <w:shd w:val="clear" w:color="auto" w:fill="FFFFFF"/>
        </w:rPr>
        <w:t xml:space="preserve"> </w:t>
      </w:r>
      <w:r>
        <w:rPr>
          <w:rFonts w:ascii="Helvetica" w:hAnsi="Helvetica" w:cs="Helvetica"/>
          <w:color w:val="444444"/>
          <w:shd w:val="clear" w:color="auto" w:fill="FFFFFF"/>
        </w:rPr>
        <w:t>and dictate what percentage of incoming traffic is sent to each version.</w:t>
      </w:r>
    </w:p>
    <w:p w:rsidR="00B67134" w:rsidRDefault="007D273E" w:rsidP="007A3F6B">
      <w:r>
        <w:rPr>
          <w:rFonts w:ascii="Helvetica" w:hAnsi="Helvetica" w:cs="Helvetica"/>
          <w:color w:val="444444"/>
          <w:shd w:val="clear" w:color="auto" w:fill="FFFFFF"/>
        </w:rPr>
        <w:lastRenderedPageBreak/>
        <w:t>When pointing an alias to more than one version</w:t>
      </w:r>
      <w:r w:rsidRPr="00C90940">
        <w:rPr>
          <w:rFonts w:ascii="Helvetica" w:hAnsi="Helvetica" w:cs="Helvetica"/>
          <w:color w:val="444444"/>
          <w:highlight w:val="yellow"/>
          <w:shd w:val="clear" w:color="auto" w:fill="FFFFFF"/>
        </w:rPr>
        <w:t xml:space="preserve">, </w:t>
      </w:r>
      <w:r w:rsidRPr="00C90940">
        <w:rPr>
          <w:rFonts w:ascii="Helvetica" w:hAnsi="Helvetica" w:cs="Helvetica"/>
          <w:b/>
          <w:color w:val="444444"/>
          <w:sz w:val="28"/>
          <w:highlight w:val="yellow"/>
          <w:shd w:val="clear" w:color="auto" w:fill="FFFFFF"/>
        </w:rPr>
        <w:t>the alias cannot point to </w:t>
      </w:r>
      <w:r w:rsidRPr="00C90940">
        <w:rPr>
          <w:rStyle w:val="HTMLCode"/>
          <w:rFonts w:ascii="Consolas" w:eastAsiaTheme="minorHAnsi" w:hAnsi="Consolas"/>
          <w:b/>
          <w:color w:val="444444"/>
          <w:sz w:val="32"/>
          <w:szCs w:val="24"/>
          <w:highlight w:val="yellow"/>
          <w:shd w:val="clear" w:color="auto" w:fill="FFFFFF"/>
        </w:rPr>
        <w:t>$LATEST</w:t>
      </w:r>
      <w:r w:rsidRPr="00C90940">
        <w:rPr>
          <w:rFonts w:ascii="Helvetica" w:hAnsi="Helvetica" w:cs="Helvetica"/>
          <w:b/>
          <w:color w:val="444444"/>
          <w:sz w:val="28"/>
          <w:highlight w:val="yellow"/>
          <w:shd w:val="clear" w:color="auto" w:fill="FFFFFF"/>
        </w:rPr>
        <w:t>.</w:t>
      </w:r>
    </w:p>
    <w:p w:rsidR="008C4061" w:rsidRPr="00DB477D" w:rsidRDefault="008C4061" w:rsidP="007A3F6B">
      <w:pPr>
        <w:rPr>
          <w:b/>
        </w:rPr>
      </w:pPr>
      <w:r w:rsidRPr="00DB477D">
        <w:rPr>
          <w:b/>
        </w:rPr>
        <w:t>CLI</w:t>
      </w:r>
    </w:p>
    <w:p w:rsidR="008C4061" w:rsidRDefault="008C4061" w:rsidP="007A3F6B">
      <w:r>
        <w:t>2% to version 2</w:t>
      </w:r>
    </w:p>
    <w:p w:rsidR="008C4061" w:rsidRPr="008C4061" w:rsidRDefault="008C4061" w:rsidP="008C4061">
      <w:pPr>
        <w:spacing w:after="0" w:line="240" w:lineRule="auto"/>
        <w:rPr>
          <w:rFonts w:ascii="Consolas" w:eastAsia="Times New Roman" w:hAnsi="Consolas" w:cs="Times New Roman"/>
          <w:color w:val="383A42"/>
          <w:sz w:val="21"/>
          <w:szCs w:val="21"/>
          <w:shd w:val="clear" w:color="auto" w:fill="FAFAFA"/>
        </w:rPr>
      </w:pPr>
      <w:proofErr w:type="spellStart"/>
      <w:r w:rsidRPr="008C4061">
        <w:rPr>
          <w:rFonts w:ascii="Consolas" w:eastAsia="Times New Roman" w:hAnsi="Consolas" w:cs="Times New Roman"/>
          <w:color w:val="383A42"/>
          <w:sz w:val="21"/>
          <w:szCs w:val="21"/>
          <w:shd w:val="clear" w:color="auto" w:fill="FAFAFA"/>
        </w:rPr>
        <w:t>aws</w:t>
      </w:r>
      <w:proofErr w:type="spellEnd"/>
      <w:r w:rsidRPr="008C4061">
        <w:rPr>
          <w:rFonts w:ascii="Consolas" w:eastAsia="Times New Roman" w:hAnsi="Consolas" w:cs="Times New Roman"/>
          <w:color w:val="383A42"/>
          <w:sz w:val="21"/>
          <w:szCs w:val="21"/>
          <w:shd w:val="clear" w:color="auto" w:fill="FAFAFA"/>
        </w:rPr>
        <w:t xml:space="preserve"> lambda create-alias --name </w:t>
      </w:r>
      <w:r w:rsidRPr="008C4061">
        <w:rPr>
          <w:rFonts w:ascii="Consolas" w:eastAsia="Times New Roman" w:hAnsi="Consolas" w:cs="Courier New"/>
          <w:i/>
          <w:iCs/>
          <w:color w:val="FF0000"/>
          <w:sz w:val="20"/>
          <w:szCs w:val="20"/>
        </w:rPr>
        <w:t>alias name</w:t>
      </w:r>
      <w:r w:rsidRPr="008C4061">
        <w:rPr>
          <w:rFonts w:ascii="Consolas" w:eastAsia="Times New Roman" w:hAnsi="Consolas" w:cs="Times New Roman"/>
          <w:color w:val="383A42"/>
          <w:sz w:val="21"/>
          <w:szCs w:val="21"/>
          <w:shd w:val="clear" w:color="auto" w:fill="FAFAFA"/>
        </w:rPr>
        <w:t xml:space="preserve"> --function-name </w:t>
      </w:r>
      <w:proofErr w:type="spellStart"/>
      <w:r w:rsidRPr="008C4061">
        <w:rPr>
          <w:rFonts w:ascii="Consolas" w:eastAsia="Times New Roman" w:hAnsi="Consolas" w:cs="Courier New"/>
          <w:i/>
          <w:iCs/>
          <w:color w:val="FF0000"/>
          <w:sz w:val="20"/>
          <w:szCs w:val="20"/>
        </w:rPr>
        <w:t>function-name</w:t>
      </w:r>
      <w:proofErr w:type="spellEnd"/>
      <w:r w:rsidRPr="008C4061">
        <w:rPr>
          <w:rFonts w:ascii="Consolas" w:eastAsia="Times New Roman" w:hAnsi="Consolas" w:cs="Times New Roman"/>
          <w:color w:val="383A42"/>
          <w:sz w:val="21"/>
          <w:szCs w:val="21"/>
          <w:shd w:val="clear" w:color="auto" w:fill="FAFAFA"/>
        </w:rPr>
        <w:t xml:space="preserve"> \ --function-version 1</w:t>
      </w:r>
    </w:p>
    <w:p w:rsidR="008C4061" w:rsidRDefault="008C4061" w:rsidP="008C4061">
      <w:pPr>
        <w:rPr>
          <w:rFonts w:ascii="Consolas" w:eastAsia="Times New Roman" w:hAnsi="Consolas" w:cs="Times New Roman"/>
          <w:color w:val="383A42"/>
          <w:sz w:val="21"/>
          <w:szCs w:val="21"/>
          <w:shd w:val="clear" w:color="auto" w:fill="FAFAFA"/>
        </w:rPr>
      </w:pPr>
      <w:r w:rsidRPr="00216166">
        <w:rPr>
          <w:rFonts w:ascii="Consolas" w:eastAsia="Times New Roman" w:hAnsi="Consolas" w:cs="Times New Roman"/>
          <w:color w:val="383A42"/>
          <w:sz w:val="21"/>
          <w:szCs w:val="21"/>
          <w:highlight w:val="yellow"/>
          <w:shd w:val="clear" w:color="auto" w:fill="FAFAFA"/>
        </w:rPr>
        <w:t>--routing-config</w:t>
      </w:r>
      <w:r w:rsidRPr="008C4061">
        <w:rPr>
          <w:rFonts w:ascii="Consolas" w:eastAsia="Times New Roman" w:hAnsi="Consolas" w:cs="Times New Roman"/>
          <w:color w:val="383A42"/>
          <w:sz w:val="21"/>
          <w:szCs w:val="21"/>
          <w:shd w:val="clear" w:color="auto" w:fill="FAFAFA"/>
        </w:rPr>
        <w:t xml:space="preserve"> </w:t>
      </w:r>
      <w:proofErr w:type="spellStart"/>
      <w:r w:rsidRPr="00860790">
        <w:rPr>
          <w:rFonts w:ascii="Consolas" w:eastAsia="Times New Roman" w:hAnsi="Consolas" w:cs="Times New Roman"/>
          <w:color w:val="383A42"/>
          <w:sz w:val="21"/>
          <w:szCs w:val="21"/>
          <w:highlight w:val="yellow"/>
          <w:shd w:val="clear" w:color="auto" w:fill="FAFAFA"/>
        </w:rPr>
        <w:t>AdditionalVersionWeights</w:t>
      </w:r>
      <w:proofErr w:type="spellEnd"/>
      <w:proofErr w:type="gramStart"/>
      <w:r w:rsidRPr="008C4061">
        <w:rPr>
          <w:rFonts w:ascii="Consolas" w:eastAsia="Times New Roman" w:hAnsi="Consolas" w:cs="Times New Roman"/>
          <w:color w:val="383A42"/>
          <w:sz w:val="21"/>
          <w:szCs w:val="21"/>
          <w:shd w:val="clear" w:color="auto" w:fill="FAFAFA"/>
        </w:rPr>
        <w:t>={</w:t>
      </w:r>
      <w:proofErr w:type="gramEnd"/>
      <w:r w:rsidRPr="00860790">
        <w:rPr>
          <w:rFonts w:ascii="Consolas" w:eastAsia="Times New Roman" w:hAnsi="Consolas" w:cs="Times New Roman"/>
          <w:b/>
          <w:bCs/>
          <w:color w:val="383A42"/>
          <w:sz w:val="21"/>
          <w:szCs w:val="21"/>
          <w:highlight w:val="yellow"/>
          <w:shd w:val="clear" w:color="auto" w:fill="FAFAFA"/>
        </w:rPr>
        <w:t>"2"=0.02</w:t>
      </w:r>
      <w:r w:rsidRPr="008C4061">
        <w:rPr>
          <w:rFonts w:ascii="Consolas" w:eastAsia="Times New Roman" w:hAnsi="Consolas" w:cs="Times New Roman"/>
          <w:color w:val="383A42"/>
          <w:sz w:val="21"/>
          <w:szCs w:val="21"/>
          <w:shd w:val="clear" w:color="auto" w:fill="FAFAFA"/>
        </w:rPr>
        <w:t>}</w:t>
      </w:r>
    </w:p>
    <w:p w:rsidR="008C4061" w:rsidRDefault="008C4061" w:rsidP="008C4061">
      <w:r>
        <w:t>5% to version 2</w:t>
      </w:r>
    </w:p>
    <w:p w:rsidR="008C4061" w:rsidRPr="008C4061" w:rsidRDefault="008C4061" w:rsidP="008C4061">
      <w:pPr>
        <w:spacing w:after="0" w:line="240" w:lineRule="auto"/>
        <w:rPr>
          <w:rFonts w:ascii="Consolas" w:eastAsia="Times New Roman" w:hAnsi="Consolas" w:cs="Times New Roman"/>
          <w:color w:val="383A42"/>
          <w:sz w:val="21"/>
          <w:szCs w:val="21"/>
          <w:shd w:val="clear" w:color="auto" w:fill="FAFAFA"/>
        </w:rPr>
      </w:pPr>
      <w:proofErr w:type="spellStart"/>
      <w:r w:rsidRPr="008C4061">
        <w:rPr>
          <w:rFonts w:ascii="Consolas" w:eastAsia="Times New Roman" w:hAnsi="Consolas" w:cs="Times New Roman"/>
          <w:color w:val="383A42"/>
          <w:sz w:val="21"/>
          <w:szCs w:val="21"/>
          <w:shd w:val="clear" w:color="auto" w:fill="FAFAFA"/>
        </w:rPr>
        <w:t>aws</w:t>
      </w:r>
      <w:proofErr w:type="spellEnd"/>
      <w:r w:rsidRPr="008C4061">
        <w:rPr>
          <w:rFonts w:ascii="Consolas" w:eastAsia="Times New Roman" w:hAnsi="Consolas" w:cs="Times New Roman"/>
          <w:color w:val="383A42"/>
          <w:sz w:val="21"/>
          <w:szCs w:val="21"/>
          <w:shd w:val="clear" w:color="auto" w:fill="FAFAFA"/>
        </w:rPr>
        <w:t xml:space="preserve"> lambda update-alias --name </w:t>
      </w:r>
      <w:r w:rsidRPr="008C4061">
        <w:rPr>
          <w:rFonts w:ascii="Consolas" w:eastAsia="Times New Roman" w:hAnsi="Consolas" w:cs="Courier New"/>
          <w:i/>
          <w:iCs/>
          <w:color w:val="FF0000"/>
          <w:sz w:val="20"/>
          <w:szCs w:val="20"/>
        </w:rPr>
        <w:t>alias name</w:t>
      </w:r>
      <w:r w:rsidRPr="008C4061">
        <w:rPr>
          <w:rFonts w:ascii="Consolas" w:eastAsia="Times New Roman" w:hAnsi="Consolas" w:cs="Times New Roman"/>
          <w:color w:val="383A42"/>
          <w:sz w:val="21"/>
          <w:szCs w:val="21"/>
          <w:shd w:val="clear" w:color="auto" w:fill="FAFAFA"/>
        </w:rPr>
        <w:t xml:space="preserve"> --function-name </w:t>
      </w:r>
      <w:proofErr w:type="spellStart"/>
      <w:r w:rsidRPr="008C4061">
        <w:rPr>
          <w:rFonts w:ascii="Consolas" w:eastAsia="Times New Roman" w:hAnsi="Consolas" w:cs="Courier New"/>
          <w:i/>
          <w:iCs/>
          <w:color w:val="FF0000"/>
          <w:sz w:val="20"/>
          <w:szCs w:val="20"/>
        </w:rPr>
        <w:t>function-name</w:t>
      </w:r>
      <w:proofErr w:type="spellEnd"/>
      <w:r w:rsidRPr="008C4061">
        <w:rPr>
          <w:rFonts w:ascii="Consolas" w:eastAsia="Times New Roman" w:hAnsi="Consolas" w:cs="Times New Roman"/>
          <w:color w:val="383A42"/>
          <w:sz w:val="21"/>
          <w:szCs w:val="21"/>
          <w:shd w:val="clear" w:color="auto" w:fill="FAFAFA"/>
        </w:rPr>
        <w:t xml:space="preserve"> \</w:t>
      </w:r>
    </w:p>
    <w:p w:rsidR="008C4061" w:rsidRDefault="008C4061" w:rsidP="008C4061">
      <w:pPr>
        <w:rPr>
          <w:rFonts w:ascii="Consolas" w:eastAsia="Times New Roman" w:hAnsi="Consolas" w:cs="Times New Roman"/>
          <w:color w:val="383A42"/>
          <w:sz w:val="21"/>
          <w:szCs w:val="21"/>
          <w:shd w:val="clear" w:color="auto" w:fill="FAFAFA"/>
        </w:rPr>
      </w:pPr>
      <w:r w:rsidRPr="00216166">
        <w:rPr>
          <w:rFonts w:ascii="Consolas" w:eastAsia="Times New Roman" w:hAnsi="Consolas" w:cs="Times New Roman"/>
          <w:color w:val="383A42"/>
          <w:sz w:val="21"/>
          <w:szCs w:val="21"/>
          <w:highlight w:val="yellow"/>
          <w:shd w:val="clear" w:color="auto" w:fill="FAFAFA"/>
        </w:rPr>
        <w:t>--routing-config</w:t>
      </w:r>
      <w:r w:rsidRPr="008C4061">
        <w:rPr>
          <w:rFonts w:ascii="Consolas" w:eastAsia="Times New Roman" w:hAnsi="Consolas" w:cs="Times New Roman"/>
          <w:color w:val="383A42"/>
          <w:sz w:val="21"/>
          <w:szCs w:val="21"/>
          <w:shd w:val="clear" w:color="auto" w:fill="FAFAFA"/>
        </w:rPr>
        <w:t xml:space="preserve"> </w:t>
      </w:r>
      <w:proofErr w:type="spellStart"/>
      <w:r w:rsidRPr="008C4061">
        <w:rPr>
          <w:rFonts w:ascii="Consolas" w:eastAsia="Times New Roman" w:hAnsi="Consolas" w:cs="Times New Roman"/>
          <w:color w:val="383A42"/>
          <w:sz w:val="21"/>
          <w:szCs w:val="21"/>
          <w:shd w:val="clear" w:color="auto" w:fill="FAFAFA"/>
        </w:rPr>
        <w:t>AdditionalVersionWeights</w:t>
      </w:r>
      <w:proofErr w:type="spellEnd"/>
      <w:proofErr w:type="gramStart"/>
      <w:r w:rsidRPr="008C4061">
        <w:rPr>
          <w:rFonts w:ascii="Consolas" w:eastAsia="Times New Roman" w:hAnsi="Consolas" w:cs="Times New Roman"/>
          <w:color w:val="383A42"/>
          <w:sz w:val="21"/>
          <w:szCs w:val="21"/>
          <w:shd w:val="clear" w:color="auto" w:fill="FAFAFA"/>
        </w:rPr>
        <w:t>={</w:t>
      </w:r>
      <w:proofErr w:type="gramEnd"/>
      <w:r w:rsidRPr="008C4061">
        <w:rPr>
          <w:rFonts w:ascii="Consolas" w:eastAsia="Times New Roman" w:hAnsi="Consolas" w:cs="Times New Roman"/>
          <w:color w:val="383A42"/>
          <w:sz w:val="21"/>
          <w:szCs w:val="21"/>
          <w:shd w:val="clear" w:color="auto" w:fill="FAFAFA"/>
        </w:rPr>
        <w:t>"2"=0.05}</w:t>
      </w:r>
    </w:p>
    <w:p w:rsidR="008C4061" w:rsidRDefault="00F40E3A" w:rsidP="008C4061">
      <w:r>
        <w:t>To route entire traffic</w:t>
      </w:r>
    </w:p>
    <w:p w:rsidR="00F40E3A" w:rsidRPr="00F40E3A" w:rsidRDefault="00F40E3A" w:rsidP="00F40E3A">
      <w:pPr>
        <w:spacing w:after="0" w:line="240" w:lineRule="auto"/>
        <w:rPr>
          <w:rFonts w:ascii="Consolas" w:eastAsia="Times New Roman" w:hAnsi="Consolas" w:cs="Times New Roman"/>
          <w:color w:val="383A42"/>
          <w:sz w:val="21"/>
          <w:szCs w:val="21"/>
          <w:shd w:val="clear" w:color="auto" w:fill="FAFAFA"/>
        </w:rPr>
      </w:pPr>
      <w:proofErr w:type="spellStart"/>
      <w:r w:rsidRPr="00F40E3A">
        <w:rPr>
          <w:rFonts w:ascii="Consolas" w:eastAsia="Times New Roman" w:hAnsi="Consolas" w:cs="Times New Roman"/>
          <w:color w:val="383A42"/>
          <w:sz w:val="21"/>
          <w:szCs w:val="21"/>
          <w:shd w:val="clear" w:color="auto" w:fill="FAFAFA"/>
        </w:rPr>
        <w:t>aws</w:t>
      </w:r>
      <w:proofErr w:type="spellEnd"/>
      <w:r w:rsidRPr="00F40E3A">
        <w:rPr>
          <w:rFonts w:ascii="Consolas" w:eastAsia="Times New Roman" w:hAnsi="Consolas" w:cs="Times New Roman"/>
          <w:color w:val="383A42"/>
          <w:sz w:val="21"/>
          <w:szCs w:val="21"/>
          <w:shd w:val="clear" w:color="auto" w:fill="FAFAFA"/>
        </w:rPr>
        <w:t xml:space="preserve"> lambda update-alias --name </w:t>
      </w:r>
      <w:r w:rsidRPr="00F40E3A">
        <w:rPr>
          <w:rFonts w:ascii="Consolas" w:eastAsia="Times New Roman" w:hAnsi="Consolas" w:cs="Courier New"/>
          <w:i/>
          <w:iCs/>
          <w:color w:val="FF0000"/>
          <w:sz w:val="20"/>
          <w:szCs w:val="20"/>
        </w:rPr>
        <w:t>alias name</w:t>
      </w:r>
      <w:r w:rsidRPr="00F40E3A">
        <w:rPr>
          <w:rFonts w:ascii="Consolas" w:eastAsia="Times New Roman" w:hAnsi="Consolas" w:cs="Times New Roman"/>
          <w:color w:val="383A42"/>
          <w:sz w:val="21"/>
          <w:szCs w:val="21"/>
          <w:shd w:val="clear" w:color="auto" w:fill="FAFAFA"/>
        </w:rPr>
        <w:t xml:space="preserve"> --function-name </w:t>
      </w:r>
      <w:proofErr w:type="spellStart"/>
      <w:r w:rsidRPr="00F40E3A">
        <w:rPr>
          <w:rFonts w:ascii="Consolas" w:eastAsia="Times New Roman" w:hAnsi="Consolas" w:cs="Courier New"/>
          <w:i/>
          <w:iCs/>
          <w:color w:val="FF0000"/>
          <w:sz w:val="20"/>
          <w:szCs w:val="20"/>
        </w:rPr>
        <w:t>function-name</w:t>
      </w:r>
      <w:proofErr w:type="spellEnd"/>
      <w:r w:rsidRPr="00F40E3A">
        <w:rPr>
          <w:rFonts w:ascii="Consolas" w:eastAsia="Times New Roman" w:hAnsi="Consolas" w:cs="Times New Roman"/>
          <w:color w:val="383A42"/>
          <w:sz w:val="21"/>
          <w:szCs w:val="21"/>
          <w:shd w:val="clear" w:color="auto" w:fill="FAFAFA"/>
        </w:rPr>
        <w:t xml:space="preserve"> \ </w:t>
      </w:r>
    </w:p>
    <w:p w:rsidR="00F40E3A" w:rsidRDefault="00F40E3A" w:rsidP="00F40E3A">
      <w:r w:rsidRPr="00F40E3A">
        <w:rPr>
          <w:rFonts w:ascii="Consolas" w:eastAsia="Times New Roman" w:hAnsi="Consolas" w:cs="Times New Roman"/>
          <w:color w:val="383A42"/>
          <w:sz w:val="21"/>
          <w:szCs w:val="21"/>
          <w:shd w:val="clear" w:color="auto" w:fill="FAFAFA"/>
        </w:rPr>
        <w:t xml:space="preserve">--function-version 2 --routing-config </w:t>
      </w:r>
      <w:proofErr w:type="spellStart"/>
      <w:r w:rsidRPr="00F40E3A">
        <w:rPr>
          <w:rFonts w:ascii="Consolas" w:eastAsia="Times New Roman" w:hAnsi="Consolas" w:cs="Times New Roman"/>
          <w:color w:val="383A42"/>
          <w:sz w:val="21"/>
          <w:szCs w:val="21"/>
          <w:shd w:val="clear" w:color="auto" w:fill="FAFAFA"/>
        </w:rPr>
        <w:t>AdditionalVersionWeights</w:t>
      </w:r>
      <w:proofErr w:type="spellEnd"/>
      <w:proofErr w:type="gramStart"/>
      <w:r w:rsidRPr="00F40E3A">
        <w:rPr>
          <w:rFonts w:ascii="Consolas" w:eastAsia="Times New Roman" w:hAnsi="Consolas" w:cs="Times New Roman"/>
          <w:color w:val="383A42"/>
          <w:sz w:val="21"/>
          <w:szCs w:val="21"/>
          <w:shd w:val="clear" w:color="auto" w:fill="FAFAFA"/>
        </w:rPr>
        <w:t>={</w:t>
      </w:r>
      <w:proofErr w:type="gramEnd"/>
      <w:r w:rsidRPr="00F40E3A">
        <w:rPr>
          <w:rFonts w:ascii="Consolas" w:eastAsia="Times New Roman" w:hAnsi="Consolas" w:cs="Times New Roman"/>
          <w:color w:val="383A42"/>
          <w:sz w:val="21"/>
          <w:szCs w:val="21"/>
          <w:shd w:val="clear" w:color="auto" w:fill="FAFAFA"/>
        </w:rPr>
        <w:t>}</w:t>
      </w:r>
    </w:p>
    <w:p w:rsidR="008C4061" w:rsidRPr="0024249A" w:rsidRDefault="0024249A" w:rsidP="00A037BF">
      <w:pPr>
        <w:pStyle w:val="Heading1"/>
      </w:pPr>
      <w:r w:rsidRPr="0024249A">
        <w:t>Determine which version is invoked</w:t>
      </w:r>
    </w:p>
    <w:p w:rsidR="0024249A" w:rsidRPr="007D70F9" w:rsidRDefault="0024249A" w:rsidP="0024249A">
      <w:pPr>
        <w:pStyle w:val="ListParagraph"/>
        <w:numPr>
          <w:ilvl w:val="0"/>
          <w:numId w:val="3"/>
        </w:numPr>
        <w:rPr>
          <w:b/>
          <w:bCs/>
        </w:rPr>
      </w:pPr>
      <w:r w:rsidRPr="007D70F9">
        <w:rPr>
          <w:b/>
          <w:bCs/>
        </w:rPr>
        <w:t>CloudWatch Logs</w:t>
      </w:r>
    </w:p>
    <w:p w:rsidR="00CC0878" w:rsidRDefault="00CC0878" w:rsidP="00CC0878">
      <w:pPr>
        <w:pStyle w:val="NormalWeb"/>
        <w:shd w:val="clear" w:color="auto" w:fill="FFFFFF"/>
        <w:spacing w:line="360" w:lineRule="atLeast"/>
        <w:ind w:left="1080"/>
        <w:rPr>
          <w:rFonts w:ascii="Helvetica" w:hAnsi="Helvetica" w:cs="Helvetica"/>
          <w:color w:val="444444"/>
        </w:rPr>
      </w:pPr>
      <w:r>
        <w:rPr>
          <w:rFonts w:ascii="Helvetica" w:hAnsi="Helvetica" w:cs="Helvetica"/>
          <w:color w:val="444444"/>
        </w:rPr>
        <w:t>Lambda automatically emits a </w:t>
      </w:r>
      <w:r w:rsidRPr="00432927">
        <w:rPr>
          <w:rStyle w:val="HTMLCode"/>
          <w:rFonts w:ascii="Consolas" w:eastAsiaTheme="majorEastAsia" w:hAnsi="Consolas"/>
          <w:b/>
          <w:color w:val="444444"/>
          <w:sz w:val="28"/>
          <w:szCs w:val="28"/>
          <w:highlight w:val="yellow"/>
        </w:rPr>
        <w:t>START</w:t>
      </w:r>
      <w:r w:rsidRPr="00AC62CF">
        <w:rPr>
          <w:rFonts w:ascii="Helvetica" w:hAnsi="Helvetica" w:cs="Helvetica"/>
          <w:b/>
          <w:color w:val="444444"/>
          <w:sz w:val="36"/>
          <w:szCs w:val="36"/>
        </w:rPr>
        <w:t xml:space="preserve"> log entry that contains the invoked </w:t>
      </w:r>
      <w:r w:rsidRPr="00531673">
        <w:rPr>
          <w:rFonts w:ascii="Helvetica" w:hAnsi="Helvetica" w:cs="Helvetica"/>
          <w:b/>
          <w:color w:val="444444"/>
          <w:sz w:val="36"/>
          <w:szCs w:val="36"/>
          <w:highlight w:val="yellow"/>
        </w:rPr>
        <w:t>version ID</w:t>
      </w:r>
      <w:r w:rsidRPr="00AC62CF">
        <w:rPr>
          <w:rFonts w:ascii="Helvetica" w:hAnsi="Helvetica" w:cs="Helvetica"/>
          <w:b/>
          <w:color w:val="444444"/>
          <w:sz w:val="36"/>
          <w:szCs w:val="36"/>
        </w:rPr>
        <w:t xml:space="preserve"> to CloudWatch Logs for every function invocation</w:t>
      </w:r>
      <w:r>
        <w:rPr>
          <w:rFonts w:ascii="Helvetica" w:hAnsi="Helvetica" w:cs="Helvetica"/>
          <w:color w:val="444444"/>
        </w:rPr>
        <w:t>. An example follows.</w:t>
      </w:r>
    </w:p>
    <w:p w:rsidR="00CC0878" w:rsidRDefault="00CC0878" w:rsidP="00CC0878">
      <w:pPr>
        <w:pStyle w:val="NormalWeb"/>
        <w:shd w:val="clear" w:color="auto" w:fill="FFFFFF"/>
        <w:spacing w:line="360" w:lineRule="atLeast"/>
        <w:ind w:left="1080"/>
        <w:rPr>
          <w:rFonts w:ascii="Helvetica" w:hAnsi="Helvetica" w:cs="Helvetica"/>
          <w:color w:val="444444"/>
        </w:rPr>
      </w:pPr>
      <w:r>
        <w:rPr>
          <w:rStyle w:val="HTMLCode"/>
          <w:rFonts w:ascii="Consolas" w:eastAsiaTheme="majorEastAsia" w:hAnsi="Consolas"/>
          <w:color w:val="444444"/>
        </w:rPr>
        <w:t xml:space="preserve">19:44:37 START </w:t>
      </w:r>
      <w:proofErr w:type="spellStart"/>
      <w:r w:rsidRPr="007D70F9">
        <w:rPr>
          <w:rStyle w:val="HTMLCode"/>
          <w:rFonts w:ascii="Consolas" w:eastAsiaTheme="majorEastAsia" w:hAnsi="Consolas"/>
          <w:b/>
          <w:bCs/>
          <w:color w:val="444444"/>
          <w:highlight w:val="yellow"/>
        </w:rPr>
        <w:t>RequestId</w:t>
      </w:r>
      <w:proofErr w:type="spellEnd"/>
      <w:r w:rsidRPr="007D70F9">
        <w:rPr>
          <w:rStyle w:val="HTMLCode"/>
          <w:rFonts w:ascii="Consolas" w:eastAsiaTheme="majorEastAsia" w:hAnsi="Consolas"/>
          <w:color w:val="444444"/>
          <w:highlight w:val="yellow"/>
        </w:rPr>
        <w:t>: </w:t>
      </w:r>
      <w:r w:rsidRPr="007D70F9">
        <w:rPr>
          <w:rStyle w:val="HTMLCode"/>
          <w:rFonts w:ascii="Consolas" w:eastAsiaTheme="majorEastAsia" w:hAnsi="Consolas"/>
          <w:i/>
          <w:iCs/>
          <w:color w:val="FF0000"/>
          <w:highlight w:val="yellow"/>
        </w:rPr>
        <w:t>request id</w:t>
      </w:r>
      <w:r w:rsidRPr="007D70F9">
        <w:rPr>
          <w:rStyle w:val="HTMLCode"/>
          <w:rFonts w:ascii="Consolas" w:eastAsiaTheme="majorEastAsia" w:hAnsi="Consolas"/>
          <w:color w:val="444444"/>
          <w:highlight w:val="yellow"/>
        </w:rPr>
        <w:t> Version: $</w:t>
      </w:r>
      <w:r w:rsidRPr="007D70F9">
        <w:rPr>
          <w:rStyle w:val="HTMLCode"/>
          <w:rFonts w:ascii="Consolas" w:eastAsiaTheme="majorEastAsia" w:hAnsi="Consolas"/>
          <w:i/>
          <w:iCs/>
          <w:color w:val="FF0000"/>
          <w:highlight w:val="yellow"/>
        </w:rPr>
        <w:t>version</w:t>
      </w:r>
    </w:p>
    <w:p w:rsidR="0024249A" w:rsidRDefault="0024249A" w:rsidP="00CC0878">
      <w:pPr>
        <w:pStyle w:val="ListParagraph"/>
        <w:ind w:left="1440"/>
      </w:pPr>
    </w:p>
    <w:p w:rsidR="0024249A" w:rsidRDefault="0024249A" w:rsidP="0024249A">
      <w:pPr>
        <w:pStyle w:val="ListParagraph"/>
        <w:numPr>
          <w:ilvl w:val="0"/>
          <w:numId w:val="3"/>
        </w:numPr>
      </w:pPr>
      <w:r>
        <w:t>Response Payload</w:t>
      </w:r>
    </w:p>
    <w:p w:rsidR="003C5DE9" w:rsidRDefault="003C5DE9" w:rsidP="003C5DE9">
      <w:pPr>
        <w:ind w:left="1080"/>
        <w:rPr>
          <w:rFonts w:ascii="Helvetica" w:hAnsi="Helvetica" w:cs="Helvetica"/>
          <w:color w:val="444444"/>
          <w:shd w:val="clear" w:color="auto" w:fill="FFFFFF"/>
        </w:rPr>
      </w:pPr>
      <w:r>
        <w:rPr>
          <w:rFonts w:ascii="Helvetica" w:hAnsi="Helvetica" w:cs="Helvetica"/>
          <w:color w:val="444444"/>
          <w:shd w:val="clear" w:color="auto" w:fill="FFFFFF"/>
        </w:rPr>
        <w:t>Responses to synchronous function invocations include an </w:t>
      </w:r>
      <w:r w:rsidRPr="00DE7064">
        <w:rPr>
          <w:rStyle w:val="HTMLCode"/>
          <w:rFonts w:ascii="Consolas" w:eastAsiaTheme="minorHAnsi" w:hAnsi="Consolas"/>
          <w:b/>
          <w:color w:val="444444"/>
          <w:sz w:val="36"/>
          <w:szCs w:val="36"/>
          <w:shd w:val="clear" w:color="auto" w:fill="FFFFFF"/>
        </w:rPr>
        <w:t>x</w:t>
      </w:r>
      <w:r w:rsidRPr="00531673">
        <w:rPr>
          <w:rStyle w:val="HTMLCode"/>
          <w:rFonts w:ascii="Consolas" w:eastAsiaTheme="minorHAnsi" w:hAnsi="Consolas"/>
          <w:b/>
          <w:color w:val="444444"/>
          <w:sz w:val="36"/>
          <w:szCs w:val="36"/>
          <w:shd w:val="clear" w:color="auto" w:fill="FFFFFF"/>
        </w:rPr>
        <w:t>-</w:t>
      </w:r>
      <w:proofErr w:type="spellStart"/>
      <w:r w:rsidRPr="00531673">
        <w:rPr>
          <w:rStyle w:val="HTMLCode"/>
          <w:rFonts w:ascii="Consolas" w:eastAsiaTheme="minorHAnsi" w:hAnsi="Consolas"/>
          <w:b/>
          <w:color w:val="444444"/>
          <w:sz w:val="36"/>
          <w:szCs w:val="36"/>
          <w:shd w:val="clear" w:color="auto" w:fill="FFFFFF"/>
        </w:rPr>
        <w:t>amz</w:t>
      </w:r>
      <w:proofErr w:type="spellEnd"/>
      <w:r w:rsidRPr="00531673">
        <w:rPr>
          <w:rStyle w:val="HTMLCode"/>
          <w:rFonts w:ascii="Consolas" w:eastAsiaTheme="minorHAnsi" w:hAnsi="Consolas"/>
          <w:b/>
          <w:color w:val="444444"/>
          <w:sz w:val="36"/>
          <w:szCs w:val="36"/>
          <w:shd w:val="clear" w:color="auto" w:fill="FFFFFF"/>
        </w:rPr>
        <w:t>-executed-version</w:t>
      </w:r>
      <w:r w:rsidRPr="00531673">
        <w:rPr>
          <w:rFonts w:ascii="Helvetica" w:hAnsi="Helvetica" w:cs="Helvetica"/>
          <w:b/>
          <w:color w:val="444444"/>
          <w:sz w:val="32"/>
          <w:szCs w:val="32"/>
          <w:shd w:val="clear" w:color="auto" w:fill="FFFFFF"/>
        </w:rPr>
        <w:t> </w:t>
      </w:r>
      <w:r>
        <w:rPr>
          <w:rFonts w:ascii="Helvetica" w:hAnsi="Helvetica" w:cs="Helvetica"/>
          <w:color w:val="444444"/>
          <w:shd w:val="clear" w:color="auto" w:fill="FFFFFF"/>
        </w:rPr>
        <w:t>header to indicate which function version has been invoked.</w:t>
      </w:r>
    </w:p>
    <w:p w:rsidR="00043190" w:rsidRDefault="00043190" w:rsidP="00043190">
      <w:pPr>
        <w:pStyle w:val="Heading1"/>
        <w:pBdr>
          <w:bottom w:val="single" w:sz="6" w:space="1" w:color="auto"/>
        </w:pBdr>
        <w:rPr>
          <w:shd w:val="clear" w:color="auto" w:fill="FFFFFF"/>
        </w:rPr>
      </w:pPr>
      <w:r>
        <w:rPr>
          <w:shd w:val="clear" w:color="auto" w:fill="FFFFFF"/>
        </w:rPr>
        <w:t>Errors in Lambda</w:t>
      </w:r>
    </w:p>
    <w:p w:rsidR="00043190" w:rsidRDefault="00043190" w:rsidP="00043190"/>
    <w:p w:rsidR="00043190" w:rsidRDefault="00043190" w:rsidP="00043190">
      <w:pPr>
        <w:rPr>
          <w:rFonts w:ascii="Helvetica" w:hAnsi="Helvetica" w:cs="Helvetica"/>
          <w:color w:val="444444"/>
          <w:shd w:val="clear" w:color="auto" w:fill="FFFFFF"/>
        </w:rPr>
      </w:pPr>
      <w:r>
        <w:rPr>
          <w:rFonts w:ascii="Helvetica" w:hAnsi="Helvetica" w:cs="Helvetica"/>
          <w:color w:val="444444"/>
          <w:shd w:val="clear" w:color="auto" w:fill="FFFFFF"/>
        </w:rPr>
        <w:t>Lambda returns </w:t>
      </w:r>
      <w:proofErr w:type="spellStart"/>
      <w:r w:rsidRPr="00043190">
        <w:rPr>
          <w:rStyle w:val="HTMLCode"/>
          <w:rFonts w:ascii="Consolas" w:eastAsiaTheme="minorHAnsi" w:hAnsi="Consolas"/>
          <w:b/>
          <w:color w:val="444444"/>
          <w:sz w:val="24"/>
          <w:szCs w:val="24"/>
          <w:shd w:val="clear" w:color="auto" w:fill="FFFFFF"/>
        </w:rPr>
        <w:t>TooManyRequestsException</w:t>
      </w:r>
      <w:proofErr w:type="spellEnd"/>
      <w:r>
        <w:rPr>
          <w:rFonts w:ascii="Helvetica" w:hAnsi="Helvetica" w:cs="Helvetica"/>
          <w:color w:val="444444"/>
          <w:shd w:val="clear" w:color="auto" w:fill="FFFFFF"/>
        </w:rPr>
        <w:t> if executing the function would cause you to exceed a concurrency limit at either the account level (</w:t>
      </w:r>
      <w:proofErr w:type="spellStart"/>
      <w:r w:rsidRPr="00043190">
        <w:rPr>
          <w:rStyle w:val="HTMLCode"/>
          <w:rFonts w:ascii="Consolas" w:eastAsiaTheme="minorHAnsi" w:hAnsi="Consolas"/>
          <w:b/>
          <w:color w:val="444444"/>
          <w:sz w:val="24"/>
          <w:szCs w:val="24"/>
          <w:shd w:val="clear" w:color="auto" w:fill="FFFFFF"/>
        </w:rPr>
        <w:t>ConcurrentInvocationLimitExceeded</w:t>
      </w:r>
      <w:proofErr w:type="spellEnd"/>
      <w:r>
        <w:rPr>
          <w:rFonts w:ascii="Helvetica" w:hAnsi="Helvetica" w:cs="Helvetica"/>
          <w:color w:val="444444"/>
          <w:shd w:val="clear" w:color="auto" w:fill="FFFFFF"/>
        </w:rPr>
        <w:t>) or function level (</w:t>
      </w:r>
      <w:proofErr w:type="spellStart"/>
      <w:r w:rsidRPr="00043190">
        <w:rPr>
          <w:rStyle w:val="HTMLCode"/>
          <w:rFonts w:ascii="Consolas" w:eastAsiaTheme="minorHAnsi" w:hAnsi="Consolas"/>
          <w:b/>
          <w:color w:val="444444"/>
          <w:sz w:val="24"/>
          <w:szCs w:val="24"/>
          <w:shd w:val="clear" w:color="auto" w:fill="FFFFFF"/>
        </w:rPr>
        <w:t>ReservedFunctionConcurrentInvocationLimitExceeded</w:t>
      </w:r>
      <w:proofErr w:type="spellEnd"/>
      <w:r>
        <w:rPr>
          <w:rFonts w:ascii="Helvetica" w:hAnsi="Helvetica" w:cs="Helvetica"/>
          <w:color w:val="444444"/>
          <w:shd w:val="clear" w:color="auto" w:fill="FFFFFF"/>
        </w:rPr>
        <w:t>).</w:t>
      </w:r>
    </w:p>
    <w:p w:rsidR="00B11C22" w:rsidRPr="00043190" w:rsidRDefault="00B11C22" w:rsidP="00043190"/>
    <w:p w:rsidR="00485F7B" w:rsidRPr="0004036D" w:rsidRDefault="00485F7B" w:rsidP="00485F7B">
      <w:pPr>
        <w:pStyle w:val="Subtitle"/>
        <w:rPr>
          <w:u w:val="single"/>
          <w:shd w:val="clear" w:color="auto" w:fill="FFFFFF"/>
        </w:rPr>
      </w:pPr>
      <w:r w:rsidRPr="0004036D">
        <w:rPr>
          <w:u w:val="single"/>
          <w:shd w:val="clear" w:color="auto" w:fill="FFFFFF"/>
        </w:rPr>
        <w:lastRenderedPageBreak/>
        <w:t>APIs</w:t>
      </w:r>
    </w:p>
    <w:p w:rsidR="00485F7B" w:rsidRDefault="00485F7B" w:rsidP="00485F7B">
      <w:pPr>
        <w:pStyle w:val="ListParagraph"/>
        <w:numPr>
          <w:ilvl w:val="0"/>
          <w:numId w:val="2"/>
        </w:numPr>
        <w:rPr>
          <w:rFonts w:ascii="Helvetica" w:hAnsi="Helvetica" w:cs="Helvetica"/>
          <w:color w:val="444444"/>
          <w:shd w:val="clear" w:color="auto" w:fill="FFFFFF"/>
        </w:rPr>
      </w:pPr>
      <w:proofErr w:type="spellStart"/>
      <w:r>
        <w:rPr>
          <w:rFonts w:ascii="Helvetica" w:hAnsi="Helvetica" w:cs="Helvetica"/>
          <w:color w:val="444444"/>
          <w:shd w:val="clear" w:color="auto" w:fill="FFFFFF"/>
        </w:rPr>
        <w:t>CreateFunction</w:t>
      </w:r>
      <w:proofErr w:type="spellEnd"/>
    </w:p>
    <w:p w:rsidR="004F00B2" w:rsidRDefault="00485F7B" w:rsidP="00485F7B">
      <w:pPr>
        <w:pStyle w:val="ListParagraph"/>
        <w:numPr>
          <w:ilvl w:val="0"/>
          <w:numId w:val="2"/>
        </w:numPr>
        <w:rPr>
          <w:rFonts w:ascii="Helvetica" w:hAnsi="Helvetica" w:cs="Helvetica"/>
          <w:color w:val="444444"/>
          <w:shd w:val="clear" w:color="auto" w:fill="FFFFFF"/>
        </w:rPr>
      </w:pPr>
      <w:proofErr w:type="spellStart"/>
      <w:r>
        <w:rPr>
          <w:rFonts w:ascii="Helvetica" w:hAnsi="Helvetica" w:cs="Helvetica"/>
          <w:color w:val="444444"/>
          <w:shd w:val="clear" w:color="auto" w:fill="FFFFFF"/>
        </w:rPr>
        <w:t>UpdateFunctionCode</w:t>
      </w:r>
      <w:proofErr w:type="spellEnd"/>
    </w:p>
    <w:p w:rsidR="004F00B2" w:rsidRPr="00A1506F" w:rsidRDefault="004F00B2" w:rsidP="004F00B2">
      <w:pPr>
        <w:rPr>
          <w:rFonts w:ascii="Helvetica" w:hAnsi="Helvetica" w:cs="Helvetica"/>
          <w:color w:val="444444"/>
          <w:sz w:val="28"/>
          <w:szCs w:val="28"/>
          <w:shd w:val="clear" w:color="auto" w:fill="FFFFFF"/>
        </w:rPr>
      </w:pPr>
      <w:r w:rsidRPr="00A1506F">
        <w:rPr>
          <w:rFonts w:ascii="Helvetica" w:hAnsi="Helvetica" w:cs="Helvetica"/>
          <w:color w:val="444444"/>
          <w:sz w:val="28"/>
          <w:szCs w:val="28"/>
          <w:shd w:val="clear" w:color="auto" w:fill="FFFFFF"/>
        </w:rPr>
        <w:t>Following limit can be increased</w:t>
      </w:r>
      <w:r w:rsidR="00A1506F">
        <w:rPr>
          <w:rFonts w:ascii="Helvetica" w:hAnsi="Helvetica" w:cs="Helvetica"/>
          <w:color w:val="444444"/>
          <w:sz w:val="28"/>
          <w:szCs w:val="28"/>
          <w:shd w:val="clear" w:color="auto" w:fill="FFFFFF"/>
        </w:rPr>
        <w:t xml:space="preserve"> by contacting AWS</w:t>
      </w:r>
    </w:p>
    <w:p w:rsidR="004F00B2" w:rsidRDefault="004F00B2" w:rsidP="004F00B2">
      <w:pPr>
        <w:rPr>
          <w:rFonts w:ascii="Helvetica" w:hAnsi="Helvetica" w:cs="Helvetica"/>
          <w:color w:val="444444"/>
          <w:shd w:val="clear" w:color="auto" w:fill="FFFFFF"/>
        </w:rPr>
      </w:pPr>
      <w:proofErr w:type="spellStart"/>
      <w:proofErr w:type="gramStart"/>
      <w:r w:rsidRPr="004168B8">
        <w:rPr>
          <w:rFonts w:ascii="Arial" w:hAnsi="Arial" w:cs="Arial"/>
          <w:b/>
          <w:color w:val="1A1A1A"/>
          <w:spacing w:val="5"/>
          <w:sz w:val="28"/>
          <w:szCs w:val="28"/>
          <w:shd w:val="clear" w:color="auto" w:fill="FFFFFF"/>
        </w:rPr>
        <w:t>CodeStorageExceededException</w:t>
      </w:r>
      <w:proofErr w:type="spellEnd"/>
      <w:r w:rsidRPr="004168B8">
        <w:rPr>
          <w:rFonts w:ascii="Arial" w:hAnsi="Arial" w:cs="Arial"/>
          <w:color w:val="1A1A1A"/>
          <w:spacing w:val="5"/>
          <w:sz w:val="28"/>
          <w:szCs w:val="28"/>
          <w:shd w:val="clear" w:color="auto" w:fill="FFFFFF"/>
        </w:rPr>
        <w:t xml:space="preserve">  </w:t>
      </w:r>
      <w:r>
        <w:rPr>
          <w:rFonts w:ascii="Arial" w:hAnsi="Arial" w:cs="Arial"/>
          <w:color w:val="1A1A1A"/>
          <w:spacing w:val="5"/>
          <w:sz w:val="23"/>
          <w:szCs w:val="23"/>
          <w:shd w:val="clear" w:color="auto" w:fill="FFFFFF"/>
        </w:rPr>
        <w:t>-</w:t>
      </w:r>
      <w:proofErr w:type="gramEnd"/>
      <w:r>
        <w:rPr>
          <w:rFonts w:ascii="Arial" w:hAnsi="Arial" w:cs="Arial"/>
          <w:color w:val="1A1A1A"/>
          <w:spacing w:val="5"/>
          <w:sz w:val="23"/>
          <w:szCs w:val="23"/>
          <w:shd w:val="clear" w:color="auto" w:fill="FFFFFF"/>
        </w:rPr>
        <w:t xml:space="preserve"> Due to function code storage size</w:t>
      </w:r>
    </w:p>
    <w:p w:rsidR="004F00B2" w:rsidRPr="007D338F" w:rsidRDefault="004F00B2" w:rsidP="007D338F">
      <w:pPr>
        <w:pStyle w:val="ListParagraph"/>
        <w:numPr>
          <w:ilvl w:val="0"/>
          <w:numId w:val="6"/>
        </w:numPr>
        <w:rPr>
          <w:rFonts w:ascii="Helvetica" w:hAnsi="Helvetica" w:cs="Helvetica"/>
          <w:color w:val="444444"/>
          <w:shd w:val="clear" w:color="auto" w:fill="FFFFFF"/>
        </w:rPr>
      </w:pP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92"/>
        <w:gridCol w:w="1604"/>
      </w:tblGrid>
      <w:tr w:rsidR="004F00B2" w:rsidRPr="004F00B2" w:rsidTr="004F00B2">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4F00B2" w:rsidRPr="004F00B2" w:rsidRDefault="004F00B2" w:rsidP="004F00B2">
            <w:pPr>
              <w:spacing w:after="150" w:line="240" w:lineRule="auto"/>
              <w:rPr>
                <w:rFonts w:ascii="Helvetica" w:eastAsia="Times New Roman" w:hAnsi="Helvetica" w:cs="Helvetica"/>
                <w:b/>
                <w:bCs/>
                <w:color w:val="333333"/>
                <w:sz w:val="24"/>
                <w:szCs w:val="24"/>
              </w:rPr>
            </w:pPr>
            <w:r w:rsidRPr="004F00B2">
              <w:rPr>
                <w:rFonts w:ascii="Helvetica" w:eastAsia="Times New Roman" w:hAnsi="Helvetica" w:cs="Helvetica"/>
                <w:b/>
                <w:bCs/>
                <w:color w:val="333333"/>
                <w:sz w:val="24"/>
                <w:szCs w:val="24"/>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4F00B2" w:rsidRPr="004F00B2" w:rsidRDefault="004F00B2" w:rsidP="004F00B2">
            <w:pPr>
              <w:spacing w:after="150" w:line="240" w:lineRule="auto"/>
              <w:rPr>
                <w:rFonts w:ascii="Helvetica" w:eastAsia="Times New Roman" w:hAnsi="Helvetica" w:cs="Helvetica"/>
                <w:b/>
                <w:bCs/>
                <w:color w:val="333333"/>
                <w:sz w:val="24"/>
                <w:szCs w:val="24"/>
              </w:rPr>
            </w:pPr>
            <w:r w:rsidRPr="004F00B2">
              <w:rPr>
                <w:rFonts w:ascii="Helvetica" w:eastAsia="Times New Roman" w:hAnsi="Helvetica" w:cs="Helvetica"/>
                <w:b/>
                <w:bCs/>
                <w:color w:val="333333"/>
                <w:sz w:val="24"/>
                <w:szCs w:val="24"/>
              </w:rPr>
              <w:t>Default Limit</w:t>
            </w:r>
          </w:p>
        </w:tc>
      </w:tr>
      <w:tr w:rsidR="004F00B2" w:rsidRPr="004F00B2" w:rsidTr="004F00B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F00B2" w:rsidRPr="004F00B2" w:rsidRDefault="000214AB" w:rsidP="004F00B2">
            <w:pPr>
              <w:spacing w:after="0" w:line="360" w:lineRule="atLeast"/>
              <w:rPr>
                <w:rFonts w:ascii="Helvetica" w:eastAsia="Times New Roman" w:hAnsi="Helvetica" w:cs="Helvetica"/>
                <w:color w:val="444444"/>
                <w:sz w:val="24"/>
                <w:szCs w:val="24"/>
              </w:rPr>
            </w:pPr>
            <w:hyperlink r:id="rId7" w:history="1">
              <w:r w:rsidR="004F00B2" w:rsidRPr="004F00B2">
                <w:rPr>
                  <w:rFonts w:ascii="Helvetica" w:eastAsia="Times New Roman" w:hAnsi="Helvetica" w:cs="Helvetica"/>
                  <w:color w:val="E48700"/>
                  <w:sz w:val="24"/>
                  <w:szCs w:val="24"/>
                  <w:u w:val="single"/>
                </w:rPr>
                <w:t>Concurrent executions</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F00B2" w:rsidRPr="004F00B2" w:rsidRDefault="004F00B2" w:rsidP="004F00B2">
            <w:pPr>
              <w:spacing w:after="0" w:line="360" w:lineRule="atLeast"/>
              <w:rPr>
                <w:rFonts w:ascii="Helvetica" w:eastAsia="Times New Roman" w:hAnsi="Helvetica" w:cs="Helvetica"/>
                <w:color w:val="444444"/>
                <w:sz w:val="24"/>
                <w:szCs w:val="24"/>
              </w:rPr>
            </w:pPr>
            <w:r w:rsidRPr="004F00B2">
              <w:rPr>
                <w:rFonts w:ascii="Helvetica" w:eastAsia="Times New Roman" w:hAnsi="Helvetica" w:cs="Helvetica"/>
                <w:color w:val="444444"/>
                <w:sz w:val="24"/>
                <w:szCs w:val="24"/>
              </w:rPr>
              <w:t>1,000</w:t>
            </w:r>
          </w:p>
        </w:tc>
      </w:tr>
      <w:tr w:rsidR="004F00B2" w:rsidRPr="004F00B2" w:rsidTr="004F00B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F00B2" w:rsidRPr="004F00B2" w:rsidRDefault="004F00B2" w:rsidP="004F00B2">
            <w:pPr>
              <w:spacing w:after="0" w:line="360" w:lineRule="atLeast"/>
              <w:rPr>
                <w:rFonts w:ascii="Helvetica" w:eastAsia="Times New Roman" w:hAnsi="Helvetica" w:cs="Helvetica"/>
                <w:color w:val="444444"/>
                <w:sz w:val="24"/>
                <w:szCs w:val="24"/>
                <w:highlight w:val="yellow"/>
              </w:rPr>
            </w:pPr>
            <w:r w:rsidRPr="004F00B2">
              <w:rPr>
                <w:rFonts w:ascii="Helvetica" w:eastAsia="Times New Roman" w:hAnsi="Helvetica" w:cs="Helvetica"/>
                <w:color w:val="444444"/>
                <w:sz w:val="24"/>
                <w:szCs w:val="24"/>
                <w:highlight w:val="yellow"/>
              </w:rPr>
              <w:t>Function and layer storage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F00B2" w:rsidRPr="004F00B2" w:rsidRDefault="004F00B2" w:rsidP="004F00B2">
            <w:pPr>
              <w:spacing w:after="0" w:line="360" w:lineRule="atLeast"/>
              <w:rPr>
                <w:rFonts w:ascii="Helvetica" w:eastAsia="Times New Roman" w:hAnsi="Helvetica" w:cs="Helvetica"/>
                <w:color w:val="444444"/>
                <w:sz w:val="24"/>
                <w:szCs w:val="24"/>
                <w:highlight w:val="yellow"/>
              </w:rPr>
            </w:pPr>
            <w:r w:rsidRPr="004F00B2">
              <w:rPr>
                <w:rFonts w:ascii="Helvetica" w:eastAsia="Times New Roman" w:hAnsi="Helvetica" w:cs="Helvetica"/>
                <w:color w:val="444444"/>
                <w:sz w:val="24"/>
                <w:szCs w:val="24"/>
                <w:highlight w:val="yellow"/>
              </w:rPr>
              <w:t>75 GB</w:t>
            </w:r>
          </w:p>
        </w:tc>
      </w:tr>
    </w:tbl>
    <w:p w:rsidR="007D338F" w:rsidRDefault="007D338F" w:rsidP="004F00B2">
      <w:pPr>
        <w:rPr>
          <w:rFonts w:ascii="Helvetica" w:hAnsi="Helvetica" w:cs="Helvetica"/>
          <w:color w:val="444444"/>
          <w:shd w:val="clear" w:color="auto" w:fill="FFFFFF"/>
        </w:rPr>
      </w:pPr>
    </w:p>
    <w:p w:rsidR="007D338F" w:rsidRDefault="007D338F" w:rsidP="004F00B2">
      <w:pPr>
        <w:rPr>
          <w:rFonts w:ascii="Helvetica" w:hAnsi="Helvetica" w:cs="Helvetica"/>
          <w:color w:val="444444"/>
          <w:shd w:val="clear" w:color="auto" w:fill="FFFFFF"/>
        </w:rPr>
      </w:pPr>
      <w:proofErr w:type="spellStart"/>
      <w:proofErr w:type="gramStart"/>
      <w:r>
        <w:rPr>
          <w:rFonts w:ascii="Helvetica" w:hAnsi="Helvetica" w:cs="Helvetica"/>
          <w:b/>
          <w:bCs/>
          <w:color w:val="444444"/>
          <w:shd w:val="clear" w:color="auto" w:fill="FFFFFF"/>
        </w:rPr>
        <w:t>ServiceException</w:t>
      </w:r>
      <w:proofErr w:type="spellEnd"/>
      <w:r>
        <w:rPr>
          <w:rFonts w:ascii="Helvetica" w:hAnsi="Helvetica" w:cs="Helvetica"/>
          <w:color w:val="444444"/>
          <w:shd w:val="clear" w:color="auto" w:fill="FFFFFF"/>
        </w:rPr>
        <w:t xml:space="preserve">  -</w:t>
      </w:r>
      <w:proofErr w:type="gramEnd"/>
      <w:r>
        <w:rPr>
          <w:rFonts w:ascii="Helvetica" w:hAnsi="Helvetica" w:cs="Helvetica"/>
          <w:color w:val="444444"/>
          <w:shd w:val="clear" w:color="auto" w:fill="FFFFFF"/>
        </w:rPr>
        <w:t xml:space="preserve"> Internal error</w:t>
      </w:r>
      <w:r w:rsidRPr="004F00B2">
        <w:rPr>
          <w:rFonts w:ascii="Helvetica" w:hAnsi="Helvetica" w:cs="Helvetica"/>
          <w:color w:val="444444"/>
          <w:shd w:val="clear" w:color="auto" w:fill="FFFFFF"/>
        </w:rPr>
        <w:t xml:space="preserve"> </w:t>
      </w:r>
    </w:p>
    <w:p w:rsidR="00893FD6" w:rsidRDefault="00893FD6" w:rsidP="004F00B2">
      <w:pPr>
        <w:rPr>
          <w:rFonts w:ascii="Helvetica" w:hAnsi="Helvetica" w:cs="Helvetica"/>
          <w:color w:val="444444"/>
          <w:shd w:val="clear" w:color="auto" w:fill="FFFFFF"/>
        </w:rPr>
      </w:pPr>
      <w:proofErr w:type="spellStart"/>
      <w:proofErr w:type="gramStart"/>
      <w:r>
        <w:rPr>
          <w:rFonts w:ascii="Helvetica" w:hAnsi="Helvetica" w:cs="Helvetica"/>
          <w:b/>
          <w:bCs/>
          <w:color w:val="444444"/>
          <w:shd w:val="clear" w:color="auto" w:fill="FFFFFF"/>
        </w:rPr>
        <w:t>TooManyRequestsException</w:t>
      </w:r>
      <w:proofErr w:type="spellEnd"/>
      <w:r w:rsidRPr="004F00B2">
        <w:rPr>
          <w:rFonts w:ascii="Helvetica" w:hAnsi="Helvetica" w:cs="Helvetica"/>
          <w:color w:val="444444"/>
          <w:shd w:val="clear" w:color="auto" w:fill="FFFFFF"/>
        </w:rPr>
        <w:t xml:space="preserve"> </w:t>
      </w:r>
      <w:r>
        <w:rPr>
          <w:rFonts w:ascii="Helvetica" w:hAnsi="Helvetica" w:cs="Helvetica"/>
          <w:color w:val="444444"/>
          <w:shd w:val="clear" w:color="auto" w:fill="FFFFFF"/>
        </w:rPr>
        <w:t xml:space="preserve"> -</w:t>
      </w:r>
      <w:proofErr w:type="gramEnd"/>
      <w:r>
        <w:rPr>
          <w:rFonts w:ascii="Helvetica" w:hAnsi="Helvetica" w:cs="Helvetica"/>
          <w:color w:val="444444"/>
          <w:shd w:val="clear" w:color="auto" w:fill="FFFFFF"/>
        </w:rPr>
        <w:t xml:space="preserve"> throughput limit exceeded </w:t>
      </w:r>
    </w:p>
    <w:p w:rsidR="00746293" w:rsidRPr="004F00B2" w:rsidRDefault="00746293" w:rsidP="004F00B2">
      <w:pPr>
        <w:rPr>
          <w:rFonts w:ascii="Helvetica" w:hAnsi="Helvetica" w:cs="Helvetica"/>
          <w:color w:val="444444"/>
          <w:shd w:val="clear" w:color="auto" w:fill="FFFFFF"/>
        </w:rPr>
      </w:pPr>
      <w:r w:rsidRPr="004F00B2">
        <w:rPr>
          <w:rFonts w:ascii="Helvetica" w:hAnsi="Helvetica" w:cs="Helvetica"/>
          <w:color w:val="444444"/>
          <w:shd w:val="clear" w:color="auto" w:fill="FFFFFF"/>
        </w:rPr>
        <w:br w:type="page"/>
      </w:r>
    </w:p>
    <w:p w:rsidR="00095B87" w:rsidRPr="00095B87" w:rsidRDefault="00095B87" w:rsidP="00095B87">
      <w:pPr>
        <w:pStyle w:val="Heading1"/>
      </w:pPr>
      <w:r w:rsidRPr="00095B87">
        <w:lastRenderedPageBreak/>
        <w:t>Using AWS Lambda with Amazon S3</w:t>
      </w:r>
    </w:p>
    <w:p w:rsidR="00095B87" w:rsidRDefault="00095B87" w:rsidP="00095B87">
      <w:pPr>
        <w:pStyle w:val="NormalWeb"/>
        <w:shd w:val="clear" w:color="auto" w:fill="FFFFFF"/>
        <w:spacing w:line="360" w:lineRule="atLeast"/>
        <w:rPr>
          <w:rFonts w:ascii="Helvetica" w:hAnsi="Helvetica" w:cs="Helvetica"/>
          <w:color w:val="444444"/>
        </w:rPr>
      </w:pPr>
      <w:r w:rsidRPr="00906E49">
        <w:rPr>
          <w:rFonts w:ascii="Helvetica" w:hAnsi="Helvetica" w:cs="Helvetica"/>
          <w:b/>
          <w:color w:val="444444"/>
        </w:rPr>
        <w:t xml:space="preserve">Amazon S3 can publish events (for example, when an object is created in a bucket) to AWS Lambda and invoke your Lambda function by passing the event data as a parameter. </w:t>
      </w:r>
      <w:r>
        <w:rPr>
          <w:rFonts w:ascii="Helvetica" w:hAnsi="Helvetica" w:cs="Helvetica"/>
          <w:color w:val="444444"/>
        </w:rPr>
        <w:t xml:space="preserve">This integration enables you to write Lambda functions that process Amazon S3 events. </w:t>
      </w:r>
      <w:r w:rsidRPr="00D27FB1">
        <w:rPr>
          <w:rFonts w:ascii="Helvetica" w:hAnsi="Helvetica" w:cs="Helvetica"/>
          <w:b/>
          <w:color w:val="444444"/>
        </w:rPr>
        <w:t>In Amazon S3, you add bucket notification configuration that identifies the type of event that you want Amazon S3 to publish and the Lambda function that you want to invoke</w:t>
      </w:r>
      <w:r>
        <w:rPr>
          <w:rFonts w:ascii="Helvetica" w:hAnsi="Helvetica" w:cs="Helvetica"/>
          <w:color w:val="444444"/>
        </w:rPr>
        <w:t>.</w:t>
      </w:r>
    </w:p>
    <w:p w:rsidR="00095B87" w:rsidRDefault="00095B87" w:rsidP="00095B87">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Important</w:t>
      </w:r>
    </w:p>
    <w:p w:rsidR="00095B87" w:rsidRDefault="00095B87" w:rsidP="00095B87">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If your Lambda function uses the same bucket that triggers it, it could cause the function to execute in a loop. For example, if the bucket triggers a function each time an object is uploaded, and the function uploads an object to the bucket, then the function indirectly triggers itself. To avoid this, use two buckets, or configure the trigger to only apply to a prefix used for incoming objects.</w:t>
      </w:r>
    </w:p>
    <w:p w:rsidR="00095B87" w:rsidRDefault="00095B87" w:rsidP="00095B87">
      <w:pPr>
        <w:rPr>
          <w:rFonts w:ascii="Helvetica" w:hAnsi="Helvetica" w:cs="Helvetica"/>
          <w:color w:val="444444"/>
          <w:shd w:val="clear" w:color="auto" w:fill="FFFFFF"/>
        </w:rPr>
      </w:pPr>
    </w:p>
    <w:p w:rsidR="003E4CB8" w:rsidRDefault="003E4CB8" w:rsidP="003E4CB8">
      <w:pPr>
        <w:pStyle w:val="Heading1"/>
      </w:pPr>
      <w:r>
        <w:t>Using Environment Variables to Communicate with AWS X-Ray</w:t>
      </w:r>
    </w:p>
    <w:p w:rsidR="00721DA8" w:rsidRPr="0033152A" w:rsidRDefault="00721DA8" w:rsidP="00721DA8">
      <w:pPr>
        <w:pStyle w:val="NormalWeb"/>
        <w:shd w:val="clear" w:color="auto" w:fill="FFFFFF"/>
        <w:spacing w:line="360" w:lineRule="atLeast"/>
        <w:rPr>
          <w:rFonts w:asciiTheme="majorHAnsi" w:hAnsiTheme="majorHAnsi" w:cstheme="majorHAnsi"/>
          <w:b/>
          <w:bCs/>
          <w:color w:val="444444"/>
        </w:rPr>
      </w:pPr>
      <w:r>
        <w:rPr>
          <w:rFonts w:ascii="Helvetica" w:hAnsi="Helvetica" w:cs="Helvetica"/>
          <w:color w:val="444444"/>
        </w:rPr>
        <w:t xml:space="preserve">AWS </w:t>
      </w:r>
      <w:r w:rsidRPr="00721DA8">
        <w:rPr>
          <w:rFonts w:asciiTheme="majorHAnsi" w:hAnsiTheme="majorHAnsi" w:cstheme="majorHAnsi"/>
          <w:color w:val="444444"/>
        </w:rPr>
        <w:t xml:space="preserve">Lambda uses environment variables to facilitate communication with </w:t>
      </w:r>
      <w:r w:rsidRPr="0033152A">
        <w:rPr>
          <w:rFonts w:asciiTheme="majorHAnsi" w:hAnsiTheme="majorHAnsi" w:cstheme="majorHAnsi"/>
          <w:b/>
          <w:bCs/>
          <w:color w:val="444444"/>
        </w:rPr>
        <w:t>the X-Ray daemon and configure the X-Ray SDK.</w:t>
      </w:r>
    </w:p>
    <w:p w:rsidR="0025517C" w:rsidRPr="00721DA8" w:rsidRDefault="0025517C" w:rsidP="00721DA8">
      <w:pPr>
        <w:pStyle w:val="NormalWeb"/>
        <w:shd w:val="clear" w:color="auto" w:fill="FFFFFF"/>
        <w:spacing w:line="360" w:lineRule="atLeast"/>
        <w:rPr>
          <w:rFonts w:asciiTheme="majorHAnsi" w:hAnsiTheme="majorHAnsi" w:cstheme="majorHAnsi"/>
          <w:color w:val="444444"/>
        </w:rPr>
      </w:pPr>
      <w:r w:rsidRPr="00594918">
        <w:rPr>
          <w:rFonts w:ascii="Helvetica" w:hAnsi="Helvetica" w:cs="Helvetica"/>
          <w:color w:val="444444"/>
          <w:highlight w:val="yellow"/>
          <w:shd w:val="clear" w:color="auto" w:fill="FFFFFF"/>
        </w:rPr>
        <w:t>The sampling decision and trace ID are added to HTTP requests in </w:t>
      </w:r>
      <w:r w:rsidRPr="00594918">
        <w:rPr>
          <w:rFonts w:ascii="Helvetica" w:hAnsi="Helvetica" w:cs="Helvetica"/>
          <w:b/>
          <w:bCs/>
          <w:color w:val="444444"/>
          <w:highlight w:val="yellow"/>
          <w:shd w:val="clear" w:color="auto" w:fill="FFFFFF"/>
        </w:rPr>
        <w:t>tracing headers</w:t>
      </w:r>
      <w:r w:rsidR="00594918" w:rsidRPr="00594918">
        <w:rPr>
          <w:rFonts w:ascii="Helvetica" w:hAnsi="Helvetica" w:cs="Helvetica"/>
          <w:b/>
          <w:bCs/>
          <w:color w:val="444444"/>
          <w:highlight w:val="yellow"/>
          <w:shd w:val="clear" w:color="auto" w:fill="FFFFFF"/>
        </w:rPr>
        <w:t xml:space="preserve"> </w:t>
      </w:r>
      <w:r w:rsidRPr="00594918">
        <w:rPr>
          <w:rFonts w:ascii="Helvetica" w:hAnsi="Helvetica" w:cs="Helvetica"/>
          <w:b/>
          <w:bCs/>
          <w:color w:val="444444"/>
          <w:sz w:val="32"/>
          <w:szCs w:val="32"/>
          <w:highlight w:val="yellow"/>
          <w:shd w:val="clear" w:color="auto" w:fill="FFFFFF"/>
        </w:rPr>
        <w:t>named </w:t>
      </w:r>
      <w:r w:rsidRPr="00594918">
        <w:rPr>
          <w:rStyle w:val="HTMLCode"/>
          <w:rFonts w:ascii="Consolas" w:hAnsi="Consolas"/>
          <w:b/>
          <w:bCs/>
          <w:color w:val="444444"/>
          <w:sz w:val="24"/>
          <w:szCs w:val="24"/>
          <w:highlight w:val="yellow"/>
          <w:shd w:val="clear" w:color="auto" w:fill="FFFFFF"/>
        </w:rPr>
        <w:t>X-</w:t>
      </w:r>
      <w:proofErr w:type="spellStart"/>
      <w:r w:rsidRPr="00594918">
        <w:rPr>
          <w:rStyle w:val="HTMLCode"/>
          <w:rFonts w:ascii="Consolas" w:hAnsi="Consolas"/>
          <w:b/>
          <w:bCs/>
          <w:color w:val="444444"/>
          <w:sz w:val="24"/>
          <w:szCs w:val="24"/>
          <w:highlight w:val="yellow"/>
          <w:shd w:val="clear" w:color="auto" w:fill="FFFFFF"/>
        </w:rPr>
        <w:t>Amzn</w:t>
      </w:r>
      <w:proofErr w:type="spellEnd"/>
      <w:r w:rsidRPr="00594918">
        <w:rPr>
          <w:rStyle w:val="HTMLCode"/>
          <w:rFonts w:ascii="Consolas" w:hAnsi="Consolas"/>
          <w:b/>
          <w:bCs/>
          <w:color w:val="444444"/>
          <w:sz w:val="24"/>
          <w:szCs w:val="24"/>
          <w:highlight w:val="yellow"/>
          <w:shd w:val="clear" w:color="auto" w:fill="FFFFFF"/>
        </w:rPr>
        <w:t>-Trace-Id</w:t>
      </w:r>
      <w:r w:rsidRPr="00594918">
        <w:rPr>
          <w:rFonts w:ascii="Helvetica" w:hAnsi="Helvetica" w:cs="Helvetica"/>
          <w:b/>
          <w:bCs/>
          <w:color w:val="444444"/>
          <w:sz w:val="32"/>
          <w:szCs w:val="32"/>
          <w:highlight w:val="yellow"/>
          <w:shd w:val="clear" w:color="auto" w:fill="FFFFFF"/>
        </w:rPr>
        <w:t>.</w:t>
      </w:r>
      <w:r w:rsidRPr="00594918">
        <w:rPr>
          <w:rFonts w:ascii="Helvetica" w:hAnsi="Helvetica" w:cs="Helvetica"/>
          <w:color w:val="444444"/>
          <w:sz w:val="32"/>
          <w:szCs w:val="32"/>
          <w:shd w:val="clear" w:color="auto" w:fill="FFFFFF"/>
        </w:rPr>
        <w:t> </w:t>
      </w:r>
    </w:p>
    <w:p w:rsidR="00721DA8" w:rsidRPr="00721DA8" w:rsidRDefault="00721DA8" w:rsidP="00721DA8">
      <w:pPr>
        <w:pStyle w:val="NormalWeb"/>
        <w:numPr>
          <w:ilvl w:val="0"/>
          <w:numId w:val="7"/>
        </w:numPr>
        <w:shd w:val="clear" w:color="auto" w:fill="FFFFFF"/>
        <w:spacing w:before="0" w:beforeAutospacing="0" w:after="0" w:afterAutospacing="0" w:line="360" w:lineRule="atLeast"/>
        <w:rPr>
          <w:rFonts w:asciiTheme="majorHAnsi" w:hAnsiTheme="majorHAnsi" w:cstheme="majorHAnsi"/>
          <w:color w:val="444444"/>
        </w:rPr>
      </w:pPr>
      <w:r w:rsidRPr="00721DA8">
        <w:rPr>
          <w:rFonts w:asciiTheme="majorHAnsi" w:hAnsiTheme="majorHAnsi" w:cstheme="majorHAnsi"/>
          <w:b/>
          <w:bCs/>
          <w:color w:val="444444"/>
        </w:rPr>
        <w:t>_X_AMZN_TRACE_ID:</w:t>
      </w:r>
      <w:r w:rsidRPr="00721DA8">
        <w:rPr>
          <w:rFonts w:asciiTheme="majorHAnsi" w:hAnsiTheme="majorHAnsi" w:cstheme="majorHAnsi"/>
          <w:color w:val="444444"/>
        </w:rPr>
        <w:t> Contains the tracing header, which includes the sampling decision, trace ID, and parent segment ID. (To learn more about these properties, see </w:t>
      </w:r>
      <w:hyperlink r:id="rId8" w:anchor="xray-concepts-tracingheader" w:history="1">
        <w:r w:rsidRPr="00721DA8">
          <w:rPr>
            <w:rStyle w:val="Hyperlink"/>
            <w:rFonts w:asciiTheme="majorHAnsi" w:eastAsiaTheme="majorEastAsia" w:hAnsiTheme="majorHAnsi" w:cstheme="majorHAnsi"/>
            <w:color w:val="E48700"/>
          </w:rPr>
          <w:t>Tracing Header</w:t>
        </w:r>
      </w:hyperlink>
      <w:r w:rsidRPr="00721DA8">
        <w:rPr>
          <w:rFonts w:asciiTheme="majorHAnsi" w:hAnsiTheme="majorHAnsi" w:cstheme="majorHAnsi"/>
          <w:color w:val="444444"/>
        </w:rPr>
        <w:t xml:space="preserve">.) If Lambda receives a tracing header when your function is invoked, that header will be used to populate the _X_AMZN_TRACE_ID environment variable. If a tracing </w:t>
      </w:r>
      <w:r w:rsidRPr="00A616C4">
        <w:rPr>
          <w:rFonts w:asciiTheme="majorHAnsi" w:hAnsiTheme="majorHAnsi" w:cstheme="majorHAnsi"/>
          <w:b/>
          <w:bCs/>
          <w:color w:val="444444"/>
        </w:rPr>
        <w:t>header was not received, Lambda will generate one for you</w:t>
      </w:r>
      <w:r w:rsidRPr="00721DA8">
        <w:rPr>
          <w:rFonts w:asciiTheme="majorHAnsi" w:hAnsiTheme="majorHAnsi" w:cstheme="majorHAnsi"/>
          <w:color w:val="444444"/>
        </w:rPr>
        <w:t>.</w:t>
      </w:r>
    </w:p>
    <w:p w:rsidR="00721DA8" w:rsidRPr="00721DA8" w:rsidRDefault="00721DA8" w:rsidP="00721DA8">
      <w:pPr>
        <w:pStyle w:val="NormalWeb"/>
        <w:numPr>
          <w:ilvl w:val="0"/>
          <w:numId w:val="7"/>
        </w:numPr>
        <w:shd w:val="clear" w:color="auto" w:fill="FFFFFF"/>
        <w:spacing w:before="0" w:beforeAutospacing="0" w:after="0" w:afterAutospacing="0" w:line="360" w:lineRule="atLeast"/>
        <w:rPr>
          <w:rFonts w:asciiTheme="majorHAnsi" w:hAnsiTheme="majorHAnsi" w:cstheme="majorHAnsi"/>
          <w:color w:val="444444"/>
        </w:rPr>
      </w:pPr>
      <w:r w:rsidRPr="00721DA8">
        <w:rPr>
          <w:rFonts w:asciiTheme="majorHAnsi" w:hAnsiTheme="majorHAnsi" w:cstheme="majorHAnsi"/>
          <w:b/>
          <w:bCs/>
          <w:color w:val="444444"/>
        </w:rPr>
        <w:t>AWS_XRAY_CONTEXT_MISSING:</w:t>
      </w:r>
      <w:r w:rsidRPr="00721DA8">
        <w:rPr>
          <w:rFonts w:asciiTheme="majorHAnsi" w:hAnsiTheme="majorHAnsi" w:cstheme="majorHAnsi"/>
          <w:color w:val="444444"/>
        </w:rPr>
        <w:t xml:space="preserve"> The X-Ray SDK uses this variable to determine its behavior in the event that your function tries to record X-Ray data, but a tracing header is not available. Lambda sets this value </w:t>
      </w:r>
      <w:r w:rsidRPr="00A616C4">
        <w:rPr>
          <w:rFonts w:asciiTheme="majorHAnsi" w:hAnsiTheme="majorHAnsi" w:cstheme="majorHAnsi"/>
          <w:b/>
          <w:bCs/>
          <w:color w:val="444444"/>
        </w:rPr>
        <w:t>to </w:t>
      </w:r>
      <w:r w:rsidRPr="00A616C4">
        <w:rPr>
          <w:rStyle w:val="HTMLCode"/>
          <w:rFonts w:asciiTheme="majorHAnsi" w:hAnsiTheme="majorHAnsi" w:cstheme="majorHAnsi"/>
          <w:b/>
          <w:bCs/>
          <w:color w:val="444444"/>
        </w:rPr>
        <w:t>LOG_ERROR</w:t>
      </w:r>
      <w:r w:rsidRPr="00721DA8">
        <w:rPr>
          <w:rStyle w:val="HTMLCode"/>
          <w:rFonts w:asciiTheme="majorHAnsi" w:hAnsiTheme="majorHAnsi" w:cstheme="majorHAnsi"/>
          <w:color w:val="444444"/>
        </w:rPr>
        <w:t> </w:t>
      </w:r>
      <w:r w:rsidRPr="00721DA8">
        <w:rPr>
          <w:rFonts w:asciiTheme="majorHAnsi" w:hAnsiTheme="majorHAnsi" w:cstheme="majorHAnsi"/>
          <w:color w:val="444444"/>
        </w:rPr>
        <w:t>by default.</w:t>
      </w:r>
    </w:p>
    <w:p w:rsidR="00721DA8" w:rsidRPr="00721DA8" w:rsidRDefault="00721DA8" w:rsidP="00721DA8">
      <w:pPr>
        <w:pStyle w:val="NormalWeb"/>
        <w:numPr>
          <w:ilvl w:val="0"/>
          <w:numId w:val="7"/>
        </w:numPr>
        <w:shd w:val="clear" w:color="auto" w:fill="FFFFFF"/>
        <w:spacing w:before="0" w:beforeAutospacing="0" w:after="0" w:afterAutospacing="0" w:line="360" w:lineRule="atLeast"/>
        <w:rPr>
          <w:rFonts w:asciiTheme="majorHAnsi" w:hAnsiTheme="majorHAnsi" w:cstheme="majorHAnsi"/>
          <w:color w:val="444444"/>
        </w:rPr>
      </w:pPr>
      <w:r w:rsidRPr="00721DA8">
        <w:rPr>
          <w:rFonts w:asciiTheme="majorHAnsi" w:hAnsiTheme="majorHAnsi" w:cstheme="majorHAnsi"/>
          <w:b/>
          <w:bCs/>
          <w:color w:val="444444"/>
        </w:rPr>
        <w:t>AWS_XRAY_DAEMON_ADDRESS:</w:t>
      </w:r>
      <w:r w:rsidRPr="00721DA8">
        <w:rPr>
          <w:rFonts w:asciiTheme="majorHAnsi" w:hAnsiTheme="majorHAnsi" w:cstheme="majorHAnsi"/>
          <w:color w:val="444444"/>
        </w:rPr>
        <w:t> This environment variable exposes the X-Ray daemon's address in the following format: </w:t>
      </w:r>
      <w:r w:rsidRPr="00721DA8">
        <w:rPr>
          <w:rStyle w:val="HTMLCode"/>
          <w:rFonts w:asciiTheme="majorHAnsi" w:hAnsiTheme="majorHAnsi" w:cstheme="majorHAnsi"/>
          <w:i/>
          <w:iCs/>
          <w:color w:val="FF0000"/>
        </w:rPr>
        <w:t>IP_</w:t>
      </w:r>
      <w:proofErr w:type="gramStart"/>
      <w:r w:rsidRPr="00721DA8">
        <w:rPr>
          <w:rStyle w:val="HTMLCode"/>
          <w:rFonts w:asciiTheme="majorHAnsi" w:hAnsiTheme="majorHAnsi" w:cstheme="majorHAnsi"/>
          <w:i/>
          <w:iCs/>
          <w:color w:val="FF0000"/>
        </w:rPr>
        <w:t>ADDRESS</w:t>
      </w:r>
      <w:r w:rsidRPr="00721DA8">
        <w:rPr>
          <w:rFonts w:asciiTheme="majorHAnsi" w:hAnsiTheme="majorHAnsi" w:cstheme="majorHAnsi"/>
          <w:b/>
          <w:bCs/>
          <w:color w:val="444444"/>
        </w:rPr>
        <w:t>:</w:t>
      </w:r>
      <w:r w:rsidRPr="00721DA8">
        <w:rPr>
          <w:rStyle w:val="HTMLCode"/>
          <w:rFonts w:asciiTheme="majorHAnsi" w:hAnsiTheme="majorHAnsi" w:cstheme="majorHAnsi"/>
          <w:i/>
          <w:iCs/>
          <w:color w:val="FF0000"/>
        </w:rPr>
        <w:t>PORT</w:t>
      </w:r>
      <w:proofErr w:type="gramEnd"/>
      <w:r w:rsidRPr="00721DA8">
        <w:rPr>
          <w:rFonts w:asciiTheme="majorHAnsi" w:hAnsiTheme="majorHAnsi" w:cstheme="majorHAnsi"/>
          <w:color w:val="444444"/>
        </w:rPr>
        <w:t>. You can use the X-Ray daemon's address to send trace data to the X-Ray daemon directly, without using the X-Ray SDK.</w:t>
      </w:r>
    </w:p>
    <w:p w:rsidR="003E4CB8" w:rsidRDefault="003E4CB8">
      <w:pPr>
        <w:rPr>
          <w:shd w:val="clear" w:color="auto" w:fill="FFFFFF"/>
        </w:rPr>
      </w:pPr>
    </w:p>
    <w:p w:rsidR="003E4CB8" w:rsidRDefault="003E4CB8">
      <w:pPr>
        <w:rPr>
          <w:rFonts w:asciiTheme="majorHAnsi" w:eastAsiaTheme="majorEastAsia" w:hAnsiTheme="majorHAnsi" w:cstheme="majorBidi"/>
          <w:color w:val="2F5496" w:themeColor="accent1" w:themeShade="BF"/>
          <w:sz w:val="32"/>
          <w:szCs w:val="32"/>
          <w:shd w:val="clear" w:color="auto" w:fill="FFFFFF"/>
        </w:rPr>
      </w:pPr>
      <w:r>
        <w:rPr>
          <w:shd w:val="clear" w:color="auto" w:fill="FFFFFF"/>
        </w:rPr>
        <w:lastRenderedPageBreak/>
        <w:br w:type="page"/>
      </w:r>
    </w:p>
    <w:p w:rsidR="003C5DE9" w:rsidRDefault="00746293" w:rsidP="00746293">
      <w:pPr>
        <w:pStyle w:val="Heading1"/>
        <w:pBdr>
          <w:bottom w:val="single" w:sz="6" w:space="1" w:color="auto"/>
        </w:pBdr>
        <w:rPr>
          <w:shd w:val="clear" w:color="auto" w:fill="FFFFFF"/>
        </w:rPr>
      </w:pPr>
      <w:proofErr w:type="spellStart"/>
      <w:r>
        <w:rPr>
          <w:shd w:val="clear" w:color="auto" w:fill="FFFFFF"/>
        </w:rPr>
        <w:lastRenderedPageBreak/>
        <w:t>Lambda</w:t>
      </w:r>
      <w:r w:rsidR="00C3115F">
        <w:rPr>
          <w:shd w:val="clear" w:color="auto" w:fill="FFFFFF"/>
        </w:rPr>
        <w:t>@</w:t>
      </w:r>
      <w:r w:rsidR="006B257E">
        <w:rPr>
          <w:shd w:val="clear" w:color="auto" w:fill="FFFFFF"/>
        </w:rPr>
        <w:t>E</w:t>
      </w:r>
      <w:r>
        <w:rPr>
          <w:shd w:val="clear" w:color="auto" w:fill="FFFFFF"/>
        </w:rPr>
        <w:t>dge</w:t>
      </w:r>
      <w:proofErr w:type="spellEnd"/>
    </w:p>
    <w:p w:rsidR="00746293" w:rsidRDefault="00746293" w:rsidP="00746293"/>
    <w:p w:rsidR="00893AC3" w:rsidRPr="000214AB" w:rsidRDefault="0022011F" w:rsidP="00746293">
      <w:pPr>
        <w:rPr>
          <w:rFonts w:ascii="Helvetica" w:hAnsi="Helvetica" w:cs="Helvetica"/>
          <w:color w:val="444444"/>
          <w:sz w:val="32"/>
          <w:szCs w:val="32"/>
          <w:shd w:val="clear" w:color="auto" w:fill="FFFFFF"/>
        </w:rPr>
      </w:pPr>
      <w:proofErr w:type="spellStart"/>
      <w:r>
        <w:rPr>
          <w:rFonts w:ascii="Helvetica" w:hAnsi="Helvetica" w:cs="Helvetica"/>
          <w:color w:val="444444"/>
          <w:shd w:val="clear" w:color="auto" w:fill="FFFFFF"/>
        </w:rPr>
        <w:t>Lambda@Edge</w:t>
      </w:r>
      <w:proofErr w:type="spellEnd"/>
      <w:r>
        <w:rPr>
          <w:rFonts w:ascii="Helvetica" w:hAnsi="Helvetica" w:cs="Helvetica"/>
          <w:color w:val="444444"/>
          <w:shd w:val="clear" w:color="auto" w:fill="FFFFFF"/>
        </w:rPr>
        <w:t xml:space="preserve"> is an extension of AWS Lambda, a </w:t>
      </w:r>
      <w:proofErr w:type="spellStart"/>
      <w:r>
        <w:rPr>
          <w:rFonts w:ascii="Helvetica" w:hAnsi="Helvetica" w:cs="Helvetica"/>
          <w:color w:val="444444"/>
          <w:shd w:val="clear" w:color="auto" w:fill="FFFFFF"/>
        </w:rPr>
        <w:t>compute</w:t>
      </w:r>
      <w:proofErr w:type="spellEnd"/>
      <w:r>
        <w:rPr>
          <w:rFonts w:ascii="Helvetica" w:hAnsi="Helvetica" w:cs="Helvetica"/>
          <w:color w:val="444444"/>
          <w:shd w:val="clear" w:color="auto" w:fill="FFFFFF"/>
        </w:rPr>
        <w:t xml:space="preserve"> service that lets you execute functions </w:t>
      </w:r>
      <w:bookmarkStart w:id="0" w:name="_GoBack"/>
      <w:r w:rsidRPr="000214AB">
        <w:rPr>
          <w:rFonts w:ascii="Helvetica" w:hAnsi="Helvetica" w:cs="Helvetica"/>
          <w:color w:val="444444"/>
          <w:sz w:val="32"/>
          <w:szCs w:val="32"/>
          <w:shd w:val="clear" w:color="auto" w:fill="FFFFFF"/>
        </w:rPr>
        <w:t>that customize the content that CloudFront delivers. </w:t>
      </w:r>
    </w:p>
    <w:bookmarkEnd w:id="0"/>
    <w:p w:rsidR="0022011F" w:rsidRDefault="0022011F" w:rsidP="00746293">
      <w:pPr>
        <w:rPr>
          <w:rFonts w:ascii="Helvetica" w:hAnsi="Helvetica" w:cs="Helvetica"/>
          <w:color w:val="444444"/>
          <w:shd w:val="clear" w:color="auto" w:fill="FFFFFF"/>
        </w:rPr>
      </w:pPr>
      <w:r>
        <w:rPr>
          <w:rFonts w:ascii="Helvetica" w:hAnsi="Helvetica" w:cs="Helvetica"/>
          <w:color w:val="444444"/>
          <w:shd w:val="clear" w:color="auto" w:fill="FFFFFF"/>
        </w:rPr>
        <w:t>Processing requests at AWS locations closer to the viewer instead of on origin servers significantly reduces latency and improves the user experience.</w:t>
      </w:r>
    </w:p>
    <w:p w:rsidR="00633B13" w:rsidRDefault="00633B13" w:rsidP="00633B13">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When you associate a CloudFront distribution with a </w:t>
      </w:r>
      <w:proofErr w:type="spellStart"/>
      <w:r>
        <w:rPr>
          <w:rFonts w:ascii="Helvetica" w:hAnsi="Helvetica" w:cs="Helvetica"/>
          <w:color w:val="444444"/>
        </w:rPr>
        <w:t>Lambda@Edge</w:t>
      </w:r>
      <w:proofErr w:type="spellEnd"/>
      <w:r>
        <w:rPr>
          <w:rFonts w:ascii="Helvetica" w:hAnsi="Helvetica" w:cs="Helvetica"/>
          <w:color w:val="444444"/>
        </w:rPr>
        <w:t xml:space="preserve"> function, </w:t>
      </w:r>
      <w:r w:rsidRPr="00633B13">
        <w:rPr>
          <w:rFonts w:ascii="Helvetica" w:hAnsi="Helvetica" w:cs="Helvetica"/>
          <w:b/>
          <w:color w:val="444444"/>
        </w:rPr>
        <w:t>CloudFront intercepts requests and responses at CloudFront edge locations</w:t>
      </w:r>
      <w:r>
        <w:rPr>
          <w:rFonts w:ascii="Helvetica" w:hAnsi="Helvetica" w:cs="Helvetica"/>
          <w:color w:val="444444"/>
        </w:rPr>
        <w:t>. You can execute Lambda functions when the following CloudFront events occur:</w:t>
      </w:r>
    </w:p>
    <w:p w:rsidR="00633B13" w:rsidRDefault="00633B13" w:rsidP="00633B13">
      <w:pPr>
        <w:pStyle w:val="NormalWeb"/>
        <w:numPr>
          <w:ilvl w:val="0"/>
          <w:numId w:val="5"/>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When CloudFront receives a </w:t>
      </w:r>
      <w:r w:rsidRPr="00633B13">
        <w:rPr>
          <w:rFonts w:ascii="Helvetica" w:hAnsi="Helvetica" w:cs="Helvetica"/>
          <w:b/>
          <w:color w:val="444444"/>
        </w:rPr>
        <w:t>request from a viewer</w:t>
      </w:r>
      <w:r>
        <w:rPr>
          <w:rFonts w:ascii="Helvetica" w:hAnsi="Helvetica" w:cs="Helvetica"/>
          <w:color w:val="444444"/>
        </w:rPr>
        <w:t xml:space="preserve"> (viewer request)</w:t>
      </w:r>
    </w:p>
    <w:p w:rsidR="00633B13" w:rsidRDefault="00633B13" w:rsidP="00633B13">
      <w:pPr>
        <w:pStyle w:val="NormalWeb"/>
        <w:numPr>
          <w:ilvl w:val="0"/>
          <w:numId w:val="5"/>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Before CloudFront forwards </w:t>
      </w:r>
      <w:r w:rsidRPr="00633B13">
        <w:rPr>
          <w:rFonts w:ascii="Helvetica" w:hAnsi="Helvetica" w:cs="Helvetica"/>
          <w:b/>
          <w:color w:val="444444"/>
        </w:rPr>
        <w:t>a request to the origin</w:t>
      </w:r>
      <w:r>
        <w:rPr>
          <w:rFonts w:ascii="Helvetica" w:hAnsi="Helvetica" w:cs="Helvetica"/>
          <w:color w:val="444444"/>
        </w:rPr>
        <w:t xml:space="preserve"> (origin request)</w:t>
      </w:r>
    </w:p>
    <w:p w:rsidR="00633B13" w:rsidRDefault="00633B13" w:rsidP="00633B13">
      <w:pPr>
        <w:pStyle w:val="NormalWeb"/>
        <w:numPr>
          <w:ilvl w:val="0"/>
          <w:numId w:val="5"/>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When CloudFront receives a </w:t>
      </w:r>
      <w:r w:rsidRPr="00633B13">
        <w:rPr>
          <w:rFonts w:ascii="Helvetica" w:hAnsi="Helvetica" w:cs="Helvetica"/>
          <w:b/>
          <w:color w:val="444444"/>
        </w:rPr>
        <w:t>response from the origin</w:t>
      </w:r>
      <w:r>
        <w:rPr>
          <w:rFonts w:ascii="Helvetica" w:hAnsi="Helvetica" w:cs="Helvetica"/>
          <w:color w:val="444444"/>
        </w:rPr>
        <w:t xml:space="preserve"> (origin response)</w:t>
      </w:r>
    </w:p>
    <w:p w:rsidR="00633B13" w:rsidRDefault="00633B13" w:rsidP="00633B13">
      <w:pPr>
        <w:pStyle w:val="NormalWeb"/>
        <w:numPr>
          <w:ilvl w:val="0"/>
          <w:numId w:val="5"/>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Before CloudFront returns the </w:t>
      </w:r>
      <w:r w:rsidRPr="00633B13">
        <w:rPr>
          <w:rFonts w:ascii="Helvetica" w:hAnsi="Helvetica" w:cs="Helvetica"/>
          <w:b/>
          <w:color w:val="444444"/>
        </w:rPr>
        <w:t>response to the viewer</w:t>
      </w:r>
      <w:r>
        <w:rPr>
          <w:rFonts w:ascii="Helvetica" w:hAnsi="Helvetica" w:cs="Helvetica"/>
          <w:color w:val="444444"/>
        </w:rPr>
        <w:t xml:space="preserve"> (viewer response)</w:t>
      </w:r>
    </w:p>
    <w:p w:rsidR="0022011F" w:rsidRDefault="0022011F" w:rsidP="00746293"/>
    <w:p w:rsidR="00633B13" w:rsidRDefault="0058571B" w:rsidP="00746293">
      <w:proofErr w:type="gramStart"/>
      <w:r>
        <w:t>Request  -</w:t>
      </w:r>
      <w:proofErr w:type="gramEnd"/>
      <w:r>
        <w:t xml:space="preserve">&gt; lambda() -&gt; forward requests to Origin </w:t>
      </w:r>
    </w:p>
    <w:p w:rsidR="0058571B" w:rsidRDefault="0058571B" w:rsidP="00746293">
      <w:proofErr w:type="spellStart"/>
      <w:r>
        <w:t>Responst</w:t>
      </w:r>
      <w:proofErr w:type="spellEnd"/>
      <w:r>
        <w:t xml:space="preserve"> &lt;-</w:t>
      </w:r>
      <w:r w:rsidR="004B476B">
        <w:t xml:space="preserve"> </w:t>
      </w:r>
      <w:proofErr w:type="gramStart"/>
      <w:r>
        <w:t>lambda(</w:t>
      </w:r>
      <w:proofErr w:type="gramEnd"/>
      <w:r>
        <w:t>) &lt;- receive response from Origin</w:t>
      </w:r>
    </w:p>
    <w:p w:rsidR="00746293" w:rsidRPr="00FF0051" w:rsidRDefault="00FF0051" w:rsidP="003C5DE9">
      <w:pPr>
        <w:rPr>
          <w:rFonts w:ascii="Helvetica" w:hAnsi="Helvetica" w:cs="Helvetica"/>
          <w:color w:val="444444"/>
          <w:u w:val="single"/>
          <w:shd w:val="clear" w:color="auto" w:fill="FFFFFF"/>
        </w:rPr>
      </w:pPr>
      <w:r w:rsidRPr="00FF0051">
        <w:rPr>
          <w:rFonts w:ascii="Helvetica" w:hAnsi="Helvetica" w:cs="Helvetica"/>
          <w:color w:val="444444"/>
          <w:u w:val="single"/>
          <w:shd w:val="clear" w:color="auto" w:fill="FFFFFF"/>
        </w:rPr>
        <w:t>Uses</w:t>
      </w:r>
    </w:p>
    <w:p w:rsidR="00FF0051" w:rsidRDefault="00FF0051" w:rsidP="00FF0051">
      <w:pPr>
        <w:pStyle w:val="ListParagraph"/>
        <w:numPr>
          <w:ilvl w:val="0"/>
          <w:numId w:val="5"/>
        </w:numPr>
        <w:rPr>
          <w:rFonts w:ascii="Helvetica" w:hAnsi="Helvetica" w:cs="Helvetica"/>
          <w:color w:val="444444"/>
          <w:shd w:val="clear" w:color="auto" w:fill="FFFFFF"/>
        </w:rPr>
      </w:pPr>
      <w:r>
        <w:rPr>
          <w:rFonts w:ascii="Helvetica" w:hAnsi="Helvetica" w:cs="Helvetica"/>
          <w:color w:val="444444"/>
          <w:shd w:val="clear" w:color="auto" w:fill="FFFFFF"/>
        </w:rPr>
        <w:t>Cookies inspection</w:t>
      </w:r>
    </w:p>
    <w:p w:rsidR="00FF0051" w:rsidRDefault="00FF0051" w:rsidP="00FF0051">
      <w:pPr>
        <w:pStyle w:val="ListParagraph"/>
        <w:numPr>
          <w:ilvl w:val="0"/>
          <w:numId w:val="5"/>
        </w:numPr>
        <w:rPr>
          <w:rFonts w:ascii="Helvetica" w:hAnsi="Helvetica" w:cs="Helvetica"/>
          <w:color w:val="444444"/>
          <w:shd w:val="clear" w:color="auto" w:fill="FFFFFF"/>
        </w:rPr>
      </w:pPr>
      <w:r>
        <w:rPr>
          <w:rFonts w:ascii="Helvetica" w:hAnsi="Helvetica" w:cs="Helvetica"/>
          <w:color w:val="444444"/>
          <w:shd w:val="clear" w:color="auto" w:fill="FFFFFF"/>
        </w:rPr>
        <w:t>Deliver content based on user’s devices (User-agent</w:t>
      </w:r>
      <w:r w:rsidR="00CD3DAF">
        <w:rPr>
          <w:rFonts w:ascii="Helvetica" w:hAnsi="Helvetica" w:cs="Helvetica"/>
          <w:color w:val="444444"/>
          <w:shd w:val="clear" w:color="auto" w:fill="FFFFFF"/>
        </w:rPr>
        <w:t>, Referrer header</w:t>
      </w:r>
      <w:r>
        <w:rPr>
          <w:rFonts w:ascii="Helvetica" w:hAnsi="Helvetica" w:cs="Helvetica"/>
          <w:color w:val="444444"/>
          <w:shd w:val="clear" w:color="auto" w:fill="FFFFFF"/>
        </w:rPr>
        <w:t>)</w:t>
      </w:r>
    </w:p>
    <w:p w:rsidR="00FF0051" w:rsidRDefault="00FF0051" w:rsidP="00FF0051">
      <w:pPr>
        <w:pStyle w:val="ListParagraph"/>
        <w:numPr>
          <w:ilvl w:val="0"/>
          <w:numId w:val="5"/>
        </w:numPr>
        <w:rPr>
          <w:rFonts w:ascii="Helvetica" w:hAnsi="Helvetica" w:cs="Helvetica"/>
          <w:color w:val="444444"/>
          <w:shd w:val="clear" w:color="auto" w:fill="FFFFFF"/>
        </w:rPr>
      </w:pPr>
      <w:r>
        <w:rPr>
          <w:rFonts w:ascii="Helvetica" w:hAnsi="Helvetica" w:cs="Helvetica"/>
          <w:color w:val="444444"/>
          <w:shd w:val="clear" w:color="auto" w:fill="FFFFFF"/>
        </w:rPr>
        <w:t>Inspect authorization tokens.</w:t>
      </w:r>
    </w:p>
    <w:p w:rsidR="00FF0051" w:rsidRDefault="00FF0051" w:rsidP="001930ED">
      <w:pPr>
        <w:rPr>
          <w:rFonts w:ascii="Helvetica" w:hAnsi="Helvetica" w:cs="Helvetica"/>
          <w:color w:val="444444"/>
          <w:shd w:val="clear" w:color="auto" w:fill="FFFFFF"/>
        </w:rPr>
      </w:pPr>
    </w:p>
    <w:p w:rsidR="00E12ECA" w:rsidRDefault="00E12ECA" w:rsidP="001930ED">
      <w:pPr>
        <w:rPr>
          <w:rFonts w:ascii="Helvetica" w:hAnsi="Helvetica" w:cs="Helvetica"/>
          <w:color w:val="444444"/>
          <w:shd w:val="clear" w:color="auto" w:fill="FFFFFF"/>
        </w:rPr>
      </w:pPr>
    </w:p>
    <w:p w:rsidR="00E12ECA" w:rsidRDefault="00E12ECA" w:rsidP="001930ED">
      <w:pPr>
        <w:rPr>
          <w:rFonts w:ascii="Helvetica" w:hAnsi="Helvetica" w:cs="Helvetica"/>
          <w:color w:val="444444"/>
          <w:shd w:val="clear" w:color="auto" w:fill="FFFFFF"/>
        </w:rPr>
      </w:pPr>
    </w:p>
    <w:p w:rsidR="001930ED" w:rsidRDefault="001930ED" w:rsidP="001930ED">
      <w:pPr>
        <w:rPr>
          <w:rFonts w:ascii="Helvetica" w:hAnsi="Helvetica" w:cs="Helvetica"/>
          <w:color w:val="444444"/>
          <w:shd w:val="clear" w:color="auto" w:fill="FFFFFF"/>
        </w:rPr>
      </w:pPr>
    </w:p>
    <w:p w:rsidR="001930ED" w:rsidRPr="001930ED" w:rsidRDefault="001930ED" w:rsidP="001930ED">
      <w:pPr>
        <w:rPr>
          <w:rFonts w:ascii="Helvetica" w:hAnsi="Helvetica" w:cs="Helvetica"/>
          <w:color w:val="444444"/>
          <w:shd w:val="clear" w:color="auto" w:fill="FFFFFF"/>
        </w:rPr>
      </w:pPr>
    </w:p>
    <w:sectPr w:rsidR="001930ED" w:rsidRPr="00193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F09EB"/>
    <w:multiLevelType w:val="hybridMultilevel"/>
    <w:tmpl w:val="E8D490F0"/>
    <w:lvl w:ilvl="0" w:tplc="1506D1B6">
      <w:start w:val="75"/>
      <w:numFmt w:val="bullet"/>
      <w:lvlText w:val="-"/>
      <w:lvlJc w:val="left"/>
      <w:pPr>
        <w:ind w:left="420" w:hanging="360"/>
      </w:pPr>
      <w:rPr>
        <w:rFonts w:ascii="Helvetica" w:eastAsiaTheme="minorHAnsi" w:hAnsi="Helvetica" w:cs="Helvetica"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5300114"/>
    <w:multiLevelType w:val="multilevel"/>
    <w:tmpl w:val="0A18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076DC"/>
    <w:multiLevelType w:val="multilevel"/>
    <w:tmpl w:val="3938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33130"/>
    <w:multiLevelType w:val="hybridMultilevel"/>
    <w:tmpl w:val="8C4E1CE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40728"/>
    <w:multiLevelType w:val="multilevel"/>
    <w:tmpl w:val="67F0E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B54787"/>
    <w:multiLevelType w:val="hybridMultilevel"/>
    <w:tmpl w:val="53961778"/>
    <w:lvl w:ilvl="0" w:tplc="3F9CB0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80B2F"/>
    <w:multiLevelType w:val="hybridMultilevel"/>
    <w:tmpl w:val="C7C8D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3B"/>
    <w:rsid w:val="000214AB"/>
    <w:rsid w:val="000303A2"/>
    <w:rsid w:val="0004036D"/>
    <w:rsid w:val="00042960"/>
    <w:rsid w:val="00043190"/>
    <w:rsid w:val="00044568"/>
    <w:rsid w:val="00053DC3"/>
    <w:rsid w:val="0006682B"/>
    <w:rsid w:val="00066EF0"/>
    <w:rsid w:val="0007433B"/>
    <w:rsid w:val="00082D70"/>
    <w:rsid w:val="00092311"/>
    <w:rsid w:val="00095B87"/>
    <w:rsid w:val="000A03E9"/>
    <w:rsid w:val="000A6A7D"/>
    <w:rsid w:val="000A6AD4"/>
    <w:rsid w:val="000A7052"/>
    <w:rsid w:val="000B0480"/>
    <w:rsid w:val="000E08C1"/>
    <w:rsid w:val="000F5D49"/>
    <w:rsid w:val="00107FEA"/>
    <w:rsid w:val="001119E5"/>
    <w:rsid w:val="00116B9C"/>
    <w:rsid w:val="00130CF5"/>
    <w:rsid w:val="00190764"/>
    <w:rsid w:val="001930ED"/>
    <w:rsid w:val="001A258A"/>
    <w:rsid w:val="001F2553"/>
    <w:rsid w:val="00211236"/>
    <w:rsid w:val="00216166"/>
    <w:rsid w:val="0022011F"/>
    <w:rsid w:val="0024249A"/>
    <w:rsid w:val="002448B6"/>
    <w:rsid w:val="0025517C"/>
    <w:rsid w:val="0033152A"/>
    <w:rsid w:val="003420BA"/>
    <w:rsid w:val="00353E8B"/>
    <w:rsid w:val="00357495"/>
    <w:rsid w:val="00357DAE"/>
    <w:rsid w:val="00380B0C"/>
    <w:rsid w:val="00385EA7"/>
    <w:rsid w:val="003A6861"/>
    <w:rsid w:val="003B2630"/>
    <w:rsid w:val="003C5DE9"/>
    <w:rsid w:val="003D7C09"/>
    <w:rsid w:val="003E1078"/>
    <w:rsid w:val="003E4CB8"/>
    <w:rsid w:val="00413FEB"/>
    <w:rsid w:val="004168B8"/>
    <w:rsid w:val="00432927"/>
    <w:rsid w:val="004825FF"/>
    <w:rsid w:val="00485F7B"/>
    <w:rsid w:val="00492269"/>
    <w:rsid w:val="004B476B"/>
    <w:rsid w:val="004F00B2"/>
    <w:rsid w:val="00517C0D"/>
    <w:rsid w:val="0052382B"/>
    <w:rsid w:val="005267CF"/>
    <w:rsid w:val="00531673"/>
    <w:rsid w:val="005331D3"/>
    <w:rsid w:val="005472AB"/>
    <w:rsid w:val="0058571B"/>
    <w:rsid w:val="00594918"/>
    <w:rsid w:val="005B36D4"/>
    <w:rsid w:val="005B60B5"/>
    <w:rsid w:val="005E3020"/>
    <w:rsid w:val="00617668"/>
    <w:rsid w:val="00632207"/>
    <w:rsid w:val="00633B13"/>
    <w:rsid w:val="006756AA"/>
    <w:rsid w:val="006B1860"/>
    <w:rsid w:val="006B257E"/>
    <w:rsid w:val="00711A4E"/>
    <w:rsid w:val="00721DA8"/>
    <w:rsid w:val="00722979"/>
    <w:rsid w:val="00731258"/>
    <w:rsid w:val="00733DAA"/>
    <w:rsid w:val="0074090D"/>
    <w:rsid w:val="00746293"/>
    <w:rsid w:val="0075517D"/>
    <w:rsid w:val="007A1646"/>
    <w:rsid w:val="007A3F6B"/>
    <w:rsid w:val="007A77CC"/>
    <w:rsid w:val="007B5B24"/>
    <w:rsid w:val="007D273E"/>
    <w:rsid w:val="007D338F"/>
    <w:rsid w:val="007D70F9"/>
    <w:rsid w:val="007E254B"/>
    <w:rsid w:val="007F2706"/>
    <w:rsid w:val="007F69D4"/>
    <w:rsid w:val="00823F2A"/>
    <w:rsid w:val="0083560E"/>
    <w:rsid w:val="00860790"/>
    <w:rsid w:val="00870A4F"/>
    <w:rsid w:val="00875899"/>
    <w:rsid w:val="008800A4"/>
    <w:rsid w:val="0089379B"/>
    <w:rsid w:val="00893AC3"/>
    <w:rsid w:val="00893F75"/>
    <w:rsid w:val="00893FD6"/>
    <w:rsid w:val="008C2276"/>
    <w:rsid w:val="008C4061"/>
    <w:rsid w:val="008D5209"/>
    <w:rsid w:val="00906E49"/>
    <w:rsid w:val="00915616"/>
    <w:rsid w:val="009234AA"/>
    <w:rsid w:val="00945185"/>
    <w:rsid w:val="0094625F"/>
    <w:rsid w:val="009553E9"/>
    <w:rsid w:val="00955B84"/>
    <w:rsid w:val="00972EED"/>
    <w:rsid w:val="009840F8"/>
    <w:rsid w:val="009B5AFA"/>
    <w:rsid w:val="009C2FD5"/>
    <w:rsid w:val="009C5759"/>
    <w:rsid w:val="00A037BF"/>
    <w:rsid w:val="00A06161"/>
    <w:rsid w:val="00A13D6B"/>
    <w:rsid w:val="00A1506F"/>
    <w:rsid w:val="00A452E0"/>
    <w:rsid w:val="00A616C4"/>
    <w:rsid w:val="00A77B6E"/>
    <w:rsid w:val="00A81D93"/>
    <w:rsid w:val="00AA07C8"/>
    <w:rsid w:val="00AB19A9"/>
    <w:rsid w:val="00AB4691"/>
    <w:rsid w:val="00AC62CF"/>
    <w:rsid w:val="00AD5657"/>
    <w:rsid w:val="00AE18CD"/>
    <w:rsid w:val="00B11C22"/>
    <w:rsid w:val="00B37A24"/>
    <w:rsid w:val="00B43213"/>
    <w:rsid w:val="00B62F25"/>
    <w:rsid w:val="00B67134"/>
    <w:rsid w:val="00B85ACD"/>
    <w:rsid w:val="00BA208A"/>
    <w:rsid w:val="00BA69D5"/>
    <w:rsid w:val="00C043DF"/>
    <w:rsid w:val="00C26DCE"/>
    <w:rsid w:val="00C3115F"/>
    <w:rsid w:val="00C35502"/>
    <w:rsid w:val="00C429A0"/>
    <w:rsid w:val="00C45008"/>
    <w:rsid w:val="00C844B6"/>
    <w:rsid w:val="00C85DBB"/>
    <w:rsid w:val="00C90940"/>
    <w:rsid w:val="00CA735A"/>
    <w:rsid w:val="00CC0878"/>
    <w:rsid w:val="00CD3DAF"/>
    <w:rsid w:val="00D10636"/>
    <w:rsid w:val="00D233D3"/>
    <w:rsid w:val="00D27BC7"/>
    <w:rsid w:val="00D27FB1"/>
    <w:rsid w:val="00D32043"/>
    <w:rsid w:val="00D50239"/>
    <w:rsid w:val="00D558AE"/>
    <w:rsid w:val="00D616F7"/>
    <w:rsid w:val="00DA2662"/>
    <w:rsid w:val="00DB18C5"/>
    <w:rsid w:val="00DB477D"/>
    <w:rsid w:val="00DE22CD"/>
    <w:rsid w:val="00DE7064"/>
    <w:rsid w:val="00E12ECA"/>
    <w:rsid w:val="00E26B7D"/>
    <w:rsid w:val="00E363F1"/>
    <w:rsid w:val="00E939F1"/>
    <w:rsid w:val="00EA3CBE"/>
    <w:rsid w:val="00EC2AC9"/>
    <w:rsid w:val="00EE322C"/>
    <w:rsid w:val="00EF0E4F"/>
    <w:rsid w:val="00EF37E7"/>
    <w:rsid w:val="00F020B0"/>
    <w:rsid w:val="00F40E3A"/>
    <w:rsid w:val="00F52D93"/>
    <w:rsid w:val="00F761CA"/>
    <w:rsid w:val="00F967D0"/>
    <w:rsid w:val="00FC096D"/>
    <w:rsid w:val="00FF0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B33A"/>
  <w15:chartTrackingRefBased/>
  <w15:docId w15:val="{073BB06A-FD1F-4F0F-A2BF-42BF06331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27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E10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3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433B"/>
    <w:pPr>
      <w:ind w:left="720"/>
      <w:contextualSpacing/>
    </w:pPr>
  </w:style>
  <w:style w:type="character" w:customStyle="1" w:styleId="Heading3Char">
    <w:name w:val="Heading 3 Char"/>
    <w:basedOn w:val="DefaultParagraphFont"/>
    <w:link w:val="Heading3"/>
    <w:uiPriority w:val="9"/>
    <w:semiHidden/>
    <w:rsid w:val="003E107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F27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F27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7BC7"/>
    <w:rPr>
      <w:i/>
      <w:iCs/>
    </w:rPr>
  </w:style>
  <w:style w:type="character" w:styleId="HTMLCode">
    <w:name w:val="HTML Code"/>
    <w:basedOn w:val="DefaultParagraphFont"/>
    <w:uiPriority w:val="99"/>
    <w:semiHidden/>
    <w:unhideWhenUsed/>
    <w:rsid w:val="00211236"/>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A13D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3D6B"/>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095B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B87"/>
    <w:rPr>
      <w:rFonts w:ascii="Segoe UI" w:hAnsi="Segoe UI" w:cs="Segoe UI"/>
      <w:sz w:val="18"/>
      <w:szCs w:val="18"/>
    </w:rPr>
  </w:style>
  <w:style w:type="paragraph" w:customStyle="1" w:styleId="aws-note">
    <w:name w:val="aws-note"/>
    <w:basedOn w:val="Normal"/>
    <w:rsid w:val="00095B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00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7092">
      <w:bodyDiv w:val="1"/>
      <w:marLeft w:val="0"/>
      <w:marRight w:val="0"/>
      <w:marTop w:val="0"/>
      <w:marBottom w:val="0"/>
      <w:divBdr>
        <w:top w:val="none" w:sz="0" w:space="0" w:color="auto"/>
        <w:left w:val="none" w:sz="0" w:space="0" w:color="auto"/>
        <w:bottom w:val="none" w:sz="0" w:space="0" w:color="auto"/>
        <w:right w:val="none" w:sz="0" w:space="0" w:color="auto"/>
      </w:divBdr>
      <w:divsChild>
        <w:div w:id="528109417">
          <w:marLeft w:val="648"/>
          <w:marRight w:val="648"/>
          <w:marTop w:val="120"/>
          <w:marBottom w:val="240"/>
          <w:divBdr>
            <w:top w:val="none" w:sz="0" w:space="0" w:color="auto"/>
            <w:left w:val="none" w:sz="0" w:space="0" w:color="auto"/>
            <w:bottom w:val="none" w:sz="0" w:space="0" w:color="auto"/>
            <w:right w:val="none" w:sz="0" w:space="0" w:color="auto"/>
          </w:divBdr>
        </w:div>
      </w:divsChild>
    </w:div>
    <w:div w:id="434985051">
      <w:bodyDiv w:val="1"/>
      <w:marLeft w:val="0"/>
      <w:marRight w:val="0"/>
      <w:marTop w:val="0"/>
      <w:marBottom w:val="0"/>
      <w:divBdr>
        <w:top w:val="none" w:sz="0" w:space="0" w:color="auto"/>
        <w:left w:val="none" w:sz="0" w:space="0" w:color="auto"/>
        <w:bottom w:val="none" w:sz="0" w:space="0" w:color="auto"/>
        <w:right w:val="none" w:sz="0" w:space="0" w:color="auto"/>
      </w:divBdr>
      <w:divsChild>
        <w:div w:id="1760364505">
          <w:marLeft w:val="0"/>
          <w:marRight w:val="0"/>
          <w:marTop w:val="0"/>
          <w:marBottom w:val="0"/>
          <w:divBdr>
            <w:top w:val="none" w:sz="0" w:space="0" w:color="auto"/>
            <w:left w:val="none" w:sz="0" w:space="0" w:color="auto"/>
            <w:bottom w:val="none" w:sz="0" w:space="0" w:color="auto"/>
            <w:right w:val="none" w:sz="0" w:space="0" w:color="auto"/>
          </w:divBdr>
        </w:div>
      </w:divsChild>
    </w:div>
    <w:div w:id="587889263">
      <w:bodyDiv w:val="1"/>
      <w:marLeft w:val="0"/>
      <w:marRight w:val="0"/>
      <w:marTop w:val="0"/>
      <w:marBottom w:val="0"/>
      <w:divBdr>
        <w:top w:val="none" w:sz="0" w:space="0" w:color="auto"/>
        <w:left w:val="none" w:sz="0" w:space="0" w:color="auto"/>
        <w:bottom w:val="none" w:sz="0" w:space="0" w:color="auto"/>
        <w:right w:val="none" w:sz="0" w:space="0" w:color="auto"/>
      </w:divBdr>
    </w:div>
    <w:div w:id="641891453">
      <w:bodyDiv w:val="1"/>
      <w:marLeft w:val="0"/>
      <w:marRight w:val="0"/>
      <w:marTop w:val="0"/>
      <w:marBottom w:val="0"/>
      <w:divBdr>
        <w:top w:val="none" w:sz="0" w:space="0" w:color="auto"/>
        <w:left w:val="none" w:sz="0" w:space="0" w:color="auto"/>
        <w:bottom w:val="none" w:sz="0" w:space="0" w:color="auto"/>
        <w:right w:val="none" w:sz="0" w:space="0" w:color="auto"/>
      </w:divBdr>
    </w:div>
    <w:div w:id="643316248">
      <w:bodyDiv w:val="1"/>
      <w:marLeft w:val="0"/>
      <w:marRight w:val="0"/>
      <w:marTop w:val="0"/>
      <w:marBottom w:val="0"/>
      <w:divBdr>
        <w:top w:val="none" w:sz="0" w:space="0" w:color="auto"/>
        <w:left w:val="none" w:sz="0" w:space="0" w:color="auto"/>
        <w:bottom w:val="none" w:sz="0" w:space="0" w:color="auto"/>
        <w:right w:val="none" w:sz="0" w:space="0" w:color="auto"/>
      </w:divBdr>
    </w:div>
    <w:div w:id="794058483">
      <w:bodyDiv w:val="1"/>
      <w:marLeft w:val="0"/>
      <w:marRight w:val="0"/>
      <w:marTop w:val="0"/>
      <w:marBottom w:val="0"/>
      <w:divBdr>
        <w:top w:val="none" w:sz="0" w:space="0" w:color="auto"/>
        <w:left w:val="none" w:sz="0" w:space="0" w:color="auto"/>
        <w:bottom w:val="none" w:sz="0" w:space="0" w:color="auto"/>
        <w:right w:val="none" w:sz="0" w:space="0" w:color="auto"/>
      </w:divBdr>
    </w:div>
    <w:div w:id="809634655">
      <w:bodyDiv w:val="1"/>
      <w:marLeft w:val="0"/>
      <w:marRight w:val="0"/>
      <w:marTop w:val="0"/>
      <w:marBottom w:val="0"/>
      <w:divBdr>
        <w:top w:val="none" w:sz="0" w:space="0" w:color="auto"/>
        <w:left w:val="none" w:sz="0" w:space="0" w:color="auto"/>
        <w:bottom w:val="none" w:sz="0" w:space="0" w:color="auto"/>
        <w:right w:val="none" w:sz="0" w:space="0" w:color="auto"/>
      </w:divBdr>
    </w:div>
    <w:div w:id="1399329419">
      <w:bodyDiv w:val="1"/>
      <w:marLeft w:val="0"/>
      <w:marRight w:val="0"/>
      <w:marTop w:val="0"/>
      <w:marBottom w:val="0"/>
      <w:divBdr>
        <w:top w:val="none" w:sz="0" w:space="0" w:color="auto"/>
        <w:left w:val="none" w:sz="0" w:space="0" w:color="auto"/>
        <w:bottom w:val="none" w:sz="0" w:space="0" w:color="auto"/>
        <w:right w:val="none" w:sz="0" w:space="0" w:color="auto"/>
      </w:divBdr>
    </w:div>
    <w:div w:id="1617642128">
      <w:bodyDiv w:val="1"/>
      <w:marLeft w:val="0"/>
      <w:marRight w:val="0"/>
      <w:marTop w:val="0"/>
      <w:marBottom w:val="0"/>
      <w:divBdr>
        <w:top w:val="none" w:sz="0" w:space="0" w:color="auto"/>
        <w:left w:val="none" w:sz="0" w:space="0" w:color="auto"/>
        <w:bottom w:val="none" w:sz="0" w:space="0" w:color="auto"/>
        <w:right w:val="none" w:sz="0" w:space="0" w:color="auto"/>
      </w:divBdr>
    </w:div>
    <w:div w:id="1622413987">
      <w:bodyDiv w:val="1"/>
      <w:marLeft w:val="0"/>
      <w:marRight w:val="0"/>
      <w:marTop w:val="0"/>
      <w:marBottom w:val="0"/>
      <w:divBdr>
        <w:top w:val="none" w:sz="0" w:space="0" w:color="auto"/>
        <w:left w:val="none" w:sz="0" w:space="0" w:color="auto"/>
        <w:bottom w:val="none" w:sz="0" w:space="0" w:color="auto"/>
        <w:right w:val="none" w:sz="0" w:space="0" w:color="auto"/>
      </w:divBdr>
      <w:divsChild>
        <w:div w:id="767582114">
          <w:marLeft w:val="0"/>
          <w:marRight w:val="0"/>
          <w:marTop w:val="0"/>
          <w:marBottom w:val="0"/>
          <w:divBdr>
            <w:top w:val="none" w:sz="0" w:space="0" w:color="auto"/>
            <w:left w:val="none" w:sz="0" w:space="0" w:color="auto"/>
            <w:bottom w:val="none" w:sz="0" w:space="0" w:color="auto"/>
            <w:right w:val="none" w:sz="0" w:space="0" w:color="auto"/>
          </w:divBdr>
        </w:div>
      </w:divsChild>
    </w:div>
    <w:div w:id="1749184549">
      <w:bodyDiv w:val="1"/>
      <w:marLeft w:val="0"/>
      <w:marRight w:val="0"/>
      <w:marTop w:val="0"/>
      <w:marBottom w:val="0"/>
      <w:divBdr>
        <w:top w:val="none" w:sz="0" w:space="0" w:color="auto"/>
        <w:left w:val="none" w:sz="0" w:space="0" w:color="auto"/>
        <w:bottom w:val="none" w:sz="0" w:space="0" w:color="auto"/>
        <w:right w:val="none" w:sz="0" w:space="0" w:color="auto"/>
      </w:divBdr>
      <w:divsChild>
        <w:div w:id="560868468">
          <w:marLeft w:val="0"/>
          <w:marRight w:val="0"/>
          <w:marTop w:val="0"/>
          <w:marBottom w:val="0"/>
          <w:divBdr>
            <w:top w:val="none" w:sz="0" w:space="0" w:color="auto"/>
            <w:left w:val="none" w:sz="0" w:space="0" w:color="auto"/>
            <w:bottom w:val="none" w:sz="0" w:space="0" w:color="auto"/>
            <w:right w:val="none" w:sz="0" w:space="0" w:color="auto"/>
          </w:divBdr>
        </w:div>
      </w:divsChild>
    </w:div>
    <w:div w:id="1776903095">
      <w:bodyDiv w:val="1"/>
      <w:marLeft w:val="0"/>
      <w:marRight w:val="0"/>
      <w:marTop w:val="0"/>
      <w:marBottom w:val="0"/>
      <w:divBdr>
        <w:top w:val="none" w:sz="0" w:space="0" w:color="auto"/>
        <w:left w:val="none" w:sz="0" w:space="0" w:color="auto"/>
        <w:bottom w:val="none" w:sz="0" w:space="0" w:color="auto"/>
        <w:right w:val="none" w:sz="0" w:space="0" w:color="auto"/>
      </w:divBdr>
    </w:div>
    <w:div w:id="197875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xray/latest/devguide/xray-concepts.html" TargetMode="External"/><Relationship Id="rId3" Type="http://schemas.openxmlformats.org/officeDocument/2006/relationships/settings" Target="settings.xml"/><Relationship Id="rId7" Type="http://schemas.openxmlformats.org/officeDocument/2006/relationships/hyperlink" Target="https://docs.aws.amazon.com/lambda/latest/dg/concurrent-execu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10</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Praveenraj Govindarajan</dc:creator>
  <cp:keywords/>
  <dc:description/>
  <cp:lastModifiedBy>prave</cp:lastModifiedBy>
  <cp:revision>401</cp:revision>
  <dcterms:created xsi:type="dcterms:W3CDTF">2019-05-27T14:11:00Z</dcterms:created>
  <dcterms:modified xsi:type="dcterms:W3CDTF">2019-07-27T00:51:00Z</dcterms:modified>
</cp:coreProperties>
</file>