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47764F" w14:textId="600AD857" w:rsidR="00CD66F6" w:rsidRPr="00B054C7" w:rsidRDefault="00000000" w:rsidP="00B054C7">
      <w:pPr>
        <w:spacing w:before="200" w:after="200" w:line="360" w:lineRule="auto"/>
        <w:ind w:left="-360" w:right="-360"/>
        <w:rPr>
          <w:rFonts w:ascii="Google Sans" w:eastAsia="Google Sans" w:hAnsi="Google Sans" w:cs="Google Sans"/>
          <w:b/>
          <w:color w:val="3C4043"/>
          <w:sz w:val="40"/>
          <w:szCs w:val="40"/>
        </w:rPr>
      </w:pPr>
      <w:r>
        <w:rPr>
          <w:rFonts w:ascii="Google Sans" w:eastAsia="Google Sans" w:hAnsi="Google Sans" w:cs="Google Sans"/>
          <w:b/>
          <w:color w:val="3C4043"/>
          <w:sz w:val="40"/>
          <w:szCs w:val="40"/>
        </w:rPr>
        <w:t>Incident handler's journal</w:t>
      </w:r>
    </w:p>
    <w:tbl>
      <w:tblPr>
        <w:tblStyle w:val="a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CD66F6" w14:paraId="6ED17568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713CB" w14:textId="6299A374" w:rsidR="00CD66F6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Date: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  <w:r w:rsidR="00B054C7">
              <w:rPr>
                <w:rFonts w:ascii="Google Sans" w:eastAsia="Google Sans" w:hAnsi="Google Sans" w:cs="Google Sans"/>
              </w:rPr>
              <w:t xml:space="preserve"> 27/02/2024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A39A0" w14:textId="66DD1802" w:rsidR="00CD66F6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Entry:</w:t>
            </w:r>
            <w:r w:rsidR="00B054C7">
              <w:rPr>
                <w:rFonts w:ascii="Google Sans" w:eastAsia="Google Sans" w:hAnsi="Google Sans" w:cs="Google Sans"/>
                <w:b/>
              </w:rPr>
              <w:t xml:space="preserve"> #1</w:t>
            </w:r>
          </w:p>
        </w:tc>
      </w:tr>
      <w:tr w:rsidR="00CD66F6" w14:paraId="4E0FFB73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1FF27" w14:textId="77777777" w:rsidR="00CD66F6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Description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67C6C" w14:textId="4E360A4B" w:rsidR="00CD66F6" w:rsidRDefault="00B054C7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Documenting a cybersecurity incident</w:t>
            </w:r>
          </w:p>
        </w:tc>
      </w:tr>
      <w:tr w:rsidR="00CD66F6" w14:paraId="47AA57A0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E37CD" w14:textId="77777777" w:rsidR="00CD66F6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Tool(s) used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FA92F" w14:textId="46493BC7" w:rsidR="00CD66F6" w:rsidRDefault="00B054C7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None.</w:t>
            </w:r>
          </w:p>
        </w:tc>
      </w:tr>
      <w:tr w:rsidR="00CD66F6" w14:paraId="2142F598" w14:textId="77777777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07003" w14:textId="77777777" w:rsidR="00CD66F6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5 W's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AD248" w14:textId="248B3499" w:rsidR="00CD66F6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Who</w:t>
            </w:r>
            <w:r w:rsidR="00B054C7">
              <w:rPr>
                <w:rFonts w:ascii="Google Sans" w:eastAsia="Google Sans" w:hAnsi="Google Sans" w:cs="Google Sans"/>
                <w:b/>
                <w:color w:val="434343"/>
              </w:rPr>
              <w:t xml:space="preserve">: 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B054C7">
              <w:rPr>
                <w:rFonts w:ascii="Google Sans" w:eastAsia="Google Sans" w:hAnsi="Google Sans" w:cs="Google Sans"/>
                <w:color w:val="434343"/>
              </w:rPr>
              <w:t xml:space="preserve">An </w:t>
            </w:r>
            <w:proofErr w:type="spellStart"/>
            <w:r w:rsidR="00B054C7">
              <w:rPr>
                <w:rFonts w:ascii="Google Sans" w:eastAsia="Google Sans" w:hAnsi="Google Sans" w:cs="Google Sans"/>
                <w:color w:val="434343"/>
              </w:rPr>
              <w:t>organised</w:t>
            </w:r>
            <w:proofErr w:type="spellEnd"/>
            <w:r w:rsidR="00B054C7">
              <w:rPr>
                <w:rFonts w:ascii="Google Sans" w:eastAsia="Google Sans" w:hAnsi="Google Sans" w:cs="Google Sans"/>
                <w:color w:val="434343"/>
              </w:rPr>
              <w:t xml:space="preserve"> group of unethical hackers.</w:t>
            </w:r>
          </w:p>
          <w:p w14:paraId="0551C144" w14:textId="540FF641" w:rsidR="00CD66F6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What</w:t>
            </w:r>
            <w:r w:rsidR="00B054C7">
              <w:rPr>
                <w:rFonts w:ascii="Google Sans" w:eastAsia="Google Sans" w:hAnsi="Google Sans" w:cs="Google Sans"/>
                <w:b/>
                <w:color w:val="434343"/>
              </w:rPr>
              <w:t>: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B054C7">
              <w:rPr>
                <w:rFonts w:ascii="Google Sans" w:eastAsia="Google Sans" w:hAnsi="Google Sans" w:cs="Google Sans"/>
                <w:color w:val="434343"/>
              </w:rPr>
              <w:t>A ransomware security incident</w:t>
            </w:r>
          </w:p>
          <w:p w14:paraId="2C700E85" w14:textId="2D756429" w:rsidR="00CD66F6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When</w:t>
            </w:r>
            <w:r w:rsidR="00B054C7">
              <w:rPr>
                <w:rFonts w:ascii="Google Sans" w:eastAsia="Google Sans" w:hAnsi="Google Sans" w:cs="Google Sans"/>
                <w:b/>
                <w:color w:val="434343"/>
              </w:rPr>
              <w:t>: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B054C7">
              <w:rPr>
                <w:rFonts w:ascii="Google Sans" w:eastAsia="Google Sans" w:hAnsi="Google Sans" w:cs="Google Sans"/>
                <w:color w:val="434343"/>
              </w:rPr>
              <w:t xml:space="preserve"> Tuesday 9:00 a.m.</w:t>
            </w:r>
          </w:p>
          <w:p w14:paraId="6152E367" w14:textId="77777777" w:rsidR="00B054C7" w:rsidRDefault="00000000" w:rsidP="00B054C7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Where</w:t>
            </w:r>
            <w:r w:rsidR="00B054C7">
              <w:rPr>
                <w:rFonts w:ascii="Google Sans" w:eastAsia="Google Sans" w:hAnsi="Google Sans" w:cs="Google Sans"/>
                <w:b/>
                <w:color w:val="434343"/>
              </w:rPr>
              <w:t>: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B054C7">
              <w:rPr>
                <w:rFonts w:ascii="Google Sans" w:eastAsia="Google Sans" w:hAnsi="Google Sans" w:cs="Google Sans"/>
                <w:color w:val="434343"/>
              </w:rPr>
              <w:t xml:space="preserve">At a health care </w:t>
            </w:r>
            <w:proofErr w:type="spellStart"/>
            <w:r w:rsidR="00B054C7">
              <w:rPr>
                <w:rFonts w:ascii="Google Sans" w:eastAsia="Google Sans" w:hAnsi="Google Sans" w:cs="Google Sans"/>
                <w:color w:val="434343"/>
              </w:rPr>
              <w:t>company.</w:t>
            </w:r>
            <w:proofErr w:type="spellEnd"/>
          </w:p>
          <w:p w14:paraId="1B62AFE4" w14:textId="77777777" w:rsidR="00B054C7" w:rsidRPr="00B054C7" w:rsidRDefault="00000000" w:rsidP="00B054C7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Why</w:t>
            </w:r>
            <w:r w:rsidR="00B054C7">
              <w:rPr>
                <w:rFonts w:ascii="Google Sans" w:eastAsia="Google Sans" w:hAnsi="Google Sans" w:cs="Google Sans"/>
                <w:b/>
                <w:color w:val="434343"/>
              </w:rPr>
              <w:t>: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B054C7" w:rsidRPr="00B054C7">
              <w:rPr>
                <w:rFonts w:ascii="Google Sans" w:eastAsia="Google Sans" w:hAnsi="Google Sans" w:cs="Google Sans"/>
                <w:color w:val="434343"/>
              </w:rPr>
              <w:t>The incident happened because unethical hackers were able to</w:t>
            </w:r>
          </w:p>
          <w:p w14:paraId="340282D7" w14:textId="77777777" w:rsidR="00B054C7" w:rsidRPr="00B054C7" w:rsidRDefault="00B054C7" w:rsidP="00B054C7">
            <w:pPr>
              <w:spacing w:line="360" w:lineRule="auto"/>
              <w:ind w:left="360"/>
              <w:jc w:val="both"/>
              <w:rPr>
                <w:rFonts w:ascii="Google Sans" w:eastAsia="Google Sans" w:hAnsi="Google Sans" w:cs="Google Sans"/>
                <w:color w:val="434343"/>
              </w:rPr>
            </w:pPr>
            <w:r w:rsidRPr="00B054C7">
              <w:rPr>
                <w:rFonts w:ascii="Google Sans" w:eastAsia="Google Sans" w:hAnsi="Google Sans" w:cs="Google Sans"/>
                <w:color w:val="434343"/>
              </w:rPr>
              <w:t>access the company's systems using a phishing attack. After gaining</w:t>
            </w:r>
          </w:p>
          <w:p w14:paraId="5F6230BE" w14:textId="77777777" w:rsidR="00B054C7" w:rsidRPr="00B054C7" w:rsidRDefault="00B054C7" w:rsidP="00B054C7">
            <w:pPr>
              <w:spacing w:line="360" w:lineRule="auto"/>
              <w:ind w:left="360"/>
              <w:jc w:val="both"/>
              <w:rPr>
                <w:rFonts w:ascii="Google Sans" w:eastAsia="Google Sans" w:hAnsi="Google Sans" w:cs="Google Sans"/>
                <w:color w:val="434343"/>
              </w:rPr>
            </w:pPr>
            <w:r w:rsidRPr="00B054C7">
              <w:rPr>
                <w:rFonts w:ascii="Google Sans" w:eastAsia="Google Sans" w:hAnsi="Google Sans" w:cs="Google Sans"/>
                <w:color w:val="434343"/>
              </w:rPr>
              <w:t>access, the attackers launched their ransomware on the company's</w:t>
            </w:r>
          </w:p>
          <w:p w14:paraId="54F4E388" w14:textId="77777777" w:rsidR="00B054C7" w:rsidRPr="00B054C7" w:rsidRDefault="00B054C7" w:rsidP="00B054C7">
            <w:pPr>
              <w:spacing w:line="360" w:lineRule="auto"/>
              <w:ind w:left="360"/>
              <w:jc w:val="both"/>
              <w:rPr>
                <w:rFonts w:ascii="Google Sans" w:eastAsia="Google Sans" w:hAnsi="Google Sans" w:cs="Google Sans"/>
                <w:color w:val="434343"/>
              </w:rPr>
            </w:pPr>
            <w:r w:rsidRPr="00B054C7">
              <w:rPr>
                <w:rFonts w:ascii="Google Sans" w:eastAsia="Google Sans" w:hAnsi="Google Sans" w:cs="Google Sans"/>
                <w:color w:val="434343"/>
              </w:rPr>
              <w:t>systems, encrypting critical files. The attackers' motivation appears to</w:t>
            </w:r>
          </w:p>
          <w:p w14:paraId="51C9B192" w14:textId="77777777" w:rsidR="00B054C7" w:rsidRPr="00B054C7" w:rsidRDefault="00B054C7" w:rsidP="00B054C7">
            <w:pPr>
              <w:spacing w:line="360" w:lineRule="auto"/>
              <w:ind w:left="360"/>
              <w:jc w:val="both"/>
              <w:rPr>
                <w:rFonts w:ascii="Google Sans" w:eastAsia="Google Sans" w:hAnsi="Google Sans" w:cs="Google Sans"/>
                <w:color w:val="434343"/>
              </w:rPr>
            </w:pPr>
            <w:r w:rsidRPr="00B054C7">
              <w:rPr>
                <w:rFonts w:ascii="Google Sans" w:eastAsia="Google Sans" w:hAnsi="Google Sans" w:cs="Google Sans"/>
                <w:color w:val="434343"/>
              </w:rPr>
              <w:t>be financial because the ransom note they left demanded a large sum</w:t>
            </w:r>
          </w:p>
          <w:p w14:paraId="5EEC1087" w14:textId="41AE0DB9" w:rsidR="00CD66F6" w:rsidRPr="00B054C7" w:rsidRDefault="00B054C7" w:rsidP="00B054C7">
            <w:pPr>
              <w:spacing w:line="360" w:lineRule="auto"/>
              <w:ind w:left="360"/>
              <w:jc w:val="both"/>
              <w:rPr>
                <w:rFonts w:ascii="Google Sans" w:eastAsia="Google Sans" w:hAnsi="Google Sans" w:cs="Google Sans"/>
                <w:color w:val="434343"/>
              </w:rPr>
            </w:pPr>
            <w:r w:rsidRPr="00B054C7">
              <w:rPr>
                <w:rFonts w:ascii="Google Sans" w:eastAsia="Google Sans" w:hAnsi="Google Sans" w:cs="Google Sans"/>
                <w:color w:val="434343"/>
              </w:rPr>
              <w:t>of money in exchange for the decryption key.</w:t>
            </w:r>
          </w:p>
        </w:tc>
      </w:tr>
    </w:tbl>
    <w:p w14:paraId="450874C9" w14:textId="659701CA" w:rsidR="00CD66F6" w:rsidRPr="00B054C7" w:rsidRDefault="00CD66F6" w:rsidP="00B054C7">
      <w:pPr>
        <w:spacing w:after="200" w:line="360" w:lineRule="auto"/>
        <w:ind w:right="-360"/>
        <w:rPr>
          <w:rFonts w:ascii="Google Sans" w:eastAsia="Google Sans" w:hAnsi="Google Sans" w:cs="Google Sans"/>
        </w:rPr>
      </w:pPr>
      <w:bookmarkStart w:id="0" w:name="_x4etn4i8hw8t" w:colFirst="0" w:colLast="0"/>
      <w:bookmarkEnd w:id="0"/>
    </w:p>
    <w:sectPr w:rsidR="00CD66F6" w:rsidRPr="00B054C7">
      <w:head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1BC895" w14:textId="77777777" w:rsidR="003D2509" w:rsidRDefault="003D2509">
      <w:pPr>
        <w:spacing w:line="240" w:lineRule="auto"/>
      </w:pPr>
      <w:r>
        <w:separator/>
      </w:r>
    </w:p>
  </w:endnote>
  <w:endnote w:type="continuationSeparator" w:id="0">
    <w:p w14:paraId="431F3141" w14:textId="77777777" w:rsidR="003D2509" w:rsidRDefault="003D25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FA4D45" w14:textId="77777777" w:rsidR="00CD66F6" w:rsidRDefault="00CD66F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EF9CB4" w14:textId="77777777" w:rsidR="003D2509" w:rsidRDefault="003D2509">
      <w:pPr>
        <w:spacing w:line="240" w:lineRule="auto"/>
      </w:pPr>
      <w:r>
        <w:separator/>
      </w:r>
    </w:p>
  </w:footnote>
  <w:footnote w:type="continuationSeparator" w:id="0">
    <w:p w14:paraId="4AFAE93E" w14:textId="77777777" w:rsidR="003D2509" w:rsidRDefault="003D25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1230BD" w14:textId="77777777" w:rsidR="00CD66F6" w:rsidRDefault="00CD66F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F652F8" w14:textId="77777777" w:rsidR="00CD66F6" w:rsidRDefault="00000000">
    <w:r>
      <w:rPr>
        <w:noProof/>
      </w:rPr>
      <w:drawing>
        <wp:inline distT="19050" distB="19050" distL="19050" distR="19050" wp14:anchorId="5A80025A" wp14:editId="7BE728BC">
          <wp:extent cx="820591" cy="64293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0591" cy="6429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8606F"/>
    <w:multiLevelType w:val="hybridMultilevel"/>
    <w:tmpl w:val="93D6F7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375D46"/>
    <w:multiLevelType w:val="multilevel"/>
    <w:tmpl w:val="0464C2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33697448">
    <w:abstractNumId w:val="1"/>
  </w:num>
  <w:num w:numId="2" w16cid:durableId="544099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6F6"/>
    <w:rsid w:val="003D2509"/>
    <w:rsid w:val="00B054C7"/>
    <w:rsid w:val="00CD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44833"/>
  <w15:docId w15:val="{251B69A0-E856-48B3-BC3E-F3909C6A1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05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 V</dc:creator>
  <cp:lastModifiedBy>Avi V</cp:lastModifiedBy>
  <cp:revision>2</cp:revision>
  <dcterms:created xsi:type="dcterms:W3CDTF">2024-03-28T07:05:00Z</dcterms:created>
  <dcterms:modified xsi:type="dcterms:W3CDTF">2024-03-28T07:05:00Z</dcterms:modified>
</cp:coreProperties>
</file>