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88978" w14:textId="25FD3162" w:rsidR="00820146" w:rsidRPr="00A82D87" w:rsidRDefault="00130A14" w:rsidP="00A82D87">
      <w:pPr>
        <w:jc w:val="center"/>
        <w:rPr>
          <w:b/>
          <w:bCs/>
          <w:sz w:val="48"/>
          <w:szCs w:val="48"/>
        </w:rPr>
      </w:pPr>
      <w:r w:rsidRPr="00A82D87">
        <w:rPr>
          <w:b/>
          <w:bCs/>
          <w:sz w:val="48"/>
          <w:szCs w:val="48"/>
        </w:rPr>
        <w:t>Dealer Management System</w:t>
      </w:r>
    </w:p>
    <w:sdt>
      <w:sdtPr>
        <w:rPr>
          <w:rFonts w:asciiTheme="minorHAnsi" w:eastAsiaTheme="minorHAnsi" w:hAnsiTheme="minorHAnsi" w:cstheme="minorBidi"/>
          <w:color w:val="auto"/>
          <w:kern w:val="2"/>
          <w:sz w:val="24"/>
          <w:szCs w:val="24"/>
          <w14:ligatures w14:val="standardContextual"/>
        </w:rPr>
        <w:id w:val="-2046980453"/>
        <w:docPartObj>
          <w:docPartGallery w:val="Table of Contents"/>
          <w:docPartUnique/>
        </w:docPartObj>
      </w:sdtPr>
      <w:sdtEndPr>
        <w:rPr>
          <w:b/>
          <w:bCs/>
          <w:noProof/>
        </w:rPr>
      </w:sdtEndPr>
      <w:sdtContent>
        <w:p w14:paraId="5F0B60AF" w14:textId="671F9E0A" w:rsidR="006A604E" w:rsidRDefault="006A604E">
          <w:pPr>
            <w:pStyle w:val="TOCHeading"/>
          </w:pPr>
          <w:r>
            <w:t>Table of Contents</w:t>
          </w:r>
        </w:p>
        <w:p w14:paraId="0105A59F" w14:textId="77777777" w:rsidR="00854B40" w:rsidRPr="00854B40" w:rsidRDefault="00854B40" w:rsidP="00854B40"/>
        <w:p w14:paraId="3A6BCE2E" w14:textId="7456A91B" w:rsidR="002E038B" w:rsidRDefault="006A604E">
          <w:pPr>
            <w:pStyle w:val="TOC1"/>
            <w:tabs>
              <w:tab w:val="left" w:pos="480"/>
              <w:tab w:val="right" w:leader="dot" w:pos="9350"/>
            </w:tabs>
            <w:rPr>
              <w:rFonts w:eastAsiaTheme="minorEastAsia"/>
              <w:noProof/>
            </w:rPr>
          </w:pPr>
          <w:r>
            <w:fldChar w:fldCharType="begin"/>
          </w:r>
          <w:r>
            <w:instrText xml:space="preserve"> TOC \o "1-3" \h \z \u </w:instrText>
          </w:r>
          <w:r>
            <w:fldChar w:fldCharType="separate"/>
          </w:r>
          <w:hyperlink w:anchor="_Toc193318786" w:history="1">
            <w:r w:rsidR="002E038B" w:rsidRPr="00233E7D">
              <w:rPr>
                <w:rStyle w:val="Hyperlink"/>
                <w:noProof/>
              </w:rPr>
              <w:t>1.</w:t>
            </w:r>
            <w:r w:rsidR="002E038B">
              <w:rPr>
                <w:rFonts w:eastAsiaTheme="minorEastAsia"/>
                <w:noProof/>
              </w:rPr>
              <w:tab/>
            </w:r>
            <w:r w:rsidR="002E038B" w:rsidRPr="00233E7D">
              <w:rPr>
                <w:rStyle w:val="Hyperlink"/>
                <w:noProof/>
              </w:rPr>
              <w:t>Introduction</w:t>
            </w:r>
            <w:r w:rsidR="002E038B">
              <w:rPr>
                <w:noProof/>
                <w:webHidden/>
              </w:rPr>
              <w:tab/>
            </w:r>
            <w:r w:rsidR="002E038B">
              <w:rPr>
                <w:noProof/>
                <w:webHidden/>
              </w:rPr>
              <w:fldChar w:fldCharType="begin"/>
            </w:r>
            <w:r w:rsidR="002E038B">
              <w:rPr>
                <w:noProof/>
                <w:webHidden/>
              </w:rPr>
              <w:instrText xml:space="preserve"> PAGEREF _Toc193318786 \h </w:instrText>
            </w:r>
            <w:r w:rsidR="002E038B">
              <w:rPr>
                <w:noProof/>
                <w:webHidden/>
              </w:rPr>
            </w:r>
            <w:r w:rsidR="002E038B">
              <w:rPr>
                <w:noProof/>
                <w:webHidden/>
              </w:rPr>
              <w:fldChar w:fldCharType="separate"/>
            </w:r>
            <w:r w:rsidR="002E038B">
              <w:rPr>
                <w:noProof/>
                <w:webHidden/>
              </w:rPr>
              <w:t>3</w:t>
            </w:r>
            <w:r w:rsidR="002E038B">
              <w:rPr>
                <w:noProof/>
                <w:webHidden/>
              </w:rPr>
              <w:fldChar w:fldCharType="end"/>
            </w:r>
          </w:hyperlink>
        </w:p>
        <w:p w14:paraId="54D17F92" w14:textId="79FE2434" w:rsidR="002E038B" w:rsidRDefault="002E038B">
          <w:pPr>
            <w:pStyle w:val="TOC1"/>
            <w:tabs>
              <w:tab w:val="left" w:pos="480"/>
              <w:tab w:val="right" w:leader="dot" w:pos="9350"/>
            </w:tabs>
            <w:rPr>
              <w:rFonts w:eastAsiaTheme="minorEastAsia"/>
              <w:noProof/>
            </w:rPr>
          </w:pPr>
          <w:hyperlink w:anchor="_Toc193318787" w:history="1">
            <w:r w:rsidRPr="00233E7D">
              <w:rPr>
                <w:rStyle w:val="Hyperlink"/>
                <w:noProof/>
              </w:rPr>
              <w:t>2.</w:t>
            </w:r>
            <w:r>
              <w:rPr>
                <w:rFonts w:eastAsiaTheme="minorEastAsia"/>
                <w:noProof/>
              </w:rPr>
              <w:tab/>
            </w:r>
            <w:r w:rsidRPr="00233E7D">
              <w:rPr>
                <w:rStyle w:val="Hyperlink"/>
                <w:noProof/>
              </w:rPr>
              <w:t>System Overview</w:t>
            </w:r>
            <w:r>
              <w:rPr>
                <w:noProof/>
                <w:webHidden/>
              </w:rPr>
              <w:tab/>
            </w:r>
            <w:r>
              <w:rPr>
                <w:noProof/>
                <w:webHidden/>
              </w:rPr>
              <w:fldChar w:fldCharType="begin"/>
            </w:r>
            <w:r>
              <w:rPr>
                <w:noProof/>
                <w:webHidden/>
              </w:rPr>
              <w:instrText xml:space="preserve"> PAGEREF _Toc193318787 \h </w:instrText>
            </w:r>
            <w:r>
              <w:rPr>
                <w:noProof/>
                <w:webHidden/>
              </w:rPr>
            </w:r>
            <w:r>
              <w:rPr>
                <w:noProof/>
                <w:webHidden/>
              </w:rPr>
              <w:fldChar w:fldCharType="separate"/>
            </w:r>
            <w:r>
              <w:rPr>
                <w:noProof/>
                <w:webHidden/>
              </w:rPr>
              <w:t>3</w:t>
            </w:r>
            <w:r>
              <w:rPr>
                <w:noProof/>
                <w:webHidden/>
              </w:rPr>
              <w:fldChar w:fldCharType="end"/>
            </w:r>
          </w:hyperlink>
        </w:p>
        <w:p w14:paraId="0417DB1C" w14:textId="78D72BBC" w:rsidR="002E038B" w:rsidRDefault="002E038B">
          <w:pPr>
            <w:pStyle w:val="TOC1"/>
            <w:tabs>
              <w:tab w:val="right" w:leader="dot" w:pos="9350"/>
            </w:tabs>
            <w:rPr>
              <w:rFonts w:eastAsiaTheme="minorEastAsia"/>
              <w:noProof/>
            </w:rPr>
          </w:pPr>
          <w:hyperlink w:anchor="_Toc193318788" w:history="1">
            <w:r w:rsidRPr="00233E7D">
              <w:rPr>
                <w:rStyle w:val="Hyperlink"/>
                <w:noProof/>
              </w:rPr>
              <w:t>3. High-Level Architecture</w:t>
            </w:r>
            <w:r>
              <w:rPr>
                <w:noProof/>
                <w:webHidden/>
              </w:rPr>
              <w:tab/>
            </w:r>
            <w:r>
              <w:rPr>
                <w:noProof/>
                <w:webHidden/>
              </w:rPr>
              <w:fldChar w:fldCharType="begin"/>
            </w:r>
            <w:r>
              <w:rPr>
                <w:noProof/>
                <w:webHidden/>
              </w:rPr>
              <w:instrText xml:space="preserve"> PAGEREF _Toc193318788 \h </w:instrText>
            </w:r>
            <w:r>
              <w:rPr>
                <w:noProof/>
                <w:webHidden/>
              </w:rPr>
            </w:r>
            <w:r>
              <w:rPr>
                <w:noProof/>
                <w:webHidden/>
              </w:rPr>
              <w:fldChar w:fldCharType="separate"/>
            </w:r>
            <w:r>
              <w:rPr>
                <w:noProof/>
                <w:webHidden/>
              </w:rPr>
              <w:t>3</w:t>
            </w:r>
            <w:r>
              <w:rPr>
                <w:noProof/>
                <w:webHidden/>
              </w:rPr>
              <w:fldChar w:fldCharType="end"/>
            </w:r>
          </w:hyperlink>
        </w:p>
        <w:p w14:paraId="223D7733" w14:textId="6CE6B90E" w:rsidR="002E038B" w:rsidRDefault="002E038B">
          <w:pPr>
            <w:pStyle w:val="TOC1"/>
            <w:tabs>
              <w:tab w:val="right" w:leader="dot" w:pos="9350"/>
            </w:tabs>
            <w:rPr>
              <w:rFonts w:eastAsiaTheme="minorEastAsia"/>
              <w:noProof/>
            </w:rPr>
          </w:pPr>
          <w:hyperlink w:anchor="_Toc193318789" w:history="1">
            <w:r w:rsidRPr="00233E7D">
              <w:rPr>
                <w:rStyle w:val="Hyperlink"/>
                <w:noProof/>
              </w:rPr>
              <w:t>4. Component Interaction</w:t>
            </w:r>
            <w:r>
              <w:rPr>
                <w:noProof/>
                <w:webHidden/>
              </w:rPr>
              <w:tab/>
            </w:r>
            <w:r>
              <w:rPr>
                <w:noProof/>
                <w:webHidden/>
              </w:rPr>
              <w:fldChar w:fldCharType="begin"/>
            </w:r>
            <w:r>
              <w:rPr>
                <w:noProof/>
                <w:webHidden/>
              </w:rPr>
              <w:instrText xml:space="preserve"> PAGEREF _Toc193318789 \h </w:instrText>
            </w:r>
            <w:r>
              <w:rPr>
                <w:noProof/>
                <w:webHidden/>
              </w:rPr>
            </w:r>
            <w:r>
              <w:rPr>
                <w:noProof/>
                <w:webHidden/>
              </w:rPr>
              <w:fldChar w:fldCharType="separate"/>
            </w:r>
            <w:r>
              <w:rPr>
                <w:noProof/>
                <w:webHidden/>
              </w:rPr>
              <w:t>5</w:t>
            </w:r>
            <w:r>
              <w:rPr>
                <w:noProof/>
                <w:webHidden/>
              </w:rPr>
              <w:fldChar w:fldCharType="end"/>
            </w:r>
          </w:hyperlink>
        </w:p>
        <w:p w14:paraId="2B129195" w14:textId="78D67140" w:rsidR="002E038B" w:rsidRDefault="002E038B">
          <w:pPr>
            <w:pStyle w:val="TOC1"/>
            <w:tabs>
              <w:tab w:val="right" w:leader="dot" w:pos="9350"/>
            </w:tabs>
            <w:rPr>
              <w:rFonts w:eastAsiaTheme="minorEastAsia"/>
              <w:noProof/>
            </w:rPr>
          </w:pPr>
          <w:hyperlink w:anchor="_Toc193318790" w:history="1">
            <w:r w:rsidRPr="00233E7D">
              <w:rPr>
                <w:rStyle w:val="Hyperlink"/>
                <w:noProof/>
              </w:rPr>
              <w:t>4.1 User (Browser)</w:t>
            </w:r>
            <w:r>
              <w:rPr>
                <w:noProof/>
                <w:webHidden/>
              </w:rPr>
              <w:tab/>
            </w:r>
            <w:r>
              <w:rPr>
                <w:noProof/>
                <w:webHidden/>
              </w:rPr>
              <w:fldChar w:fldCharType="begin"/>
            </w:r>
            <w:r>
              <w:rPr>
                <w:noProof/>
                <w:webHidden/>
              </w:rPr>
              <w:instrText xml:space="preserve"> PAGEREF _Toc193318790 \h </w:instrText>
            </w:r>
            <w:r>
              <w:rPr>
                <w:noProof/>
                <w:webHidden/>
              </w:rPr>
            </w:r>
            <w:r>
              <w:rPr>
                <w:noProof/>
                <w:webHidden/>
              </w:rPr>
              <w:fldChar w:fldCharType="separate"/>
            </w:r>
            <w:r>
              <w:rPr>
                <w:noProof/>
                <w:webHidden/>
              </w:rPr>
              <w:t>5</w:t>
            </w:r>
            <w:r>
              <w:rPr>
                <w:noProof/>
                <w:webHidden/>
              </w:rPr>
              <w:fldChar w:fldCharType="end"/>
            </w:r>
          </w:hyperlink>
        </w:p>
        <w:p w14:paraId="0267C17F" w14:textId="6E0F1F8A" w:rsidR="002E038B" w:rsidRDefault="002E038B">
          <w:pPr>
            <w:pStyle w:val="TOC1"/>
            <w:tabs>
              <w:tab w:val="right" w:leader="dot" w:pos="9350"/>
            </w:tabs>
            <w:rPr>
              <w:rFonts w:eastAsiaTheme="minorEastAsia"/>
              <w:noProof/>
            </w:rPr>
          </w:pPr>
          <w:hyperlink w:anchor="_Toc193318791" w:history="1">
            <w:r w:rsidRPr="00233E7D">
              <w:rPr>
                <w:rStyle w:val="Hyperlink"/>
                <w:noProof/>
              </w:rPr>
              <w:t>4.2 Razor Pages (Frontend)</w:t>
            </w:r>
            <w:r>
              <w:rPr>
                <w:noProof/>
                <w:webHidden/>
              </w:rPr>
              <w:tab/>
            </w:r>
            <w:r>
              <w:rPr>
                <w:noProof/>
                <w:webHidden/>
              </w:rPr>
              <w:fldChar w:fldCharType="begin"/>
            </w:r>
            <w:r>
              <w:rPr>
                <w:noProof/>
                <w:webHidden/>
              </w:rPr>
              <w:instrText xml:space="preserve"> PAGEREF _Toc193318791 \h </w:instrText>
            </w:r>
            <w:r>
              <w:rPr>
                <w:noProof/>
                <w:webHidden/>
              </w:rPr>
            </w:r>
            <w:r>
              <w:rPr>
                <w:noProof/>
                <w:webHidden/>
              </w:rPr>
              <w:fldChar w:fldCharType="separate"/>
            </w:r>
            <w:r>
              <w:rPr>
                <w:noProof/>
                <w:webHidden/>
              </w:rPr>
              <w:t>5</w:t>
            </w:r>
            <w:r>
              <w:rPr>
                <w:noProof/>
                <w:webHidden/>
              </w:rPr>
              <w:fldChar w:fldCharType="end"/>
            </w:r>
          </w:hyperlink>
        </w:p>
        <w:p w14:paraId="6176D9BC" w14:textId="142738D2" w:rsidR="002E038B" w:rsidRDefault="002E038B">
          <w:pPr>
            <w:pStyle w:val="TOC1"/>
            <w:tabs>
              <w:tab w:val="right" w:leader="dot" w:pos="9350"/>
            </w:tabs>
            <w:rPr>
              <w:rFonts w:eastAsiaTheme="minorEastAsia"/>
              <w:noProof/>
            </w:rPr>
          </w:pPr>
          <w:hyperlink w:anchor="_Toc193318792" w:history="1">
            <w:r w:rsidRPr="00233E7D">
              <w:rPr>
                <w:rStyle w:val="Hyperlink"/>
                <w:noProof/>
              </w:rPr>
              <w:t>4.3 ASP.NET Core API (Backend)</w:t>
            </w:r>
            <w:r>
              <w:rPr>
                <w:noProof/>
                <w:webHidden/>
              </w:rPr>
              <w:tab/>
            </w:r>
            <w:r>
              <w:rPr>
                <w:noProof/>
                <w:webHidden/>
              </w:rPr>
              <w:fldChar w:fldCharType="begin"/>
            </w:r>
            <w:r>
              <w:rPr>
                <w:noProof/>
                <w:webHidden/>
              </w:rPr>
              <w:instrText xml:space="preserve"> PAGEREF _Toc193318792 \h </w:instrText>
            </w:r>
            <w:r>
              <w:rPr>
                <w:noProof/>
                <w:webHidden/>
              </w:rPr>
            </w:r>
            <w:r>
              <w:rPr>
                <w:noProof/>
                <w:webHidden/>
              </w:rPr>
              <w:fldChar w:fldCharType="separate"/>
            </w:r>
            <w:r>
              <w:rPr>
                <w:noProof/>
                <w:webHidden/>
              </w:rPr>
              <w:t>6</w:t>
            </w:r>
            <w:r>
              <w:rPr>
                <w:noProof/>
                <w:webHidden/>
              </w:rPr>
              <w:fldChar w:fldCharType="end"/>
            </w:r>
          </w:hyperlink>
        </w:p>
        <w:p w14:paraId="278BEEC5" w14:textId="3E85108B" w:rsidR="002E038B" w:rsidRDefault="002E038B">
          <w:pPr>
            <w:pStyle w:val="TOC1"/>
            <w:tabs>
              <w:tab w:val="right" w:leader="dot" w:pos="9350"/>
            </w:tabs>
            <w:rPr>
              <w:rFonts w:eastAsiaTheme="minorEastAsia"/>
              <w:noProof/>
            </w:rPr>
          </w:pPr>
          <w:hyperlink w:anchor="_Toc193318793" w:history="1">
            <w:r w:rsidRPr="00233E7D">
              <w:rPr>
                <w:rStyle w:val="Hyperlink"/>
                <w:noProof/>
              </w:rPr>
              <w:t>4.4 Azure Active Directory (Azure AD)</w:t>
            </w:r>
            <w:r>
              <w:rPr>
                <w:noProof/>
                <w:webHidden/>
              </w:rPr>
              <w:tab/>
            </w:r>
            <w:r>
              <w:rPr>
                <w:noProof/>
                <w:webHidden/>
              </w:rPr>
              <w:fldChar w:fldCharType="begin"/>
            </w:r>
            <w:r>
              <w:rPr>
                <w:noProof/>
                <w:webHidden/>
              </w:rPr>
              <w:instrText xml:space="preserve"> PAGEREF _Toc193318793 \h </w:instrText>
            </w:r>
            <w:r>
              <w:rPr>
                <w:noProof/>
                <w:webHidden/>
              </w:rPr>
            </w:r>
            <w:r>
              <w:rPr>
                <w:noProof/>
                <w:webHidden/>
              </w:rPr>
              <w:fldChar w:fldCharType="separate"/>
            </w:r>
            <w:r>
              <w:rPr>
                <w:noProof/>
                <w:webHidden/>
              </w:rPr>
              <w:t>6</w:t>
            </w:r>
            <w:r>
              <w:rPr>
                <w:noProof/>
                <w:webHidden/>
              </w:rPr>
              <w:fldChar w:fldCharType="end"/>
            </w:r>
          </w:hyperlink>
        </w:p>
        <w:p w14:paraId="3E53D482" w14:textId="5D2CAD42" w:rsidR="002E038B" w:rsidRDefault="002E038B">
          <w:pPr>
            <w:pStyle w:val="TOC1"/>
            <w:tabs>
              <w:tab w:val="right" w:leader="dot" w:pos="9350"/>
            </w:tabs>
            <w:rPr>
              <w:rFonts w:eastAsiaTheme="minorEastAsia"/>
              <w:noProof/>
            </w:rPr>
          </w:pPr>
          <w:hyperlink w:anchor="_Toc193318794" w:history="1">
            <w:r w:rsidRPr="00233E7D">
              <w:rPr>
                <w:rStyle w:val="Hyperlink"/>
                <w:noProof/>
              </w:rPr>
              <w:t>4.5 SQL Database</w:t>
            </w:r>
            <w:r>
              <w:rPr>
                <w:noProof/>
                <w:webHidden/>
              </w:rPr>
              <w:tab/>
            </w:r>
            <w:r>
              <w:rPr>
                <w:noProof/>
                <w:webHidden/>
              </w:rPr>
              <w:fldChar w:fldCharType="begin"/>
            </w:r>
            <w:r>
              <w:rPr>
                <w:noProof/>
                <w:webHidden/>
              </w:rPr>
              <w:instrText xml:space="preserve"> PAGEREF _Toc193318794 \h </w:instrText>
            </w:r>
            <w:r>
              <w:rPr>
                <w:noProof/>
                <w:webHidden/>
              </w:rPr>
            </w:r>
            <w:r>
              <w:rPr>
                <w:noProof/>
                <w:webHidden/>
              </w:rPr>
              <w:fldChar w:fldCharType="separate"/>
            </w:r>
            <w:r>
              <w:rPr>
                <w:noProof/>
                <w:webHidden/>
              </w:rPr>
              <w:t>7</w:t>
            </w:r>
            <w:r>
              <w:rPr>
                <w:noProof/>
                <w:webHidden/>
              </w:rPr>
              <w:fldChar w:fldCharType="end"/>
            </w:r>
          </w:hyperlink>
        </w:p>
        <w:p w14:paraId="310C4A02" w14:textId="5ECA5B39" w:rsidR="002E038B" w:rsidRDefault="002E038B">
          <w:pPr>
            <w:pStyle w:val="TOC1"/>
            <w:tabs>
              <w:tab w:val="right" w:leader="dot" w:pos="9350"/>
            </w:tabs>
            <w:rPr>
              <w:rFonts w:eastAsiaTheme="minorEastAsia"/>
              <w:noProof/>
            </w:rPr>
          </w:pPr>
          <w:hyperlink w:anchor="_Toc193318795" w:history="1">
            <w:r w:rsidRPr="00233E7D">
              <w:rPr>
                <w:rStyle w:val="Hyperlink"/>
                <w:noProof/>
              </w:rPr>
              <w:t>4.6 Azure Blob Storage</w:t>
            </w:r>
            <w:r>
              <w:rPr>
                <w:noProof/>
                <w:webHidden/>
              </w:rPr>
              <w:tab/>
            </w:r>
            <w:r>
              <w:rPr>
                <w:noProof/>
                <w:webHidden/>
              </w:rPr>
              <w:fldChar w:fldCharType="begin"/>
            </w:r>
            <w:r>
              <w:rPr>
                <w:noProof/>
                <w:webHidden/>
              </w:rPr>
              <w:instrText xml:space="preserve"> PAGEREF _Toc193318795 \h </w:instrText>
            </w:r>
            <w:r>
              <w:rPr>
                <w:noProof/>
                <w:webHidden/>
              </w:rPr>
            </w:r>
            <w:r>
              <w:rPr>
                <w:noProof/>
                <w:webHidden/>
              </w:rPr>
              <w:fldChar w:fldCharType="separate"/>
            </w:r>
            <w:r>
              <w:rPr>
                <w:noProof/>
                <w:webHidden/>
              </w:rPr>
              <w:t>7</w:t>
            </w:r>
            <w:r>
              <w:rPr>
                <w:noProof/>
                <w:webHidden/>
              </w:rPr>
              <w:fldChar w:fldCharType="end"/>
            </w:r>
          </w:hyperlink>
        </w:p>
        <w:p w14:paraId="3F7FECD8" w14:textId="20BEF903" w:rsidR="002E038B" w:rsidRDefault="002E038B">
          <w:pPr>
            <w:pStyle w:val="TOC1"/>
            <w:tabs>
              <w:tab w:val="right" w:leader="dot" w:pos="9350"/>
            </w:tabs>
            <w:rPr>
              <w:rFonts w:eastAsiaTheme="minorEastAsia"/>
              <w:noProof/>
            </w:rPr>
          </w:pPr>
          <w:hyperlink w:anchor="_Toc193318796" w:history="1">
            <w:r w:rsidRPr="00233E7D">
              <w:rPr>
                <w:rStyle w:val="Hyperlink"/>
                <w:noProof/>
              </w:rPr>
              <w:t>4.7 External APIs / 3rd Party Services</w:t>
            </w:r>
            <w:r>
              <w:rPr>
                <w:noProof/>
                <w:webHidden/>
              </w:rPr>
              <w:tab/>
            </w:r>
            <w:r>
              <w:rPr>
                <w:noProof/>
                <w:webHidden/>
              </w:rPr>
              <w:fldChar w:fldCharType="begin"/>
            </w:r>
            <w:r>
              <w:rPr>
                <w:noProof/>
                <w:webHidden/>
              </w:rPr>
              <w:instrText xml:space="preserve"> PAGEREF _Toc193318796 \h </w:instrText>
            </w:r>
            <w:r>
              <w:rPr>
                <w:noProof/>
                <w:webHidden/>
              </w:rPr>
            </w:r>
            <w:r>
              <w:rPr>
                <w:noProof/>
                <w:webHidden/>
              </w:rPr>
              <w:fldChar w:fldCharType="separate"/>
            </w:r>
            <w:r>
              <w:rPr>
                <w:noProof/>
                <w:webHidden/>
              </w:rPr>
              <w:t>7</w:t>
            </w:r>
            <w:r>
              <w:rPr>
                <w:noProof/>
                <w:webHidden/>
              </w:rPr>
              <w:fldChar w:fldCharType="end"/>
            </w:r>
          </w:hyperlink>
        </w:p>
        <w:p w14:paraId="29ADE433" w14:textId="45B9C5B1" w:rsidR="002E038B" w:rsidRDefault="002E038B">
          <w:pPr>
            <w:pStyle w:val="TOC1"/>
            <w:tabs>
              <w:tab w:val="right" w:leader="dot" w:pos="9350"/>
            </w:tabs>
            <w:rPr>
              <w:rFonts w:eastAsiaTheme="minorEastAsia"/>
              <w:noProof/>
            </w:rPr>
          </w:pPr>
          <w:hyperlink w:anchor="_Toc193318797" w:history="1">
            <w:r w:rsidRPr="00233E7D">
              <w:rPr>
                <w:rStyle w:val="Hyperlink"/>
                <w:noProof/>
              </w:rPr>
              <w:t>5. Security Considerations</w:t>
            </w:r>
            <w:r>
              <w:rPr>
                <w:noProof/>
                <w:webHidden/>
              </w:rPr>
              <w:tab/>
            </w:r>
            <w:r>
              <w:rPr>
                <w:noProof/>
                <w:webHidden/>
              </w:rPr>
              <w:fldChar w:fldCharType="begin"/>
            </w:r>
            <w:r>
              <w:rPr>
                <w:noProof/>
                <w:webHidden/>
              </w:rPr>
              <w:instrText xml:space="preserve"> PAGEREF _Toc193318797 \h </w:instrText>
            </w:r>
            <w:r>
              <w:rPr>
                <w:noProof/>
                <w:webHidden/>
              </w:rPr>
            </w:r>
            <w:r>
              <w:rPr>
                <w:noProof/>
                <w:webHidden/>
              </w:rPr>
              <w:fldChar w:fldCharType="separate"/>
            </w:r>
            <w:r>
              <w:rPr>
                <w:noProof/>
                <w:webHidden/>
              </w:rPr>
              <w:t>7</w:t>
            </w:r>
            <w:r>
              <w:rPr>
                <w:noProof/>
                <w:webHidden/>
              </w:rPr>
              <w:fldChar w:fldCharType="end"/>
            </w:r>
          </w:hyperlink>
        </w:p>
        <w:p w14:paraId="0F18482E" w14:textId="54BF7BF1" w:rsidR="002E038B" w:rsidRDefault="002E038B">
          <w:pPr>
            <w:pStyle w:val="TOC1"/>
            <w:tabs>
              <w:tab w:val="right" w:leader="dot" w:pos="9350"/>
            </w:tabs>
            <w:rPr>
              <w:rFonts w:eastAsiaTheme="minorEastAsia"/>
              <w:noProof/>
            </w:rPr>
          </w:pPr>
          <w:hyperlink w:anchor="_Toc193318798" w:history="1">
            <w:r w:rsidRPr="00233E7D">
              <w:rPr>
                <w:rStyle w:val="Hyperlink"/>
                <w:noProof/>
              </w:rPr>
              <w:t>6.Tech Stack Selection and Justification</w:t>
            </w:r>
            <w:r>
              <w:rPr>
                <w:noProof/>
                <w:webHidden/>
              </w:rPr>
              <w:tab/>
            </w:r>
            <w:r>
              <w:rPr>
                <w:noProof/>
                <w:webHidden/>
              </w:rPr>
              <w:fldChar w:fldCharType="begin"/>
            </w:r>
            <w:r>
              <w:rPr>
                <w:noProof/>
                <w:webHidden/>
              </w:rPr>
              <w:instrText xml:space="preserve"> PAGEREF _Toc193318798 \h </w:instrText>
            </w:r>
            <w:r>
              <w:rPr>
                <w:noProof/>
                <w:webHidden/>
              </w:rPr>
            </w:r>
            <w:r>
              <w:rPr>
                <w:noProof/>
                <w:webHidden/>
              </w:rPr>
              <w:fldChar w:fldCharType="separate"/>
            </w:r>
            <w:r>
              <w:rPr>
                <w:noProof/>
                <w:webHidden/>
              </w:rPr>
              <w:t>8</w:t>
            </w:r>
            <w:r>
              <w:rPr>
                <w:noProof/>
                <w:webHidden/>
              </w:rPr>
              <w:fldChar w:fldCharType="end"/>
            </w:r>
          </w:hyperlink>
        </w:p>
        <w:p w14:paraId="3195C369" w14:textId="747D39BF" w:rsidR="002E038B" w:rsidRDefault="002E038B">
          <w:pPr>
            <w:pStyle w:val="TOC1"/>
            <w:tabs>
              <w:tab w:val="right" w:leader="dot" w:pos="9350"/>
            </w:tabs>
            <w:rPr>
              <w:rFonts w:eastAsiaTheme="minorEastAsia"/>
              <w:noProof/>
            </w:rPr>
          </w:pPr>
          <w:hyperlink w:anchor="_Toc193318799" w:history="1">
            <w:r w:rsidRPr="00233E7D">
              <w:rPr>
                <w:rStyle w:val="Hyperlink"/>
                <w:noProof/>
              </w:rPr>
              <w:t>6.1. .NET Core</w:t>
            </w:r>
            <w:r>
              <w:rPr>
                <w:noProof/>
                <w:webHidden/>
              </w:rPr>
              <w:tab/>
            </w:r>
            <w:r>
              <w:rPr>
                <w:noProof/>
                <w:webHidden/>
              </w:rPr>
              <w:fldChar w:fldCharType="begin"/>
            </w:r>
            <w:r>
              <w:rPr>
                <w:noProof/>
                <w:webHidden/>
              </w:rPr>
              <w:instrText xml:space="preserve"> PAGEREF _Toc193318799 \h </w:instrText>
            </w:r>
            <w:r>
              <w:rPr>
                <w:noProof/>
                <w:webHidden/>
              </w:rPr>
            </w:r>
            <w:r>
              <w:rPr>
                <w:noProof/>
                <w:webHidden/>
              </w:rPr>
              <w:fldChar w:fldCharType="separate"/>
            </w:r>
            <w:r>
              <w:rPr>
                <w:noProof/>
                <w:webHidden/>
              </w:rPr>
              <w:t>8</w:t>
            </w:r>
            <w:r>
              <w:rPr>
                <w:noProof/>
                <w:webHidden/>
              </w:rPr>
              <w:fldChar w:fldCharType="end"/>
            </w:r>
          </w:hyperlink>
        </w:p>
        <w:p w14:paraId="59765D8C" w14:textId="08FA3B0E" w:rsidR="002E038B" w:rsidRDefault="002E038B">
          <w:pPr>
            <w:pStyle w:val="TOC1"/>
            <w:tabs>
              <w:tab w:val="right" w:leader="dot" w:pos="9350"/>
            </w:tabs>
            <w:rPr>
              <w:rFonts w:eastAsiaTheme="minorEastAsia"/>
              <w:noProof/>
            </w:rPr>
          </w:pPr>
          <w:hyperlink w:anchor="_Toc193318800" w:history="1">
            <w:r w:rsidRPr="00233E7D">
              <w:rPr>
                <w:rStyle w:val="Hyperlink"/>
                <w:noProof/>
              </w:rPr>
              <w:t>6.2. Razor Pages</w:t>
            </w:r>
            <w:r>
              <w:rPr>
                <w:noProof/>
                <w:webHidden/>
              </w:rPr>
              <w:tab/>
            </w:r>
            <w:r>
              <w:rPr>
                <w:noProof/>
                <w:webHidden/>
              </w:rPr>
              <w:fldChar w:fldCharType="begin"/>
            </w:r>
            <w:r>
              <w:rPr>
                <w:noProof/>
                <w:webHidden/>
              </w:rPr>
              <w:instrText xml:space="preserve"> PAGEREF _Toc193318800 \h </w:instrText>
            </w:r>
            <w:r>
              <w:rPr>
                <w:noProof/>
                <w:webHidden/>
              </w:rPr>
            </w:r>
            <w:r>
              <w:rPr>
                <w:noProof/>
                <w:webHidden/>
              </w:rPr>
              <w:fldChar w:fldCharType="separate"/>
            </w:r>
            <w:r>
              <w:rPr>
                <w:noProof/>
                <w:webHidden/>
              </w:rPr>
              <w:t>9</w:t>
            </w:r>
            <w:r>
              <w:rPr>
                <w:noProof/>
                <w:webHidden/>
              </w:rPr>
              <w:fldChar w:fldCharType="end"/>
            </w:r>
          </w:hyperlink>
        </w:p>
        <w:p w14:paraId="2CEFABDD" w14:textId="44611416" w:rsidR="002E038B" w:rsidRDefault="002E038B">
          <w:pPr>
            <w:pStyle w:val="TOC1"/>
            <w:tabs>
              <w:tab w:val="right" w:leader="dot" w:pos="9350"/>
            </w:tabs>
            <w:rPr>
              <w:rFonts w:eastAsiaTheme="minorEastAsia"/>
              <w:noProof/>
            </w:rPr>
          </w:pPr>
          <w:hyperlink w:anchor="_Toc193318801" w:history="1">
            <w:r w:rsidRPr="00233E7D">
              <w:rPr>
                <w:rStyle w:val="Hyperlink"/>
                <w:noProof/>
              </w:rPr>
              <w:t>6.3. Azure Active Directory (Azure AD)</w:t>
            </w:r>
            <w:r>
              <w:rPr>
                <w:noProof/>
                <w:webHidden/>
              </w:rPr>
              <w:tab/>
            </w:r>
            <w:r>
              <w:rPr>
                <w:noProof/>
                <w:webHidden/>
              </w:rPr>
              <w:fldChar w:fldCharType="begin"/>
            </w:r>
            <w:r>
              <w:rPr>
                <w:noProof/>
                <w:webHidden/>
              </w:rPr>
              <w:instrText xml:space="preserve"> PAGEREF _Toc193318801 \h </w:instrText>
            </w:r>
            <w:r>
              <w:rPr>
                <w:noProof/>
                <w:webHidden/>
              </w:rPr>
            </w:r>
            <w:r>
              <w:rPr>
                <w:noProof/>
                <w:webHidden/>
              </w:rPr>
              <w:fldChar w:fldCharType="separate"/>
            </w:r>
            <w:r>
              <w:rPr>
                <w:noProof/>
                <w:webHidden/>
              </w:rPr>
              <w:t>9</w:t>
            </w:r>
            <w:r>
              <w:rPr>
                <w:noProof/>
                <w:webHidden/>
              </w:rPr>
              <w:fldChar w:fldCharType="end"/>
            </w:r>
          </w:hyperlink>
        </w:p>
        <w:p w14:paraId="01A0F543" w14:textId="01BCDF17" w:rsidR="002E038B" w:rsidRDefault="002E038B">
          <w:pPr>
            <w:pStyle w:val="TOC1"/>
            <w:tabs>
              <w:tab w:val="right" w:leader="dot" w:pos="9350"/>
            </w:tabs>
            <w:rPr>
              <w:rFonts w:eastAsiaTheme="minorEastAsia"/>
              <w:noProof/>
            </w:rPr>
          </w:pPr>
          <w:hyperlink w:anchor="_Toc193318802" w:history="1">
            <w:r w:rsidRPr="00233E7D">
              <w:rPr>
                <w:rStyle w:val="Hyperlink"/>
                <w:noProof/>
              </w:rPr>
              <w:t>6.4. Azure SQL Database</w:t>
            </w:r>
            <w:r>
              <w:rPr>
                <w:noProof/>
                <w:webHidden/>
              </w:rPr>
              <w:tab/>
            </w:r>
            <w:r>
              <w:rPr>
                <w:noProof/>
                <w:webHidden/>
              </w:rPr>
              <w:fldChar w:fldCharType="begin"/>
            </w:r>
            <w:r>
              <w:rPr>
                <w:noProof/>
                <w:webHidden/>
              </w:rPr>
              <w:instrText xml:space="preserve"> PAGEREF _Toc193318802 \h </w:instrText>
            </w:r>
            <w:r>
              <w:rPr>
                <w:noProof/>
                <w:webHidden/>
              </w:rPr>
            </w:r>
            <w:r>
              <w:rPr>
                <w:noProof/>
                <w:webHidden/>
              </w:rPr>
              <w:fldChar w:fldCharType="separate"/>
            </w:r>
            <w:r>
              <w:rPr>
                <w:noProof/>
                <w:webHidden/>
              </w:rPr>
              <w:t>9</w:t>
            </w:r>
            <w:r>
              <w:rPr>
                <w:noProof/>
                <w:webHidden/>
              </w:rPr>
              <w:fldChar w:fldCharType="end"/>
            </w:r>
          </w:hyperlink>
        </w:p>
        <w:p w14:paraId="16EDB2C1" w14:textId="3A19EBEC" w:rsidR="002E038B" w:rsidRDefault="002E038B">
          <w:pPr>
            <w:pStyle w:val="TOC1"/>
            <w:tabs>
              <w:tab w:val="right" w:leader="dot" w:pos="9350"/>
            </w:tabs>
            <w:rPr>
              <w:rFonts w:eastAsiaTheme="minorEastAsia"/>
              <w:noProof/>
            </w:rPr>
          </w:pPr>
          <w:hyperlink w:anchor="_Toc193318803" w:history="1">
            <w:r w:rsidRPr="00233E7D">
              <w:rPr>
                <w:rStyle w:val="Hyperlink"/>
                <w:noProof/>
              </w:rPr>
              <w:t>6.5. Azure Blob Storage</w:t>
            </w:r>
            <w:r>
              <w:rPr>
                <w:noProof/>
                <w:webHidden/>
              </w:rPr>
              <w:tab/>
            </w:r>
            <w:r>
              <w:rPr>
                <w:noProof/>
                <w:webHidden/>
              </w:rPr>
              <w:fldChar w:fldCharType="begin"/>
            </w:r>
            <w:r>
              <w:rPr>
                <w:noProof/>
                <w:webHidden/>
              </w:rPr>
              <w:instrText xml:space="preserve"> PAGEREF _Toc193318803 \h </w:instrText>
            </w:r>
            <w:r>
              <w:rPr>
                <w:noProof/>
                <w:webHidden/>
              </w:rPr>
            </w:r>
            <w:r>
              <w:rPr>
                <w:noProof/>
                <w:webHidden/>
              </w:rPr>
              <w:fldChar w:fldCharType="separate"/>
            </w:r>
            <w:r>
              <w:rPr>
                <w:noProof/>
                <w:webHidden/>
              </w:rPr>
              <w:t>10</w:t>
            </w:r>
            <w:r>
              <w:rPr>
                <w:noProof/>
                <w:webHidden/>
              </w:rPr>
              <w:fldChar w:fldCharType="end"/>
            </w:r>
          </w:hyperlink>
        </w:p>
        <w:p w14:paraId="37EF5E6C" w14:textId="6C1A6A73" w:rsidR="002E038B" w:rsidRDefault="002E038B">
          <w:pPr>
            <w:pStyle w:val="TOC1"/>
            <w:tabs>
              <w:tab w:val="right" w:leader="dot" w:pos="9350"/>
            </w:tabs>
            <w:rPr>
              <w:rFonts w:eastAsiaTheme="minorEastAsia"/>
              <w:noProof/>
            </w:rPr>
          </w:pPr>
          <w:hyperlink w:anchor="_Toc193318804" w:history="1">
            <w:r w:rsidRPr="00233E7D">
              <w:rPr>
                <w:rStyle w:val="Hyperlink"/>
                <w:noProof/>
              </w:rPr>
              <w:t>6.6. API Security: OAuth 2.0 &amp; JWT</w:t>
            </w:r>
            <w:r>
              <w:rPr>
                <w:noProof/>
                <w:webHidden/>
              </w:rPr>
              <w:tab/>
            </w:r>
            <w:r>
              <w:rPr>
                <w:noProof/>
                <w:webHidden/>
              </w:rPr>
              <w:fldChar w:fldCharType="begin"/>
            </w:r>
            <w:r>
              <w:rPr>
                <w:noProof/>
                <w:webHidden/>
              </w:rPr>
              <w:instrText xml:space="preserve"> PAGEREF _Toc193318804 \h </w:instrText>
            </w:r>
            <w:r>
              <w:rPr>
                <w:noProof/>
                <w:webHidden/>
              </w:rPr>
            </w:r>
            <w:r>
              <w:rPr>
                <w:noProof/>
                <w:webHidden/>
              </w:rPr>
              <w:fldChar w:fldCharType="separate"/>
            </w:r>
            <w:r>
              <w:rPr>
                <w:noProof/>
                <w:webHidden/>
              </w:rPr>
              <w:t>10</w:t>
            </w:r>
            <w:r>
              <w:rPr>
                <w:noProof/>
                <w:webHidden/>
              </w:rPr>
              <w:fldChar w:fldCharType="end"/>
            </w:r>
          </w:hyperlink>
        </w:p>
        <w:p w14:paraId="75061F13" w14:textId="435BB2A1" w:rsidR="002E038B" w:rsidRDefault="002E038B">
          <w:pPr>
            <w:pStyle w:val="TOC1"/>
            <w:tabs>
              <w:tab w:val="right" w:leader="dot" w:pos="9350"/>
            </w:tabs>
            <w:rPr>
              <w:rFonts w:eastAsiaTheme="minorEastAsia"/>
              <w:noProof/>
            </w:rPr>
          </w:pPr>
          <w:hyperlink w:anchor="_Toc193318805" w:history="1">
            <w:r w:rsidRPr="00233E7D">
              <w:rPr>
                <w:rStyle w:val="Hyperlink"/>
                <w:noProof/>
              </w:rPr>
              <w:t>7. Deployment Playbook and Infrastructure as code scripts</w:t>
            </w:r>
            <w:r>
              <w:rPr>
                <w:noProof/>
                <w:webHidden/>
              </w:rPr>
              <w:tab/>
            </w:r>
            <w:r>
              <w:rPr>
                <w:noProof/>
                <w:webHidden/>
              </w:rPr>
              <w:fldChar w:fldCharType="begin"/>
            </w:r>
            <w:r>
              <w:rPr>
                <w:noProof/>
                <w:webHidden/>
              </w:rPr>
              <w:instrText xml:space="preserve"> PAGEREF _Toc193318805 \h </w:instrText>
            </w:r>
            <w:r>
              <w:rPr>
                <w:noProof/>
                <w:webHidden/>
              </w:rPr>
            </w:r>
            <w:r>
              <w:rPr>
                <w:noProof/>
                <w:webHidden/>
              </w:rPr>
              <w:fldChar w:fldCharType="separate"/>
            </w:r>
            <w:r>
              <w:rPr>
                <w:noProof/>
                <w:webHidden/>
              </w:rPr>
              <w:t>10</w:t>
            </w:r>
            <w:r>
              <w:rPr>
                <w:noProof/>
                <w:webHidden/>
              </w:rPr>
              <w:fldChar w:fldCharType="end"/>
            </w:r>
          </w:hyperlink>
        </w:p>
        <w:p w14:paraId="06E30927" w14:textId="57C181DC" w:rsidR="002E038B" w:rsidRDefault="002E038B">
          <w:pPr>
            <w:pStyle w:val="TOC1"/>
            <w:tabs>
              <w:tab w:val="right" w:leader="dot" w:pos="9350"/>
            </w:tabs>
            <w:rPr>
              <w:rFonts w:eastAsiaTheme="minorEastAsia"/>
              <w:noProof/>
            </w:rPr>
          </w:pPr>
          <w:hyperlink w:anchor="_Toc193318806" w:history="1">
            <w:r w:rsidRPr="00233E7D">
              <w:rPr>
                <w:rStyle w:val="Hyperlink"/>
                <w:noProof/>
              </w:rPr>
              <w:t>7.1. Infrastructure Setup</w:t>
            </w:r>
            <w:r>
              <w:rPr>
                <w:noProof/>
                <w:webHidden/>
              </w:rPr>
              <w:tab/>
            </w:r>
            <w:r>
              <w:rPr>
                <w:noProof/>
                <w:webHidden/>
              </w:rPr>
              <w:fldChar w:fldCharType="begin"/>
            </w:r>
            <w:r>
              <w:rPr>
                <w:noProof/>
                <w:webHidden/>
              </w:rPr>
              <w:instrText xml:space="preserve"> PAGEREF _Toc193318806 \h </w:instrText>
            </w:r>
            <w:r>
              <w:rPr>
                <w:noProof/>
                <w:webHidden/>
              </w:rPr>
            </w:r>
            <w:r>
              <w:rPr>
                <w:noProof/>
                <w:webHidden/>
              </w:rPr>
              <w:fldChar w:fldCharType="separate"/>
            </w:r>
            <w:r>
              <w:rPr>
                <w:noProof/>
                <w:webHidden/>
              </w:rPr>
              <w:t>10</w:t>
            </w:r>
            <w:r>
              <w:rPr>
                <w:noProof/>
                <w:webHidden/>
              </w:rPr>
              <w:fldChar w:fldCharType="end"/>
            </w:r>
          </w:hyperlink>
        </w:p>
        <w:p w14:paraId="4EE2CA59" w14:textId="5EDB3519" w:rsidR="002E038B" w:rsidRDefault="002E038B">
          <w:pPr>
            <w:pStyle w:val="TOC1"/>
            <w:tabs>
              <w:tab w:val="right" w:leader="dot" w:pos="9350"/>
            </w:tabs>
            <w:rPr>
              <w:rFonts w:eastAsiaTheme="minorEastAsia"/>
              <w:noProof/>
            </w:rPr>
          </w:pPr>
          <w:hyperlink w:anchor="_Toc193318807" w:history="1">
            <w:r w:rsidRPr="00233E7D">
              <w:rPr>
                <w:rStyle w:val="Hyperlink"/>
                <w:noProof/>
              </w:rPr>
              <w:t>7.2. Application Deployment</w:t>
            </w:r>
            <w:r>
              <w:rPr>
                <w:noProof/>
                <w:webHidden/>
              </w:rPr>
              <w:tab/>
            </w:r>
            <w:r>
              <w:rPr>
                <w:noProof/>
                <w:webHidden/>
              </w:rPr>
              <w:fldChar w:fldCharType="begin"/>
            </w:r>
            <w:r>
              <w:rPr>
                <w:noProof/>
                <w:webHidden/>
              </w:rPr>
              <w:instrText xml:space="preserve"> PAGEREF _Toc193318807 \h </w:instrText>
            </w:r>
            <w:r>
              <w:rPr>
                <w:noProof/>
                <w:webHidden/>
              </w:rPr>
            </w:r>
            <w:r>
              <w:rPr>
                <w:noProof/>
                <w:webHidden/>
              </w:rPr>
              <w:fldChar w:fldCharType="separate"/>
            </w:r>
            <w:r>
              <w:rPr>
                <w:noProof/>
                <w:webHidden/>
              </w:rPr>
              <w:t>10</w:t>
            </w:r>
            <w:r>
              <w:rPr>
                <w:noProof/>
                <w:webHidden/>
              </w:rPr>
              <w:fldChar w:fldCharType="end"/>
            </w:r>
          </w:hyperlink>
        </w:p>
        <w:p w14:paraId="6D79A679" w14:textId="2FEE98AD" w:rsidR="002E038B" w:rsidRDefault="002E038B">
          <w:pPr>
            <w:pStyle w:val="TOC1"/>
            <w:tabs>
              <w:tab w:val="right" w:leader="dot" w:pos="9350"/>
            </w:tabs>
            <w:rPr>
              <w:rFonts w:eastAsiaTheme="minorEastAsia"/>
              <w:noProof/>
            </w:rPr>
          </w:pPr>
          <w:hyperlink w:anchor="_Toc193318808" w:history="1">
            <w:r w:rsidRPr="00233E7D">
              <w:rPr>
                <w:rStyle w:val="Hyperlink"/>
                <w:noProof/>
              </w:rPr>
              <w:t>7.3. CI/CD Execution</w:t>
            </w:r>
            <w:r>
              <w:rPr>
                <w:noProof/>
                <w:webHidden/>
              </w:rPr>
              <w:tab/>
            </w:r>
            <w:r>
              <w:rPr>
                <w:noProof/>
                <w:webHidden/>
              </w:rPr>
              <w:fldChar w:fldCharType="begin"/>
            </w:r>
            <w:r>
              <w:rPr>
                <w:noProof/>
                <w:webHidden/>
              </w:rPr>
              <w:instrText xml:space="preserve"> PAGEREF _Toc193318808 \h </w:instrText>
            </w:r>
            <w:r>
              <w:rPr>
                <w:noProof/>
                <w:webHidden/>
              </w:rPr>
            </w:r>
            <w:r>
              <w:rPr>
                <w:noProof/>
                <w:webHidden/>
              </w:rPr>
              <w:fldChar w:fldCharType="separate"/>
            </w:r>
            <w:r>
              <w:rPr>
                <w:noProof/>
                <w:webHidden/>
              </w:rPr>
              <w:t>10</w:t>
            </w:r>
            <w:r>
              <w:rPr>
                <w:noProof/>
                <w:webHidden/>
              </w:rPr>
              <w:fldChar w:fldCharType="end"/>
            </w:r>
          </w:hyperlink>
        </w:p>
        <w:p w14:paraId="6EF4709B" w14:textId="06401B96" w:rsidR="002E038B" w:rsidRDefault="002E038B">
          <w:pPr>
            <w:pStyle w:val="TOC1"/>
            <w:tabs>
              <w:tab w:val="right" w:leader="dot" w:pos="9350"/>
            </w:tabs>
            <w:rPr>
              <w:rFonts w:eastAsiaTheme="minorEastAsia"/>
              <w:noProof/>
            </w:rPr>
          </w:pPr>
          <w:hyperlink w:anchor="_Toc193318809" w:history="1">
            <w:r w:rsidRPr="00233E7D">
              <w:rPr>
                <w:rStyle w:val="Hyperlink"/>
                <w:noProof/>
              </w:rPr>
              <w:t>7.4. Post-Deployment Checks</w:t>
            </w:r>
            <w:r>
              <w:rPr>
                <w:noProof/>
                <w:webHidden/>
              </w:rPr>
              <w:tab/>
            </w:r>
            <w:r>
              <w:rPr>
                <w:noProof/>
                <w:webHidden/>
              </w:rPr>
              <w:fldChar w:fldCharType="begin"/>
            </w:r>
            <w:r>
              <w:rPr>
                <w:noProof/>
                <w:webHidden/>
              </w:rPr>
              <w:instrText xml:space="preserve"> PAGEREF _Toc193318809 \h </w:instrText>
            </w:r>
            <w:r>
              <w:rPr>
                <w:noProof/>
                <w:webHidden/>
              </w:rPr>
            </w:r>
            <w:r>
              <w:rPr>
                <w:noProof/>
                <w:webHidden/>
              </w:rPr>
              <w:fldChar w:fldCharType="separate"/>
            </w:r>
            <w:r>
              <w:rPr>
                <w:noProof/>
                <w:webHidden/>
              </w:rPr>
              <w:t>11</w:t>
            </w:r>
            <w:r>
              <w:rPr>
                <w:noProof/>
                <w:webHidden/>
              </w:rPr>
              <w:fldChar w:fldCharType="end"/>
            </w:r>
          </w:hyperlink>
        </w:p>
        <w:p w14:paraId="3290E5DE" w14:textId="58316EA4" w:rsidR="002E038B" w:rsidRDefault="002E038B">
          <w:pPr>
            <w:pStyle w:val="TOC1"/>
            <w:tabs>
              <w:tab w:val="right" w:leader="dot" w:pos="9350"/>
            </w:tabs>
            <w:rPr>
              <w:rFonts w:eastAsiaTheme="minorEastAsia"/>
              <w:noProof/>
            </w:rPr>
          </w:pPr>
          <w:hyperlink w:anchor="_Toc193318810" w:history="1">
            <w:r w:rsidRPr="00233E7D">
              <w:rPr>
                <w:rStyle w:val="Hyperlink"/>
                <w:noProof/>
              </w:rPr>
              <w:t>8. Cloud vs. On-Premises Deployment Considerations</w:t>
            </w:r>
            <w:r>
              <w:rPr>
                <w:noProof/>
                <w:webHidden/>
              </w:rPr>
              <w:tab/>
            </w:r>
            <w:r>
              <w:rPr>
                <w:noProof/>
                <w:webHidden/>
              </w:rPr>
              <w:fldChar w:fldCharType="begin"/>
            </w:r>
            <w:r>
              <w:rPr>
                <w:noProof/>
                <w:webHidden/>
              </w:rPr>
              <w:instrText xml:space="preserve"> PAGEREF _Toc193318810 \h </w:instrText>
            </w:r>
            <w:r>
              <w:rPr>
                <w:noProof/>
                <w:webHidden/>
              </w:rPr>
            </w:r>
            <w:r>
              <w:rPr>
                <w:noProof/>
                <w:webHidden/>
              </w:rPr>
              <w:fldChar w:fldCharType="separate"/>
            </w:r>
            <w:r>
              <w:rPr>
                <w:noProof/>
                <w:webHidden/>
              </w:rPr>
              <w:t>11</w:t>
            </w:r>
            <w:r>
              <w:rPr>
                <w:noProof/>
                <w:webHidden/>
              </w:rPr>
              <w:fldChar w:fldCharType="end"/>
            </w:r>
          </w:hyperlink>
        </w:p>
        <w:p w14:paraId="7BCF3D5A" w14:textId="653B5538" w:rsidR="002E038B" w:rsidRDefault="002E038B">
          <w:pPr>
            <w:pStyle w:val="TOC1"/>
            <w:tabs>
              <w:tab w:val="right" w:leader="dot" w:pos="9350"/>
            </w:tabs>
            <w:rPr>
              <w:rFonts w:eastAsiaTheme="minorEastAsia"/>
              <w:noProof/>
            </w:rPr>
          </w:pPr>
          <w:hyperlink w:anchor="_Toc193318811" w:history="1">
            <w:r w:rsidRPr="00233E7D">
              <w:rPr>
                <w:rStyle w:val="Hyperlink"/>
                <w:noProof/>
              </w:rPr>
              <w:t>8.1. Cloud Deployment (Azure)</w:t>
            </w:r>
            <w:r>
              <w:rPr>
                <w:noProof/>
                <w:webHidden/>
              </w:rPr>
              <w:tab/>
            </w:r>
            <w:r>
              <w:rPr>
                <w:noProof/>
                <w:webHidden/>
              </w:rPr>
              <w:fldChar w:fldCharType="begin"/>
            </w:r>
            <w:r>
              <w:rPr>
                <w:noProof/>
                <w:webHidden/>
              </w:rPr>
              <w:instrText xml:space="preserve"> PAGEREF _Toc193318811 \h </w:instrText>
            </w:r>
            <w:r>
              <w:rPr>
                <w:noProof/>
                <w:webHidden/>
              </w:rPr>
            </w:r>
            <w:r>
              <w:rPr>
                <w:noProof/>
                <w:webHidden/>
              </w:rPr>
              <w:fldChar w:fldCharType="separate"/>
            </w:r>
            <w:r>
              <w:rPr>
                <w:noProof/>
                <w:webHidden/>
              </w:rPr>
              <w:t>11</w:t>
            </w:r>
            <w:r>
              <w:rPr>
                <w:noProof/>
                <w:webHidden/>
              </w:rPr>
              <w:fldChar w:fldCharType="end"/>
            </w:r>
          </w:hyperlink>
        </w:p>
        <w:p w14:paraId="58719F61" w14:textId="4FE5F957" w:rsidR="002E038B" w:rsidRDefault="002E038B">
          <w:pPr>
            <w:pStyle w:val="TOC1"/>
            <w:tabs>
              <w:tab w:val="right" w:leader="dot" w:pos="9350"/>
            </w:tabs>
            <w:rPr>
              <w:rFonts w:eastAsiaTheme="minorEastAsia"/>
              <w:noProof/>
            </w:rPr>
          </w:pPr>
          <w:hyperlink w:anchor="_Toc193318812" w:history="1">
            <w:r w:rsidRPr="00233E7D">
              <w:rPr>
                <w:rStyle w:val="Hyperlink"/>
                <w:noProof/>
              </w:rPr>
              <w:t>8.2. On-Premises Deployment</w:t>
            </w:r>
            <w:r>
              <w:rPr>
                <w:noProof/>
                <w:webHidden/>
              </w:rPr>
              <w:tab/>
            </w:r>
            <w:r>
              <w:rPr>
                <w:noProof/>
                <w:webHidden/>
              </w:rPr>
              <w:fldChar w:fldCharType="begin"/>
            </w:r>
            <w:r>
              <w:rPr>
                <w:noProof/>
                <w:webHidden/>
              </w:rPr>
              <w:instrText xml:space="preserve"> PAGEREF _Toc193318812 \h </w:instrText>
            </w:r>
            <w:r>
              <w:rPr>
                <w:noProof/>
                <w:webHidden/>
              </w:rPr>
            </w:r>
            <w:r>
              <w:rPr>
                <w:noProof/>
                <w:webHidden/>
              </w:rPr>
              <w:fldChar w:fldCharType="separate"/>
            </w:r>
            <w:r>
              <w:rPr>
                <w:noProof/>
                <w:webHidden/>
              </w:rPr>
              <w:t>11</w:t>
            </w:r>
            <w:r>
              <w:rPr>
                <w:noProof/>
                <w:webHidden/>
              </w:rPr>
              <w:fldChar w:fldCharType="end"/>
            </w:r>
          </w:hyperlink>
        </w:p>
        <w:p w14:paraId="19FC257B" w14:textId="46741F12" w:rsidR="002E038B" w:rsidRDefault="002E038B">
          <w:pPr>
            <w:pStyle w:val="TOC1"/>
            <w:tabs>
              <w:tab w:val="right" w:leader="dot" w:pos="9350"/>
            </w:tabs>
            <w:rPr>
              <w:rFonts w:eastAsiaTheme="minorEastAsia"/>
              <w:noProof/>
            </w:rPr>
          </w:pPr>
          <w:hyperlink w:anchor="_Toc193318813" w:history="1">
            <w:r w:rsidRPr="00233E7D">
              <w:rPr>
                <w:rStyle w:val="Hyperlink"/>
                <w:noProof/>
              </w:rPr>
              <w:t>8.3. Hybrid Approach</w:t>
            </w:r>
            <w:r>
              <w:rPr>
                <w:noProof/>
                <w:webHidden/>
              </w:rPr>
              <w:tab/>
            </w:r>
            <w:r>
              <w:rPr>
                <w:noProof/>
                <w:webHidden/>
              </w:rPr>
              <w:fldChar w:fldCharType="begin"/>
            </w:r>
            <w:r>
              <w:rPr>
                <w:noProof/>
                <w:webHidden/>
              </w:rPr>
              <w:instrText xml:space="preserve"> PAGEREF _Toc193318813 \h </w:instrText>
            </w:r>
            <w:r>
              <w:rPr>
                <w:noProof/>
                <w:webHidden/>
              </w:rPr>
            </w:r>
            <w:r>
              <w:rPr>
                <w:noProof/>
                <w:webHidden/>
              </w:rPr>
              <w:fldChar w:fldCharType="separate"/>
            </w:r>
            <w:r>
              <w:rPr>
                <w:noProof/>
                <w:webHidden/>
              </w:rPr>
              <w:t>12</w:t>
            </w:r>
            <w:r>
              <w:rPr>
                <w:noProof/>
                <w:webHidden/>
              </w:rPr>
              <w:fldChar w:fldCharType="end"/>
            </w:r>
          </w:hyperlink>
        </w:p>
        <w:p w14:paraId="79369FF8" w14:textId="6A67B17E" w:rsidR="002E038B" w:rsidRDefault="002E038B">
          <w:pPr>
            <w:pStyle w:val="TOC1"/>
            <w:tabs>
              <w:tab w:val="right" w:leader="dot" w:pos="9350"/>
            </w:tabs>
            <w:rPr>
              <w:rFonts w:eastAsiaTheme="minorEastAsia"/>
              <w:noProof/>
            </w:rPr>
          </w:pPr>
          <w:hyperlink w:anchor="_Toc193318814" w:history="1">
            <w:r w:rsidRPr="00233E7D">
              <w:rPr>
                <w:rStyle w:val="Hyperlink"/>
                <w:noProof/>
              </w:rPr>
              <w:t>9. Multi-Region and High Availability Deployment Strategy</w:t>
            </w:r>
            <w:r>
              <w:rPr>
                <w:noProof/>
                <w:webHidden/>
              </w:rPr>
              <w:tab/>
            </w:r>
            <w:r>
              <w:rPr>
                <w:noProof/>
                <w:webHidden/>
              </w:rPr>
              <w:fldChar w:fldCharType="begin"/>
            </w:r>
            <w:r>
              <w:rPr>
                <w:noProof/>
                <w:webHidden/>
              </w:rPr>
              <w:instrText xml:space="preserve"> PAGEREF _Toc193318814 \h </w:instrText>
            </w:r>
            <w:r>
              <w:rPr>
                <w:noProof/>
                <w:webHidden/>
              </w:rPr>
            </w:r>
            <w:r>
              <w:rPr>
                <w:noProof/>
                <w:webHidden/>
              </w:rPr>
              <w:fldChar w:fldCharType="separate"/>
            </w:r>
            <w:r>
              <w:rPr>
                <w:noProof/>
                <w:webHidden/>
              </w:rPr>
              <w:t>12</w:t>
            </w:r>
            <w:r>
              <w:rPr>
                <w:noProof/>
                <w:webHidden/>
              </w:rPr>
              <w:fldChar w:fldCharType="end"/>
            </w:r>
          </w:hyperlink>
        </w:p>
        <w:p w14:paraId="3FA3E774" w14:textId="5BA6A9E5" w:rsidR="002E038B" w:rsidRDefault="002E038B">
          <w:pPr>
            <w:pStyle w:val="TOC1"/>
            <w:tabs>
              <w:tab w:val="right" w:leader="dot" w:pos="9350"/>
            </w:tabs>
            <w:rPr>
              <w:rFonts w:eastAsiaTheme="minorEastAsia"/>
              <w:noProof/>
            </w:rPr>
          </w:pPr>
          <w:hyperlink w:anchor="_Toc193318815" w:history="1">
            <w:r w:rsidRPr="00233E7D">
              <w:rPr>
                <w:rStyle w:val="Hyperlink"/>
                <w:noProof/>
              </w:rPr>
              <w:t>9.1 Multi-Region Deployment</w:t>
            </w:r>
            <w:r>
              <w:rPr>
                <w:noProof/>
                <w:webHidden/>
              </w:rPr>
              <w:tab/>
            </w:r>
            <w:r>
              <w:rPr>
                <w:noProof/>
                <w:webHidden/>
              </w:rPr>
              <w:fldChar w:fldCharType="begin"/>
            </w:r>
            <w:r>
              <w:rPr>
                <w:noProof/>
                <w:webHidden/>
              </w:rPr>
              <w:instrText xml:space="preserve"> PAGEREF _Toc193318815 \h </w:instrText>
            </w:r>
            <w:r>
              <w:rPr>
                <w:noProof/>
                <w:webHidden/>
              </w:rPr>
            </w:r>
            <w:r>
              <w:rPr>
                <w:noProof/>
                <w:webHidden/>
              </w:rPr>
              <w:fldChar w:fldCharType="separate"/>
            </w:r>
            <w:r>
              <w:rPr>
                <w:noProof/>
                <w:webHidden/>
              </w:rPr>
              <w:t>12</w:t>
            </w:r>
            <w:r>
              <w:rPr>
                <w:noProof/>
                <w:webHidden/>
              </w:rPr>
              <w:fldChar w:fldCharType="end"/>
            </w:r>
          </w:hyperlink>
        </w:p>
        <w:p w14:paraId="0DF31872" w14:textId="7CB381C9" w:rsidR="002E038B" w:rsidRDefault="002E038B">
          <w:pPr>
            <w:pStyle w:val="TOC1"/>
            <w:tabs>
              <w:tab w:val="right" w:leader="dot" w:pos="9350"/>
            </w:tabs>
            <w:rPr>
              <w:rFonts w:eastAsiaTheme="minorEastAsia"/>
              <w:noProof/>
            </w:rPr>
          </w:pPr>
          <w:hyperlink w:anchor="_Toc193318816" w:history="1">
            <w:r w:rsidRPr="00233E7D">
              <w:rPr>
                <w:rStyle w:val="Hyperlink"/>
                <w:noProof/>
              </w:rPr>
              <w:t>9.2. High Availability Strategy</w:t>
            </w:r>
            <w:r>
              <w:rPr>
                <w:noProof/>
                <w:webHidden/>
              </w:rPr>
              <w:tab/>
            </w:r>
            <w:r>
              <w:rPr>
                <w:noProof/>
                <w:webHidden/>
              </w:rPr>
              <w:fldChar w:fldCharType="begin"/>
            </w:r>
            <w:r>
              <w:rPr>
                <w:noProof/>
                <w:webHidden/>
              </w:rPr>
              <w:instrText xml:space="preserve"> PAGEREF _Toc193318816 \h </w:instrText>
            </w:r>
            <w:r>
              <w:rPr>
                <w:noProof/>
                <w:webHidden/>
              </w:rPr>
            </w:r>
            <w:r>
              <w:rPr>
                <w:noProof/>
                <w:webHidden/>
              </w:rPr>
              <w:fldChar w:fldCharType="separate"/>
            </w:r>
            <w:r>
              <w:rPr>
                <w:noProof/>
                <w:webHidden/>
              </w:rPr>
              <w:t>12</w:t>
            </w:r>
            <w:r>
              <w:rPr>
                <w:noProof/>
                <w:webHidden/>
              </w:rPr>
              <w:fldChar w:fldCharType="end"/>
            </w:r>
          </w:hyperlink>
        </w:p>
        <w:p w14:paraId="3C1F85A1" w14:textId="41FD95F2" w:rsidR="00E73369" w:rsidRDefault="006A604E" w:rsidP="00130A14">
          <w:pPr>
            <w:rPr>
              <w:b/>
              <w:bCs/>
              <w:noProof/>
            </w:rPr>
          </w:pPr>
          <w:r>
            <w:rPr>
              <w:b/>
              <w:bCs/>
              <w:noProof/>
            </w:rPr>
            <w:fldChar w:fldCharType="end"/>
          </w:r>
        </w:p>
      </w:sdtContent>
    </w:sdt>
    <w:p w14:paraId="5BFF3138" w14:textId="77777777" w:rsidR="001C15A6" w:rsidRDefault="001C15A6" w:rsidP="00130A14">
      <w:pPr>
        <w:rPr>
          <w:b/>
          <w:bCs/>
          <w:noProof/>
        </w:rPr>
      </w:pPr>
    </w:p>
    <w:p w14:paraId="2A3855D6" w14:textId="77777777" w:rsidR="004E38BE" w:rsidRDefault="004E38BE" w:rsidP="00130A14">
      <w:pPr>
        <w:rPr>
          <w:b/>
          <w:bCs/>
          <w:noProof/>
        </w:rPr>
      </w:pPr>
    </w:p>
    <w:p w14:paraId="622FF648" w14:textId="77777777" w:rsidR="004E38BE" w:rsidRDefault="004E38BE" w:rsidP="00130A14">
      <w:pPr>
        <w:rPr>
          <w:b/>
          <w:bCs/>
          <w:noProof/>
        </w:rPr>
      </w:pPr>
    </w:p>
    <w:p w14:paraId="1ECC9FCB" w14:textId="77777777" w:rsidR="004E38BE" w:rsidRDefault="004E38BE" w:rsidP="00130A14">
      <w:pPr>
        <w:rPr>
          <w:b/>
          <w:bCs/>
          <w:noProof/>
        </w:rPr>
      </w:pPr>
    </w:p>
    <w:p w14:paraId="1825AAB5" w14:textId="77777777" w:rsidR="004E38BE" w:rsidRDefault="004E38BE" w:rsidP="00130A14">
      <w:pPr>
        <w:rPr>
          <w:b/>
          <w:bCs/>
          <w:noProof/>
        </w:rPr>
      </w:pPr>
    </w:p>
    <w:p w14:paraId="1FF0C479" w14:textId="77777777" w:rsidR="004E38BE" w:rsidRDefault="004E38BE" w:rsidP="00130A14">
      <w:pPr>
        <w:rPr>
          <w:b/>
          <w:bCs/>
          <w:noProof/>
        </w:rPr>
      </w:pPr>
    </w:p>
    <w:p w14:paraId="37889F25" w14:textId="77777777" w:rsidR="004E38BE" w:rsidRDefault="004E38BE" w:rsidP="00130A14">
      <w:pPr>
        <w:rPr>
          <w:b/>
          <w:bCs/>
          <w:noProof/>
        </w:rPr>
      </w:pPr>
    </w:p>
    <w:p w14:paraId="43B1A2DC" w14:textId="77777777" w:rsidR="004E38BE" w:rsidRDefault="004E38BE" w:rsidP="00130A14">
      <w:pPr>
        <w:rPr>
          <w:b/>
          <w:bCs/>
          <w:noProof/>
        </w:rPr>
      </w:pPr>
    </w:p>
    <w:p w14:paraId="248571F5" w14:textId="77777777" w:rsidR="004E38BE" w:rsidRDefault="004E38BE" w:rsidP="00130A14">
      <w:pPr>
        <w:rPr>
          <w:b/>
          <w:bCs/>
          <w:noProof/>
        </w:rPr>
      </w:pPr>
    </w:p>
    <w:p w14:paraId="3F586D9B" w14:textId="77777777" w:rsidR="004E38BE" w:rsidRDefault="004E38BE" w:rsidP="00130A14">
      <w:pPr>
        <w:rPr>
          <w:b/>
          <w:bCs/>
          <w:noProof/>
        </w:rPr>
      </w:pPr>
    </w:p>
    <w:p w14:paraId="621889BD" w14:textId="77777777" w:rsidR="004E38BE" w:rsidRDefault="004E38BE" w:rsidP="00130A14">
      <w:pPr>
        <w:rPr>
          <w:b/>
          <w:bCs/>
          <w:noProof/>
        </w:rPr>
      </w:pPr>
    </w:p>
    <w:p w14:paraId="6F057C50" w14:textId="77777777" w:rsidR="004E38BE" w:rsidRDefault="004E38BE" w:rsidP="00130A14">
      <w:pPr>
        <w:rPr>
          <w:b/>
          <w:bCs/>
          <w:noProof/>
        </w:rPr>
      </w:pPr>
    </w:p>
    <w:p w14:paraId="11AEC7F6" w14:textId="77777777" w:rsidR="004E38BE" w:rsidRDefault="004E38BE" w:rsidP="00130A14">
      <w:pPr>
        <w:rPr>
          <w:b/>
          <w:bCs/>
          <w:noProof/>
        </w:rPr>
      </w:pPr>
    </w:p>
    <w:p w14:paraId="53873521" w14:textId="77777777" w:rsidR="004E38BE" w:rsidRDefault="004E38BE" w:rsidP="00130A14">
      <w:pPr>
        <w:rPr>
          <w:b/>
          <w:bCs/>
          <w:noProof/>
        </w:rPr>
      </w:pPr>
    </w:p>
    <w:p w14:paraId="6CEB6DD1" w14:textId="77777777" w:rsidR="004E38BE" w:rsidRDefault="004E38BE" w:rsidP="00130A14">
      <w:pPr>
        <w:rPr>
          <w:b/>
          <w:bCs/>
          <w:noProof/>
        </w:rPr>
      </w:pPr>
    </w:p>
    <w:p w14:paraId="02DA53B1" w14:textId="77777777" w:rsidR="004E38BE" w:rsidRDefault="004E38BE" w:rsidP="00130A14">
      <w:pPr>
        <w:rPr>
          <w:b/>
          <w:bCs/>
          <w:noProof/>
        </w:rPr>
      </w:pPr>
    </w:p>
    <w:p w14:paraId="70F51DCE" w14:textId="77777777" w:rsidR="004E38BE" w:rsidRDefault="004E38BE" w:rsidP="00130A14"/>
    <w:p w14:paraId="5C325373" w14:textId="0FEAB43B" w:rsidR="00130A14" w:rsidRPr="00E73369" w:rsidRDefault="00130A14" w:rsidP="00E73369">
      <w:pPr>
        <w:pStyle w:val="Heading1"/>
        <w:numPr>
          <w:ilvl w:val="0"/>
          <w:numId w:val="87"/>
        </w:numPr>
      </w:pPr>
      <w:bookmarkStart w:id="0" w:name="_Toc193318786"/>
      <w:r w:rsidRPr="00E73369">
        <w:lastRenderedPageBreak/>
        <w:t>Introduction</w:t>
      </w:r>
      <w:bookmarkEnd w:id="0"/>
    </w:p>
    <w:p w14:paraId="11B837AD" w14:textId="09A985F7" w:rsidR="00130A14" w:rsidRPr="00130A14" w:rsidRDefault="00130A14" w:rsidP="00130A14">
      <w:r w:rsidRPr="00130A14">
        <w:t xml:space="preserve">The goal is to design a system that allows dealers to manage </w:t>
      </w:r>
      <w:r w:rsidR="00850424">
        <w:t xml:space="preserve">user management, </w:t>
      </w:r>
      <w:r w:rsidRPr="00130A14">
        <w:t xml:space="preserve">inventory, </w:t>
      </w:r>
      <w:r w:rsidR="00850424">
        <w:t>sales</w:t>
      </w:r>
      <w:r w:rsidRPr="00130A14">
        <w:t>, and other business processes, with secure authentication and authorization mechanisms through SSO and MFA.</w:t>
      </w:r>
    </w:p>
    <w:p w14:paraId="31DA4D46" w14:textId="0E2600AD" w:rsidR="00130A14" w:rsidRPr="00E73369" w:rsidRDefault="00130A14" w:rsidP="00E73369">
      <w:pPr>
        <w:pStyle w:val="Heading1"/>
        <w:numPr>
          <w:ilvl w:val="0"/>
          <w:numId w:val="87"/>
        </w:numPr>
      </w:pPr>
      <w:bookmarkStart w:id="1" w:name="_Toc193318787"/>
      <w:r w:rsidRPr="00E73369">
        <w:t>System Overview</w:t>
      </w:r>
      <w:bookmarkEnd w:id="1"/>
    </w:p>
    <w:p w14:paraId="1ED3354C" w14:textId="77777777" w:rsidR="00130A14" w:rsidRPr="00130A14" w:rsidRDefault="00130A14" w:rsidP="00130A14">
      <w:r w:rsidRPr="00130A14">
        <w:t>The Dealer Management System is a web-based application that enables dealerships to manage their day-to-day operations. The system will allow users (dealers, admins, and support staff) to access functionalities based on their roles. It will leverage Azure AD for user identity management and ensure secure access through SSO and MFA.</w:t>
      </w:r>
    </w:p>
    <w:p w14:paraId="27B0674C" w14:textId="77777777" w:rsidR="00130A14" w:rsidRPr="00130A14" w:rsidRDefault="00130A14" w:rsidP="00130A14">
      <w:r w:rsidRPr="00130A14">
        <w:t>Key features of the DMS:</w:t>
      </w:r>
    </w:p>
    <w:p w14:paraId="35779B69" w14:textId="77777777" w:rsidR="00130A14" w:rsidRPr="00130A14" w:rsidRDefault="00130A14" w:rsidP="003B59FE">
      <w:pPr>
        <w:numPr>
          <w:ilvl w:val="0"/>
          <w:numId w:val="112"/>
        </w:numPr>
      </w:pPr>
      <w:r w:rsidRPr="00130A14">
        <w:t>User authentication and authorization via Azure AD (SSO &amp; MFA).</w:t>
      </w:r>
    </w:p>
    <w:p w14:paraId="4891EBF4" w14:textId="77777777" w:rsidR="00130A14" w:rsidRPr="00130A14" w:rsidRDefault="00130A14" w:rsidP="003B59FE">
      <w:pPr>
        <w:numPr>
          <w:ilvl w:val="0"/>
          <w:numId w:val="112"/>
        </w:numPr>
      </w:pPr>
      <w:r w:rsidRPr="00130A14">
        <w:t>Dealer and customer management.</w:t>
      </w:r>
    </w:p>
    <w:p w14:paraId="2115BD32" w14:textId="77777777" w:rsidR="00130A14" w:rsidRDefault="00130A14" w:rsidP="003B59FE">
      <w:pPr>
        <w:numPr>
          <w:ilvl w:val="0"/>
          <w:numId w:val="112"/>
        </w:numPr>
      </w:pPr>
      <w:r w:rsidRPr="00130A14">
        <w:t>Inventory management.</w:t>
      </w:r>
    </w:p>
    <w:p w14:paraId="1806E593" w14:textId="70918E1B" w:rsidR="00850424" w:rsidRDefault="00850424" w:rsidP="003B59FE">
      <w:pPr>
        <w:numPr>
          <w:ilvl w:val="0"/>
          <w:numId w:val="112"/>
        </w:numPr>
      </w:pPr>
      <w:r>
        <w:t>Parts and Supply management.</w:t>
      </w:r>
    </w:p>
    <w:p w14:paraId="405653BC" w14:textId="4BEDFAF9" w:rsidR="00850424" w:rsidRPr="00130A14" w:rsidRDefault="00850424" w:rsidP="003B59FE">
      <w:pPr>
        <w:numPr>
          <w:ilvl w:val="0"/>
          <w:numId w:val="112"/>
        </w:numPr>
      </w:pPr>
      <w:r>
        <w:t>Finance and Accounting.</w:t>
      </w:r>
    </w:p>
    <w:p w14:paraId="5A07DA90" w14:textId="77777777" w:rsidR="00130A14" w:rsidRPr="00130A14" w:rsidRDefault="00130A14" w:rsidP="003B59FE">
      <w:pPr>
        <w:numPr>
          <w:ilvl w:val="0"/>
          <w:numId w:val="112"/>
        </w:numPr>
      </w:pPr>
      <w:r w:rsidRPr="00130A14">
        <w:t>Order management.</w:t>
      </w:r>
    </w:p>
    <w:p w14:paraId="2872A9A8" w14:textId="70BDAA48" w:rsidR="001F67CF" w:rsidRDefault="00130A14" w:rsidP="003B59FE">
      <w:pPr>
        <w:numPr>
          <w:ilvl w:val="0"/>
          <w:numId w:val="112"/>
        </w:numPr>
      </w:pPr>
      <w:r w:rsidRPr="00130A14">
        <w:t>Reporting and analytics.</w:t>
      </w:r>
    </w:p>
    <w:p w14:paraId="704AB65C" w14:textId="77777777" w:rsidR="001F67CF" w:rsidRPr="001F67CF" w:rsidRDefault="001F67CF" w:rsidP="00876870">
      <w:pPr>
        <w:pStyle w:val="Heading1"/>
      </w:pPr>
      <w:bookmarkStart w:id="2" w:name="_Toc193318788"/>
      <w:r w:rsidRPr="001F67CF">
        <w:t>3. High-Level Architecture</w:t>
      </w:r>
      <w:bookmarkEnd w:id="2"/>
    </w:p>
    <w:p w14:paraId="7D42C8C0" w14:textId="77777777" w:rsidR="001F67CF" w:rsidRDefault="001F67CF" w:rsidP="001F67CF">
      <w:r w:rsidRPr="001F67CF">
        <w:t>The architecture of the DMS consists of several layers and components:</w:t>
      </w:r>
    </w:p>
    <w:p w14:paraId="7B017B5F" w14:textId="4F0F8641" w:rsidR="003F4FBB" w:rsidRDefault="003F4FBB" w:rsidP="001F67CF">
      <w:r w:rsidRPr="003F4FBB">
        <w:t>[User (Browser)] &lt;-&gt; [Razor Pages (Frontend)] &lt;-&gt; [ASP.NET Core API (Backend)] &lt;-&gt; [Azure Active Directory (Identity Management)] &lt;-&gt; [Database (SQL/NoSQL)] &lt;-&gt; [External APIs / 3rd Party Services] &lt;-&gt; [Azure Blob Storage (Document Storage)]</w:t>
      </w:r>
    </w:p>
    <w:p w14:paraId="698B1590" w14:textId="10AC5F73" w:rsidR="00D94400" w:rsidRDefault="009D35EC" w:rsidP="001F67CF">
      <w:r>
        <w:rPr>
          <w:noProof/>
        </w:rPr>
        <w:lastRenderedPageBreak/>
        <w:drawing>
          <wp:inline distT="0" distB="0" distL="0" distR="0" wp14:anchorId="4C3E3DC6" wp14:editId="01897078">
            <wp:extent cx="5934075" cy="3228975"/>
            <wp:effectExtent l="0" t="0" r="9525" b="9525"/>
            <wp:docPr id="1620312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10E58B56" w14:textId="77777777" w:rsidR="00D94400" w:rsidRDefault="00D94400" w:rsidP="001F67CF"/>
    <w:p w14:paraId="28F54A76" w14:textId="3E639100" w:rsidR="0044671E" w:rsidRDefault="000118DF" w:rsidP="001F67CF">
      <w:r>
        <w:t xml:space="preserve">                                   </w:t>
      </w:r>
      <w:r w:rsidR="00606C17">
        <w:rPr>
          <w:noProof/>
        </w:rPr>
        <w:drawing>
          <wp:inline distT="0" distB="0" distL="0" distR="0" wp14:anchorId="2FA3F160" wp14:editId="17F091C2">
            <wp:extent cx="2981325" cy="1749520"/>
            <wp:effectExtent l="0" t="0" r="0" b="3175"/>
            <wp:docPr id="8945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1059" cy="1755232"/>
                    </a:xfrm>
                    <a:prstGeom prst="rect">
                      <a:avLst/>
                    </a:prstGeom>
                    <a:noFill/>
                    <a:ln>
                      <a:noFill/>
                    </a:ln>
                  </pic:spPr>
                </pic:pic>
              </a:graphicData>
            </a:graphic>
          </wp:inline>
        </w:drawing>
      </w:r>
    </w:p>
    <w:p w14:paraId="6D744095" w14:textId="70A2AA64" w:rsidR="008F60F8" w:rsidRDefault="008F60F8" w:rsidP="001F67CF"/>
    <w:p w14:paraId="25A74BCB" w14:textId="77777777" w:rsidR="00235779" w:rsidRPr="00077CAC" w:rsidRDefault="00235779" w:rsidP="00235779">
      <w:pPr>
        <w:rPr>
          <w:rFonts w:asciiTheme="majorHAnsi" w:eastAsiaTheme="majorEastAsia" w:hAnsiTheme="majorHAnsi" w:cstheme="majorBidi"/>
          <w:color w:val="2F5496" w:themeColor="accent1" w:themeShade="BF"/>
          <w:sz w:val="40"/>
          <w:szCs w:val="40"/>
        </w:rPr>
      </w:pPr>
      <w:r w:rsidRPr="00077CAC">
        <w:rPr>
          <w:rFonts w:asciiTheme="majorHAnsi" w:eastAsiaTheme="majorEastAsia" w:hAnsiTheme="majorHAnsi" w:cstheme="majorBidi"/>
          <w:color w:val="2F5496" w:themeColor="accent1" w:themeShade="BF"/>
          <w:sz w:val="40"/>
          <w:szCs w:val="40"/>
        </w:rPr>
        <w:t>Core Components:</w:t>
      </w:r>
    </w:p>
    <w:p w14:paraId="1E13603F" w14:textId="77777777" w:rsidR="00235779" w:rsidRPr="00235779" w:rsidRDefault="00235779" w:rsidP="00FF3FDF">
      <w:pPr>
        <w:numPr>
          <w:ilvl w:val="0"/>
          <w:numId w:val="111"/>
        </w:numPr>
      </w:pPr>
      <w:r w:rsidRPr="00235779">
        <w:rPr>
          <w:b/>
          <w:bCs/>
        </w:rPr>
        <w:t>Frontend (Razor Pages)</w:t>
      </w:r>
      <w:r w:rsidRPr="00235779">
        <w:t>: UI layer for interacting with users.</w:t>
      </w:r>
    </w:p>
    <w:p w14:paraId="68601EE3" w14:textId="77777777" w:rsidR="00235779" w:rsidRPr="00235779" w:rsidRDefault="00235779" w:rsidP="00FF3FDF">
      <w:pPr>
        <w:numPr>
          <w:ilvl w:val="0"/>
          <w:numId w:val="111"/>
        </w:numPr>
      </w:pPr>
      <w:r w:rsidRPr="00235779">
        <w:rPr>
          <w:b/>
          <w:bCs/>
        </w:rPr>
        <w:t>Backend (ASP.NET Core API)</w:t>
      </w:r>
      <w:r w:rsidRPr="00235779">
        <w:t>: Business logic layer handling user requests and interactions.</w:t>
      </w:r>
    </w:p>
    <w:p w14:paraId="4A8DC7AD" w14:textId="77777777" w:rsidR="00235779" w:rsidRPr="00235779" w:rsidRDefault="00235779" w:rsidP="00FF3FDF">
      <w:pPr>
        <w:numPr>
          <w:ilvl w:val="0"/>
          <w:numId w:val="111"/>
        </w:numPr>
      </w:pPr>
      <w:r w:rsidRPr="00235779">
        <w:rPr>
          <w:b/>
          <w:bCs/>
        </w:rPr>
        <w:t>Azure Active Directory (Azure AD)</w:t>
      </w:r>
      <w:r w:rsidRPr="00235779">
        <w:t>: Manages authentication (SSO &amp; MFA), user roles, and permissions.</w:t>
      </w:r>
    </w:p>
    <w:p w14:paraId="3C321030" w14:textId="17236B96" w:rsidR="00235779" w:rsidRPr="00235779" w:rsidRDefault="00235779" w:rsidP="00FF3FDF">
      <w:pPr>
        <w:numPr>
          <w:ilvl w:val="0"/>
          <w:numId w:val="111"/>
        </w:numPr>
      </w:pPr>
      <w:r w:rsidRPr="00235779">
        <w:rPr>
          <w:b/>
          <w:bCs/>
        </w:rPr>
        <w:t>SQL Database</w:t>
      </w:r>
      <w:r w:rsidRPr="00235779">
        <w:t>: Stores business data, including dealer profiles, inventory, customer information, orders, etc.</w:t>
      </w:r>
    </w:p>
    <w:p w14:paraId="67A3E132" w14:textId="77777777" w:rsidR="00235779" w:rsidRPr="00235779" w:rsidRDefault="00235779" w:rsidP="00FF3FDF">
      <w:pPr>
        <w:numPr>
          <w:ilvl w:val="0"/>
          <w:numId w:val="111"/>
        </w:numPr>
      </w:pPr>
      <w:r w:rsidRPr="00235779">
        <w:rPr>
          <w:b/>
          <w:bCs/>
        </w:rPr>
        <w:lastRenderedPageBreak/>
        <w:t>Azure Blob Storage</w:t>
      </w:r>
      <w:r w:rsidRPr="00235779">
        <w:t>: Stores documents and images (e.g., inventory pictures, invoices, contracts).</w:t>
      </w:r>
    </w:p>
    <w:p w14:paraId="15031A40" w14:textId="77777777" w:rsidR="00235779" w:rsidRPr="00235779" w:rsidRDefault="00235779" w:rsidP="00FF3FDF">
      <w:pPr>
        <w:numPr>
          <w:ilvl w:val="0"/>
          <w:numId w:val="111"/>
        </w:numPr>
      </w:pPr>
      <w:r w:rsidRPr="00235779">
        <w:rPr>
          <w:b/>
          <w:bCs/>
        </w:rPr>
        <w:t>External APIs/3rd Party Services</w:t>
      </w:r>
      <w:r w:rsidRPr="00235779">
        <w:t>: Integration with external services for payments, inventory data, etc.</w:t>
      </w:r>
    </w:p>
    <w:p w14:paraId="63472F70" w14:textId="77777777" w:rsidR="00E9531F" w:rsidRPr="00E9531F" w:rsidRDefault="00E9531F" w:rsidP="00876870">
      <w:pPr>
        <w:pStyle w:val="Heading1"/>
      </w:pPr>
      <w:bookmarkStart w:id="3" w:name="_Toc193318789"/>
      <w:r w:rsidRPr="00E9531F">
        <w:t>4. Component Interaction</w:t>
      </w:r>
      <w:bookmarkEnd w:id="3"/>
    </w:p>
    <w:p w14:paraId="3CF3D453" w14:textId="77777777" w:rsidR="00E9531F" w:rsidRPr="00876870" w:rsidRDefault="00E9531F" w:rsidP="00876870">
      <w:pPr>
        <w:pStyle w:val="Heading1"/>
        <w:rPr>
          <w:sz w:val="28"/>
          <w:szCs w:val="28"/>
        </w:rPr>
      </w:pPr>
      <w:bookmarkStart w:id="4" w:name="_Toc193318790"/>
      <w:r w:rsidRPr="00876870">
        <w:rPr>
          <w:sz w:val="28"/>
          <w:szCs w:val="28"/>
        </w:rPr>
        <w:t>4.1 User (Browser)</w:t>
      </w:r>
      <w:bookmarkEnd w:id="4"/>
    </w:p>
    <w:p w14:paraId="7125388F" w14:textId="77777777" w:rsidR="00E9531F" w:rsidRPr="00E9531F" w:rsidRDefault="00E9531F" w:rsidP="00F32F35">
      <w:pPr>
        <w:numPr>
          <w:ilvl w:val="0"/>
          <w:numId w:val="110"/>
        </w:numPr>
      </w:pPr>
      <w:r w:rsidRPr="00E9531F">
        <w:rPr>
          <w:b/>
          <w:bCs/>
        </w:rPr>
        <w:t>Role</w:t>
      </w:r>
      <w:r w:rsidRPr="00E9531F">
        <w:t>: The user (e.g., a dealer, admin, or support staff) accesses the system using a browser.</w:t>
      </w:r>
    </w:p>
    <w:p w14:paraId="3BF7BFEF" w14:textId="77777777" w:rsidR="00E9531F" w:rsidRPr="00E9531F" w:rsidRDefault="00E9531F" w:rsidP="00F32F35">
      <w:pPr>
        <w:numPr>
          <w:ilvl w:val="0"/>
          <w:numId w:val="110"/>
        </w:numPr>
      </w:pPr>
      <w:r w:rsidRPr="00E9531F">
        <w:rPr>
          <w:b/>
          <w:bCs/>
        </w:rPr>
        <w:t>Interaction with Razor Pages</w:t>
      </w:r>
      <w:r w:rsidRPr="00E9531F">
        <w:t>: The user interacts with the frontend UI to view and manage their data (inventory, orders, customers).</w:t>
      </w:r>
    </w:p>
    <w:p w14:paraId="2A8B0293" w14:textId="77777777" w:rsidR="00E9531F" w:rsidRPr="00E9531F" w:rsidRDefault="00E9531F" w:rsidP="00F32F35">
      <w:pPr>
        <w:numPr>
          <w:ilvl w:val="0"/>
          <w:numId w:val="110"/>
        </w:numPr>
      </w:pPr>
      <w:r w:rsidRPr="00E9531F">
        <w:rPr>
          <w:b/>
          <w:bCs/>
        </w:rPr>
        <w:t>Authentication Flow</w:t>
      </w:r>
      <w:r w:rsidRPr="00E9531F">
        <w:t xml:space="preserve">: When accessing the system, the user is redirected to Azure AD for authentication via </w:t>
      </w:r>
      <w:r w:rsidRPr="00E9531F">
        <w:rPr>
          <w:b/>
          <w:bCs/>
        </w:rPr>
        <w:t>SSO</w:t>
      </w:r>
      <w:r w:rsidRPr="00E9531F">
        <w:t xml:space="preserve"> and </w:t>
      </w:r>
      <w:r w:rsidRPr="00E9531F">
        <w:rPr>
          <w:b/>
          <w:bCs/>
        </w:rPr>
        <w:t>MFA</w:t>
      </w:r>
      <w:r w:rsidRPr="00E9531F">
        <w:t>.</w:t>
      </w:r>
    </w:p>
    <w:p w14:paraId="31EE9792" w14:textId="77777777" w:rsidR="00E9531F" w:rsidRPr="00E9531F" w:rsidRDefault="00E9531F" w:rsidP="00E9531F">
      <w:pPr>
        <w:numPr>
          <w:ilvl w:val="1"/>
          <w:numId w:val="3"/>
        </w:numPr>
      </w:pPr>
      <w:r w:rsidRPr="00E9531F">
        <w:rPr>
          <w:b/>
          <w:bCs/>
        </w:rPr>
        <w:t>Login Initiation</w:t>
      </w:r>
      <w:r w:rsidRPr="00E9531F">
        <w:t xml:space="preserve">: The user tries to access the DMS via the browser. If the user isn't logged in, they are redirected to </w:t>
      </w:r>
      <w:r w:rsidRPr="00E9531F">
        <w:rPr>
          <w:b/>
          <w:bCs/>
        </w:rPr>
        <w:t>Azure AD</w:t>
      </w:r>
      <w:r w:rsidRPr="00E9531F">
        <w:t>.</w:t>
      </w:r>
    </w:p>
    <w:p w14:paraId="29399189" w14:textId="77777777" w:rsidR="00E9531F" w:rsidRPr="00E9531F" w:rsidRDefault="00E9531F" w:rsidP="00E9531F">
      <w:pPr>
        <w:numPr>
          <w:ilvl w:val="1"/>
          <w:numId w:val="3"/>
        </w:numPr>
      </w:pPr>
      <w:r w:rsidRPr="00E9531F">
        <w:rPr>
          <w:b/>
          <w:bCs/>
        </w:rPr>
        <w:t>SSO &amp; MFA</w:t>
      </w:r>
      <w:r w:rsidRPr="00E9531F">
        <w:t xml:space="preserve">: Azure AD handles the </w:t>
      </w:r>
      <w:r w:rsidRPr="00E9531F">
        <w:rPr>
          <w:b/>
          <w:bCs/>
        </w:rPr>
        <w:t>Single Sign-On</w:t>
      </w:r>
      <w:r w:rsidRPr="00E9531F">
        <w:t xml:space="preserve"> (SSO) and </w:t>
      </w:r>
      <w:r w:rsidRPr="00E9531F">
        <w:rPr>
          <w:b/>
          <w:bCs/>
        </w:rPr>
        <w:t>Multi-Factor Authentication</w:t>
      </w:r>
      <w:r w:rsidRPr="00E9531F">
        <w:t xml:space="preserve"> (MFA) processes, ensuring the user identity is validated before granting access.</w:t>
      </w:r>
    </w:p>
    <w:p w14:paraId="2090F1EA" w14:textId="77777777" w:rsidR="00E9531F" w:rsidRPr="00E9531F" w:rsidRDefault="00E9531F" w:rsidP="00E9531F">
      <w:pPr>
        <w:numPr>
          <w:ilvl w:val="1"/>
          <w:numId w:val="3"/>
        </w:numPr>
      </w:pPr>
      <w:r w:rsidRPr="00E9531F">
        <w:rPr>
          <w:b/>
          <w:bCs/>
        </w:rPr>
        <w:t>User Session</w:t>
      </w:r>
      <w:r w:rsidRPr="00E9531F">
        <w:t>: Once authenticated, Azure AD issues a token (JWT) that is used for subsequent requests. The token is stored in the browser (via cookies or local storage).</w:t>
      </w:r>
    </w:p>
    <w:p w14:paraId="739D59DF" w14:textId="77777777" w:rsidR="00E9531F" w:rsidRPr="00876870" w:rsidRDefault="00E9531F" w:rsidP="00876870">
      <w:pPr>
        <w:pStyle w:val="Heading1"/>
        <w:rPr>
          <w:sz w:val="28"/>
          <w:szCs w:val="28"/>
        </w:rPr>
      </w:pPr>
      <w:bookmarkStart w:id="5" w:name="_Toc193318791"/>
      <w:r w:rsidRPr="00876870">
        <w:rPr>
          <w:sz w:val="28"/>
          <w:szCs w:val="28"/>
        </w:rPr>
        <w:t>4.2 Razor Pages (Frontend)</w:t>
      </w:r>
      <w:bookmarkEnd w:id="5"/>
    </w:p>
    <w:p w14:paraId="768DC53B" w14:textId="77777777" w:rsidR="00E9531F" w:rsidRPr="00E9531F" w:rsidRDefault="00E9531F" w:rsidP="006A4AD5">
      <w:pPr>
        <w:numPr>
          <w:ilvl w:val="0"/>
          <w:numId w:val="109"/>
        </w:numPr>
      </w:pPr>
      <w:r w:rsidRPr="00E9531F">
        <w:rPr>
          <w:b/>
          <w:bCs/>
        </w:rPr>
        <w:t>Role</w:t>
      </w:r>
      <w:r w:rsidRPr="00E9531F">
        <w:t>: Razor Pages is the user interface layer where dealers and users interact with the DMS.</w:t>
      </w:r>
    </w:p>
    <w:p w14:paraId="37D46723" w14:textId="77777777" w:rsidR="00E9531F" w:rsidRPr="00E9531F" w:rsidRDefault="00E9531F" w:rsidP="006A4AD5">
      <w:pPr>
        <w:numPr>
          <w:ilvl w:val="0"/>
          <w:numId w:val="109"/>
        </w:numPr>
      </w:pPr>
      <w:r w:rsidRPr="00E9531F">
        <w:rPr>
          <w:b/>
          <w:bCs/>
        </w:rPr>
        <w:t>Interaction with Azure AD</w:t>
      </w:r>
      <w:r w:rsidRPr="00E9531F">
        <w:t>: Upon receiving a valid authentication token from Azure AD, Razor Pages ensures the user's session is active and that they have access to the appropriate resources based on their roles.</w:t>
      </w:r>
    </w:p>
    <w:p w14:paraId="6A85898C" w14:textId="77777777" w:rsidR="00E9531F" w:rsidRPr="00E9531F" w:rsidRDefault="00E9531F" w:rsidP="006A4AD5">
      <w:pPr>
        <w:numPr>
          <w:ilvl w:val="0"/>
          <w:numId w:val="109"/>
        </w:numPr>
      </w:pPr>
      <w:r w:rsidRPr="00E9531F">
        <w:rPr>
          <w:b/>
          <w:bCs/>
        </w:rPr>
        <w:t>Interaction with ASP.NET Core API</w:t>
      </w:r>
      <w:r w:rsidRPr="00E9531F">
        <w:t xml:space="preserve">: The frontend interacts with the backend via API calls to fetch and manage data such as inventory, customer profiles, orders, etc. </w:t>
      </w:r>
    </w:p>
    <w:p w14:paraId="1FFAA5EA" w14:textId="77777777" w:rsidR="00E9531F" w:rsidRPr="00E9531F" w:rsidRDefault="00E9531F" w:rsidP="006A4AD5">
      <w:pPr>
        <w:numPr>
          <w:ilvl w:val="1"/>
          <w:numId w:val="109"/>
        </w:numPr>
      </w:pPr>
      <w:r w:rsidRPr="00E9531F">
        <w:lastRenderedPageBreak/>
        <w:t>The frontend makes REST API calls to the backend to retrieve data and display it in the UI.</w:t>
      </w:r>
    </w:p>
    <w:p w14:paraId="6DBBC49E" w14:textId="77777777" w:rsidR="00E9531F" w:rsidRPr="00E9531F" w:rsidRDefault="00E9531F" w:rsidP="006A4AD5">
      <w:pPr>
        <w:numPr>
          <w:ilvl w:val="1"/>
          <w:numId w:val="109"/>
        </w:numPr>
      </w:pPr>
      <w:r w:rsidRPr="00E9531F">
        <w:t>API calls are secured with the JWT token from Azure AD, ensuring that only authorized users can access specific resources.</w:t>
      </w:r>
    </w:p>
    <w:p w14:paraId="5772CD98" w14:textId="77777777" w:rsidR="00E9531F" w:rsidRPr="006A00AD" w:rsidRDefault="00E9531F" w:rsidP="006A00AD">
      <w:pPr>
        <w:pStyle w:val="Heading1"/>
        <w:rPr>
          <w:sz w:val="28"/>
          <w:szCs w:val="28"/>
        </w:rPr>
      </w:pPr>
      <w:bookmarkStart w:id="6" w:name="_Toc193318792"/>
      <w:r w:rsidRPr="006A00AD">
        <w:rPr>
          <w:sz w:val="28"/>
          <w:szCs w:val="28"/>
        </w:rPr>
        <w:t>4.3 ASP.NET Core API (Backend)</w:t>
      </w:r>
      <w:bookmarkEnd w:id="6"/>
    </w:p>
    <w:p w14:paraId="6A462525" w14:textId="77777777" w:rsidR="00E9531F" w:rsidRPr="00E9531F" w:rsidRDefault="00E9531F" w:rsidP="00C416AD">
      <w:pPr>
        <w:numPr>
          <w:ilvl w:val="0"/>
          <w:numId w:val="108"/>
        </w:numPr>
      </w:pPr>
      <w:r w:rsidRPr="00E9531F">
        <w:rPr>
          <w:b/>
          <w:bCs/>
        </w:rPr>
        <w:t>Role</w:t>
      </w:r>
      <w:r w:rsidRPr="00E9531F">
        <w:t>: The backend is responsible for handling the business logic of the Dealer Management System.</w:t>
      </w:r>
    </w:p>
    <w:p w14:paraId="200BEFFC" w14:textId="77777777" w:rsidR="00E9531F" w:rsidRPr="00E9531F" w:rsidRDefault="00E9531F" w:rsidP="00C416AD">
      <w:pPr>
        <w:numPr>
          <w:ilvl w:val="0"/>
          <w:numId w:val="108"/>
        </w:numPr>
      </w:pPr>
      <w:r w:rsidRPr="00E9531F">
        <w:rPr>
          <w:b/>
          <w:bCs/>
        </w:rPr>
        <w:t>Interaction with Azure AD</w:t>
      </w:r>
      <w:r w:rsidRPr="00E9531F">
        <w:t xml:space="preserve">: The backend uses Azure AD for </w:t>
      </w:r>
      <w:r w:rsidRPr="00E9531F">
        <w:rPr>
          <w:b/>
          <w:bCs/>
        </w:rPr>
        <w:t>OAuth 2.0</w:t>
      </w:r>
      <w:r w:rsidRPr="00E9531F">
        <w:t xml:space="preserve"> authorization to validate user tokens (JWT). Every API request contains an authorization header with the JWT token.</w:t>
      </w:r>
    </w:p>
    <w:p w14:paraId="05024D79" w14:textId="77777777" w:rsidR="00E9531F" w:rsidRPr="00E9531F" w:rsidRDefault="00E9531F" w:rsidP="00C416AD">
      <w:pPr>
        <w:numPr>
          <w:ilvl w:val="0"/>
          <w:numId w:val="108"/>
        </w:numPr>
      </w:pPr>
      <w:r w:rsidRPr="00E9531F">
        <w:rPr>
          <w:b/>
          <w:bCs/>
        </w:rPr>
        <w:t>API Security</w:t>
      </w:r>
      <w:r w:rsidRPr="00E9531F">
        <w:t xml:space="preserve">: The API is protected using </w:t>
      </w:r>
      <w:r w:rsidRPr="00E9531F">
        <w:rPr>
          <w:b/>
          <w:bCs/>
        </w:rPr>
        <w:t>Azure AD</w:t>
      </w:r>
      <w:r w:rsidRPr="00E9531F">
        <w:t xml:space="preserve"> authentication. It validates the token to ensure that the request is coming from an authenticated user.</w:t>
      </w:r>
    </w:p>
    <w:p w14:paraId="4462D3E7" w14:textId="77777777" w:rsidR="00E9531F" w:rsidRPr="00E9531F" w:rsidRDefault="00E9531F" w:rsidP="00C416AD">
      <w:pPr>
        <w:numPr>
          <w:ilvl w:val="0"/>
          <w:numId w:val="108"/>
        </w:numPr>
      </w:pPr>
      <w:r w:rsidRPr="00E9531F">
        <w:rPr>
          <w:b/>
          <w:bCs/>
        </w:rPr>
        <w:t>Business Logic</w:t>
      </w:r>
      <w:r w:rsidRPr="00E9531F">
        <w:t xml:space="preserve">: The backend processes requests, such as: </w:t>
      </w:r>
    </w:p>
    <w:p w14:paraId="1E68208F" w14:textId="77777777" w:rsidR="00E9531F" w:rsidRPr="00E9531F" w:rsidRDefault="00E9531F" w:rsidP="00C416AD">
      <w:pPr>
        <w:numPr>
          <w:ilvl w:val="1"/>
          <w:numId w:val="108"/>
        </w:numPr>
      </w:pPr>
      <w:r w:rsidRPr="00E9531F">
        <w:t>CRUD operations on dealer data (inventory, customers, orders).</w:t>
      </w:r>
    </w:p>
    <w:p w14:paraId="1BB5C70C" w14:textId="77777777" w:rsidR="00E9531F" w:rsidRPr="00E9531F" w:rsidRDefault="00E9531F" w:rsidP="00C416AD">
      <w:pPr>
        <w:numPr>
          <w:ilvl w:val="1"/>
          <w:numId w:val="108"/>
        </w:numPr>
      </w:pPr>
      <w:r w:rsidRPr="00E9531F">
        <w:t>Business rules such as inventory checks, order processing, etc.</w:t>
      </w:r>
    </w:p>
    <w:p w14:paraId="27A1DA92" w14:textId="77777777" w:rsidR="00E9531F" w:rsidRPr="00E9531F" w:rsidRDefault="00E9531F" w:rsidP="00C416AD">
      <w:pPr>
        <w:numPr>
          <w:ilvl w:val="0"/>
          <w:numId w:val="108"/>
        </w:numPr>
      </w:pPr>
      <w:r w:rsidRPr="00E9531F">
        <w:rPr>
          <w:b/>
          <w:bCs/>
        </w:rPr>
        <w:t>Interaction with Database</w:t>
      </w:r>
      <w:r w:rsidRPr="00E9531F">
        <w:t>: The backend communicates with the database (SQL/NoSQL) to retrieve, update, and delete data. This could involve querying tables or collections for data like customer profiles, inventory details, and transactions.</w:t>
      </w:r>
    </w:p>
    <w:p w14:paraId="074AEA42" w14:textId="77777777" w:rsidR="00E9531F" w:rsidRPr="006A00AD" w:rsidRDefault="00E9531F" w:rsidP="006A00AD">
      <w:pPr>
        <w:pStyle w:val="Heading1"/>
        <w:rPr>
          <w:sz w:val="28"/>
          <w:szCs w:val="28"/>
        </w:rPr>
      </w:pPr>
      <w:bookmarkStart w:id="7" w:name="_Toc193318793"/>
      <w:r w:rsidRPr="006A00AD">
        <w:rPr>
          <w:sz w:val="28"/>
          <w:szCs w:val="28"/>
        </w:rPr>
        <w:t>4.4 Azure Active Directory (Azure AD)</w:t>
      </w:r>
      <w:bookmarkEnd w:id="7"/>
    </w:p>
    <w:p w14:paraId="6009A9EF" w14:textId="77777777" w:rsidR="00E9531F" w:rsidRPr="00E9531F" w:rsidRDefault="00E9531F" w:rsidP="00311B05">
      <w:pPr>
        <w:numPr>
          <w:ilvl w:val="0"/>
          <w:numId w:val="107"/>
        </w:numPr>
      </w:pPr>
      <w:r w:rsidRPr="00E9531F">
        <w:rPr>
          <w:b/>
          <w:bCs/>
        </w:rPr>
        <w:t>Role</w:t>
      </w:r>
      <w:r w:rsidRPr="00E9531F">
        <w:t>: Azure AD provides the identity management platform for the DMS system. It handles the authentication (SSO &amp; MFA) and authorization of users.</w:t>
      </w:r>
    </w:p>
    <w:p w14:paraId="6DC92C5C" w14:textId="77777777" w:rsidR="00E9531F" w:rsidRPr="00E9531F" w:rsidRDefault="00E9531F" w:rsidP="00311B05">
      <w:pPr>
        <w:numPr>
          <w:ilvl w:val="0"/>
          <w:numId w:val="107"/>
        </w:numPr>
      </w:pPr>
      <w:r w:rsidRPr="00E9531F">
        <w:rPr>
          <w:b/>
          <w:bCs/>
        </w:rPr>
        <w:t>Authentication</w:t>
      </w:r>
      <w:r w:rsidRPr="00E9531F">
        <w:t>: Azure AD authenticates users based on their credentials (username, password, MFA) and provides access tokens (JWT) to allow users to access resources securely.</w:t>
      </w:r>
    </w:p>
    <w:p w14:paraId="59B7ACE6" w14:textId="77777777" w:rsidR="00E9531F" w:rsidRPr="00E9531F" w:rsidRDefault="00E9531F" w:rsidP="00311B05">
      <w:pPr>
        <w:numPr>
          <w:ilvl w:val="0"/>
          <w:numId w:val="107"/>
        </w:numPr>
      </w:pPr>
      <w:r w:rsidRPr="00E9531F">
        <w:rPr>
          <w:b/>
          <w:bCs/>
        </w:rPr>
        <w:t>Role-Based Access Control (RBAC)</w:t>
      </w:r>
      <w:r w:rsidRPr="00E9531F">
        <w:t>: Azure AD allows for role-based access control, enabling the system to assign specific roles to users (e.g., dealer, admin, support staff) and restrict access based on those roles.</w:t>
      </w:r>
    </w:p>
    <w:p w14:paraId="7670C78C" w14:textId="77777777" w:rsidR="00E9531F" w:rsidRPr="00E9531F" w:rsidRDefault="00E9531F" w:rsidP="00311B05">
      <w:pPr>
        <w:numPr>
          <w:ilvl w:val="0"/>
          <w:numId w:val="107"/>
        </w:numPr>
      </w:pPr>
      <w:r w:rsidRPr="00E9531F">
        <w:rPr>
          <w:b/>
          <w:bCs/>
        </w:rPr>
        <w:t>SSO &amp; MFA</w:t>
      </w:r>
      <w:r w:rsidRPr="00E9531F">
        <w:t xml:space="preserve">: Azure AD facilitates </w:t>
      </w:r>
      <w:r w:rsidRPr="00E9531F">
        <w:rPr>
          <w:b/>
          <w:bCs/>
        </w:rPr>
        <w:t>Single Sign-On</w:t>
      </w:r>
      <w:r w:rsidRPr="00E9531F">
        <w:t xml:space="preserve"> for users across different applications and </w:t>
      </w:r>
      <w:r w:rsidRPr="00E9531F">
        <w:rPr>
          <w:b/>
          <w:bCs/>
        </w:rPr>
        <w:t>Multi-Factor Authentication</w:t>
      </w:r>
      <w:r w:rsidRPr="00E9531F">
        <w:t xml:space="preserve"> to ensure secure access.</w:t>
      </w:r>
    </w:p>
    <w:p w14:paraId="5FA43773" w14:textId="5A60BF35" w:rsidR="00E9531F" w:rsidRPr="00553FA4" w:rsidRDefault="00E9531F" w:rsidP="00553FA4">
      <w:pPr>
        <w:pStyle w:val="Heading1"/>
        <w:rPr>
          <w:sz w:val="28"/>
          <w:szCs w:val="28"/>
        </w:rPr>
      </w:pPr>
      <w:bookmarkStart w:id="8" w:name="_Toc193318794"/>
      <w:r w:rsidRPr="00553FA4">
        <w:rPr>
          <w:sz w:val="28"/>
          <w:szCs w:val="28"/>
        </w:rPr>
        <w:lastRenderedPageBreak/>
        <w:t>4.5 SQL Database</w:t>
      </w:r>
      <w:bookmarkEnd w:id="8"/>
    </w:p>
    <w:p w14:paraId="39F01EB4" w14:textId="77777777" w:rsidR="00E9531F" w:rsidRPr="00E9531F" w:rsidRDefault="00E9531F" w:rsidP="009517CC">
      <w:pPr>
        <w:numPr>
          <w:ilvl w:val="0"/>
          <w:numId w:val="106"/>
        </w:numPr>
      </w:pPr>
      <w:r w:rsidRPr="00E9531F">
        <w:rPr>
          <w:b/>
          <w:bCs/>
        </w:rPr>
        <w:t>Role</w:t>
      </w:r>
      <w:r w:rsidRPr="00E9531F">
        <w:t xml:space="preserve">: The database stores the core data for the Dealer Management System. </w:t>
      </w:r>
    </w:p>
    <w:p w14:paraId="4BD6B6C2" w14:textId="77777777" w:rsidR="00E9531F" w:rsidRPr="00E9531F" w:rsidRDefault="00E9531F" w:rsidP="009517CC">
      <w:pPr>
        <w:numPr>
          <w:ilvl w:val="1"/>
          <w:numId w:val="106"/>
        </w:numPr>
      </w:pPr>
      <w:r w:rsidRPr="00E9531F">
        <w:rPr>
          <w:b/>
          <w:bCs/>
        </w:rPr>
        <w:t>SQL Database</w:t>
      </w:r>
      <w:r w:rsidRPr="00E9531F">
        <w:t>: For relational data (e.g., dealer profiles, customer information, orders).</w:t>
      </w:r>
    </w:p>
    <w:p w14:paraId="0B1DE4CF" w14:textId="77777777" w:rsidR="00E9531F" w:rsidRPr="00E9531F" w:rsidRDefault="00E9531F" w:rsidP="009517CC">
      <w:pPr>
        <w:numPr>
          <w:ilvl w:val="0"/>
          <w:numId w:val="106"/>
        </w:numPr>
      </w:pPr>
      <w:r w:rsidRPr="00E9531F">
        <w:rPr>
          <w:b/>
          <w:bCs/>
        </w:rPr>
        <w:t>Interaction</w:t>
      </w:r>
      <w:r w:rsidRPr="00E9531F">
        <w:t>: The backend (ASP.NET Core API) communicates with the database to persist and retrieve data necessary for managing dealers, customers, and inventory.</w:t>
      </w:r>
    </w:p>
    <w:p w14:paraId="14DF9B10" w14:textId="77777777" w:rsidR="00E9531F" w:rsidRPr="00553FA4" w:rsidRDefault="00E9531F" w:rsidP="00553FA4">
      <w:pPr>
        <w:pStyle w:val="Heading1"/>
        <w:rPr>
          <w:sz w:val="28"/>
          <w:szCs w:val="28"/>
        </w:rPr>
      </w:pPr>
      <w:bookmarkStart w:id="9" w:name="_Toc193318795"/>
      <w:r w:rsidRPr="00553FA4">
        <w:rPr>
          <w:sz w:val="28"/>
          <w:szCs w:val="28"/>
        </w:rPr>
        <w:t>4.6 Azure Blob Storage</w:t>
      </w:r>
      <w:bookmarkEnd w:id="9"/>
    </w:p>
    <w:p w14:paraId="614C81B0" w14:textId="77777777" w:rsidR="00E9531F" w:rsidRPr="00E9531F" w:rsidRDefault="00E9531F" w:rsidP="008F7C29">
      <w:pPr>
        <w:numPr>
          <w:ilvl w:val="0"/>
          <w:numId w:val="105"/>
        </w:numPr>
      </w:pPr>
      <w:r w:rsidRPr="00E9531F">
        <w:rPr>
          <w:b/>
          <w:bCs/>
        </w:rPr>
        <w:t>Role</w:t>
      </w:r>
      <w:r w:rsidRPr="00E9531F">
        <w:t>: Azure Blob Storage is used to store unstructured data such as images, documents, contracts, or receipts related to inventory or orders.</w:t>
      </w:r>
    </w:p>
    <w:p w14:paraId="4F1824B6" w14:textId="77777777" w:rsidR="00E9531F" w:rsidRPr="00E9531F" w:rsidRDefault="00E9531F" w:rsidP="008F7C29">
      <w:pPr>
        <w:numPr>
          <w:ilvl w:val="0"/>
          <w:numId w:val="105"/>
        </w:numPr>
      </w:pPr>
      <w:r w:rsidRPr="00E9531F">
        <w:rPr>
          <w:b/>
          <w:bCs/>
        </w:rPr>
        <w:t>Interaction</w:t>
      </w:r>
      <w:r w:rsidRPr="00E9531F">
        <w:t xml:space="preserve">: </w:t>
      </w:r>
    </w:p>
    <w:p w14:paraId="6C4549E8" w14:textId="77777777" w:rsidR="00E9531F" w:rsidRPr="00E9531F" w:rsidRDefault="00E9531F" w:rsidP="008F7C29">
      <w:pPr>
        <w:numPr>
          <w:ilvl w:val="1"/>
          <w:numId w:val="105"/>
        </w:numPr>
      </w:pPr>
      <w:r w:rsidRPr="00E9531F">
        <w:t>Users upload documents or images via Razor Pages, which are then stored in Azure Blob Storage.</w:t>
      </w:r>
    </w:p>
    <w:p w14:paraId="393149C9" w14:textId="77777777" w:rsidR="00E9531F" w:rsidRPr="00E9531F" w:rsidRDefault="00E9531F" w:rsidP="008F7C29">
      <w:pPr>
        <w:numPr>
          <w:ilvl w:val="1"/>
          <w:numId w:val="105"/>
        </w:numPr>
      </w:pPr>
      <w:r w:rsidRPr="00E9531F">
        <w:t>The backend API may also retrieve documents from Azure Blob Storage when requested by users (e.g., displaying inventory images or order receipts).</w:t>
      </w:r>
    </w:p>
    <w:p w14:paraId="32E86B47" w14:textId="77777777" w:rsidR="00E9531F" w:rsidRPr="00553FA4" w:rsidRDefault="00E9531F" w:rsidP="00553FA4">
      <w:pPr>
        <w:pStyle w:val="Heading1"/>
        <w:rPr>
          <w:sz w:val="28"/>
          <w:szCs w:val="28"/>
        </w:rPr>
      </w:pPr>
      <w:bookmarkStart w:id="10" w:name="_Toc193318796"/>
      <w:r w:rsidRPr="00553FA4">
        <w:rPr>
          <w:sz w:val="28"/>
          <w:szCs w:val="28"/>
        </w:rPr>
        <w:t>4.7 External APIs / 3rd Party Services</w:t>
      </w:r>
      <w:bookmarkEnd w:id="10"/>
    </w:p>
    <w:p w14:paraId="196852AB" w14:textId="77777777" w:rsidR="00E9531F" w:rsidRPr="00E9531F" w:rsidRDefault="00E9531F" w:rsidP="00073E3B">
      <w:pPr>
        <w:numPr>
          <w:ilvl w:val="0"/>
          <w:numId w:val="104"/>
        </w:numPr>
      </w:pPr>
      <w:r w:rsidRPr="00E9531F">
        <w:rPr>
          <w:b/>
          <w:bCs/>
        </w:rPr>
        <w:t>Role</w:t>
      </w:r>
      <w:r w:rsidRPr="00E9531F">
        <w:t>: Integration with external systems (e.g., payment gateways, shipping providers, external inventory services) to enhance functionality.</w:t>
      </w:r>
    </w:p>
    <w:p w14:paraId="523835B9" w14:textId="77777777" w:rsidR="00E9531F" w:rsidRPr="00E9531F" w:rsidRDefault="00E9531F" w:rsidP="00073E3B">
      <w:pPr>
        <w:numPr>
          <w:ilvl w:val="0"/>
          <w:numId w:val="104"/>
        </w:numPr>
      </w:pPr>
      <w:r w:rsidRPr="00E9531F">
        <w:rPr>
          <w:b/>
          <w:bCs/>
        </w:rPr>
        <w:t>Interaction</w:t>
      </w:r>
      <w:r w:rsidRPr="00E9531F">
        <w:t>: The backend API interacts with these external services using REST APIs, typically for functionalities like processing payments, tracking shipments, or retrieving external inventory data.</w:t>
      </w:r>
    </w:p>
    <w:p w14:paraId="6D08A7D2" w14:textId="77777777" w:rsidR="00E9531F" w:rsidRPr="0069566F" w:rsidRDefault="00E9531F" w:rsidP="002B7D8C">
      <w:pPr>
        <w:pStyle w:val="Heading1"/>
      </w:pPr>
      <w:bookmarkStart w:id="11" w:name="_Toc193318797"/>
      <w:r w:rsidRPr="0069566F">
        <w:t>5. Security Considerations</w:t>
      </w:r>
      <w:bookmarkEnd w:id="11"/>
    </w:p>
    <w:p w14:paraId="001B1FE6" w14:textId="77777777" w:rsidR="00E9531F" w:rsidRPr="00E9531F" w:rsidRDefault="00E9531F" w:rsidP="00C13DE6">
      <w:pPr>
        <w:numPr>
          <w:ilvl w:val="0"/>
          <w:numId w:val="103"/>
        </w:numPr>
      </w:pPr>
      <w:r w:rsidRPr="00E9531F">
        <w:rPr>
          <w:b/>
          <w:bCs/>
        </w:rPr>
        <w:t>SSO &amp; MFA</w:t>
      </w:r>
      <w:r w:rsidRPr="00E9531F">
        <w:t>: Azure AD ensures that only authenticated users can access the system. Multi-Factor Authentication adds an extra layer of security, protecting against unauthorized access even if a user's password is compromised.</w:t>
      </w:r>
    </w:p>
    <w:p w14:paraId="2BA370BB" w14:textId="77777777" w:rsidR="00E9531F" w:rsidRPr="00E9531F" w:rsidRDefault="00E9531F" w:rsidP="00C13DE6">
      <w:pPr>
        <w:numPr>
          <w:ilvl w:val="0"/>
          <w:numId w:val="103"/>
        </w:numPr>
      </w:pPr>
      <w:r w:rsidRPr="00E9531F">
        <w:rPr>
          <w:b/>
          <w:bCs/>
        </w:rPr>
        <w:t>Role-Based Access</w:t>
      </w:r>
      <w:r w:rsidRPr="00E9531F">
        <w:t>: Azure AD assigns users to roles, and the backend enforces access control based on those roles to ensure that users can only access the data and features that are relevant to them.</w:t>
      </w:r>
    </w:p>
    <w:p w14:paraId="382875ED" w14:textId="77777777" w:rsidR="00E9531F" w:rsidRPr="00E9531F" w:rsidRDefault="00E9531F" w:rsidP="00C13DE6">
      <w:pPr>
        <w:numPr>
          <w:ilvl w:val="0"/>
          <w:numId w:val="103"/>
        </w:numPr>
      </w:pPr>
      <w:r w:rsidRPr="00E9531F">
        <w:rPr>
          <w:b/>
          <w:bCs/>
        </w:rPr>
        <w:t>API Security</w:t>
      </w:r>
      <w:r w:rsidRPr="00E9531F">
        <w:t>: The backend ensures that all API calls are protected by validating the JWT tokens issued by Azure AD.</w:t>
      </w:r>
    </w:p>
    <w:p w14:paraId="30351CF3" w14:textId="06180B7B" w:rsidR="003D3B7E" w:rsidRDefault="00E9531F" w:rsidP="00C13DE6">
      <w:pPr>
        <w:numPr>
          <w:ilvl w:val="0"/>
          <w:numId w:val="103"/>
        </w:numPr>
      </w:pPr>
      <w:r w:rsidRPr="00AB289E">
        <w:rPr>
          <w:b/>
          <w:bCs/>
        </w:rPr>
        <w:lastRenderedPageBreak/>
        <w:t>Data Security</w:t>
      </w:r>
      <w:r w:rsidRPr="00E9531F">
        <w:t>: Sensitive data is encrypted both at rest (in Azure Storage and Database) and in transit (via HTTPS).</w:t>
      </w:r>
    </w:p>
    <w:p w14:paraId="02AA3CFD" w14:textId="403FF536" w:rsidR="00A67BDB" w:rsidRPr="00A67BDB" w:rsidRDefault="00DF06E4" w:rsidP="000D25C5">
      <w:pPr>
        <w:pStyle w:val="Heading1"/>
      </w:pPr>
      <w:bookmarkStart w:id="12" w:name="_Toc193318798"/>
      <w:r>
        <w:t>6.</w:t>
      </w:r>
      <w:r w:rsidRPr="00E30753">
        <w:t>Tech Stack Selection and Justification</w:t>
      </w:r>
      <w:bookmarkEnd w:id="12"/>
    </w:p>
    <w:p w14:paraId="6464E561" w14:textId="5A0FCD43" w:rsidR="007A53CE" w:rsidRDefault="007A53CE" w:rsidP="00D20EB1">
      <w:pPr>
        <w:pStyle w:val="ListParagraph"/>
        <w:numPr>
          <w:ilvl w:val="0"/>
          <w:numId w:val="114"/>
        </w:numPr>
      </w:pPr>
      <w:r w:rsidRPr="007A53CE">
        <w:rPr>
          <w:b/>
          <w:bCs/>
        </w:rPr>
        <w:t>User Management &amp; Access Control</w:t>
      </w:r>
      <w:r w:rsidRPr="007E69C0">
        <w:t xml:space="preserve"> (Azure AD SSO, MFA, Role-Based Access)</w:t>
      </w:r>
    </w:p>
    <w:p w14:paraId="7B4D26DB" w14:textId="59D891F9" w:rsidR="007A53CE" w:rsidRDefault="007A53CE" w:rsidP="00D20EB1">
      <w:pPr>
        <w:pStyle w:val="ListParagraph"/>
        <w:numPr>
          <w:ilvl w:val="0"/>
          <w:numId w:val="114"/>
        </w:numPr>
      </w:pPr>
      <w:r w:rsidRPr="007E69C0">
        <w:t xml:space="preserve"> </w:t>
      </w:r>
      <w:r w:rsidRPr="007A53CE">
        <w:rPr>
          <w:b/>
          <w:bCs/>
        </w:rPr>
        <w:t>Vehicle Inventory &amp; Sales Management</w:t>
      </w:r>
      <w:r w:rsidRPr="007E69C0">
        <w:t xml:space="preserve"> (CRUD operations, data storage)</w:t>
      </w:r>
    </w:p>
    <w:p w14:paraId="3F1FDF91" w14:textId="672FD9AA" w:rsidR="007A53CE" w:rsidRPr="007A53CE" w:rsidRDefault="007A53CE" w:rsidP="00D20EB1">
      <w:pPr>
        <w:pStyle w:val="ListParagraph"/>
        <w:numPr>
          <w:ilvl w:val="0"/>
          <w:numId w:val="114"/>
        </w:numPr>
      </w:pPr>
      <w:r w:rsidRPr="007A53CE">
        <w:rPr>
          <w:b/>
          <w:bCs/>
        </w:rPr>
        <w:t>Service &amp; Maintenance Management</w:t>
      </w:r>
      <w:r w:rsidRPr="007E69C0">
        <w:t xml:space="preserve"> (Customer records, scheduling)</w:t>
      </w:r>
    </w:p>
    <w:p w14:paraId="5838FA44" w14:textId="31BE4119" w:rsidR="007A53CE" w:rsidRPr="007A53CE" w:rsidRDefault="007A53CE" w:rsidP="00D20EB1">
      <w:pPr>
        <w:pStyle w:val="ListParagraph"/>
        <w:numPr>
          <w:ilvl w:val="0"/>
          <w:numId w:val="114"/>
        </w:numPr>
      </w:pPr>
      <w:r w:rsidRPr="007A53CE">
        <w:rPr>
          <w:b/>
          <w:bCs/>
        </w:rPr>
        <w:t>Parts &amp; Supply Chain Management</w:t>
      </w:r>
      <w:r w:rsidRPr="007E69C0">
        <w:t xml:space="preserve"> (Stock updates, supplier management)</w:t>
      </w:r>
    </w:p>
    <w:p w14:paraId="393952F2" w14:textId="6AD43CF6" w:rsidR="007A53CE" w:rsidRPr="007A53CE" w:rsidRDefault="007A53CE" w:rsidP="00D20EB1">
      <w:pPr>
        <w:pStyle w:val="ListParagraph"/>
        <w:numPr>
          <w:ilvl w:val="0"/>
          <w:numId w:val="114"/>
        </w:numPr>
      </w:pPr>
      <w:r w:rsidRPr="007A53CE">
        <w:rPr>
          <w:b/>
          <w:bCs/>
        </w:rPr>
        <w:t>Finance &amp; Accounting Integration</w:t>
      </w:r>
      <w:r w:rsidRPr="007E69C0">
        <w:t xml:space="preserve"> (Invoices, payments, tax calculations)</w:t>
      </w:r>
    </w:p>
    <w:p w14:paraId="1E5A5B08" w14:textId="1CE5DC18" w:rsidR="007A53CE" w:rsidRDefault="007A53CE" w:rsidP="00D20EB1">
      <w:pPr>
        <w:pStyle w:val="ListParagraph"/>
        <w:numPr>
          <w:ilvl w:val="0"/>
          <w:numId w:val="114"/>
        </w:numPr>
      </w:pPr>
      <w:r w:rsidRPr="007A53CE">
        <w:rPr>
          <w:b/>
          <w:bCs/>
        </w:rPr>
        <w:t>Security &amp; Compliance</w:t>
      </w:r>
      <w:r w:rsidRPr="007E69C0">
        <w:t xml:space="preserve"> (Data encryption, GDPR compliance)</w:t>
      </w:r>
    </w:p>
    <w:p w14:paraId="28BC4829" w14:textId="77777777" w:rsidR="009E0CC9" w:rsidRPr="007E69C0" w:rsidRDefault="009E0CC9" w:rsidP="00E70919">
      <w:pPr>
        <w:pStyle w:val="ListParagraph"/>
      </w:pPr>
    </w:p>
    <w:p w14:paraId="1B688BDE" w14:textId="757B5548" w:rsidR="00907164" w:rsidRDefault="009E0CC9" w:rsidP="00D20EB1">
      <w:pPr>
        <w:pStyle w:val="ListParagraph"/>
        <w:numPr>
          <w:ilvl w:val="0"/>
          <w:numId w:val="113"/>
        </w:numPr>
      </w:pPr>
      <w:r w:rsidRPr="009E0CC9">
        <w:rPr>
          <w:b/>
          <w:bCs/>
        </w:rPr>
        <w:t>Frontend:</w:t>
      </w:r>
      <w:r w:rsidRPr="007E69C0">
        <w:t xml:space="preserve"> .NET Core Razor Pages</w:t>
      </w:r>
    </w:p>
    <w:p w14:paraId="13E9336E" w14:textId="178398EE" w:rsidR="00907164" w:rsidRPr="00907164" w:rsidRDefault="009E0CC9" w:rsidP="00D20EB1">
      <w:pPr>
        <w:pStyle w:val="ListParagraph"/>
        <w:numPr>
          <w:ilvl w:val="0"/>
          <w:numId w:val="113"/>
        </w:numPr>
        <w:rPr>
          <w:b/>
          <w:bCs/>
        </w:rPr>
      </w:pPr>
      <w:r w:rsidRPr="00907164">
        <w:rPr>
          <w:b/>
          <w:bCs/>
        </w:rPr>
        <w:t>Backend:</w:t>
      </w:r>
      <w:r w:rsidRPr="007E69C0">
        <w:t xml:space="preserve"> ASP.NET Core Web API</w:t>
      </w:r>
    </w:p>
    <w:p w14:paraId="325DE635" w14:textId="2E8E99FC" w:rsidR="00907164" w:rsidRPr="00907164" w:rsidRDefault="009E0CC9" w:rsidP="00D20EB1">
      <w:pPr>
        <w:pStyle w:val="ListParagraph"/>
        <w:numPr>
          <w:ilvl w:val="0"/>
          <w:numId w:val="113"/>
        </w:numPr>
        <w:rPr>
          <w:b/>
          <w:bCs/>
        </w:rPr>
      </w:pPr>
      <w:r w:rsidRPr="00907164">
        <w:rPr>
          <w:b/>
          <w:bCs/>
        </w:rPr>
        <w:t>Authentication:</w:t>
      </w:r>
      <w:r w:rsidRPr="007E69C0">
        <w:t xml:space="preserve"> Azure Active Directory (SSO &amp; MFA)</w:t>
      </w:r>
    </w:p>
    <w:p w14:paraId="5E56A477" w14:textId="746CD1BE" w:rsidR="00907164" w:rsidRPr="00907164" w:rsidRDefault="009E0CC9" w:rsidP="00D20EB1">
      <w:pPr>
        <w:pStyle w:val="ListParagraph"/>
        <w:numPr>
          <w:ilvl w:val="0"/>
          <w:numId w:val="113"/>
        </w:numPr>
      </w:pPr>
      <w:r w:rsidRPr="009E0CC9">
        <w:rPr>
          <w:b/>
          <w:bCs/>
        </w:rPr>
        <w:t>Database:</w:t>
      </w:r>
      <w:r w:rsidRPr="007E69C0">
        <w:t xml:space="preserve"> Azure SQL Database</w:t>
      </w:r>
    </w:p>
    <w:p w14:paraId="4DC8BD01" w14:textId="5ECFB298" w:rsidR="00907164" w:rsidRPr="00907164" w:rsidRDefault="009E0CC9" w:rsidP="00D20EB1">
      <w:pPr>
        <w:pStyle w:val="ListParagraph"/>
        <w:numPr>
          <w:ilvl w:val="0"/>
          <w:numId w:val="113"/>
        </w:numPr>
      </w:pPr>
      <w:r w:rsidRPr="009E0CC9">
        <w:rPr>
          <w:b/>
          <w:bCs/>
        </w:rPr>
        <w:t>Hosting:</w:t>
      </w:r>
      <w:r w:rsidRPr="007E69C0">
        <w:t xml:space="preserve"> Azure App Services</w:t>
      </w:r>
    </w:p>
    <w:p w14:paraId="0D31EA98" w14:textId="4FD1B0F0" w:rsidR="00907164" w:rsidRPr="00907164" w:rsidRDefault="009E0CC9" w:rsidP="00D20EB1">
      <w:pPr>
        <w:pStyle w:val="ListParagraph"/>
        <w:numPr>
          <w:ilvl w:val="0"/>
          <w:numId w:val="113"/>
        </w:numPr>
      </w:pPr>
      <w:r w:rsidRPr="009E0CC9">
        <w:rPr>
          <w:b/>
          <w:bCs/>
        </w:rPr>
        <w:t>DevOps:</w:t>
      </w:r>
      <w:r w:rsidRPr="007E69C0">
        <w:t xml:space="preserve"> Azure DevOps</w:t>
      </w:r>
    </w:p>
    <w:p w14:paraId="46AF4B56" w14:textId="735EDD60" w:rsidR="00A12961" w:rsidRPr="007A53CE" w:rsidRDefault="009E0CC9" w:rsidP="00D50B85">
      <w:pPr>
        <w:pStyle w:val="ListParagraph"/>
        <w:numPr>
          <w:ilvl w:val="0"/>
          <w:numId w:val="113"/>
        </w:numPr>
      </w:pPr>
      <w:r w:rsidRPr="005D5E79">
        <w:rPr>
          <w:b/>
          <w:bCs/>
        </w:rPr>
        <w:t>Monitoring:</w:t>
      </w:r>
      <w:r w:rsidRPr="007E69C0">
        <w:t xml:space="preserve"> Azure Application Insights</w:t>
      </w:r>
    </w:p>
    <w:p w14:paraId="68832F38" w14:textId="117BCA06" w:rsidR="00DF06E4" w:rsidRPr="00E80523" w:rsidRDefault="0004354C" w:rsidP="00326095">
      <w:pPr>
        <w:pStyle w:val="Heading1"/>
        <w:rPr>
          <w:sz w:val="28"/>
          <w:szCs w:val="28"/>
        </w:rPr>
      </w:pPr>
      <w:bookmarkStart w:id="13" w:name="_Toc193318799"/>
      <w:r w:rsidRPr="00E80523">
        <w:rPr>
          <w:sz w:val="28"/>
          <w:szCs w:val="28"/>
        </w:rPr>
        <w:t>6.</w:t>
      </w:r>
      <w:r w:rsidR="00DF06E4" w:rsidRPr="00E80523">
        <w:rPr>
          <w:sz w:val="28"/>
          <w:szCs w:val="28"/>
        </w:rPr>
        <w:t>1. .NET Core</w:t>
      </w:r>
      <w:bookmarkEnd w:id="13"/>
    </w:p>
    <w:p w14:paraId="0BB75C5A" w14:textId="77777777" w:rsidR="00DF06E4" w:rsidRPr="00E30753" w:rsidRDefault="00DF06E4" w:rsidP="00DF06E4">
      <w:pPr>
        <w:numPr>
          <w:ilvl w:val="0"/>
          <w:numId w:val="17"/>
        </w:numPr>
      </w:pPr>
      <w:r w:rsidRPr="00E30753">
        <w:rPr>
          <w:b/>
          <w:bCs/>
        </w:rPr>
        <w:t>Justification</w:t>
      </w:r>
      <w:r w:rsidRPr="00E30753">
        <w:t xml:space="preserve">: </w:t>
      </w:r>
    </w:p>
    <w:p w14:paraId="145E967B" w14:textId="77777777" w:rsidR="00DF06E4" w:rsidRPr="00E30753" w:rsidRDefault="00DF06E4" w:rsidP="00DF06E4">
      <w:pPr>
        <w:numPr>
          <w:ilvl w:val="1"/>
          <w:numId w:val="17"/>
        </w:numPr>
      </w:pPr>
      <w:r w:rsidRPr="00E30753">
        <w:rPr>
          <w:b/>
          <w:bCs/>
        </w:rPr>
        <w:t>Cross-Platform</w:t>
      </w:r>
      <w:r w:rsidRPr="00E30753">
        <w:t>: .NET Core is cross-platform, allowing the application to run on multiple platforms (Windows, Linux, macOS).</w:t>
      </w:r>
    </w:p>
    <w:p w14:paraId="0BBF9F7D" w14:textId="77777777" w:rsidR="00DF06E4" w:rsidRPr="00E30753" w:rsidRDefault="00DF06E4" w:rsidP="00DF06E4">
      <w:pPr>
        <w:numPr>
          <w:ilvl w:val="1"/>
          <w:numId w:val="17"/>
        </w:numPr>
      </w:pPr>
      <w:r w:rsidRPr="00E30753">
        <w:rPr>
          <w:b/>
          <w:bCs/>
        </w:rPr>
        <w:t>Performance</w:t>
      </w:r>
      <w:r w:rsidRPr="00E30753">
        <w:t>: .NET Core offers high performance, making it a suitable choice for enterprise-level applications like DMS that may require handling many concurrent users and large datasets.</w:t>
      </w:r>
    </w:p>
    <w:p w14:paraId="515637BB" w14:textId="77777777" w:rsidR="00DF06E4" w:rsidRPr="00E30753" w:rsidRDefault="00DF06E4" w:rsidP="00DF06E4">
      <w:pPr>
        <w:numPr>
          <w:ilvl w:val="1"/>
          <w:numId w:val="17"/>
        </w:numPr>
      </w:pPr>
      <w:r w:rsidRPr="00E30753">
        <w:rPr>
          <w:b/>
          <w:bCs/>
        </w:rPr>
        <w:t>Security</w:t>
      </w:r>
      <w:r w:rsidRPr="00E30753">
        <w:t>: .NET Core has built-in security features such as data protection, authentication mechanisms (OAuth, JWT), and secure handling of requests.</w:t>
      </w:r>
    </w:p>
    <w:p w14:paraId="73A4D90C" w14:textId="77777777" w:rsidR="00DF06E4" w:rsidRPr="00E30753" w:rsidRDefault="00DF06E4" w:rsidP="00DF06E4">
      <w:pPr>
        <w:numPr>
          <w:ilvl w:val="1"/>
          <w:numId w:val="17"/>
        </w:numPr>
      </w:pPr>
      <w:r w:rsidRPr="00E30753">
        <w:rPr>
          <w:b/>
          <w:bCs/>
        </w:rPr>
        <w:t>Ecosystem</w:t>
      </w:r>
      <w:r w:rsidRPr="00E30753">
        <w:t>: .NET Core provides a rich ecosystem of libraries and tools for building and maintaining robust, secure applications.</w:t>
      </w:r>
    </w:p>
    <w:p w14:paraId="072EFCEE" w14:textId="7605115F" w:rsidR="00DF06E4" w:rsidRPr="00E30753" w:rsidRDefault="00DF06E4" w:rsidP="00E4148C">
      <w:pPr>
        <w:numPr>
          <w:ilvl w:val="1"/>
          <w:numId w:val="17"/>
        </w:numPr>
      </w:pPr>
      <w:r w:rsidRPr="007D67E0">
        <w:rPr>
          <w:b/>
          <w:bCs/>
        </w:rPr>
        <w:t>Long-Term Support</w:t>
      </w:r>
      <w:r w:rsidRPr="00E30753">
        <w:t>: Microsoft provides long-term support for .NET Core, ensuring that security patches and updates are regularly released.</w:t>
      </w:r>
    </w:p>
    <w:p w14:paraId="30A9DCAD" w14:textId="5032E8BF" w:rsidR="00DF06E4" w:rsidRPr="00E6244F" w:rsidRDefault="00273B6F" w:rsidP="00E6244F">
      <w:pPr>
        <w:pStyle w:val="Heading1"/>
        <w:rPr>
          <w:sz w:val="28"/>
          <w:szCs w:val="28"/>
        </w:rPr>
      </w:pPr>
      <w:bookmarkStart w:id="14" w:name="_Toc193318800"/>
      <w:r w:rsidRPr="00E6244F">
        <w:rPr>
          <w:sz w:val="28"/>
          <w:szCs w:val="28"/>
        </w:rPr>
        <w:lastRenderedPageBreak/>
        <w:t>6.</w:t>
      </w:r>
      <w:r w:rsidR="00DF06E4" w:rsidRPr="00E6244F">
        <w:rPr>
          <w:sz w:val="28"/>
          <w:szCs w:val="28"/>
        </w:rPr>
        <w:t>2. Razor Pages</w:t>
      </w:r>
      <w:bookmarkEnd w:id="14"/>
    </w:p>
    <w:p w14:paraId="7F83A4BF" w14:textId="77777777" w:rsidR="00DF06E4" w:rsidRPr="00E30753" w:rsidRDefault="00DF06E4" w:rsidP="00DF06E4">
      <w:pPr>
        <w:numPr>
          <w:ilvl w:val="0"/>
          <w:numId w:val="18"/>
        </w:numPr>
      </w:pPr>
      <w:r w:rsidRPr="00E30753">
        <w:rPr>
          <w:b/>
          <w:bCs/>
        </w:rPr>
        <w:t>Justification</w:t>
      </w:r>
      <w:r w:rsidRPr="00E30753">
        <w:t xml:space="preserve">: </w:t>
      </w:r>
    </w:p>
    <w:p w14:paraId="785433A9" w14:textId="77777777" w:rsidR="00DF06E4" w:rsidRPr="00E30753" w:rsidRDefault="00DF06E4" w:rsidP="00DF06E4">
      <w:pPr>
        <w:numPr>
          <w:ilvl w:val="1"/>
          <w:numId w:val="18"/>
        </w:numPr>
      </w:pPr>
      <w:r w:rsidRPr="00E30753">
        <w:rPr>
          <w:b/>
          <w:bCs/>
        </w:rPr>
        <w:t>Server-Side Rendering (SSR)</w:t>
      </w:r>
      <w:r w:rsidRPr="00E30753">
        <w:t>: Razor Pages allows for seamless integration of dynamic server-side rendering with clean separation of concerns, making it ideal for building interactive web applications like a DMS.</w:t>
      </w:r>
    </w:p>
    <w:p w14:paraId="514ED966" w14:textId="77777777" w:rsidR="00DF06E4" w:rsidRPr="00E30753" w:rsidRDefault="00DF06E4" w:rsidP="00DF06E4">
      <w:pPr>
        <w:numPr>
          <w:ilvl w:val="1"/>
          <w:numId w:val="18"/>
        </w:numPr>
      </w:pPr>
      <w:r w:rsidRPr="00E30753">
        <w:rPr>
          <w:b/>
          <w:bCs/>
        </w:rPr>
        <w:t>Built on .NET Core</w:t>
      </w:r>
      <w:r w:rsidRPr="00E30753">
        <w:t>: Razor Pages is part of the .NET Core ecosystem, enabling smooth integration with other components of the system (API, security).</w:t>
      </w:r>
    </w:p>
    <w:p w14:paraId="58F6F366" w14:textId="77777777" w:rsidR="00DF06E4" w:rsidRPr="00E30753" w:rsidRDefault="00DF06E4" w:rsidP="00DF06E4">
      <w:pPr>
        <w:numPr>
          <w:ilvl w:val="1"/>
          <w:numId w:val="18"/>
        </w:numPr>
      </w:pPr>
      <w:r w:rsidRPr="00E30753">
        <w:rPr>
          <w:b/>
          <w:bCs/>
        </w:rPr>
        <w:t>Security</w:t>
      </w:r>
      <w:r w:rsidRPr="00E30753">
        <w:t>: Razor Pages automatically handles encoding for output, protecting against Cross-Site Scripting (XSS) attacks, and supports features like CSRF protection.</w:t>
      </w:r>
    </w:p>
    <w:p w14:paraId="14E465A0" w14:textId="77777777" w:rsidR="00DF06E4" w:rsidRPr="00E30753" w:rsidRDefault="00DF06E4" w:rsidP="00DF06E4">
      <w:pPr>
        <w:numPr>
          <w:ilvl w:val="1"/>
          <w:numId w:val="18"/>
        </w:numPr>
      </w:pPr>
      <w:r w:rsidRPr="00E30753">
        <w:rPr>
          <w:b/>
          <w:bCs/>
        </w:rPr>
        <w:t>Ease of Use</w:t>
      </w:r>
      <w:r w:rsidRPr="00E30753">
        <w:t>: Razor Pages offers a simple and efficient way to build web interfaces with minimal configuration, making it a good choice for rapid development.</w:t>
      </w:r>
    </w:p>
    <w:p w14:paraId="4C872EE8" w14:textId="036F1DE8" w:rsidR="00DF06E4" w:rsidRPr="003F6843" w:rsidRDefault="00FC1905" w:rsidP="003F6843">
      <w:pPr>
        <w:pStyle w:val="Heading1"/>
        <w:rPr>
          <w:sz w:val="28"/>
          <w:szCs w:val="28"/>
        </w:rPr>
      </w:pPr>
      <w:bookmarkStart w:id="15" w:name="_Toc193318801"/>
      <w:r w:rsidRPr="003F6843">
        <w:rPr>
          <w:sz w:val="28"/>
          <w:szCs w:val="28"/>
        </w:rPr>
        <w:t>6.</w:t>
      </w:r>
      <w:r w:rsidR="00DF06E4" w:rsidRPr="003F6843">
        <w:rPr>
          <w:sz w:val="28"/>
          <w:szCs w:val="28"/>
        </w:rPr>
        <w:t>3. Azure Active Directory (Azure AD)</w:t>
      </w:r>
      <w:bookmarkEnd w:id="15"/>
    </w:p>
    <w:p w14:paraId="791F5983" w14:textId="77777777" w:rsidR="00DF06E4" w:rsidRPr="00E30753" w:rsidRDefault="00DF06E4" w:rsidP="00DF06E4">
      <w:pPr>
        <w:numPr>
          <w:ilvl w:val="0"/>
          <w:numId w:val="19"/>
        </w:numPr>
      </w:pPr>
      <w:r w:rsidRPr="00E30753">
        <w:rPr>
          <w:b/>
          <w:bCs/>
        </w:rPr>
        <w:t>Justification</w:t>
      </w:r>
      <w:r w:rsidRPr="00E30753">
        <w:t xml:space="preserve">: </w:t>
      </w:r>
    </w:p>
    <w:p w14:paraId="42B9F19F" w14:textId="77777777" w:rsidR="00DF06E4" w:rsidRPr="00E30753" w:rsidRDefault="00DF06E4" w:rsidP="00DF06E4">
      <w:pPr>
        <w:numPr>
          <w:ilvl w:val="1"/>
          <w:numId w:val="19"/>
        </w:numPr>
      </w:pPr>
      <w:r w:rsidRPr="00E30753">
        <w:rPr>
          <w:b/>
          <w:bCs/>
        </w:rPr>
        <w:t>Identity and Access Management</w:t>
      </w:r>
      <w:r w:rsidRPr="00E30753">
        <w:t>: Azure AD provides secure authentication and authorization, allowing for easy management of user identities and roles.</w:t>
      </w:r>
    </w:p>
    <w:p w14:paraId="7277447D" w14:textId="77777777" w:rsidR="00DF06E4" w:rsidRPr="00E30753" w:rsidRDefault="00DF06E4" w:rsidP="00DF06E4">
      <w:pPr>
        <w:numPr>
          <w:ilvl w:val="1"/>
          <w:numId w:val="19"/>
        </w:numPr>
      </w:pPr>
      <w:r w:rsidRPr="00E30753">
        <w:rPr>
          <w:b/>
          <w:bCs/>
        </w:rPr>
        <w:t>SSO and MFA</w:t>
      </w:r>
      <w:r w:rsidRPr="00E30753">
        <w:t>: Azure AD simplifies the implementation of SSO and MFA, improving security and user experience.</w:t>
      </w:r>
    </w:p>
    <w:p w14:paraId="648B668B" w14:textId="77777777" w:rsidR="00DF06E4" w:rsidRPr="00E30753" w:rsidRDefault="00DF06E4" w:rsidP="00DF06E4">
      <w:pPr>
        <w:numPr>
          <w:ilvl w:val="1"/>
          <w:numId w:val="19"/>
        </w:numPr>
      </w:pPr>
      <w:r w:rsidRPr="00E30753">
        <w:rPr>
          <w:b/>
          <w:bCs/>
        </w:rPr>
        <w:t>Scalability</w:t>
      </w:r>
      <w:r w:rsidRPr="00E30753">
        <w:t>: Azure AD is highly scalable, handling large numbers of users and offering enterprise-grade features.</w:t>
      </w:r>
    </w:p>
    <w:p w14:paraId="52E9DB81" w14:textId="77777777" w:rsidR="00DF06E4" w:rsidRPr="00E30753" w:rsidRDefault="00DF06E4" w:rsidP="00DF06E4">
      <w:pPr>
        <w:numPr>
          <w:ilvl w:val="1"/>
          <w:numId w:val="19"/>
        </w:numPr>
      </w:pPr>
      <w:r w:rsidRPr="00E30753">
        <w:rPr>
          <w:b/>
          <w:bCs/>
        </w:rPr>
        <w:t>Integration</w:t>
      </w:r>
      <w:r w:rsidRPr="00E30753">
        <w:t>: It integrates easily with .NET Core applications and supports industry standards like OAuth 2.0 and OpenID Connect for secure API authorization.</w:t>
      </w:r>
    </w:p>
    <w:p w14:paraId="63FAFCE9" w14:textId="3C56A3E5" w:rsidR="00DF06E4" w:rsidRPr="00896C57" w:rsidRDefault="00E52717" w:rsidP="00896C57">
      <w:pPr>
        <w:pStyle w:val="Heading1"/>
        <w:rPr>
          <w:sz w:val="28"/>
          <w:szCs w:val="28"/>
        </w:rPr>
      </w:pPr>
      <w:bookmarkStart w:id="16" w:name="_Toc193318802"/>
      <w:r w:rsidRPr="00896C57">
        <w:rPr>
          <w:sz w:val="28"/>
          <w:szCs w:val="28"/>
        </w:rPr>
        <w:t>6.</w:t>
      </w:r>
      <w:r w:rsidR="00DF06E4" w:rsidRPr="00896C57">
        <w:rPr>
          <w:sz w:val="28"/>
          <w:szCs w:val="28"/>
        </w:rPr>
        <w:t>4. Azure SQL Database</w:t>
      </w:r>
      <w:bookmarkEnd w:id="16"/>
    </w:p>
    <w:p w14:paraId="2EC56DB5" w14:textId="77777777" w:rsidR="00DF06E4" w:rsidRPr="00E30753" w:rsidRDefault="00DF06E4" w:rsidP="00DF06E4">
      <w:pPr>
        <w:numPr>
          <w:ilvl w:val="0"/>
          <w:numId w:val="20"/>
        </w:numPr>
      </w:pPr>
      <w:r w:rsidRPr="00E30753">
        <w:rPr>
          <w:b/>
          <w:bCs/>
        </w:rPr>
        <w:t>Justification</w:t>
      </w:r>
      <w:r w:rsidRPr="00E30753">
        <w:t xml:space="preserve">: </w:t>
      </w:r>
    </w:p>
    <w:p w14:paraId="670E8448" w14:textId="77777777" w:rsidR="00DF06E4" w:rsidRPr="00E30753" w:rsidRDefault="00DF06E4" w:rsidP="00DF06E4">
      <w:pPr>
        <w:numPr>
          <w:ilvl w:val="1"/>
          <w:numId w:val="20"/>
        </w:numPr>
      </w:pPr>
      <w:r w:rsidRPr="00E30753">
        <w:rPr>
          <w:b/>
          <w:bCs/>
        </w:rPr>
        <w:t>Azure SQL Database</w:t>
      </w:r>
      <w:r w:rsidRPr="00E30753">
        <w:t>: A fully managed relational database that scales seamlessly, supports high availability, and integrates well with .NET Core applications.</w:t>
      </w:r>
    </w:p>
    <w:p w14:paraId="135EDD1B" w14:textId="77777777" w:rsidR="00DF06E4" w:rsidRPr="00E30753" w:rsidRDefault="00DF06E4" w:rsidP="00DF06E4">
      <w:pPr>
        <w:numPr>
          <w:ilvl w:val="1"/>
          <w:numId w:val="20"/>
        </w:numPr>
      </w:pPr>
      <w:r w:rsidRPr="00E30753">
        <w:rPr>
          <w:b/>
          <w:bCs/>
        </w:rPr>
        <w:t>Security</w:t>
      </w:r>
      <w:r w:rsidRPr="00E30753">
        <w:t>: Azure SQL Database offers built-in encryption, automatic backups, and security features like managed firewalls and advanced threat protection.</w:t>
      </w:r>
    </w:p>
    <w:p w14:paraId="0D347551" w14:textId="4F248606" w:rsidR="00DF06E4" w:rsidRPr="009208DC" w:rsidRDefault="003E160F" w:rsidP="009208DC">
      <w:pPr>
        <w:pStyle w:val="Heading1"/>
        <w:rPr>
          <w:sz w:val="28"/>
          <w:szCs w:val="28"/>
        </w:rPr>
      </w:pPr>
      <w:bookmarkStart w:id="17" w:name="_Toc193318803"/>
      <w:r w:rsidRPr="009208DC">
        <w:rPr>
          <w:sz w:val="28"/>
          <w:szCs w:val="28"/>
        </w:rPr>
        <w:lastRenderedPageBreak/>
        <w:t>6.</w:t>
      </w:r>
      <w:r w:rsidR="00DF06E4" w:rsidRPr="009208DC">
        <w:rPr>
          <w:sz w:val="28"/>
          <w:szCs w:val="28"/>
        </w:rPr>
        <w:t>5. Azure Blob Storage</w:t>
      </w:r>
      <w:bookmarkEnd w:id="17"/>
    </w:p>
    <w:p w14:paraId="30856098" w14:textId="77777777" w:rsidR="00DF06E4" w:rsidRPr="00E30753" w:rsidRDefault="00DF06E4" w:rsidP="00DF06E4">
      <w:pPr>
        <w:numPr>
          <w:ilvl w:val="0"/>
          <w:numId w:val="21"/>
        </w:numPr>
      </w:pPr>
      <w:r w:rsidRPr="00E30753">
        <w:rPr>
          <w:b/>
          <w:bCs/>
        </w:rPr>
        <w:t>Justification</w:t>
      </w:r>
      <w:r w:rsidRPr="00E30753">
        <w:t xml:space="preserve">: </w:t>
      </w:r>
    </w:p>
    <w:p w14:paraId="07D77B97" w14:textId="77777777" w:rsidR="00DF06E4" w:rsidRPr="00E30753" w:rsidRDefault="00DF06E4" w:rsidP="00DF06E4">
      <w:pPr>
        <w:numPr>
          <w:ilvl w:val="1"/>
          <w:numId w:val="21"/>
        </w:numPr>
      </w:pPr>
      <w:r w:rsidRPr="00E30753">
        <w:rPr>
          <w:b/>
          <w:bCs/>
        </w:rPr>
        <w:t>Unstructured Data Storage</w:t>
      </w:r>
      <w:r w:rsidRPr="00E30753">
        <w:t>: Azure Blob Storage is ideal for storing unstructured data such as images, documents, and contracts related to dealer operations.</w:t>
      </w:r>
    </w:p>
    <w:p w14:paraId="70AD178F" w14:textId="77777777" w:rsidR="00DF06E4" w:rsidRPr="00E30753" w:rsidRDefault="00DF06E4" w:rsidP="00DF06E4">
      <w:pPr>
        <w:numPr>
          <w:ilvl w:val="1"/>
          <w:numId w:val="21"/>
        </w:numPr>
      </w:pPr>
      <w:r w:rsidRPr="00E30753">
        <w:rPr>
          <w:b/>
          <w:bCs/>
        </w:rPr>
        <w:t>Scalability</w:t>
      </w:r>
      <w:r w:rsidRPr="00E30753">
        <w:t>: Blob Storage can scale to handle large amounts of data, making it a robust solution for storing documents and images that may be uploaded by dealers.</w:t>
      </w:r>
    </w:p>
    <w:p w14:paraId="7CD09A16" w14:textId="0A9CCBF3" w:rsidR="00DF06E4" w:rsidRPr="003253DB" w:rsidRDefault="00DF06E4" w:rsidP="003253DB">
      <w:pPr>
        <w:pStyle w:val="Heading1"/>
        <w:rPr>
          <w:sz w:val="28"/>
          <w:szCs w:val="28"/>
        </w:rPr>
      </w:pPr>
      <w:bookmarkStart w:id="18" w:name="_Toc193318804"/>
      <w:r w:rsidRPr="003253DB">
        <w:rPr>
          <w:sz w:val="28"/>
          <w:szCs w:val="28"/>
        </w:rPr>
        <w:t>6</w:t>
      </w:r>
      <w:r w:rsidR="000B1106" w:rsidRPr="003253DB">
        <w:rPr>
          <w:sz w:val="28"/>
          <w:szCs w:val="28"/>
        </w:rPr>
        <w:t>.</w:t>
      </w:r>
      <w:r w:rsidR="00B03EFF">
        <w:rPr>
          <w:sz w:val="28"/>
          <w:szCs w:val="28"/>
        </w:rPr>
        <w:t>6</w:t>
      </w:r>
      <w:r w:rsidRPr="003253DB">
        <w:rPr>
          <w:sz w:val="28"/>
          <w:szCs w:val="28"/>
        </w:rPr>
        <w:t>. API Security: OAuth 2.0 &amp; JWT</w:t>
      </w:r>
      <w:bookmarkEnd w:id="18"/>
    </w:p>
    <w:p w14:paraId="69B44B01" w14:textId="77777777" w:rsidR="00DF06E4" w:rsidRPr="00E30753" w:rsidRDefault="00DF06E4" w:rsidP="003F4A41">
      <w:pPr>
        <w:numPr>
          <w:ilvl w:val="0"/>
          <w:numId w:val="102"/>
        </w:numPr>
      </w:pPr>
      <w:r w:rsidRPr="00E30753">
        <w:rPr>
          <w:b/>
          <w:bCs/>
        </w:rPr>
        <w:t>Justification</w:t>
      </w:r>
      <w:r w:rsidRPr="00E30753">
        <w:t xml:space="preserve">: </w:t>
      </w:r>
    </w:p>
    <w:p w14:paraId="44AE5FDF" w14:textId="77777777" w:rsidR="00DF06E4" w:rsidRPr="00E30753" w:rsidRDefault="00DF06E4" w:rsidP="00DF06E4">
      <w:pPr>
        <w:numPr>
          <w:ilvl w:val="1"/>
          <w:numId w:val="22"/>
        </w:numPr>
      </w:pPr>
      <w:r w:rsidRPr="00E30753">
        <w:rPr>
          <w:b/>
          <w:bCs/>
        </w:rPr>
        <w:t>Security</w:t>
      </w:r>
      <w:r w:rsidRPr="00E30753">
        <w:t>: OAuth 2.0 and JWT ensure secure token-based authentication and authorization for accessing APIs. This eliminates the need for session management and offers better scalability for APIs.</w:t>
      </w:r>
    </w:p>
    <w:p w14:paraId="3F84FF89" w14:textId="4C002E6F" w:rsidR="003D3B7E" w:rsidRDefault="00DF06E4" w:rsidP="00071BC2">
      <w:pPr>
        <w:numPr>
          <w:ilvl w:val="1"/>
          <w:numId w:val="22"/>
        </w:numPr>
      </w:pPr>
      <w:r w:rsidRPr="00296CFC">
        <w:rPr>
          <w:b/>
          <w:bCs/>
        </w:rPr>
        <w:t>Integration</w:t>
      </w:r>
      <w:r w:rsidRPr="00E30753">
        <w:t>: Azure AD seamlessly integrates with OAuth 2.0 and JWT to secure API access and verify user identities.</w:t>
      </w:r>
    </w:p>
    <w:p w14:paraId="3A0859E0" w14:textId="6E1182B2" w:rsidR="00AE2D13" w:rsidRPr="00AE2D13" w:rsidRDefault="00852450" w:rsidP="00013F97">
      <w:pPr>
        <w:pStyle w:val="Heading1"/>
      </w:pPr>
      <w:bookmarkStart w:id="19" w:name="_Toc193318805"/>
      <w:r>
        <w:t>7</w:t>
      </w:r>
      <w:r w:rsidR="00AE2D13" w:rsidRPr="00AE2D13">
        <w:t>. Deployment Playbook</w:t>
      </w:r>
      <w:r w:rsidR="009042F9">
        <w:t xml:space="preserve"> </w:t>
      </w:r>
      <w:r w:rsidR="00D84C6B">
        <w:t>a</w:t>
      </w:r>
      <w:r w:rsidR="009042F9">
        <w:t>nd Infrastructure as code scripts</w:t>
      </w:r>
      <w:bookmarkEnd w:id="19"/>
    </w:p>
    <w:p w14:paraId="6D6CA8AF" w14:textId="3A66F925" w:rsidR="00AE2D13" w:rsidRPr="00013F97" w:rsidRDefault="006D20F9" w:rsidP="00013F97">
      <w:pPr>
        <w:pStyle w:val="Heading1"/>
        <w:rPr>
          <w:sz w:val="28"/>
          <w:szCs w:val="28"/>
        </w:rPr>
      </w:pPr>
      <w:bookmarkStart w:id="20" w:name="_Toc193318806"/>
      <w:r>
        <w:rPr>
          <w:sz w:val="28"/>
          <w:szCs w:val="28"/>
        </w:rPr>
        <w:t>7.</w:t>
      </w:r>
      <w:r w:rsidR="00AE2D13" w:rsidRPr="00013F97">
        <w:rPr>
          <w:sz w:val="28"/>
          <w:szCs w:val="28"/>
        </w:rPr>
        <w:t>1. Infrastructure Setup</w:t>
      </w:r>
      <w:bookmarkEnd w:id="20"/>
    </w:p>
    <w:p w14:paraId="7C903842" w14:textId="77777777" w:rsidR="00AE2D13" w:rsidRPr="00AE2D13" w:rsidRDefault="00AE2D13" w:rsidP="00840EDA">
      <w:pPr>
        <w:numPr>
          <w:ilvl w:val="0"/>
          <w:numId w:val="89"/>
        </w:numPr>
      </w:pPr>
      <w:r w:rsidRPr="00AE2D13">
        <w:t>Ensure Azure subscription access.</w:t>
      </w:r>
    </w:p>
    <w:p w14:paraId="43CB3164" w14:textId="487C75B3" w:rsidR="00AE2D13" w:rsidRPr="00AE2D13" w:rsidRDefault="00AE2D13" w:rsidP="00840EDA">
      <w:pPr>
        <w:numPr>
          <w:ilvl w:val="0"/>
          <w:numId w:val="89"/>
        </w:numPr>
      </w:pPr>
      <w:r w:rsidRPr="00AE2D13">
        <w:t xml:space="preserve">Run </w:t>
      </w:r>
      <w:r w:rsidR="00D3337A">
        <w:t>Terraform</w:t>
      </w:r>
      <w:r w:rsidRPr="00AE2D13">
        <w:t xml:space="preserve"> apply or az deployment group </w:t>
      </w:r>
      <w:r w:rsidR="00D3337A">
        <w:t>created</w:t>
      </w:r>
      <w:r w:rsidRPr="00AE2D13">
        <w:t xml:space="preserve"> with Bicep.</w:t>
      </w:r>
    </w:p>
    <w:p w14:paraId="65329514" w14:textId="77777777" w:rsidR="00AE2D13" w:rsidRPr="00AE2D13" w:rsidRDefault="00AE2D13" w:rsidP="00840EDA">
      <w:pPr>
        <w:numPr>
          <w:ilvl w:val="0"/>
          <w:numId w:val="89"/>
        </w:numPr>
      </w:pPr>
      <w:r w:rsidRPr="00AE2D13">
        <w:t>Verify resource creation in Azure Portal.</w:t>
      </w:r>
    </w:p>
    <w:p w14:paraId="608E129B" w14:textId="53C34A35" w:rsidR="00AE2D13" w:rsidRPr="00592283" w:rsidRDefault="006D20F9" w:rsidP="00592283">
      <w:pPr>
        <w:pStyle w:val="Heading1"/>
        <w:rPr>
          <w:sz w:val="28"/>
          <w:szCs w:val="28"/>
        </w:rPr>
      </w:pPr>
      <w:bookmarkStart w:id="21" w:name="_Toc193318807"/>
      <w:r>
        <w:rPr>
          <w:sz w:val="28"/>
          <w:szCs w:val="28"/>
        </w:rPr>
        <w:t>7</w:t>
      </w:r>
      <w:r w:rsidR="00592283">
        <w:rPr>
          <w:sz w:val="28"/>
          <w:szCs w:val="28"/>
        </w:rPr>
        <w:t>.</w:t>
      </w:r>
      <w:r w:rsidR="00AE2D13" w:rsidRPr="00592283">
        <w:rPr>
          <w:sz w:val="28"/>
          <w:szCs w:val="28"/>
        </w:rPr>
        <w:t>2. Application Deployment</w:t>
      </w:r>
      <w:bookmarkEnd w:id="21"/>
    </w:p>
    <w:p w14:paraId="740A1D51" w14:textId="6F3F573C" w:rsidR="00AE2D13" w:rsidRPr="00AE2D13" w:rsidRDefault="00AE2D13" w:rsidP="00775A7F">
      <w:pPr>
        <w:numPr>
          <w:ilvl w:val="0"/>
          <w:numId w:val="90"/>
        </w:numPr>
      </w:pPr>
      <w:r w:rsidRPr="00AE2D13">
        <w:t>Build and publish the application:</w:t>
      </w:r>
      <w:r w:rsidR="00840EDA">
        <w:t xml:space="preserve"> </w:t>
      </w:r>
      <w:r w:rsidRPr="00AE2D13">
        <w:t>dotnet publish -c Release -o ./publish</w:t>
      </w:r>
    </w:p>
    <w:p w14:paraId="6431757A" w14:textId="583BAF2E" w:rsidR="00AE2D13" w:rsidRPr="00AE2D13" w:rsidRDefault="00AE2D13" w:rsidP="00775A7F">
      <w:pPr>
        <w:numPr>
          <w:ilvl w:val="0"/>
          <w:numId w:val="90"/>
        </w:numPr>
      </w:pPr>
      <w:r w:rsidRPr="00AE2D13">
        <w:t>Deploy using Azure CLI:</w:t>
      </w:r>
      <w:r w:rsidR="00840EDA">
        <w:t xml:space="preserve"> </w:t>
      </w:r>
      <w:r w:rsidRPr="00AE2D13">
        <w:t>az webapp deployment source config-zip --resource-group dms-rg --name dms-app-service --src ./publish.zip</w:t>
      </w:r>
    </w:p>
    <w:p w14:paraId="5874AA47" w14:textId="33ABAE53" w:rsidR="00AE2D13" w:rsidRPr="00D3337A" w:rsidRDefault="00BE7598" w:rsidP="00D3337A">
      <w:pPr>
        <w:pStyle w:val="Heading1"/>
        <w:rPr>
          <w:sz w:val="28"/>
          <w:szCs w:val="28"/>
        </w:rPr>
      </w:pPr>
      <w:bookmarkStart w:id="22" w:name="_Toc193318808"/>
      <w:r>
        <w:rPr>
          <w:sz w:val="28"/>
          <w:szCs w:val="28"/>
        </w:rPr>
        <w:t>7.3</w:t>
      </w:r>
      <w:r w:rsidR="00AE2D13" w:rsidRPr="00D3337A">
        <w:rPr>
          <w:sz w:val="28"/>
          <w:szCs w:val="28"/>
        </w:rPr>
        <w:t>. CI/CD Execution</w:t>
      </w:r>
      <w:bookmarkEnd w:id="22"/>
    </w:p>
    <w:p w14:paraId="0EB54149" w14:textId="77777777" w:rsidR="00AE2D13" w:rsidRPr="00AE2D13" w:rsidRDefault="00AE2D13" w:rsidP="00E552BA">
      <w:pPr>
        <w:numPr>
          <w:ilvl w:val="0"/>
          <w:numId w:val="91"/>
        </w:numPr>
      </w:pPr>
      <w:r w:rsidRPr="00AE2D13">
        <w:t>Push code to Azure DevOps repository.</w:t>
      </w:r>
    </w:p>
    <w:p w14:paraId="5A9638AD" w14:textId="6A71A87A" w:rsidR="00AE2D13" w:rsidRPr="00AE2D13" w:rsidRDefault="00AE2D13" w:rsidP="00E552BA">
      <w:pPr>
        <w:numPr>
          <w:ilvl w:val="0"/>
          <w:numId w:val="91"/>
        </w:numPr>
      </w:pPr>
      <w:r w:rsidRPr="00AE2D13">
        <w:t>Run pipeline (</w:t>
      </w:r>
      <w:r w:rsidR="001D5EA1">
        <w:t>DMS</w:t>
      </w:r>
      <w:r w:rsidRPr="00AE2D13">
        <w:t>.yml).</w:t>
      </w:r>
    </w:p>
    <w:p w14:paraId="00EED661" w14:textId="5F6D8AE8" w:rsidR="00FC0C20" w:rsidRPr="00AE2D13" w:rsidRDefault="00AE2D13" w:rsidP="00E552BA">
      <w:pPr>
        <w:numPr>
          <w:ilvl w:val="0"/>
          <w:numId w:val="91"/>
        </w:numPr>
      </w:pPr>
      <w:r w:rsidRPr="00AE2D13">
        <w:lastRenderedPageBreak/>
        <w:t>Ensure build and deployment success.</w:t>
      </w:r>
    </w:p>
    <w:p w14:paraId="0C82EE3B" w14:textId="0E40D0B4" w:rsidR="00AE2D13" w:rsidRPr="00D3337A" w:rsidRDefault="002F09F4" w:rsidP="00D3337A">
      <w:pPr>
        <w:pStyle w:val="Heading1"/>
        <w:rPr>
          <w:sz w:val="28"/>
          <w:szCs w:val="28"/>
        </w:rPr>
      </w:pPr>
      <w:bookmarkStart w:id="23" w:name="_Toc193318809"/>
      <w:r>
        <w:rPr>
          <w:sz w:val="28"/>
          <w:szCs w:val="28"/>
        </w:rPr>
        <w:t>7.</w:t>
      </w:r>
      <w:r w:rsidR="00AE2D13" w:rsidRPr="00D3337A">
        <w:rPr>
          <w:sz w:val="28"/>
          <w:szCs w:val="28"/>
        </w:rPr>
        <w:t>4. Post-Deployment Checks</w:t>
      </w:r>
      <w:bookmarkEnd w:id="23"/>
    </w:p>
    <w:p w14:paraId="15F9F214" w14:textId="77777777" w:rsidR="00AE2D13" w:rsidRPr="00AE2D13" w:rsidRDefault="00AE2D13" w:rsidP="00FE32F6">
      <w:pPr>
        <w:numPr>
          <w:ilvl w:val="0"/>
          <w:numId w:val="92"/>
        </w:numPr>
      </w:pPr>
      <w:r w:rsidRPr="00AE2D13">
        <w:t>Verify the application URL in Azure.</w:t>
      </w:r>
    </w:p>
    <w:p w14:paraId="30C895ED" w14:textId="77777777" w:rsidR="00AE2D13" w:rsidRPr="00AE2D13" w:rsidRDefault="00AE2D13" w:rsidP="00FE32F6">
      <w:pPr>
        <w:numPr>
          <w:ilvl w:val="0"/>
          <w:numId w:val="92"/>
        </w:numPr>
      </w:pPr>
      <w:r w:rsidRPr="00AE2D13">
        <w:t>Check Azure Application Insights for logs.</w:t>
      </w:r>
    </w:p>
    <w:p w14:paraId="0A91A6AC" w14:textId="72635B6C" w:rsidR="006159D2" w:rsidRDefault="00AE2D13" w:rsidP="001E641C">
      <w:pPr>
        <w:numPr>
          <w:ilvl w:val="0"/>
          <w:numId w:val="92"/>
        </w:numPr>
      </w:pPr>
      <w:r w:rsidRPr="00AE2D13">
        <w:t>Ensure authentication with Azure AD.</w:t>
      </w:r>
    </w:p>
    <w:p w14:paraId="510EA79D" w14:textId="39F99B66" w:rsidR="00F91776" w:rsidRPr="00CE5B4B" w:rsidRDefault="00A1232D" w:rsidP="00F91776">
      <w:pPr>
        <w:pStyle w:val="Heading1"/>
      </w:pPr>
      <w:bookmarkStart w:id="24" w:name="_Toc193318810"/>
      <w:r>
        <w:t>8</w:t>
      </w:r>
      <w:r w:rsidR="00F91776">
        <w:t xml:space="preserve">. </w:t>
      </w:r>
      <w:r w:rsidR="00F91776" w:rsidRPr="00CE5B4B">
        <w:t>Cloud vs. On-Premises Deployment Considerations</w:t>
      </w:r>
      <w:bookmarkEnd w:id="24"/>
    </w:p>
    <w:p w14:paraId="3A41001C" w14:textId="34FAAC70" w:rsidR="00F91776" w:rsidRPr="0023425D" w:rsidRDefault="00A1232D" w:rsidP="00F91776">
      <w:pPr>
        <w:pStyle w:val="Heading1"/>
        <w:rPr>
          <w:sz w:val="28"/>
          <w:szCs w:val="28"/>
        </w:rPr>
      </w:pPr>
      <w:bookmarkStart w:id="25" w:name="_Toc193318811"/>
      <w:r>
        <w:rPr>
          <w:sz w:val="28"/>
          <w:szCs w:val="28"/>
        </w:rPr>
        <w:t>8</w:t>
      </w:r>
      <w:r w:rsidR="00F91776" w:rsidRPr="0023425D">
        <w:rPr>
          <w:sz w:val="28"/>
          <w:szCs w:val="28"/>
        </w:rPr>
        <w:t>.1. Cloud Deployment (Azure)</w:t>
      </w:r>
      <w:bookmarkEnd w:id="25"/>
    </w:p>
    <w:p w14:paraId="6AAE1659" w14:textId="77777777" w:rsidR="00F91776" w:rsidRPr="00CE5B4B" w:rsidRDefault="00F91776" w:rsidP="00F91776">
      <w:r w:rsidRPr="00CE5B4B">
        <w:rPr>
          <w:b/>
          <w:bCs/>
        </w:rPr>
        <w:t>Pros:</w:t>
      </w:r>
    </w:p>
    <w:p w14:paraId="339C4EEA" w14:textId="0D90F4E1" w:rsidR="00F91776" w:rsidRPr="00CE5B4B" w:rsidRDefault="00F91776" w:rsidP="00F440A8">
      <w:pPr>
        <w:numPr>
          <w:ilvl w:val="0"/>
          <w:numId w:val="93"/>
        </w:numPr>
      </w:pPr>
      <w:r w:rsidRPr="00CE5B4B">
        <w:rPr>
          <w:b/>
          <w:bCs/>
        </w:rPr>
        <w:t>Scalability</w:t>
      </w:r>
      <w:r w:rsidRPr="00CE5B4B">
        <w:t>: Easily scale resources up/down.</w:t>
      </w:r>
    </w:p>
    <w:p w14:paraId="0E8C4725" w14:textId="77777777" w:rsidR="00F91776" w:rsidRPr="00CE5B4B" w:rsidRDefault="00F91776" w:rsidP="00F440A8">
      <w:pPr>
        <w:numPr>
          <w:ilvl w:val="0"/>
          <w:numId w:val="93"/>
        </w:numPr>
      </w:pPr>
      <w:r w:rsidRPr="00CE5B4B">
        <w:rPr>
          <w:b/>
          <w:bCs/>
        </w:rPr>
        <w:t>Managed Services</w:t>
      </w:r>
      <w:r w:rsidRPr="00CE5B4B">
        <w:t>: Reduced operational overhead with Azure App Service, Azure SQL, etc.</w:t>
      </w:r>
    </w:p>
    <w:p w14:paraId="36920BA4" w14:textId="77777777" w:rsidR="00F91776" w:rsidRPr="00CE5B4B" w:rsidRDefault="00F91776" w:rsidP="00F440A8">
      <w:pPr>
        <w:numPr>
          <w:ilvl w:val="0"/>
          <w:numId w:val="93"/>
        </w:numPr>
      </w:pPr>
      <w:r w:rsidRPr="00CE5B4B">
        <w:rPr>
          <w:b/>
          <w:bCs/>
        </w:rPr>
        <w:t>Security &amp; Compliance</w:t>
      </w:r>
      <w:r w:rsidRPr="00CE5B4B">
        <w:t>: Built-in security features like Azure AD, Defender, and compliance with GDPR.</w:t>
      </w:r>
    </w:p>
    <w:p w14:paraId="1BD56B12" w14:textId="77777777" w:rsidR="00F91776" w:rsidRPr="00CE5B4B" w:rsidRDefault="00F91776" w:rsidP="00F440A8">
      <w:pPr>
        <w:numPr>
          <w:ilvl w:val="0"/>
          <w:numId w:val="93"/>
        </w:numPr>
      </w:pPr>
      <w:r w:rsidRPr="00CE5B4B">
        <w:rPr>
          <w:b/>
          <w:bCs/>
        </w:rPr>
        <w:t>High Availability</w:t>
      </w:r>
      <w:r w:rsidRPr="00CE5B4B">
        <w:t>: Multi-region failover with built-in disaster recovery.</w:t>
      </w:r>
    </w:p>
    <w:p w14:paraId="657958DE" w14:textId="4DF0D1B9" w:rsidR="00F91776" w:rsidRPr="00CE5B4B" w:rsidRDefault="00F91776" w:rsidP="00F440A8">
      <w:pPr>
        <w:numPr>
          <w:ilvl w:val="0"/>
          <w:numId w:val="93"/>
        </w:numPr>
      </w:pPr>
      <w:r w:rsidRPr="00CE5B4B">
        <w:rPr>
          <w:b/>
          <w:bCs/>
        </w:rPr>
        <w:t>Cost Efficiency</w:t>
      </w:r>
      <w:r w:rsidRPr="00CE5B4B">
        <w:t xml:space="preserve">: </w:t>
      </w:r>
      <w:r w:rsidR="005F2DC1">
        <w:t>The pay-as-you-go</w:t>
      </w:r>
      <w:r w:rsidRPr="00CE5B4B">
        <w:t xml:space="preserve"> model minimizes upfront infrastructure costs.</w:t>
      </w:r>
    </w:p>
    <w:p w14:paraId="7B5339DA" w14:textId="77777777" w:rsidR="00F91776" w:rsidRPr="00CE5B4B" w:rsidRDefault="00F91776" w:rsidP="00F91776">
      <w:r w:rsidRPr="00CE5B4B">
        <w:rPr>
          <w:b/>
          <w:bCs/>
        </w:rPr>
        <w:t>Cons:</w:t>
      </w:r>
    </w:p>
    <w:p w14:paraId="42DF4E0A" w14:textId="73425C11" w:rsidR="00F91776" w:rsidRPr="00CE5B4B" w:rsidRDefault="00F91776" w:rsidP="003F75BC">
      <w:pPr>
        <w:numPr>
          <w:ilvl w:val="0"/>
          <w:numId w:val="94"/>
        </w:numPr>
      </w:pPr>
      <w:r w:rsidRPr="00CE5B4B">
        <w:rPr>
          <w:b/>
          <w:bCs/>
        </w:rPr>
        <w:t>Ongoing Costs</w:t>
      </w:r>
      <w:r w:rsidRPr="00CE5B4B">
        <w:t xml:space="preserve">: Subscription-based </w:t>
      </w:r>
      <w:r w:rsidR="005F2DC1">
        <w:t>models</w:t>
      </w:r>
      <w:r w:rsidRPr="00CE5B4B">
        <w:t xml:space="preserve"> can be expensive over time.</w:t>
      </w:r>
    </w:p>
    <w:p w14:paraId="0BC1BA91" w14:textId="77777777" w:rsidR="00F91776" w:rsidRPr="00CE5B4B" w:rsidRDefault="00F91776" w:rsidP="003F75BC">
      <w:pPr>
        <w:numPr>
          <w:ilvl w:val="0"/>
          <w:numId w:val="94"/>
        </w:numPr>
      </w:pPr>
      <w:r w:rsidRPr="00CE5B4B">
        <w:rPr>
          <w:b/>
          <w:bCs/>
        </w:rPr>
        <w:t>Latency</w:t>
      </w:r>
      <w:r w:rsidRPr="00CE5B4B">
        <w:t>: Depending on region availability, some operations may have slight latency.</w:t>
      </w:r>
    </w:p>
    <w:p w14:paraId="221EF37E" w14:textId="77777777" w:rsidR="00F91776" w:rsidRPr="00CE5B4B" w:rsidRDefault="00F91776" w:rsidP="003F75BC">
      <w:pPr>
        <w:numPr>
          <w:ilvl w:val="0"/>
          <w:numId w:val="94"/>
        </w:numPr>
      </w:pPr>
      <w:r w:rsidRPr="00CE5B4B">
        <w:rPr>
          <w:b/>
          <w:bCs/>
        </w:rPr>
        <w:t>Vendor Lock-in</w:t>
      </w:r>
      <w:r w:rsidRPr="00CE5B4B">
        <w:t>: Dependency on Azure-specific services and tools.</w:t>
      </w:r>
    </w:p>
    <w:p w14:paraId="186FDFB3" w14:textId="66A203A6" w:rsidR="00F91776" w:rsidRPr="0023425D" w:rsidRDefault="00A1232D" w:rsidP="00F91776">
      <w:pPr>
        <w:pStyle w:val="Heading1"/>
        <w:rPr>
          <w:sz w:val="28"/>
          <w:szCs w:val="28"/>
        </w:rPr>
      </w:pPr>
      <w:bookmarkStart w:id="26" w:name="_Toc193318812"/>
      <w:r>
        <w:rPr>
          <w:sz w:val="28"/>
          <w:szCs w:val="28"/>
        </w:rPr>
        <w:t>8</w:t>
      </w:r>
      <w:r w:rsidR="00F91776" w:rsidRPr="0023425D">
        <w:rPr>
          <w:sz w:val="28"/>
          <w:szCs w:val="28"/>
        </w:rPr>
        <w:t>.2. On-Premises Deployment</w:t>
      </w:r>
      <w:bookmarkEnd w:id="26"/>
    </w:p>
    <w:p w14:paraId="16E58EFA" w14:textId="77777777" w:rsidR="00F91776" w:rsidRPr="00CE5B4B" w:rsidRDefault="00F91776" w:rsidP="00F91776">
      <w:r w:rsidRPr="00CE5B4B">
        <w:rPr>
          <w:b/>
          <w:bCs/>
        </w:rPr>
        <w:t>Pros:</w:t>
      </w:r>
    </w:p>
    <w:p w14:paraId="7FAAC217" w14:textId="77777777" w:rsidR="00F91776" w:rsidRPr="00CE5B4B" w:rsidRDefault="00F91776" w:rsidP="003F75BC">
      <w:pPr>
        <w:numPr>
          <w:ilvl w:val="0"/>
          <w:numId w:val="95"/>
        </w:numPr>
      </w:pPr>
      <w:r w:rsidRPr="00CE5B4B">
        <w:rPr>
          <w:b/>
          <w:bCs/>
        </w:rPr>
        <w:t>Full Control</w:t>
      </w:r>
      <w:r w:rsidRPr="00CE5B4B">
        <w:t>: Direct control over hardware, software, and security policies.</w:t>
      </w:r>
    </w:p>
    <w:p w14:paraId="54E4F22D" w14:textId="77777777" w:rsidR="00F91776" w:rsidRPr="00CE5B4B" w:rsidRDefault="00F91776" w:rsidP="003F75BC">
      <w:pPr>
        <w:numPr>
          <w:ilvl w:val="0"/>
          <w:numId w:val="95"/>
        </w:numPr>
      </w:pPr>
      <w:r w:rsidRPr="00CE5B4B">
        <w:rPr>
          <w:b/>
          <w:bCs/>
        </w:rPr>
        <w:t>Fixed Costs</w:t>
      </w:r>
      <w:r w:rsidRPr="00CE5B4B">
        <w:t>: No ongoing subscription fees, beneficial for long-term cost planning.</w:t>
      </w:r>
    </w:p>
    <w:p w14:paraId="6E2B9212" w14:textId="77777777" w:rsidR="00F91776" w:rsidRPr="00CE5B4B" w:rsidRDefault="00F91776" w:rsidP="003F75BC">
      <w:pPr>
        <w:numPr>
          <w:ilvl w:val="0"/>
          <w:numId w:val="95"/>
        </w:numPr>
      </w:pPr>
      <w:r w:rsidRPr="00CE5B4B">
        <w:rPr>
          <w:b/>
          <w:bCs/>
        </w:rPr>
        <w:t>Data Residency</w:t>
      </w:r>
      <w:r w:rsidRPr="00CE5B4B">
        <w:t>: Ensures sensitive data stays within internal infrastructure.</w:t>
      </w:r>
    </w:p>
    <w:p w14:paraId="188FA1B2" w14:textId="77777777" w:rsidR="00F91776" w:rsidRPr="00CE5B4B" w:rsidRDefault="00F91776" w:rsidP="003F75BC">
      <w:pPr>
        <w:numPr>
          <w:ilvl w:val="0"/>
          <w:numId w:val="95"/>
        </w:numPr>
      </w:pPr>
      <w:r w:rsidRPr="00CE5B4B">
        <w:rPr>
          <w:b/>
          <w:bCs/>
        </w:rPr>
        <w:t>Customization</w:t>
      </w:r>
      <w:r w:rsidRPr="00CE5B4B">
        <w:t>: Tailored infrastructure and security configurations.</w:t>
      </w:r>
    </w:p>
    <w:p w14:paraId="593AE588" w14:textId="77777777" w:rsidR="00F91776" w:rsidRPr="00CE5B4B" w:rsidRDefault="00F91776" w:rsidP="00F91776">
      <w:r w:rsidRPr="00CE5B4B">
        <w:rPr>
          <w:b/>
          <w:bCs/>
        </w:rPr>
        <w:lastRenderedPageBreak/>
        <w:t>Cons:</w:t>
      </w:r>
    </w:p>
    <w:p w14:paraId="43847144" w14:textId="77777777" w:rsidR="00F91776" w:rsidRPr="00CE5B4B" w:rsidRDefault="00F91776" w:rsidP="003F75BC">
      <w:pPr>
        <w:numPr>
          <w:ilvl w:val="0"/>
          <w:numId w:val="96"/>
        </w:numPr>
      </w:pPr>
      <w:r w:rsidRPr="00CE5B4B">
        <w:rPr>
          <w:b/>
          <w:bCs/>
        </w:rPr>
        <w:t>High Initial Costs</w:t>
      </w:r>
      <w:r w:rsidRPr="00CE5B4B">
        <w:t>: Requires significant upfront investment in hardware, licenses, and networking.</w:t>
      </w:r>
    </w:p>
    <w:p w14:paraId="4AFA15E5" w14:textId="77777777" w:rsidR="00F91776" w:rsidRPr="00CE5B4B" w:rsidRDefault="00F91776" w:rsidP="003F75BC">
      <w:pPr>
        <w:numPr>
          <w:ilvl w:val="0"/>
          <w:numId w:val="96"/>
        </w:numPr>
      </w:pPr>
      <w:r w:rsidRPr="00CE5B4B">
        <w:rPr>
          <w:b/>
          <w:bCs/>
        </w:rPr>
        <w:t>Maintenance Overhead</w:t>
      </w:r>
      <w:r w:rsidRPr="00CE5B4B">
        <w:t>: Dedicated IT team required for server, database, and network management.</w:t>
      </w:r>
    </w:p>
    <w:p w14:paraId="7726C403" w14:textId="77777777" w:rsidR="00F91776" w:rsidRPr="00CE5B4B" w:rsidRDefault="00F91776" w:rsidP="003F75BC">
      <w:pPr>
        <w:numPr>
          <w:ilvl w:val="0"/>
          <w:numId w:val="96"/>
        </w:numPr>
      </w:pPr>
      <w:r w:rsidRPr="00CE5B4B">
        <w:rPr>
          <w:b/>
          <w:bCs/>
        </w:rPr>
        <w:t>Scalability Challenges</w:t>
      </w:r>
      <w:r w:rsidRPr="00CE5B4B">
        <w:t>: Scaling infrastructure requires additional physical hardware.</w:t>
      </w:r>
    </w:p>
    <w:p w14:paraId="253A8E6B" w14:textId="77777777" w:rsidR="00F91776" w:rsidRPr="00CE5B4B" w:rsidRDefault="00F91776" w:rsidP="003F75BC">
      <w:pPr>
        <w:numPr>
          <w:ilvl w:val="0"/>
          <w:numId w:val="96"/>
        </w:numPr>
      </w:pPr>
      <w:r w:rsidRPr="00CE5B4B">
        <w:rPr>
          <w:b/>
          <w:bCs/>
        </w:rPr>
        <w:t>Disaster Recovery Complexity</w:t>
      </w:r>
      <w:r w:rsidRPr="00CE5B4B">
        <w:t>: Requires backup strategies and secondary data centers for redundancy.</w:t>
      </w:r>
    </w:p>
    <w:p w14:paraId="527664EE" w14:textId="3E321B38" w:rsidR="00F91776" w:rsidRPr="00636427" w:rsidRDefault="00A1232D" w:rsidP="00F91776">
      <w:pPr>
        <w:pStyle w:val="Heading1"/>
        <w:rPr>
          <w:sz w:val="28"/>
          <w:szCs w:val="28"/>
        </w:rPr>
      </w:pPr>
      <w:bookmarkStart w:id="27" w:name="_Toc193318813"/>
      <w:r>
        <w:rPr>
          <w:sz w:val="28"/>
          <w:szCs w:val="28"/>
        </w:rPr>
        <w:t>8</w:t>
      </w:r>
      <w:r w:rsidR="00F91776" w:rsidRPr="00636427">
        <w:rPr>
          <w:sz w:val="28"/>
          <w:szCs w:val="28"/>
        </w:rPr>
        <w:t>.</w:t>
      </w:r>
      <w:r w:rsidR="00F91776">
        <w:rPr>
          <w:sz w:val="28"/>
          <w:szCs w:val="28"/>
        </w:rPr>
        <w:t>3</w:t>
      </w:r>
      <w:r w:rsidR="00F91776" w:rsidRPr="00636427">
        <w:rPr>
          <w:sz w:val="28"/>
          <w:szCs w:val="28"/>
        </w:rPr>
        <w:t>. Hybrid Approach</w:t>
      </w:r>
      <w:bookmarkEnd w:id="27"/>
    </w:p>
    <w:p w14:paraId="230AD1EF" w14:textId="77777777" w:rsidR="00F91776" w:rsidRPr="00CE5B4B" w:rsidRDefault="00F91776" w:rsidP="00F91776">
      <w:r w:rsidRPr="00CE5B4B">
        <w:t xml:space="preserve">For organizations that require both </w:t>
      </w:r>
      <w:r w:rsidRPr="00CE5B4B">
        <w:rPr>
          <w:b/>
          <w:bCs/>
        </w:rPr>
        <w:t>cloud scalability</w:t>
      </w:r>
      <w:r w:rsidRPr="00CE5B4B">
        <w:t xml:space="preserve"> and </w:t>
      </w:r>
      <w:r w:rsidRPr="00CE5B4B">
        <w:rPr>
          <w:b/>
          <w:bCs/>
        </w:rPr>
        <w:t>on-premises control</w:t>
      </w:r>
      <w:r w:rsidRPr="00CE5B4B">
        <w:t xml:space="preserve">, a </w:t>
      </w:r>
      <w:r w:rsidRPr="00CE5B4B">
        <w:rPr>
          <w:b/>
          <w:bCs/>
        </w:rPr>
        <w:t>hybrid deployment</w:t>
      </w:r>
      <w:r w:rsidRPr="00CE5B4B">
        <w:t xml:space="preserve"> can be implemented:</w:t>
      </w:r>
    </w:p>
    <w:p w14:paraId="71247EA2" w14:textId="77777777" w:rsidR="00F91776" w:rsidRPr="00CE5B4B" w:rsidRDefault="00F91776" w:rsidP="003F75BC">
      <w:pPr>
        <w:numPr>
          <w:ilvl w:val="0"/>
          <w:numId w:val="97"/>
        </w:numPr>
      </w:pPr>
      <w:r w:rsidRPr="00CE5B4B">
        <w:rPr>
          <w:b/>
          <w:bCs/>
        </w:rPr>
        <w:t>Azure Arc</w:t>
      </w:r>
      <w:r w:rsidRPr="00CE5B4B">
        <w:t>: Manage on-prem resources with Azure services.</w:t>
      </w:r>
    </w:p>
    <w:p w14:paraId="201B11A0" w14:textId="77777777" w:rsidR="00F91776" w:rsidRPr="00CE5B4B" w:rsidRDefault="00F91776" w:rsidP="003F75BC">
      <w:pPr>
        <w:numPr>
          <w:ilvl w:val="0"/>
          <w:numId w:val="97"/>
        </w:numPr>
      </w:pPr>
      <w:r w:rsidRPr="00CE5B4B">
        <w:rPr>
          <w:b/>
          <w:bCs/>
        </w:rPr>
        <w:t>Hybrid Identity</w:t>
      </w:r>
      <w:r w:rsidRPr="00CE5B4B">
        <w:t>: Combine Azure AD with on-premises Active Directory.</w:t>
      </w:r>
    </w:p>
    <w:p w14:paraId="497FFBDE" w14:textId="77777777" w:rsidR="00F91776" w:rsidRPr="00CE5B4B" w:rsidRDefault="00F91776" w:rsidP="003F75BC">
      <w:pPr>
        <w:numPr>
          <w:ilvl w:val="0"/>
          <w:numId w:val="98"/>
        </w:numPr>
      </w:pPr>
      <w:r w:rsidRPr="00CE5B4B">
        <w:rPr>
          <w:b/>
          <w:bCs/>
        </w:rPr>
        <w:t>Data Synchronization</w:t>
      </w:r>
      <w:r w:rsidRPr="00CE5B4B">
        <w:t>: Use Azure Hybrid Connections for seamless data exchange.</w:t>
      </w:r>
    </w:p>
    <w:p w14:paraId="154B0933" w14:textId="0C8F6BA9" w:rsidR="003D3B7E" w:rsidRPr="00CE5B4B" w:rsidRDefault="00F66157" w:rsidP="00A3215A">
      <w:pPr>
        <w:pStyle w:val="Heading1"/>
      </w:pPr>
      <w:bookmarkStart w:id="28" w:name="_Toc193318814"/>
      <w:r>
        <w:t>9</w:t>
      </w:r>
      <w:r w:rsidR="00A3215A">
        <w:t xml:space="preserve">. </w:t>
      </w:r>
      <w:r w:rsidR="003D3B7E" w:rsidRPr="00CE5B4B">
        <w:t>Multi-Region and High Availability Deployment Strategy</w:t>
      </w:r>
      <w:bookmarkEnd w:id="28"/>
    </w:p>
    <w:p w14:paraId="7AACB487" w14:textId="43A654DD" w:rsidR="003D3B7E" w:rsidRPr="004049E5" w:rsidRDefault="00F66157" w:rsidP="004049E5">
      <w:pPr>
        <w:pStyle w:val="Heading1"/>
        <w:rPr>
          <w:sz w:val="28"/>
          <w:szCs w:val="28"/>
        </w:rPr>
      </w:pPr>
      <w:bookmarkStart w:id="29" w:name="_Toc193318815"/>
      <w:r>
        <w:rPr>
          <w:sz w:val="28"/>
          <w:szCs w:val="28"/>
        </w:rPr>
        <w:t>9</w:t>
      </w:r>
      <w:r w:rsidR="003D3B7E" w:rsidRPr="004049E5">
        <w:rPr>
          <w:sz w:val="28"/>
          <w:szCs w:val="28"/>
        </w:rPr>
        <w:t>.</w:t>
      </w:r>
      <w:r w:rsidR="004049E5">
        <w:rPr>
          <w:sz w:val="28"/>
          <w:szCs w:val="28"/>
        </w:rPr>
        <w:t>1</w:t>
      </w:r>
      <w:r w:rsidR="003D3B7E" w:rsidRPr="004049E5">
        <w:rPr>
          <w:sz w:val="28"/>
          <w:szCs w:val="28"/>
        </w:rPr>
        <w:t xml:space="preserve"> Multi-Region Deployment</w:t>
      </w:r>
      <w:bookmarkEnd w:id="29"/>
    </w:p>
    <w:p w14:paraId="4E96986D" w14:textId="77777777" w:rsidR="003D3B7E" w:rsidRPr="00CE5B4B" w:rsidRDefault="003D3B7E" w:rsidP="002D76E6">
      <w:pPr>
        <w:numPr>
          <w:ilvl w:val="0"/>
          <w:numId w:val="99"/>
        </w:numPr>
      </w:pPr>
      <w:r w:rsidRPr="00CE5B4B">
        <w:t>Deploy application replicas in multiple Azure regions (e.g., West Europe, North Europe).</w:t>
      </w:r>
    </w:p>
    <w:p w14:paraId="02627155" w14:textId="77777777" w:rsidR="003D3B7E" w:rsidRPr="00CE5B4B" w:rsidRDefault="003D3B7E" w:rsidP="002D76E6">
      <w:pPr>
        <w:numPr>
          <w:ilvl w:val="0"/>
          <w:numId w:val="99"/>
        </w:numPr>
      </w:pPr>
      <w:r w:rsidRPr="00CE5B4B">
        <w:t xml:space="preserve">Use </w:t>
      </w:r>
      <w:r w:rsidRPr="00CE5B4B">
        <w:rPr>
          <w:b/>
          <w:bCs/>
        </w:rPr>
        <w:t>Azure Traffic Manager</w:t>
      </w:r>
      <w:r w:rsidRPr="00CE5B4B">
        <w:t xml:space="preserve"> or </w:t>
      </w:r>
      <w:r w:rsidRPr="00CE5B4B">
        <w:rPr>
          <w:b/>
          <w:bCs/>
        </w:rPr>
        <w:t>Azure Front Door</w:t>
      </w:r>
      <w:r w:rsidRPr="00CE5B4B">
        <w:t xml:space="preserve"> for global load balancing.</w:t>
      </w:r>
    </w:p>
    <w:p w14:paraId="15A2744B" w14:textId="77777777" w:rsidR="003D3B7E" w:rsidRPr="00CE5B4B" w:rsidRDefault="003D3B7E" w:rsidP="002D76E6">
      <w:pPr>
        <w:numPr>
          <w:ilvl w:val="0"/>
          <w:numId w:val="99"/>
        </w:numPr>
      </w:pPr>
      <w:r w:rsidRPr="00CE5B4B">
        <w:t>Configure geo-redundant storage for databases (Azure SQL Geo-Replication, Cosmos DB multi-region writes).</w:t>
      </w:r>
    </w:p>
    <w:p w14:paraId="14540D62" w14:textId="62DA6D2D" w:rsidR="003D3B7E" w:rsidRPr="00CD3468" w:rsidRDefault="00F66157" w:rsidP="00CD3468">
      <w:pPr>
        <w:pStyle w:val="Heading1"/>
        <w:rPr>
          <w:sz w:val="28"/>
          <w:szCs w:val="28"/>
        </w:rPr>
      </w:pPr>
      <w:bookmarkStart w:id="30" w:name="_Toc193318816"/>
      <w:r>
        <w:rPr>
          <w:sz w:val="28"/>
          <w:szCs w:val="28"/>
        </w:rPr>
        <w:t>9</w:t>
      </w:r>
      <w:r w:rsidR="00CD3468" w:rsidRPr="00CD3468">
        <w:rPr>
          <w:sz w:val="28"/>
          <w:szCs w:val="28"/>
        </w:rPr>
        <w:t>.2</w:t>
      </w:r>
      <w:r w:rsidR="003D3B7E" w:rsidRPr="00CD3468">
        <w:rPr>
          <w:sz w:val="28"/>
          <w:szCs w:val="28"/>
        </w:rPr>
        <w:t>. High Availability Strategy</w:t>
      </w:r>
      <w:bookmarkEnd w:id="30"/>
    </w:p>
    <w:p w14:paraId="7792328D" w14:textId="77777777" w:rsidR="003D3B7E" w:rsidRPr="00CE5B4B" w:rsidRDefault="003D3B7E" w:rsidP="002D76E6">
      <w:pPr>
        <w:numPr>
          <w:ilvl w:val="0"/>
          <w:numId w:val="100"/>
        </w:numPr>
      </w:pPr>
      <w:r w:rsidRPr="00CE5B4B">
        <w:t xml:space="preserve">Use </w:t>
      </w:r>
      <w:r w:rsidRPr="00CE5B4B">
        <w:rPr>
          <w:b/>
          <w:bCs/>
        </w:rPr>
        <w:t>Azure App Service Premium Plan</w:t>
      </w:r>
      <w:r w:rsidRPr="00CE5B4B">
        <w:t xml:space="preserve"> for autoscaling and high availability.</w:t>
      </w:r>
    </w:p>
    <w:p w14:paraId="3EAA5624" w14:textId="77777777" w:rsidR="003D3B7E" w:rsidRPr="00CE5B4B" w:rsidRDefault="003D3B7E" w:rsidP="002D76E6">
      <w:pPr>
        <w:numPr>
          <w:ilvl w:val="0"/>
          <w:numId w:val="100"/>
        </w:numPr>
      </w:pPr>
      <w:r w:rsidRPr="00CE5B4B">
        <w:t xml:space="preserve">Deploy with </w:t>
      </w:r>
      <w:r w:rsidRPr="00CE5B4B">
        <w:rPr>
          <w:b/>
          <w:bCs/>
        </w:rPr>
        <w:t>Availability Zones</w:t>
      </w:r>
      <w:r w:rsidRPr="00CE5B4B">
        <w:t xml:space="preserve"> for redundancy.</w:t>
      </w:r>
    </w:p>
    <w:p w14:paraId="27B773ED" w14:textId="77777777" w:rsidR="003D3B7E" w:rsidRPr="00CE5B4B" w:rsidRDefault="003D3B7E" w:rsidP="002D76E6">
      <w:pPr>
        <w:numPr>
          <w:ilvl w:val="0"/>
          <w:numId w:val="100"/>
        </w:numPr>
      </w:pPr>
      <w:r w:rsidRPr="00CE5B4B">
        <w:t xml:space="preserve">Enable </w:t>
      </w:r>
      <w:r w:rsidRPr="00CE5B4B">
        <w:rPr>
          <w:b/>
          <w:bCs/>
        </w:rPr>
        <w:t>Azure Load Balancer</w:t>
      </w:r>
      <w:r w:rsidRPr="00CE5B4B">
        <w:t xml:space="preserve"> for backend failover.</w:t>
      </w:r>
    </w:p>
    <w:p w14:paraId="15BA4EFB" w14:textId="3122886A" w:rsidR="001F67CF" w:rsidRDefault="003D3B7E" w:rsidP="00197BD3">
      <w:pPr>
        <w:numPr>
          <w:ilvl w:val="0"/>
          <w:numId w:val="100"/>
        </w:numPr>
      </w:pPr>
      <w:r w:rsidRPr="00CE5B4B">
        <w:t xml:space="preserve">Implement </w:t>
      </w:r>
      <w:r w:rsidRPr="00CE5B4B">
        <w:rPr>
          <w:b/>
          <w:bCs/>
        </w:rPr>
        <w:t>Database Failover Groups</w:t>
      </w:r>
      <w:r w:rsidRPr="00CE5B4B">
        <w:t xml:space="preserve"> for automatic failover.</w:t>
      </w:r>
    </w:p>
    <w:sectPr w:rsidR="001F67CF">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C2AA02" w14:textId="77777777" w:rsidR="00EF5A43" w:rsidRDefault="00EF5A43" w:rsidP="0023425D">
      <w:pPr>
        <w:spacing w:after="0" w:line="240" w:lineRule="auto"/>
      </w:pPr>
      <w:r>
        <w:separator/>
      </w:r>
    </w:p>
  </w:endnote>
  <w:endnote w:type="continuationSeparator" w:id="0">
    <w:p w14:paraId="36CA4127" w14:textId="77777777" w:rsidR="00EF5A43" w:rsidRDefault="00EF5A43" w:rsidP="0023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6D799" w14:textId="77777777" w:rsidR="0023425D" w:rsidRDefault="002342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634953"/>
      <w:docPartObj>
        <w:docPartGallery w:val="Page Numbers (Bottom of Page)"/>
        <w:docPartUnique/>
      </w:docPartObj>
    </w:sdtPr>
    <w:sdtEndPr>
      <w:rPr>
        <w:noProof/>
      </w:rPr>
    </w:sdtEndPr>
    <w:sdtContent>
      <w:p w14:paraId="4FF3F23B" w14:textId="38A54EF1" w:rsidR="0023425D" w:rsidRDefault="0023425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276ABE" w14:textId="77777777" w:rsidR="0023425D" w:rsidRDefault="002342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A08E4C" w14:textId="77777777" w:rsidR="0023425D" w:rsidRDefault="00234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C825E3" w14:textId="77777777" w:rsidR="00EF5A43" w:rsidRDefault="00EF5A43" w:rsidP="0023425D">
      <w:pPr>
        <w:spacing w:after="0" w:line="240" w:lineRule="auto"/>
      </w:pPr>
      <w:r>
        <w:separator/>
      </w:r>
    </w:p>
  </w:footnote>
  <w:footnote w:type="continuationSeparator" w:id="0">
    <w:p w14:paraId="05A20EF0" w14:textId="77777777" w:rsidR="00EF5A43" w:rsidRDefault="00EF5A43" w:rsidP="002342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CBFC2F" w14:textId="77777777" w:rsidR="0023425D" w:rsidRDefault="002342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496C2" w14:textId="77777777" w:rsidR="0023425D" w:rsidRDefault="002342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0A310F" w14:textId="77777777" w:rsidR="0023425D" w:rsidRDefault="002342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A2250"/>
    <w:multiLevelType w:val="multilevel"/>
    <w:tmpl w:val="055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149F"/>
    <w:multiLevelType w:val="multilevel"/>
    <w:tmpl w:val="ADC27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B0989"/>
    <w:multiLevelType w:val="multilevel"/>
    <w:tmpl w:val="130C2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732CF"/>
    <w:multiLevelType w:val="multilevel"/>
    <w:tmpl w:val="E2A8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65904"/>
    <w:multiLevelType w:val="multilevel"/>
    <w:tmpl w:val="53740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DA025D"/>
    <w:multiLevelType w:val="multilevel"/>
    <w:tmpl w:val="A58A2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35267D"/>
    <w:multiLevelType w:val="multilevel"/>
    <w:tmpl w:val="97587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65B6F"/>
    <w:multiLevelType w:val="multilevel"/>
    <w:tmpl w:val="F6384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CC0404"/>
    <w:multiLevelType w:val="multilevel"/>
    <w:tmpl w:val="9480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7C737B"/>
    <w:multiLevelType w:val="multilevel"/>
    <w:tmpl w:val="2C4C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05B71"/>
    <w:multiLevelType w:val="multilevel"/>
    <w:tmpl w:val="6D3AA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85A2772"/>
    <w:multiLevelType w:val="multilevel"/>
    <w:tmpl w:val="04B4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915233"/>
    <w:multiLevelType w:val="multilevel"/>
    <w:tmpl w:val="071CF9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E96D70"/>
    <w:multiLevelType w:val="multilevel"/>
    <w:tmpl w:val="5A780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AB57A3"/>
    <w:multiLevelType w:val="multilevel"/>
    <w:tmpl w:val="832CD78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290D3C"/>
    <w:multiLevelType w:val="multilevel"/>
    <w:tmpl w:val="BF40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8A2464"/>
    <w:multiLevelType w:val="multilevel"/>
    <w:tmpl w:val="79BA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55556"/>
    <w:multiLevelType w:val="multilevel"/>
    <w:tmpl w:val="38C8A7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8A65E0"/>
    <w:multiLevelType w:val="multilevel"/>
    <w:tmpl w:val="09347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93405E"/>
    <w:multiLevelType w:val="multilevel"/>
    <w:tmpl w:val="3E06D38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12C7647"/>
    <w:multiLevelType w:val="multilevel"/>
    <w:tmpl w:val="A3A81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551003"/>
    <w:multiLevelType w:val="hybridMultilevel"/>
    <w:tmpl w:val="DDB2A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2394E7A"/>
    <w:multiLevelType w:val="multilevel"/>
    <w:tmpl w:val="C2B09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C243D"/>
    <w:multiLevelType w:val="multilevel"/>
    <w:tmpl w:val="0F1E47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152893"/>
    <w:multiLevelType w:val="multilevel"/>
    <w:tmpl w:val="830C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4A119E"/>
    <w:multiLevelType w:val="multilevel"/>
    <w:tmpl w:val="3ED4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BA1FEA"/>
    <w:multiLevelType w:val="multilevel"/>
    <w:tmpl w:val="50F2B7A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D64F30"/>
    <w:multiLevelType w:val="multilevel"/>
    <w:tmpl w:val="4EC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4A4E1C"/>
    <w:multiLevelType w:val="hybridMultilevel"/>
    <w:tmpl w:val="375C54A4"/>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1A6675F8"/>
    <w:multiLevelType w:val="multilevel"/>
    <w:tmpl w:val="172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D0366B"/>
    <w:multiLevelType w:val="multilevel"/>
    <w:tmpl w:val="B5A4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F6515F"/>
    <w:multiLevelType w:val="multilevel"/>
    <w:tmpl w:val="DA1C0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D4265E"/>
    <w:multiLevelType w:val="multilevel"/>
    <w:tmpl w:val="1844532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D062CC"/>
    <w:multiLevelType w:val="multilevel"/>
    <w:tmpl w:val="DAA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669478C"/>
    <w:multiLevelType w:val="multilevel"/>
    <w:tmpl w:val="326C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CD2E59"/>
    <w:multiLevelType w:val="multilevel"/>
    <w:tmpl w:val="9EB2B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75473A8"/>
    <w:multiLevelType w:val="multilevel"/>
    <w:tmpl w:val="A614F9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7977867"/>
    <w:multiLevelType w:val="multilevel"/>
    <w:tmpl w:val="9990C8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2B24A7"/>
    <w:multiLevelType w:val="multilevel"/>
    <w:tmpl w:val="8AE86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C64825"/>
    <w:multiLevelType w:val="multilevel"/>
    <w:tmpl w:val="F3DC0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E553EF"/>
    <w:multiLevelType w:val="multilevel"/>
    <w:tmpl w:val="9F2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C19697D"/>
    <w:multiLevelType w:val="multilevel"/>
    <w:tmpl w:val="959C1A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D1B322F"/>
    <w:multiLevelType w:val="multilevel"/>
    <w:tmpl w:val="477E0A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D9F75DD"/>
    <w:multiLevelType w:val="multilevel"/>
    <w:tmpl w:val="E4645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132E4C"/>
    <w:multiLevelType w:val="multilevel"/>
    <w:tmpl w:val="98069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FD1284E"/>
    <w:multiLevelType w:val="multilevel"/>
    <w:tmpl w:val="FD32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0D0F40"/>
    <w:multiLevelType w:val="multilevel"/>
    <w:tmpl w:val="6CDA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3C3F0B"/>
    <w:multiLevelType w:val="multilevel"/>
    <w:tmpl w:val="8E06F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3A63370"/>
    <w:multiLevelType w:val="multilevel"/>
    <w:tmpl w:val="1D8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4304F5B"/>
    <w:multiLevelType w:val="multilevel"/>
    <w:tmpl w:val="3634C6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7D5A81"/>
    <w:multiLevelType w:val="multilevel"/>
    <w:tmpl w:val="AC0E0C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204F30"/>
    <w:multiLevelType w:val="multilevel"/>
    <w:tmpl w:val="6FC68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A1858EC"/>
    <w:multiLevelType w:val="multilevel"/>
    <w:tmpl w:val="47A2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6E596D"/>
    <w:multiLevelType w:val="multilevel"/>
    <w:tmpl w:val="103052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C4733E3"/>
    <w:multiLevelType w:val="multilevel"/>
    <w:tmpl w:val="70A29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B80B30"/>
    <w:multiLevelType w:val="multilevel"/>
    <w:tmpl w:val="9DE83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9768FD"/>
    <w:multiLevelType w:val="multilevel"/>
    <w:tmpl w:val="FA145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EDE0C29"/>
    <w:multiLevelType w:val="hybridMultilevel"/>
    <w:tmpl w:val="67FA6EB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EEC1C54"/>
    <w:multiLevelType w:val="multilevel"/>
    <w:tmpl w:val="7CB6CD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2C11E6E"/>
    <w:multiLevelType w:val="multilevel"/>
    <w:tmpl w:val="2FB6B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F15611"/>
    <w:multiLevelType w:val="multilevel"/>
    <w:tmpl w:val="4E64B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EC7EB8"/>
    <w:multiLevelType w:val="multilevel"/>
    <w:tmpl w:val="475CF1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4855F17"/>
    <w:multiLevelType w:val="multilevel"/>
    <w:tmpl w:val="E138D5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0731B1"/>
    <w:multiLevelType w:val="multilevel"/>
    <w:tmpl w:val="2794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65B6623"/>
    <w:multiLevelType w:val="multilevel"/>
    <w:tmpl w:val="516E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65D32AD"/>
    <w:multiLevelType w:val="hybridMultilevel"/>
    <w:tmpl w:val="3A5A1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6CB0C25"/>
    <w:multiLevelType w:val="multilevel"/>
    <w:tmpl w:val="4868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9C559CB"/>
    <w:multiLevelType w:val="multilevel"/>
    <w:tmpl w:val="30C8F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AAD172F"/>
    <w:multiLevelType w:val="multilevel"/>
    <w:tmpl w:val="9EE648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8F00FA"/>
    <w:multiLevelType w:val="multilevel"/>
    <w:tmpl w:val="46B4CA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CB61602"/>
    <w:multiLevelType w:val="multilevel"/>
    <w:tmpl w:val="0EA8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CDD7E6D"/>
    <w:multiLevelType w:val="multilevel"/>
    <w:tmpl w:val="055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0E43F8"/>
    <w:multiLevelType w:val="multilevel"/>
    <w:tmpl w:val="692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1A31C02"/>
    <w:multiLevelType w:val="multilevel"/>
    <w:tmpl w:val="72965D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1BD735E"/>
    <w:multiLevelType w:val="hybridMultilevel"/>
    <w:tmpl w:val="396E960C"/>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525310A0"/>
    <w:multiLevelType w:val="multilevel"/>
    <w:tmpl w:val="EEA2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2F422F5"/>
    <w:multiLevelType w:val="multilevel"/>
    <w:tmpl w:val="ACF01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C1276D"/>
    <w:multiLevelType w:val="multilevel"/>
    <w:tmpl w:val="693C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7076642"/>
    <w:multiLevelType w:val="multilevel"/>
    <w:tmpl w:val="8898C42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CC6F9C"/>
    <w:multiLevelType w:val="multilevel"/>
    <w:tmpl w:val="F29CE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374215"/>
    <w:multiLevelType w:val="multilevel"/>
    <w:tmpl w:val="BFF47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B23935"/>
    <w:multiLevelType w:val="multilevel"/>
    <w:tmpl w:val="48E854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B0A4A2E"/>
    <w:multiLevelType w:val="multilevel"/>
    <w:tmpl w:val="08F2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691AF1"/>
    <w:multiLevelType w:val="multilevel"/>
    <w:tmpl w:val="AC7E066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214859"/>
    <w:multiLevelType w:val="multilevel"/>
    <w:tmpl w:val="A8100D8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47644AA"/>
    <w:multiLevelType w:val="hybridMultilevel"/>
    <w:tmpl w:val="C6B00BE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64CE702D"/>
    <w:multiLevelType w:val="multilevel"/>
    <w:tmpl w:val="8F60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651B7D"/>
    <w:multiLevelType w:val="multilevel"/>
    <w:tmpl w:val="67AC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66C113B"/>
    <w:multiLevelType w:val="multilevel"/>
    <w:tmpl w:val="92AC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7D6480A"/>
    <w:multiLevelType w:val="multilevel"/>
    <w:tmpl w:val="B1FA4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8362B50"/>
    <w:multiLevelType w:val="multilevel"/>
    <w:tmpl w:val="89562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8914E99"/>
    <w:multiLevelType w:val="multilevel"/>
    <w:tmpl w:val="14926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8DE4A12"/>
    <w:multiLevelType w:val="multilevel"/>
    <w:tmpl w:val="D1984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D85693"/>
    <w:multiLevelType w:val="hybridMultilevel"/>
    <w:tmpl w:val="AC76B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D2A2CA9"/>
    <w:multiLevelType w:val="multilevel"/>
    <w:tmpl w:val="1D1AB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D7C7E9C"/>
    <w:multiLevelType w:val="multilevel"/>
    <w:tmpl w:val="04CEB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6614E5"/>
    <w:multiLevelType w:val="hybridMultilevel"/>
    <w:tmpl w:val="A4BC3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22708BD"/>
    <w:multiLevelType w:val="multilevel"/>
    <w:tmpl w:val="E970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2D10932"/>
    <w:multiLevelType w:val="multilevel"/>
    <w:tmpl w:val="0680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2E462B3"/>
    <w:multiLevelType w:val="hybridMultilevel"/>
    <w:tmpl w:val="609EFB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2E87FA8"/>
    <w:multiLevelType w:val="multilevel"/>
    <w:tmpl w:val="3250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3B36D44"/>
    <w:multiLevelType w:val="multilevel"/>
    <w:tmpl w:val="401A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0C3FE6"/>
    <w:multiLevelType w:val="multilevel"/>
    <w:tmpl w:val="5CF48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421750A"/>
    <w:multiLevelType w:val="multilevel"/>
    <w:tmpl w:val="906CE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3D1F0C"/>
    <w:multiLevelType w:val="multilevel"/>
    <w:tmpl w:val="523E93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53B1D88"/>
    <w:multiLevelType w:val="multilevel"/>
    <w:tmpl w:val="2FEE2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77F269F"/>
    <w:multiLevelType w:val="multilevel"/>
    <w:tmpl w:val="CF7A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A526FA"/>
    <w:multiLevelType w:val="multilevel"/>
    <w:tmpl w:val="4F9C64D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521284"/>
    <w:multiLevelType w:val="multilevel"/>
    <w:tmpl w:val="2C3EC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964377F"/>
    <w:multiLevelType w:val="multilevel"/>
    <w:tmpl w:val="7398E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A50899"/>
    <w:multiLevelType w:val="hybridMultilevel"/>
    <w:tmpl w:val="94DAD78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1" w15:restartNumberingAfterBreak="0">
    <w:nsid w:val="7D9F14A1"/>
    <w:multiLevelType w:val="multilevel"/>
    <w:tmpl w:val="118E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E445AD8"/>
    <w:multiLevelType w:val="multilevel"/>
    <w:tmpl w:val="AA46E0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F3F6766"/>
    <w:multiLevelType w:val="multilevel"/>
    <w:tmpl w:val="FCD08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670632">
    <w:abstractNumId w:val="98"/>
  </w:num>
  <w:num w:numId="2" w16cid:durableId="296447569">
    <w:abstractNumId w:val="3"/>
  </w:num>
  <w:num w:numId="3" w16cid:durableId="1721512589">
    <w:abstractNumId w:val="73"/>
  </w:num>
  <w:num w:numId="4" w16cid:durableId="793133078">
    <w:abstractNumId w:val="6"/>
  </w:num>
  <w:num w:numId="5" w16cid:durableId="389813566">
    <w:abstractNumId w:val="80"/>
  </w:num>
  <w:num w:numId="6" w16cid:durableId="512496169">
    <w:abstractNumId w:val="24"/>
  </w:num>
  <w:num w:numId="7" w16cid:durableId="1422608156">
    <w:abstractNumId w:val="101"/>
  </w:num>
  <w:num w:numId="8" w16cid:durableId="426199038">
    <w:abstractNumId w:val="56"/>
  </w:num>
  <w:num w:numId="9" w16cid:durableId="4794371">
    <w:abstractNumId w:val="33"/>
  </w:num>
  <w:num w:numId="10" w16cid:durableId="1508784540">
    <w:abstractNumId w:val="100"/>
  </w:num>
  <w:num w:numId="11" w16cid:durableId="618679780">
    <w:abstractNumId w:val="76"/>
  </w:num>
  <w:num w:numId="12" w16cid:durableId="545529139">
    <w:abstractNumId w:val="108"/>
  </w:num>
  <w:num w:numId="13" w16cid:durableId="1163080581">
    <w:abstractNumId w:val="79"/>
  </w:num>
  <w:num w:numId="14" w16cid:durableId="1929541447">
    <w:abstractNumId w:val="63"/>
  </w:num>
  <w:num w:numId="15" w16cid:durableId="1332567724">
    <w:abstractNumId w:val="52"/>
  </w:num>
  <w:num w:numId="16" w16cid:durableId="1805192068">
    <w:abstractNumId w:val="40"/>
  </w:num>
  <w:num w:numId="17" w16cid:durableId="1866552854">
    <w:abstractNumId w:val="107"/>
  </w:num>
  <w:num w:numId="18" w16cid:durableId="1663660414">
    <w:abstractNumId w:val="78"/>
  </w:num>
  <w:num w:numId="19" w16cid:durableId="1511287141">
    <w:abstractNumId w:val="62"/>
  </w:num>
  <w:num w:numId="20" w16cid:durableId="520440855">
    <w:abstractNumId w:val="37"/>
  </w:num>
  <w:num w:numId="21" w16cid:durableId="622855047">
    <w:abstractNumId w:val="83"/>
  </w:num>
  <w:num w:numId="22" w16cid:durableId="494154293">
    <w:abstractNumId w:val="103"/>
  </w:num>
  <w:num w:numId="23" w16cid:durableId="40134393">
    <w:abstractNumId w:val="34"/>
  </w:num>
  <w:num w:numId="24" w16cid:durableId="312370575">
    <w:abstractNumId w:val="44"/>
  </w:num>
  <w:num w:numId="25" w16cid:durableId="606692575">
    <w:abstractNumId w:val="84"/>
  </w:num>
  <w:num w:numId="26" w16cid:durableId="1522234400">
    <w:abstractNumId w:val="10"/>
  </w:num>
  <w:num w:numId="27" w16cid:durableId="1594558035">
    <w:abstractNumId w:val="11"/>
  </w:num>
  <w:num w:numId="28" w16cid:durableId="1688018108">
    <w:abstractNumId w:val="70"/>
  </w:num>
  <w:num w:numId="29" w16cid:durableId="1982533287">
    <w:abstractNumId w:val="13"/>
  </w:num>
  <w:num w:numId="30" w16cid:durableId="407386225">
    <w:abstractNumId w:val="15"/>
  </w:num>
  <w:num w:numId="31" w16cid:durableId="733240398">
    <w:abstractNumId w:val="75"/>
  </w:num>
  <w:num w:numId="32" w16cid:durableId="980500936">
    <w:abstractNumId w:val="88"/>
  </w:num>
  <w:num w:numId="33" w16cid:durableId="1145850718">
    <w:abstractNumId w:val="87"/>
  </w:num>
  <w:num w:numId="34" w16cid:durableId="622033831">
    <w:abstractNumId w:val="30"/>
  </w:num>
  <w:num w:numId="35" w16cid:durableId="361325504">
    <w:abstractNumId w:val="0"/>
  </w:num>
  <w:num w:numId="36" w16cid:durableId="1710373571">
    <w:abstractNumId w:val="29"/>
  </w:num>
  <w:num w:numId="37" w16cid:durableId="900479479">
    <w:abstractNumId w:val="5"/>
  </w:num>
  <w:num w:numId="38" w16cid:durableId="918754591">
    <w:abstractNumId w:val="111"/>
  </w:num>
  <w:num w:numId="39" w16cid:durableId="2004435250">
    <w:abstractNumId w:val="92"/>
  </w:num>
  <w:num w:numId="40" w16cid:durableId="824980060">
    <w:abstractNumId w:val="86"/>
  </w:num>
  <w:num w:numId="41" w16cid:durableId="1987389698">
    <w:abstractNumId w:val="59"/>
  </w:num>
  <w:num w:numId="42" w16cid:durableId="1800489394">
    <w:abstractNumId w:val="106"/>
  </w:num>
  <w:num w:numId="43" w16cid:durableId="946275893">
    <w:abstractNumId w:val="8"/>
  </w:num>
  <w:num w:numId="44" w16cid:durableId="391081667">
    <w:abstractNumId w:val="55"/>
  </w:num>
  <w:num w:numId="45" w16cid:durableId="1441218605">
    <w:abstractNumId w:val="95"/>
  </w:num>
  <w:num w:numId="46" w16cid:durableId="1634409137">
    <w:abstractNumId w:val="51"/>
  </w:num>
  <w:num w:numId="47" w16cid:durableId="1738163548">
    <w:abstractNumId w:val="39"/>
  </w:num>
  <w:num w:numId="48" w16cid:durableId="295724569">
    <w:abstractNumId w:val="35"/>
  </w:num>
  <w:num w:numId="49" w16cid:durableId="1811944847">
    <w:abstractNumId w:val="18"/>
  </w:num>
  <w:num w:numId="50" w16cid:durableId="1391731693">
    <w:abstractNumId w:val="91"/>
  </w:num>
  <w:num w:numId="51" w16cid:durableId="264114751">
    <w:abstractNumId w:val="9"/>
  </w:num>
  <w:num w:numId="52" w16cid:durableId="1103569331">
    <w:abstractNumId w:val="43"/>
  </w:num>
  <w:num w:numId="53" w16cid:durableId="964501402">
    <w:abstractNumId w:val="1"/>
  </w:num>
  <w:num w:numId="54" w16cid:durableId="1408304732">
    <w:abstractNumId w:val="16"/>
  </w:num>
  <w:num w:numId="55" w16cid:durableId="1591309139">
    <w:abstractNumId w:val="47"/>
  </w:num>
  <w:num w:numId="56" w16cid:durableId="1522860238">
    <w:abstractNumId w:val="4"/>
  </w:num>
  <w:num w:numId="57" w16cid:durableId="126238584">
    <w:abstractNumId w:val="82"/>
  </w:num>
  <w:num w:numId="58" w16cid:durableId="1831865865">
    <w:abstractNumId w:val="19"/>
  </w:num>
  <w:num w:numId="59" w16cid:durableId="1800562774">
    <w:abstractNumId w:val="22"/>
  </w:num>
  <w:num w:numId="60" w16cid:durableId="1671061107">
    <w:abstractNumId w:val="7"/>
  </w:num>
  <w:num w:numId="61" w16cid:durableId="231158083">
    <w:abstractNumId w:val="32"/>
  </w:num>
  <w:num w:numId="62" w16cid:durableId="813719187">
    <w:abstractNumId w:val="54"/>
  </w:num>
  <w:num w:numId="63" w16cid:durableId="981231494">
    <w:abstractNumId w:val="38"/>
  </w:num>
  <w:num w:numId="64" w16cid:durableId="891159919">
    <w:abstractNumId w:val="67"/>
  </w:num>
  <w:num w:numId="65" w16cid:durableId="2102414479">
    <w:abstractNumId w:val="27"/>
  </w:num>
  <w:num w:numId="66" w16cid:durableId="341710974">
    <w:abstractNumId w:val="71"/>
  </w:num>
  <w:num w:numId="67" w16cid:durableId="1714230825">
    <w:abstractNumId w:val="105"/>
  </w:num>
  <w:num w:numId="68" w16cid:durableId="197596633">
    <w:abstractNumId w:val="69"/>
  </w:num>
  <w:num w:numId="69" w16cid:durableId="1805274824">
    <w:abstractNumId w:val="90"/>
  </w:num>
  <w:num w:numId="70" w16cid:durableId="1860196584">
    <w:abstractNumId w:val="20"/>
  </w:num>
  <w:num w:numId="71" w16cid:durableId="1078333412">
    <w:abstractNumId w:val="109"/>
  </w:num>
  <w:num w:numId="72" w16cid:durableId="1473985868">
    <w:abstractNumId w:val="64"/>
  </w:num>
  <w:num w:numId="73" w16cid:durableId="951740944">
    <w:abstractNumId w:val="48"/>
  </w:num>
  <w:num w:numId="74" w16cid:durableId="1291324109">
    <w:abstractNumId w:val="66"/>
  </w:num>
  <w:num w:numId="75" w16cid:durableId="1775782272">
    <w:abstractNumId w:val="25"/>
  </w:num>
  <w:num w:numId="76" w16cid:durableId="2138600891">
    <w:abstractNumId w:val="97"/>
  </w:num>
  <w:num w:numId="77" w16cid:durableId="65958368">
    <w:abstractNumId w:val="77"/>
  </w:num>
  <w:num w:numId="78" w16cid:durableId="1691369213">
    <w:abstractNumId w:val="2"/>
  </w:num>
  <w:num w:numId="79" w16cid:durableId="1764840777">
    <w:abstractNumId w:val="46"/>
  </w:num>
  <w:num w:numId="80" w16cid:durableId="893811201">
    <w:abstractNumId w:val="31"/>
  </w:num>
  <w:num w:numId="81" w16cid:durableId="1413239043">
    <w:abstractNumId w:val="72"/>
  </w:num>
  <w:num w:numId="82" w16cid:durableId="554779828">
    <w:abstractNumId w:val="45"/>
  </w:num>
  <w:num w:numId="83" w16cid:durableId="2140996777">
    <w:abstractNumId w:val="113"/>
  </w:num>
  <w:num w:numId="84" w16cid:durableId="1100176005">
    <w:abstractNumId w:val="94"/>
  </w:num>
  <w:num w:numId="85" w16cid:durableId="2145543281">
    <w:abstractNumId w:val="21"/>
  </w:num>
  <w:num w:numId="86" w16cid:durableId="604923273">
    <w:abstractNumId w:val="65"/>
  </w:num>
  <w:num w:numId="87" w16cid:durableId="1158617645">
    <w:abstractNumId w:val="93"/>
  </w:num>
  <w:num w:numId="88" w16cid:durableId="309480201">
    <w:abstractNumId w:val="96"/>
  </w:num>
  <w:num w:numId="89" w16cid:durableId="1286697738">
    <w:abstractNumId w:val="104"/>
  </w:num>
  <w:num w:numId="90" w16cid:durableId="274021020">
    <w:abstractNumId w:val="60"/>
  </w:num>
  <w:num w:numId="91" w16cid:durableId="996886537">
    <w:abstractNumId w:val="36"/>
  </w:num>
  <w:num w:numId="92" w16cid:durableId="2096972126">
    <w:abstractNumId w:val="53"/>
  </w:num>
  <w:num w:numId="93" w16cid:durableId="1243879253">
    <w:abstractNumId w:val="112"/>
  </w:num>
  <w:num w:numId="94" w16cid:durableId="2128113691">
    <w:abstractNumId w:val="17"/>
  </w:num>
  <w:num w:numId="95" w16cid:durableId="3097098">
    <w:abstractNumId w:val="58"/>
  </w:num>
  <w:num w:numId="96" w16cid:durableId="1406489814">
    <w:abstractNumId w:val="50"/>
  </w:num>
  <w:num w:numId="97" w16cid:durableId="741753440">
    <w:abstractNumId w:val="49"/>
  </w:num>
  <w:num w:numId="98" w16cid:durableId="1836219170">
    <w:abstractNumId w:val="23"/>
  </w:num>
  <w:num w:numId="99" w16cid:durableId="1573809668">
    <w:abstractNumId w:val="89"/>
  </w:num>
  <w:num w:numId="100" w16cid:durableId="940798096">
    <w:abstractNumId w:val="12"/>
  </w:num>
  <w:num w:numId="101" w16cid:durableId="1721318477">
    <w:abstractNumId w:val="81"/>
  </w:num>
  <w:num w:numId="102" w16cid:durableId="248076064">
    <w:abstractNumId w:val="26"/>
  </w:num>
  <w:num w:numId="103" w16cid:durableId="964777324">
    <w:abstractNumId w:val="41"/>
  </w:num>
  <w:num w:numId="104" w16cid:durableId="758406472">
    <w:abstractNumId w:val="68"/>
  </w:num>
  <w:num w:numId="105" w16cid:durableId="763721564">
    <w:abstractNumId w:val="85"/>
  </w:num>
  <w:num w:numId="106" w16cid:durableId="203101193">
    <w:abstractNumId w:val="74"/>
  </w:num>
  <w:num w:numId="107" w16cid:durableId="478496056">
    <w:abstractNumId w:val="102"/>
  </w:num>
  <w:num w:numId="108" w16cid:durableId="1062951070">
    <w:abstractNumId w:val="99"/>
  </w:num>
  <w:num w:numId="109" w16cid:durableId="343286537">
    <w:abstractNumId w:val="57"/>
  </w:num>
  <w:num w:numId="110" w16cid:durableId="1550336662">
    <w:abstractNumId w:val="14"/>
  </w:num>
  <w:num w:numId="111" w16cid:durableId="688918906">
    <w:abstractNumId w:val="61"/>
  </w:num>
  <w:num w:numId="112" w16cid:durableId="76949120">
    <w:abstractNumId w:val="42"/>
  </w:num>
  <w:num w:numId="113" w16cid:durableId="1556501172">
    <w:abstractNumId w:val="28"/>
  </w:num>
  <w:num w:numId="114" w16cid:durableId="141630050">
    <w:abstractNumId w:val="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F7A"/>
    <w:rsid w:val="00002C13"/>
    <w:rsid w:val="000118DF"/>
    <w:rsid w:val="00013F97"/>
    <w:rsid w:val="0004354C"/>
    <w:rsid w:val="000527BF"/>
    <w:rsid w:val="000607F1"/>
    <w:rsid w:val="00073E3B"/>
    <w:rsid w:val="00075B68"/>
    <w:rsid w:val="00077CAC"/>
    <w:rsid w:val="000B1106"/>
    <w:rsid w:val="000C49BA"/>
    <w:rsid w:val="000D25C5"/>
    <w:rsid w:val="00126C45"/>
    <w:rsid w:val="00130A14"/>
    <w:rsid w:val="001933F6"/>
    <w:rsid w:val="00197BD3"/>
    <w:rsid w:val="001A17BD"/>
    <w:rsid w:val="001B6522"/>
    <w:rsid w:val="001C15A6"/>
    <w:rsid w:val="001C64BC"/>
    <w:rsid w:val="001D0459"/>
    <w:rsid w:val="001D5EA1"/>
    <w:rsid w:val="001D7F9A"/>
    <w:rsid w:val="001F67CF"/>
    <w:rsid w:val="002158C9"/>
    <w:rsid w:val="00222997"/>
    <w:rsid w:val="0023425D"/>
    <w:rsid w:val="00235779"/>
    <w:rsid w:val="00242D82"/>
    <w:rsid w:val="002733FC"/>
    <w:rsid w:val="0027391D"/>
    <w:rsid w:val="00273B6F"/>
    <w:rsid w:val="00296CFC"/>
    <w:rsid w:val="002B7D8C"/>
    <w:rsid w:val="002D2C1E"/>
    <w:rsid w:val="002D76E6"/>
    <w:rsid w:val="002E038B"/>
    <w:rsid w:val="002F09F4"/>
    <w:rsid w:val="00306061"/>
    <w:rsid w:val="00307A83"/>
    <w:rsid w:val="00311B05"/>
    <w:rsid w:val="003157A1"/>
    <w:rsid w:val="003253DB"/>
    <w:rsid w:val="00326095"/>
    <w:rsid w:val="00335C14"/>
    <w:rsid w:val="00342A2D"/>
    <w:rsid w:val="00344AEE"/>
    <w:rsid w:val="003505A0"/>
    <w:rsid w:val="0036016F"/>
    <w:rsid w:val="00362926"/>
    <w:rsid w:val="00366855"/>
    <w:rsid w:val="003B59FE"/>
    <w:rsid w:val="003D3B7E"/>
    <w:rsid w:val="003E160F"/>
    <w:rsid w:val="003F4A41"/>
    <w:rsid w:val="003F4FBB"/>
    <w:rsid w:val="003F6843"/>
    <w:rsid w:val="003F75BC"/>
    <w:rsid w:val="004049E5"/>
    <w:rsid w:val="004403FD"/>
    <w:rsid w:val="0044671E"/>
    <w:rsid w:val="0045760A"/>
    <w:rsid w:val="00485F20"/>
    <w:rsid w:val="00492A06"/>
    <w:rsid w:val="004A150F"/>
    <w:rsid w:val="004B0B0B"/>
    <w:rsid w:val="004B1346"/>
    <w:rsid w:val="004E38BE"/>
    <w:rsid w:val="004F6EB2"/>
    <w:rsid w:val="005119CE"/>
    <w:rsid w:val="00553FA4"/>
    <w:rsid w:val="0058244D"/>
    <w:rsid w:val="00592283"/>
    <w:rsid w:val="00594A5A"/>
    <w:rsid w:val="005D5E79"/>
    <w:rsid w:val="005E5689"/>
    <w:rsid w:val="005F2DC1"/>
    <w:rsid w:val="00606C17"/>
    <w:rsid w:val="006159D2"/>
    <w:rsid w:val="00636427"/>
    <w:rsid w:val="00662F7A"/>
    <w:rsid w:val="00671EB8"/>
    <w:rsid w:val="00676205"/>
    <w:rsid w:val="0069566F"/>
    <w:rsid w:val="006A00AD"/>
    <w:rsid w:val="006A4AD5"/>
    <w:rsid w:val="006A51D7"/>
    <w:rsid w:val="006A604E"/>
    <w:rsid w:val="006D20F9"/>
    <w:rsid w:val="006D4632"/>
    <w:rsid w:val="006E4378"/>
    <w:rsid w:val="0071133D"/>
    <w:rsid w:val="00775A7F"/>
    <w:rsid w:val="00783F50"/>
    <w:rsid w:val="007A084F"/>
    <w:rsid w:val="007A53CE"/>
    <w:rsid w:val="007B0C30"/>
    <w:rsid w:val="007C2EEE"/>
    <w:rsid w:val="007D67E0"/>
    <w:rsid w:val="007F7EFF"/>
    <w:rsid w:val="00807A7E"/>
    <w:rsid w:val="00811EE4"/>
    <w:rsid w:val="0081431C"/>
    <w:rsid w:val="00820146"/>
    <w:rsid w:val="00831AC0"/>
    <w:rsid w:val="00840EDA"/>
    <w:rsid w:val="00850424"/>
    <w:rsid w:val="00852450"/>
    <w:rsid w:val="00854B40"/>
    <w:rsid w:val="00856F8C"/>
    <w:rsid w:val="00876870"/>
    <w:rsid w:val="00896C57"/>
    <w:rsid w:val="008D6A44"/>
    <w:rsid w:val="008F60F8"/>
    <w:rsid w:val="008F7C29"/>
    <w:rsid w:val="00902482"/>
    <w:rsid w:val="009042F9"/>
    <w:rsid w:val="00907164"/>
    <w:rsid w:val="009208DC"/>
    <w:rsid w:val="009272F7"/>
    <w:rsid w:val="009517CC"/>
    <w:rsid w:val="00967563"/>
    <w:rsid w:val="00982BD8"/>
    <w:rsid w:val="009D35EC"/>
    <w:rsid w:val="009E0CC9"/>
    <w:rsid w:val="009E14B9"/>
    <w:rsid w:val="009E7E2D"/>
    <w:rsid w:val="00A03B91"/>
    <w:rsid w:val="00A118B9"/>
    <w:rsid w:val="00A1232D"/>
    <w:rsid w:val="00A12961"/>
    <w:rsid w:val="00A12FB4"/>
    <w:rsid w:val="00A23491"/>
    <w:rsid w:val="00A3215A"/>
    <w:rsid w:val="00A342DE"/>
    <w:rsid w:val="00A67BDB"/>
    <w:rsid w:val="00A82D87"/>
    <w:rsid w:val="00AA7076"/>
    <w:rsid w:val="00AB289E"/>
    <w:rsid w:val="00AD1D5B"/>
    <w:rsid w:val="00AD3E9D"/>
    <w:rsid w:val="00AE2D13"/>
    <w:rsid w:val="00B03EFF"/>
    <w:rsid w:val="00B1457D"/>
    <w:rsid w:val="00B7599B"/>
    <w:rsid w:val="00BE7598"/>
    <w:rsid w:val="00C062F6"/>
    <w:rsid w:val="00C11919"/>
    <w:rsid w:val="00C13DE6"/>
    <w:rsid w:val="00C416AD"/>
    <w:rsid w:val="00C51303"/>
    <w:rsid w:val="00CD311E"/>
    <w:rsid w:val="00CD3468"/>
    <w:rsid w:val="00CE7575"/>
    <w:rsid w:val="00CF77EF"/>
    <w:rsid w:val="00D06924"/>
    <w:rsid w:val="00D20EB1"/>
    <w:rsid w:val="00D21856"/>
    <w:rsid w:val="00D23D81"/>
    <w:rsid w:val="00D24929"/>
    <w:rsid w:val="00D3337A"/>
    <w:rsid w:val="00D44655"/>
    <w:rsid w:val="00D55D4D"/>
    <w:rsid w:val="00D804A0"/>
    <w:rsid w:val="00D84C6B"/>
    <w:rsid w:val="00D94400"/>
    <w:rsid w:val="00DA0E95"/>
    <w:rsid w:val="00DB084E"/>
    <w:rsid w:val="00DB0B07"/>
    <w:rsid w:val="00DB181E"/>
    <w:rsid w:val="00DE447D"/>
    <w:rsid w:val="00DF06E4"/>
    <w:rsid w:val="00E30753"/>
    <w:rsid w:val="00E52717"/>
    <w:rsid w:val="00E552BA"/>
    <w:rsid w:val="00E6244F"/>
    <w:rsid w:val="00E70919"/>
    <w:rsid w:val="00E73369"/>
    <w:rsid w:val="00E80523"/>
    <w:rsid w:val="00E9531F"/>
    <w:rsid w:val="00EF5A43"/>
    <w:rsid w:val="00F01574"/>
    <w:rsid w:val="00F0262B"/>
    <w:rsid w:val="00F23C68"/>
    <w:rsid w:val="00F23F68"/>
    <w:rsid w:val="00F32F35"/>
    <w:rsid w:val="00F440A8"/>
    <w:rsid w:val="00F54E0A"/>
    <w:rsid w:val="00F66157"/>
    <w:rsid w:val="00F8640D"/>
    <w:rsid w:val="00F91776"/>
    <w:rsid w:val="00FC0C20"/>
    <w:rsid w:val="00FC1905"/>
    <w:rsid w:val="00FE32F6"/>
    <w:rsid w:val="00FF11C1"/>
    <w:rsid w:val="00FF3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B1985E"/>
  <w15:chartTrackingRefBased/>
  <w15:docId w15:val="{E0A27E81-ED9C-4291-B15B-4ECBEA616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F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62F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2F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2F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62F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62F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2F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2F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2F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2F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62F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2F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2F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62F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62F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2F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2F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2F7A"/>
    <w:rPr>
      <w:rFonts w:eastAsiaTheme="majorEastAsia" w:cstheme="majorBidi"/>
      <w:color w:val="272727" w:themeColor="text1" w:themeTint="D8"/>
    </w:rPr>
  </w:style>
  <w:style w:type="paragraph" w:styleId="Title">
    <w:name w:val="Title"/>
    <w:basedOn w:val="Normal"/>
    <w:next w:val="Normal"/>
    <w:link w:val="TitleChar"/>
    <w:uiPriority w:val="10"/>
    <w:qFormat/>
    <w:rsid w:val="00662F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F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2F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2F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2F7A"/>
    <w:pPr>
      <w:spacing w:before="160"/>
      <w:jc w:val="center"/>
    </w:pPr>
    <w:rPr>
      <w:i/>
      <w:iCs/>
      <w:color w:val="404040" w:themeColor="text1" w:themeTint="BF"/>
    </w:rPr>
  </w:style>
  <w:style w:type="character" w:customStyle="1" w:styleId="QuoteChar">
    <w:name w:val="Quote Char"/>
    <w:basedOn w:val="DefaultParagraphFont"/>
    <w:link w:val="Quote"/>
    <w:uiPriority w:val="29"/>
    <w:rsid w:val="00662F7A"/>
    <w:rPr>
      <w:i/>
      <w:iCs/>
      <w:color w:val="404040" w:themeColor="text1" w:themeTint="BF"/>
    </w:rPr>
  </w:style>
  <w:style w:type="paragraph" w:styleId="ListParagraph">
    <w:name w:val="List Paragraph"/>
    <w:basedOn w:val="Normal"/>
    <w:uiPriority w:val="34"/>
    <w:qFormat/>
    <w:rsid w:val="00662F7A"/>
    <w:pPr>
      <w:ind w:left="720"/>
      <w:contextualSpacing/>
    </w:pPr>
  </w:style>
  <w:style w:type="character" w:styleId="IntenseEmphasis">
    <w:name w:val="Intense Emphasis"/>
    <w:basedOn w:val="DefaultParagraphFont"/>
    <w:uiPriority w:val="21"/>
    <w:qFormat/>
    <w:rsid w:val="00662F7A"/>
    <w:rPr>
      <w:i/>
      <w:iCs/>
      <w:color w:val="2F5496" w:themeColor="accent1" w:themeShade="BF"/>
    </w:rPr>
  </w:style>
  <w:style w:type="paragraph" w:styleId="IntenseQuote">
    <w:name w:val="Intense Quote"/>
    <w:basedOn w:val="Normal"/>
    <w:next w:val="Normal"/>
    <w:link w:val="IntenseQuoteChar"/>
    <w:uiPriority w:val="30"/>
    <w:qFormat/>
    <w:rsid w:val="00662F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2F7A"/>
    <w:rPr>
      <w:i/>
      <w:iCs/>
      <w:color w:val="2F5496" w:themeColor="accent1" w:themeShade="BF"/>
    </w:rPr>
  </w:style>
  <w:style w:type="character" w:styleId="IntenseReference">
    <w:name w:val="Intense Reference"/>
    <w:basedOn w:val="DefaultParagraphFont"/>
    <w:uiPriority w:val="32"/>
    <w:qFormat/>
    <w:rsid w:val="00662F7A"/>
    <w:rPr>
      <w:b/>
      <w:bCs/>
      <w:smallCaps/>
      <w:color w:val="2F5496" w:themeColor="accent1" w:themeShade="BF"/>
      <w:spacing w:val="5"/>
    </w:rPr>
  </w:style>
  <w:style w:type="character" w:styleId="CommentReference">
    <w:name w:val="annotation reference"/>
    <w:basedOn w:val="DefaultParagraphFont"/>
    <w:uiPriority w:val="99"/>
    <w:semiHidden/>
    <w:unhideWhenUsed/>
    <w:rsid w:val="001933F6"/>
    <w:rPr>
      <w:sz w:val="16"/>
      <w:szCs w:val="16"/>
    </w:rPr>
  </w:style>
  <w:style w:type="paragraph" w:styleId="CommentText">
    <w:name w:val="annotation text"/>
    <w:basedOn w:val="Normal"/>
    <w:link w:val="CommentTextChar"/>
    <w:uiPriority w:val="99"/>
    <w:semiHidden/>
    <w:unhideWhenUsed/>
    <w:rsid w:val="001933F6"/>
    <w:pPr>
      <w:spacing w:line="240" w:lineRule="auto"/>
    </w:pPr>
    <w:rPr>
      <w:sz w:val="20"/>
      <w:szCs w:val="20"/>
    </w:rPr>
  </w:style>
  <w:style w:type="character" w:customStyle="1" w:styleId="CommentTextChar">
    <w:name w:val="Comment Text Char"/>
    <w:basedOn w:val="DefaultParagraphFont"/>
    <w:link w:val="CommentText"/>
    <w:uiPriority w:val="99"/>
    <w:semiHidden/>
    <w:rsid w:val="001933F6"/>
    <w:rPr>
      <w:sz w:val="20"/>
      <w:szCs w:val="20"/>
    </w:rPr>
  </w:style>
  <w:style w:type="paragraph" w:styleId="CommentSubject">
    <w:name w:val="annotation subject"/>
    <w:basedOn w:val="CommentText"/>
    <w:next w:val="CommentText"/>
    <w:link w:val="CommentSubjectChar"/>
    <w:uiPriority w:val="99"/>
    <w:semiHidden/>
    <w:unhideWhenUsed/>
    <w:rsid w:val="001933F6"/>
    <w:rPr>
      <w:b/>
      <w:bCs/>
    </w:rPr>
  </w:style>
  <w:style w:type="character" w:customStyle="1" w:styleId="CommentSubjectChar">
    <w:name w:val="Comment Subject Char"/>
    <w:basedOn w:val="CommentTextChar"/>
    <w:link w:val="CommentSubject"/>
    <w:uiPriority w:val="99"/>
    <w:semiHidden/>
    <w:rsid w:val="001933F6"/>
    <w:rPr>
      <w:b/>
      <w:bCs/>
      <w:sz w:val="20"/>
      <w:szCs w:val="20"/>
    </w:rPr>
  </w:style>
  <w:style w:type="paragraph" w:styleId="Index1">
    <w:name w:val="index 1"/>
    <w:basedOn w:val="Normal"/>
    <w:next w:val="Normal"/>
    <w:autoRedefine/>
    <w:uiPriority w:val="99"/>
    <w:unhideWhenUsed/>
    <w:rsid w:val="00E73369"/>
    <w:pPr>
      <w:spacing w:after="0"/>
      <w:ind w:left="240" w:hanging="240"/>
    </w:pPr>
    <w:rPr>
      <w:rFonts w:cstheme="minorHAnsi"/>
      <w:sz w:val="20"/>
      <w:szCs w:val="20"/>
    </w:rPr>
  </w:style>
  <w:style w:type="paragraph" w:styleId="Index2">
    <w:name w:val="index 2"/>
    <w:basedOn w:val="Normal"/>
    <w:next w:val="Normal"/>
    <w:autoRedefine/>
    <w:uiPriority w:val="99"/>
    <w:unhideWhenUsed/>
    <w:rsid w:val="00E73369"/>
    <w:pPr>
      <w:spacing w:after="0"/>
      <w:ind w:left="480" w:hanging="240"/>
    </w:pPr>
    <w:rPr>
      <w:rFonts w:cstheme="minorHAnsi"/>
      <w:sz w:val="20"/>
      <w:szCs w:val="20"/>
    </w:rPr>
  </w:style>
  <w:style w:type="paragraph" w:styleId="Index3">
    <w:name w:val="index 3"/>
    <w:basedOn w:val="Normal"/>
    <w:next w:val="Normal"/>
    <w:autoRedefine/>
    <w:uiPriority w:val="99"/>
    <w:unhideWhenUsed/>
    <w:rsid w:val="00E73369"/>
    <w:pPr>
      <w:spacing w:after="0"/>
      <w:ind w:left="720" w:hanging="240"/>
    </w:pPr>
    <w:rPr>
      <w:rFonts w:cstheme="minorHAnsi"/>
      <w:sz w:val="20"/>
      <w:szCs w:val="20"/>
    </w:rPr>
  </w:style>
  <w:style w:type="paragraph" w:styleId="Index4">
    <w:name w:val="index 4"/>
    <w:basedOn w:val="Normal"/>
    <w:next w:val="Normal"/>
    <w:autoRedefine/>
    <w:uiPriority w:val="99"/>
    <w:unhideWhenUsed/>
    <w:rsid w:val="00E73369"/>
    <w:pPr>
      <w:spacing w:after="0"/>
      <w:ind w:left="960" w:hanging="240"/>
    </w:pPr>
    <w:rPr>
      <w:rFonts w:cstheme="minorHAnsi"/>
      <w:sz w:val="20"/>
      <w:szCs w:val="20"/>
    </w:rPr>
  </w:style>
  <w:style w:type="paragraph" w:styleId="Index5">
    <w:name w:val="index 5"/>
    <w:basedOn w:val="Normal"/>
    <w:next w:val="Normal"/>
    <w:autoRedefine/>
    <w:uiPriority w:val="99"/>
    <w:unhideWhenUsed/>
    <w:rsid w:val="00E73369"/>
    <w:pPr>
      <w:spacing w:after="0"/>
      <w:ind w:left="1200" w:hanging="240"/>
    </w:pPr>
    <w:rPr>
      <w:rFonts w:cstheme="minorHAnsi"/>
      <w:sz w:val="20"/>
      <w:szCs w:val="20"/>
    </w:rPr>
  </w:style>
  <w:style w:type="paragraph" w:styleId="Index6">
    <w:name w:val="index 6"/>
    <w:basedOn w:val="Normal"/>
    <w:next w:val="Normal"/>
    <w:autoRedefine/>
    <w:uiPriority w:val="99"/>
    <w:unhideWhenUsed/>
    <w:rsid w:val="00E73369"/>
    <w:pPr>
      <w:spacing w:after="0"/>
      <w:ind w:left="1440" w:hanging="240"/>
    </w:pPr>
    <w:rPr>
      <w:rFonts w:cstheme="minorHAnsi"/>
      <w:sz w:val="20"/>
      <w:szCs w:val="20"/>
    </w:rPr>
  </w:style>
  <w:style w:type="paragraph" w:styleId="Index7">
    <w:name w:val="index 7"/>
    <w:basedOn w:val="Normal"/>
    <w:next w:val="Normal"/>
    <w:autoRedefine/>
    <w:uiPriority w:val="99"/>
    <w:unhideWhenUsed/>
    <w:rsid w:val="00E73369"/>
    <w:pPr>
      <w:spacing w:after="0"/>
      <w:ind w:left="1680" w:hanging="240"/>
    </w:pPr>
    <w:rPr>
      <w:rFonts w:cstheme="minorHAnsi"/>
      <w:sz w:val="20"/>
      <w:szCs w:val="20"/>
    </w:rPr>
  </w:style>
  <w:style w:type="paragraph" w:styleId="Index8">
    <w:name w:val="index 8"/>
    <w:basedOn w:val="Normal"/>
    <w:next w:val="Normal"/>
    <w:autoRedefine/>
    <w:uiPriority w:val="99"/>
    <w:unhideWhenUsed/>
    <w:rsid w:val="00E73369"/>
    <w:pPr>
      <w:spacing w:after="0"/>
      <w:ind w:left="1920" w:hanging="240"/>
    </w:pPr>
    <w:rPr>
      <w:rFonts w:cstheme="minorHAnsi"/>
      <w:sz w:val="20"/>
      <w:szCs w:val="20"/>
    </w:rPr>
  </w:style>
  <w:style w:type="paragraph" w:styleId="Index9">
    <w:name w:val="index 9"/>
    <w:basedOn w:val="Normal"/>
    <w:next w:val="Normal"/>
    <w:autoRedefine/>
    <w:uiPriority w:val="99"/>
    <w:unhideWhenUsed/>
    <w:rsid w:val="00E73369"/>
    <w:pPr>
      <w:spacing w:after="0"/>
      <w:ind w:left="2160" w:hanging="240"/>
    </w:pPr>
    <w:rPr>
      <w:rFonts w:cstheme="minorHAnsi"/>
      <w:sz w:val="20"/>
      <w:szCs w:val="20"/>
    </w:rPr>
  </w:style>
  <w:style w:type="paragraph" w:styleId="IndexHeading">
    <w:name w:val="index heading"/>
    <w:basedOn w:val="Normal"/>
    <w:next w:val="Index1"/>
    <w:uiPriority w:val="99"/>
    <w:unhideWhenUsed/>
    <w:rsid w:val="00E73369"/>
    <w:pPr>
      <w:spacing w:before="120" w:after="120"/>
    </w:pPr>
    <w:rPr>
      <w:rFonts w:cstheme="minorHAnsi"/>
      <w:b/>
      <w:bCs/>
      <w:i/>
      <w:iCs/>
      <w:sz w:val="20"/>
      <w:szCs w:val="20"/>
    </w:rPr>
  </w:style>
  <w:style w:type="paragraph" w:styleId="TOCHeading">
    <w:name w:val="TOC Heading"/>
    <w:basedOn w:val="Heading1"/>
    <w:next w:val="Normal"/>
    <w:uiPriority w:val="39"/>
    <w:unhideWhenUsed/>
    <w:qFormat/>
    <w:rsid w:val="00E7336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73369"/>
    <w:pPr>
      <w:spacing w:after="100"/>
    </w:pPr>
  </w:style>
  <w:style w:type="character" w:styleId="Hyperlink">
    <w:name w:val="Hyperlink"/>
    <w:basedOn w:val="DefaultParagraphFont"/>
    <w:uiPriority w:val="99"/>
    <w:unhideWhenUsed/>
    <w:rsid w:val="00E73369"/>
    <w:rPr>
      <w:color w:val="0563C1" w:themeColor="hyperlink"/>
      <w:u w:val="single"/>
    </w:rPr>
  </w:style>
  <w:style w:type="paragraph" w:styleId="Header">
    <w:name w:val="header"/>
    <w:basedOn w:val="Normal"/>
    <w:link w:val="HeaderChar"/>
    <w:uiPriority w:val="99"/>
    <w:unhideWhenUsed/>
    <w:rsid w:val="0023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25D"/>
  </w:style>
  <w:style w:type="paragraph" w:styleId="Footer">
    <w:name w:val="footer"/>
    <w:basedOn w:val="Normal"/>
    <w:link w:val="FooterChar"/>
    <w:uiPriority w:val="99"/>
    <w:unhideWhenUsed/>
    <w:rsid w:val="0023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3266">
      <w:bodyDiv w:val="1"/>
      <w:marLeft w:val="0"/>
      <w:marRight w:val="0"/>
      <w:marTop w:val="0"/>
      <w:marBottom w:val="0"/>
      <w:divBdr>
        <w:top w:val="none" w:sz="0" w:space="0" w:color="auto"/>
        <w:left w:val="none" w:sz="0" w:space="0" w:color="auto"/>
        <w:bottom w:val="none" w:sz="0" w:space="0" w:color="auto"/>
        <w:right w:val="none" w:sz="0" w:space="0" w:color="auto"/>
      </w:divBdr>
    </w:div>
    <w:div w:id="100027715">
      <w:bodyDiv w:val="1"/>
      <w:marLeft w:val="0"/>
      <w:marRight w:val="0"/>
      <w:marTop w:val="0"/>
      <w:marBottom w:val="0"/>
      <w:divBdr>
        <w:top w:val="none" w:sz="0" w:space="0" w:color="auto"/>
        <w:left w:val="none" w:sz="0" w:space="0" w:color="auto"/>
        <w:bottom w:val="none" w:sz="0" w:space="0" w:color="auto"/>
        <w:right w:val="none" w:sz="0" w:space="0" w:color="auto"/>
      </w:divBdr>
    </w:div>
    <w:div w:id="188639947">
      <w:bodyDiv w:val="1"/>
      <w:marLeft w:val="0"/>
      <w:marRight w:val="0"/>
      <w:marTop w:val="0"/>
      <w:marBottom w:val="0"/>
      <w:divBdr>
        <w:top w:val="none" w:sz="0" w:space="0" w:color="auto"/>
        <w:left w:val="none" w:sz="0" w:space="0" w:color="auto"/>
        <w:bottom w:val="none" w:sz="0" w:space="0" w:color="auto"/>
        <w:right w:val="none" w:sz="0" w:space="0" w:color="auto"/>
      </w:divBdr>
    </w:div>
    <w:div w:id="203980382">
      <w:bodyDiv w:val="1"/>
      <w:marLeft w:val="0"/>
      <w:marRight w:val="0"/>
      <w:marTop w:val="0"/>
      <w:marBottom w:val="0"/>
      <w:divBdr>
        <w:top w:val="none" w:sz="0" w:space="0" w:color="auto"/>
        <w:left w:val="none" w:sz="0" w:space="0" w:color="auto"/>
        <w:bottom w:val="none" w:sz="0" w:space="0" w:color="auto"/>
        <w:right w:val="none" w:sz="0" w:space="0" w:color="auto"/>
      </w:divBdr>
    </w:div>
    <w:div w:id="242951651">
      <w:bodyDiv w:val="1"/>
      <w:marLeft w:val="0"/>
      <w:marRight w:val="0"/>
      <w:marTop w:val="0"/>
      <w:marBottom w:val="0"/>
      <w:divBdr>
        <w:top w:val="none" w:sz="0" w:space="0" w:color="auto"/>
        <w:left w:val="none" w:sz="0" w:space="0" w:color="auto"/>
        <w:bottom w:val="none" w:sz="0" w:space="0" w:color="auto"/>
        <w:right w:val="none" w:sz="0" w:space="0" w:color="auto"/>
      </w:divBdr>
    </w:div>
    <w:div w:id="253635053">
      <w:bodyDiv w:val="1"/>
      <w:marLeft w:val="0"/>
      <w:marRight w:val="0"/>
      <w:marTop w:val="0"/>
      <w:marBottom w:val="0"/>
      <w:divBdr>
        <w:top w:val="none" w:sz="0" w:space="0" w:color="auto"/>
        <w:left w:val="none" w:sz="0" w:space="0" w:color="auto"/>
        <w:bottom w:val="none" w:sz="0" w:space="0" w:color="auto"/>
        <w:right w:val="none" w:sz="0" w:space="0" w:color="auto"/>
      </w:divBdr>
    </w:div>
    <w:div w:id="294068237">
      <w:bodyDiv w:val="1"/>
      <w:marLeft w:val="0"/>
      <w:marRight w:val="0"/>
      <w:marTop w:val="0"/>
      <w:marBottom w:val="0"/>
      <w:divBdr>
        <w:top w:val="none" w:sz="0" w:space="0" w:color="auto"/>
        <w:left w:val="none" w:sz="0" w:space="0" w:color="auto"/>
        <w:bottom w:val="none" w:sz="0" w:space="0" w:color="auto"/>
        <w:right w:val="none" w:sz="0" w:space="0" w:color="auto"/>
      </w:divBdr>
    </w:div>
    <w:div w:id="324167358">
      <w:bodyDiv w:val="1"/>
      <w:marLeft w:val="0"/>
      <w:marRight w:val="0"/>
      <w:marTop w:val="0"/>
      <w:marBottom w:val="0"/>
      <w:divBdr>
        <w:top w:val="none" w:sz="0" w:space="0" w:color="auto"/>
        <w:left w:val="none" w:sz="0" w:space="0" w:color="auto"/>
        <w:bottom w:val="none" w:sz="0" w:space="0" w:color="auto"/>
        <w:right w:val="none" w:sz="0" w:space="0" w:color="auto"/>
      </w:divBdr>
    </w:div>
    <w:div w:id="337075920">
      <w:bodyDiv w:val="1"/>
      <w:marLeft w:val="0"/>
      <w:marRight w:val="0"/>
      <w:marTop w:val="0"/>
      <w:marBottom w:val="0"/>
      <w:divBdr>
        <w:top w:val="none" w:sz="0" w:space="0" w:color="auto"/>
        <w:left w:val="none" w:sz="0" w:space="0" w:color="auto"/>
        <w:bottom w:val="none" w:sz="0" w:space="0" w:color="auto"/>
        <w:right w:val="none" w:sz="0" w:space="0" w:color="auto"/>
      </w:divBdr>
    </w:div>
    <w:div w:id="338890147">
      <w:bodyDiv w:val="1"/>
      <w:marLeft w:val="0"/>
      <w:marRight w:val="0"/>
      <w:marTop w:val="0"/>
      <w:marBottom w:val="0"/>
      <w:divBdr>
        <w:top w:val="none" w:sz="0" w:space="0" w:color="auto"/>
        <w:left w:val="none" w:sz="0" w:space="0" w:color="auto"/>
        <w:bottom w:val="none" w:sz="0" w:space="0" w:color="auto"/>
        <w:right w:val="none" w:sz="0" w:space="0" w:color="auto"/>
      </w:divBdr>
    </w:div>
    <w:div w:id="343215366">
      <w:bodyDiv w:val="1"/>
      <w:marLeft w:val="0"/>
      <w:marRight w:val="0"/>
      <w:marTop w:val="0"/>
      <w:marBottom w:val="0"/>
      <w:divBdr>
        <w:top w:val="none" w:sz="0" w:space="0" w:color="auto"/>
        <w:left w:val="none" w:sz="0" w:space="0" w:color="auto"/>
        <w:bottom w:val="none" w:sz="0" w:space="0" w:color="auto"/>
        <w:right w:val="none" w:sz="0" w:space="0" w:color="auto"/>
      </w:divBdr>
    </w:div>
    <w:div w:id="352462673">
      <w:bodyDiv w:val="1"/>
      <w:marLeft w:val="0"/>
      <w:marRight w:val="0"/>
      <w:marTop w:val="0"/>
      <w:marBottom w:val="0"/>
      <w:divBdr>
        <w:top w:val="none" w:sz="0" w:space="0" w:color="auto"/>
        <w:left w:val="none" w:sz="0" w:space="0" w:color="auto"/>
        <w:bottom w:val="none" w:sz="0" w:space="0" w:color="auto"/>
        <w:right w:val="none" w:sz="0" w:space="0" w:color="auto"/>
      </w:divBdr>
    </w:div>
    <w:div w:id="405688309">
      <w:bodyDiv w:val="1"/>
      <w:marLeft w:val="0"/>
      <w:marRight w:val="0"/>
      <w:marTop w:val="0"/>
      <w:marBottom w:val="0"/>
      <w:divBdr>
        <w:top w:val="none" w:sz="0" w:space="0" w:color="auto"/>
        <w:left w:val="none" w:sz="0" w:space="0" w:color="auto"/>
        <w:bottom w:val="none" w:sz="0" w:space="0" w:color="auto"/>
        <w:right w:val="none" w:sz="0" w:space="0" w:color="auto"/>
      </w:divBdr>
    </w:div>
    <w:div w:id="430008609">
      <w:bodyDiv w:val="1"/>
      <w:marLeft w:val="0"/>
      <w:marRight w:val="0"/>
      <w:marTop w:val="0"/>
      <w:marBottom w:val="0"/>
      <w:divBdr>
        <w:top w:val="none" w:sz="0" w:space="0" w:color="auto"/>
        <w:left w:val="none" w:sz="0" w:space="0" w:color="auto"/>
        <w:bottom w:val="none" w:sz="0" w:space="0" w:color="auto"/>
        <w:right w:val="none" w:sz="0" w:space="0" w:color="auto"/>
      </w:divBdr>
    </w:div>
    <w:div w:id="461774641">
      <w:bodyDiv w:val="1"/>
      <w:marLeft w:val="0"/>
      <w:marRight w:val="0"/>
      <w:marTop w:val="0"/>
      <w:marBottom w:val="0"/>
      <w:divBdr>
        <w:top w:val="none" w:sz="0" w:space="0" w:color="auto"/>
        <w:left w:val="none" w:sz="0" w:space="0" w:color="auto"/>
        <w:bottom w:val="none" w:sz="0" w:space="0" w:color="auto"/>
        <w:right w:val="none" w:sz="0" w:space="0" w:color="auto"/>
      </w:divBdr>
    </w:div>
    <w:div w:id="568805993">
      <w:bodyDiv w:val="1"/>
      <w:marLeft w:val="0"/>
      <w:marRight w:val="0"/>
      <w:marTop w:val="0"/>
      <w:marBottom w:val="0"/>
      <w:divBdr>
        <w:top w:val="none" w:sz="0" w:space="0" w:color="auto"/>
        <w:left w:val="none" w:sz="0" w:space="0" w:color="auto"/>
        <w:bottom w:val="none" w:sz="0" w:space="0" w:color="auto"/>
        <w:right w:val="none" w:sz="0" w:space="0" w:color="auto"/>
      </w:divBdr>
    </w:div>
    <w:div w:id="656689162">
      <w:bodyDiv w:val="1"/>
      <w:marLeft w:val="0"/>
      <w:marRight w:val="0"/>
      <w:marTop w:val="0"/>
      <w:marBottom w:val="0"/>
      <w:divBdr>
        <w:top w:val="none" w:sz="0" w:space="0" w:color="auto"/>
        <w:left w:val="none" w:sz="0" w:space="0" w:color="auto"/>
        <w:bottom w:val="none" w:sz="0" w:space="0" w:color="auto"/>
        <w:right w:val="none" w:sz="0" w:space="0" w:color="auto"/>
      </w:divBdr>
    </w:div>
    <w:div w:id="703404788">
      <w:bodyDiv w:val="1"/>
      <w:marLeft w:val="0"/>
      <w:marRight w:val="0"/>
      <w:marTop w:val="0"/>
      <w:marBottom w:val="0"/>
      <w:divBdr>
        <w:top w:val="none" w:sz="0" w:space="0" w:color="auto"/>
        <w:left w:val="none" w:sz="0" w:space="0" w:color="auto"/>
        <w:bottom w:val="none" w:sz="0" w:space="0" w:color="auto"/>
        <w:right w:val="none" w:sz="0" w:space="0" w:color="auto"/>
      </w:divBdr>
    </w:div>
    <w:div w:id="719668302">
      <w:bodyDiv w:val="1"/>
      <w:marLeft w:val="0"/>
      <w:marRight w:val="0"/>
      <w:marTop w:val="0"/>
      <w:marBottom w:val="0"/>
      <w:divBdr>
        <w:top w:val="none" w:sz="0" w:space="0" w:color="auto"/>
        <w:left w:val="none" w:sz="0" w:space="0" w:color="auto"/>
        <w:bottom w:val="none" w:sz="0" w:space="0" w:color="auto"/>
        <w:right w:val="none" w:sz="0" w:space="0" w:color="auto"/>
      </w:divBdr>
    </w:div>
    <w:div w:id="741950015">
      <w:bodyDiv w:val="1"/>
      <w:marLeft w:val="0"/>
      <w:marRight w:val="0"/>
      <w:marTop w:val="0"/>
      <w:marBottom w:val="0"/>
      <w:divBdr>
        <w:top w:val="none" w:sz="0" w:space="0" w:color="auto"/>
        <w:left w:val="none" w:sz="0" w:space="0" w:color="auto"/>
        <w:bottom w:val="none" w:sz="0" w:space="0" w:color="auto"/>
        <w:right w:val="none" w:sz="0" w:space="0" w:color="auto"/>
      </w:divBdr>
    </w:div>
    <w:div w:id="855580758">
      <w:bodyDiv w:val="1"/>
      <w:marLeft w:val="0"/>
      <w:marRight w:val="0"/>
      <w:marTop w:val="0"/>
      <w:marBottom w:val="0"/>
      <w:divBdr>
        <w:top w:val="none" w:sz="0" w:space="0" w:color="auto"/>
        <w:left w:val="none" w:sz="0" w:space="0" w:color="auto"/>
        <w:bottom w:val="none" w:sz="0" w:space="0" w:color="auto"/>
        <w:right w:val="none" w:sz="0" w:space="0" w:color="auto"/>
      </w:divBdr>
    </w:div>
    <w:div w:id="857695978">
      <w:bodyDiv w:val="1"/>
      <w:marLeft w:val="0"/>
      <w:marRight w:val="0"/>
      <w:marTop w:val="0"/>
      <w:marBottom w:val="0"/>
      <w:divBdr>
        <w:top w:val="none" w:sz="0" w:space="0" w:color="auto"/>
        <w:left w:val="none" w:sz="0" w:space="0" w:color="auto"/>
        <w:bottom w:val="none" w:sz="0" w:space="0" w:color="auto"/>
        <w:right w:val="none" w:sz="0" w:space="0" w:color="auto"/>
      </w:divBdr>
    </w:div>
    <w:div w:id="880023028">
      <w:bodyDiv w:val="1"/>
      <w:marLeft w:val="0"/>
      <w:marRight w:val="0"/>
      <w:marTop w:val="0"/>
      <w:marBottom w:val="0"/>
      <w:divBdr>
        <w:top w:val="none" w:sz="0" w:space="0" w:color="auto"/>
        <w:left w:val="none" w:sz="0" w:space="0" w:color="auto"/>
        <w:bottom w:val="none" w:sz="0" w:space="0" w:color="auto"/>
        <w:right w:val="none" w:sz="0" w:space="0" w:color="auto"/>
      </w:divBdr>
    </w:div>
    <w:div w:id="889540780">
      <w:bodyDiv w:val="1"/>
      <w:marLeft w:val="0"/>
      <w:marRight w:val="0"/>
      <w:marTop w:val="0"/>
      <w:marBottom w:val="0"/>
      <w:divBdr>
        <w:top w:val="none" w:sz="0" w:space="0" w:color="auto"/>
        <w:left w:val="none" w:sz="0" w:space="0" w:color="auto"/>
        <w:bottom w:val="none" w:sz="0" w:space="0" w:color="auto"/>
        <w:right w:val="none" w:sz="0" w:space="0" w:color="auto"/>
      </w:divBdr>
    </w:div>
    <w:div w:id="890076622">
      <w:bodyDiv w:val="1"/>
      <w:marLeft w:val="0"/>
      <w:marRight w:val="0"/>
      <w:marTop w:val="0"/>
      <w:marBottom w:val="0"/>
      <w:divBdr>
        <w:top w:val="none" w:sz="0" w:space="0" w:color="auto"/>
        <w:left w:val="none" w:sz="0" w:space="0" w:color="auto"/>
        <w:bottom w:val="none" w:sz="0" w:space="0" w:color="auto"/>
        <w:right w:val="none" w:sz="0" w:space="0" w:color="auto"/>
      </w:divBdr>
    </w:div>
    <w:div w:id="901255598">
      <w:bodyDiv w:val="1"/>
      <w:marLeft w:val="0"/>
      <w:marRight w:val="0"/>
      <w:marTop w:val="0"/>
      <w:marBottom w:val="0"/>
      <w:divBdr>
        <w:top w:val="none" w:sz="0" w:space="0" w:color="auto"/>
        <w:left w:val="none" w:sz="0" w:space="0" w:color="auto"/>
        <w:bottom w:val="none" w:sz="0" w:space="0" w:color="auto"/>
        <w:right w:val="none" w:sz="0" w:space="0" w:color="auto"/>
      </w:divBdr>
    </w:div>
    <w:div w:id="908271179">
      <w:bodyDiv w:val="1"/>
      <w:marLeft w:val="0"/>
      <w:marRight w:val="0"/>
      <w:marTop w:val="0"/>
      <w:marBottom w:val="0"/>
      <w:divBdr>
        <w:top w:val="none" w:sz="0" w:space="0" w:color="auto"/>
        <w:left w:val="none" w:sz="0" w:space="0" w:color="auto"/>
        <w:bottom w:val="none" w:sz="0" w:space="0" w:color="auto"/>
        <w:right w:val="none" w:sz="0" w:space="0" w:color="auto"/>
      </w:divBdr>
    </w:div>
    <w:div w:id="911355875">
      <w:bodyDiv w:val="1"/>
      <w:marLeft w:val="0"/>
      <w:marRight w:val="0"/>
      <w:marTop w:val="0"/>
      <w:marBottom w:val="0"/>
      <w:divBdr>
        <w:top w:val="none" w:sz="0" w:space="0" w:color="auto"/>
        <w:left w:val="none" w:sz="0" w:space="0" w:color="auto"/>
        <w:bottom w:val="none" w:sz="0" w:space="0" w:color="auto"/>
        <w:right w:val="none" w:sz="0" w:space="0" w:color="auto"/>
      </w:divBdr>
    </w:div>
    <w:div w:id="972101623">
      <w:bodyDiv w:val="1"/>
      <w:marLeft w:val="0"/>
      <w:marRight w:val="0"/>
      <w:marTop w:val="0"/>
      <w:marBottom w:val="0"/>
      <w:divBdr>
        <w:top w:val="none" w:sz="0" w:space="0" w:color="auto"/>
        <w:left w:val="none" w:sz="0" w:space="0" w:color="auto"/>
        <w:bottom w:val="none" w:sz="0" w:space="0" w:color="auto"/>
        <w:right w:val="none" w:sz="0" w:space="0" w:color="auto"/>
      </w:divBdr>
    </w:div>
    <w:div w:id="1075862518">
      <w:bodyDiv w:val="1"/>
      <w:marLeft w:val="0"/>
      <w:marRight w:val="0"/>
      <w:marTop w:val="0"/>
      <w:marBottom w:val="0"/>
      <w:divBdr>
        <w:top w:val="none" w:sz="0" w:space="0" w:color="auto"/>
        <w:left w:val="none" w:sz="0" w:space="0" w:color="auto"/>
        <w:bottom w:val="none" w:sz="0" w:space="0" w:color="auto"/>
        <w:right w:val="none" w:sz="0" w:space="0" w:color="auto"/>
      </w:divBdr>
    </w:div>
    <w:div w:id="1077822919">
      <w:bodyDiv w:val="1"/>
      <w:marLeft w:val="0"/>
      <w:marRight w:val="0"/>
      <w:marTop w:val="0"/>
      <w:marBottom w:val="0"/>
      <w:divBdr>
        <w:top w:val="none" w:sz="0" w:space="0" w:color="auto"/>
        <w:left w:val="none" w:sz="0" w:space="0" w:color="auto"/>
        <w:bottom w:val="none" w:sz="0" w:space="0" w:color="auto"/>
        <w:right w:val="none" w:sz="0" w:space="0" w:color="auto"/>
      </w:divBdr>
    </w:div>
    <w:div w:id="1110736791">
      <w:bodyDiv w:val="1"/>
      <w:marLeft w:val="0"/>
      <w:marRight w:val="0"/>
      <w:marTop w:val="0"/>
      <w:marBottom w:val="0"/>
      <w:divBdr>
        <w:top w:val="none" w:sz="0" w:space="0" w:color="auto"/>
        <w:left w:val="none" w:sz="0" w:space="0" w:color="auto"/>
        <w:bottom w:val="none" w:sz="0" w:space="0" w:color="auto"/>
        <w:right w:val="none" w:sz="0" w:space="0" w:color="auto"/>
      </w:divBdr>
    </w:div>
    <w:div w:id="1159005646">
      <w:bodyDiv w:val="1"/>
      <w:marLeft w:val="0"/>
      <w:marRight w:val="0"/>
      <w:marTop w:val="0"/>
      <w:marBottom w:val="0"/>
      <w:divBdr>
        <w:top w:val="none" w:sz="0" w:space="0" w:color="auto"/>
        <w:left w:val="none" w:sz="0" w:space="0" w:color="auto"/>
        <w:bottom w:val="none" w:sz="0" w:space="0" w:color="auto"/>
        <w:right w:val="none" w:sz="0" w:space="0" w:color="auto"/>
      </w:divBdr>
    </w:div>
    <w:div w:id="1259482607">
      <w:bodyDiv w:val="1"/>
      <w:marLeft w:val="0"/>
      <w:marRight w:val="0"/>
      <w:marTop w:val="0"/>
      <w:marBottom w:val="0"/>
      <w:divBdr>
        <w:top w:val="none" w:sz="0" w:space="0" w:color="auto"/>
        <w:left w:val="none" w:sz="0" w:space="0" w:color="auto"/>
        <w:bottom w:val="none" w:sz="0" w:space="0" w:color="auto"/>
        <w:right w:val="none" w:sz="0" w:space="0" w:color="auto"/>
      </w:divBdr>
    </w:div>
    <w:div w:id="1266041569">
      <w:bodyDiv w:val="1"/>
      <w:marLeft w:val="0"/>
      <w:marRight w:val="0"/>
      <w:marTop w:val="0"/>
      <w:marBottom w:val="0"/>
      <w:divBdr>
        <w:top w:val="none" w:sz="0" w:space="0" w:color="auto"/>
        <w:left w:val="none" w:sz="0" w:space="0" w:color="auto"/>
        <w:bottom w:val="none" w:sz="0" w:space="0" w:color="auto"/>
        <w:right w:val="none" w:sz="0" w:space="0" w:color="auto"/>
      </w:divBdr>
    </w:div>
    <w:div w:id="1292977113">
      <w:bodyDiv w:val="1"/>
      <w:marLeft w:val="0"/>
      <w:marRight w:val="0"/>
      <w:marTop w:val="0"/>
      <w:marBottom w:val="0"/>
      <w:divBdr>
        <w:top w:val="none" w:sz="0" w:space="0" w:color="auto"/>
        <w:left w:val="none" w:sz="0" w:space="0" w:color="auto"/>
        <w:bottom w:val="none" w:sz="0" w:space="0" w:color="auto"/>
        <w:right w:val="none" w:sz="0" w:space="0" w:color="auto"/>
      </w:divBdr>
    </w:div>
    <w:div w:id="1311717622">
      <w:bodyDiv w:val="1"/>
      <w:marLeft w:val="0"/>
      <w:marRight w:val="0"/>
      <w:marTop w:val="0"/>
      <w:marBottom w:val="0"/>
      <w:divBdr>
        <w:top w:val="none" w:sz="0" w:space="0" w:color="auto"/>
        <w:left w:val="none" w:sz="0" w:space="0" w:color="auto"/>
        <w:bottom w:val="none" w:sz="0" w:space="0" w:color="auto"/>
        <w:right w:val="none" w:sz="0" w:space="0" w:color="auto"/>
      </w:divBdr>
    </w:div>
    <w:div w:id="1338776093">
      <w:bodyDiv w:val="1"/>
      <w:marLeft w:val="0"/>
      <w:marRight w:val="0"/>
      <w:marTop w:val="0"/>
      <w:marBottom w:val="0"/>
      <w:divBdr>
        <w:top w:val="none" w:sz="0" w:space="0" w:color="auto"/>
        <w:left w:val="none" w:sz="0" w:space="0" w:color="auto"/>
        <w:bottom w:val="none" w:sz="0" w:space="0" w:color="auto"/>
        <w:right w:val="none" w:sz="0" w:space="0" w:color="auto"/>
      </w:divBdr>
    </w:div>
    <w:div w:id="1341810493">
      <w:bodyDiv w:val="1"/>
      <w:marLeft w:val="0"/>
      <w:marRight w:val="0"/>
      <w:marTop w:val="0"/>
      <w:marBottom w:val="0"/>
      <w:divBdr>
        <w:top w:val="none" w:sz="0" w:space="0" w:color="auto"/>
        <w:left w:val="none" w:sz="0" w:space="0" w:color="auto"/>
        <w:bottom w:val="none" w:sz="0" w:space="0" w:color="auto"/>
        <w:right w:val="none" w:sz="0" w:space="0" w:color="auto"/>
      </w:divBdr>
    </w:div>
    <w:div w:id="1343164037">
      <w:bodyDiv w:val="1"/>
      <w:marLeft w:val="0"/>
      <w:marRight w:val="0"/>
      <w:marTop w:val="0"/>
      <w:marBottom w:val="0"/>
      <w:divBdr>
        <w:top w:val="none" w:sz="0" w:space="0" w:color="auto"/>
        <w:left w:val="none" w:sz="0" w:space="0" w:color="auto"/>
        <w:bottom w:val="none" w:sz="0" w:space="0" w:color="auto"/>
        <w:right w:val="none" w:sz="0" w:space="0" w:color="auto"/>
      </w:divBdr>
    </w:div>
    <w:div w:id="1376349125">
      <w:bodyDiv w:val="1"/>
      <w:marLeft w:val="0"/>
      <w:marRight w:val="0"/>
      <w:marTop w:val="0"/>
      <w:marBottom w:val="0"/>
      <w:divBdr>
        <w:top w:val="none" w:sz="0" w:space="0" w:color="auto"/>
        <w:left w:val="none" w:sz="0" w:space="0" w:color="auto"/>
        <w:bottom w:val="none" w:sz="0" w:space="0" w:color="auto"/>
        <w:right w:val="none" w:sz="0" w:space="0" w:color="auto"/>
      </w:divBdr>
    </w:div>
    <w:div w:id="1585603870">
      <w:bodyDiv w:val="1"/>
      <w:marLeft w:val="0"/>
      <w:marRight w:val="0"/>
      <w:marTop w:val="0"/>
      <w:marBottom w:val="0"/>
      <w:divBdr>
        <w:top w:val="none" w:sz="0" w:space="0" w:color="auto"/>
        <w:left w:val="none" w:sz="0" w:space="0" w:color="auto"/>
        <w:bottom w:val="none" w:sz="0" w:space="0" w:color="auto"/>
        <w:right w:val="none" w:sz="0" w:space="0" w:color="auto"/>
      </w:divBdr>
    </w:div>
    <w:div w:id="1611663118">
      <w:bodyDiv w:val="1"/>
      <w:marLeft w:val="0"/>
      <w:marRight w:val="0"/>
      <w:marTop w:val="0"/>
      <w:marBottom w:val="0"/>
      <w:divBdr>
        <w:top w:val="none" w:sz="0" w:space="0" w:color="auto"/>
        <w:left w:val="none" w:sz="0" w:space="0" w:color="auto"/>
        <w:bottom w:val="none" w:sz="0" w:space="0" w:color="auto"/>
        <w:right w:val="none" w:sz="0" w:space="0" w:color="auto"/>
      </w:divBdr>
    </w:div>
    <w:div w:id="1685210289">
      <w:bodyDiv w:val="1"/>
      <w:marLeft w:val="0"/>
      <w:marRight w:val="0"/>
      <w:marTop w:val="0"/>
      <w:marBottom w:val="0"/>
      <w:divBdr>
        <w:top w:val="none" w:sz="0" w:space="0" w:color="auto"/>
        <w:left w:val="none" w:sz="0" w:space="0" w:color="auto"/>
        <w:bottom w:val="none" w:sz="0" w:space="0" w:color="auto"/>
        <w:right w:val="none" w:sz="0" w:space="0" w:color="auto"/>
      </w:divBdr>
    </w:div>
    <w:div w:id="1692219422">
      <w:bodyDiv w:val="1"/>
      <w:marLeft w:val="0"/>
      <w:marRight w:val="0"/>
      <w:marTop w:val="0"/>
      <w:marBottom w:val="0"/>
      <w:divBdr>
        <w:top w:val="none" w:sz="0" w:space="0" w:color="auto"/>
        <w:left w:val="none" w:sz="0" w:space="0" w:color="auto"/>
        <w:bottom w:val="none" w:sz="0" w:space="0" w:color="auto"/>
        <w:right w:val="none" w:sz="0" w:space="0" w:color="auto"/>
      </w:divBdr>
    </w:div>
    <w:div w:id="1704817857">
      <w:bodyDiv w:val="1"/>
      <w:marLeft w:val="0"/>
      <w:marRight w:val="0"/>
      <w:marTop w:val="0"/>
      <w:marBottom w:val="0"/>
      <w:divBdr>
        <w:top w:val="none" w:sz="0" w:space="0" w:color="auto"/>
        <w:left w:val="none" w:sz="0" w:space="0" w:color="auto"/>
        <w:bottom w:val="none" w:sz="0" w:space="0" w:color="auto"/>
        <w:right w:val="none" w:sz="0" w:space="0" w:color="auto"/>
      </w:divBdr>
    </w:div>
    <w:div w:id="1704868890">
      <w:bodyDiv w:val="1"/>
      <w:marLeft w:val="0"/>
      <w:marRight w:val="0"/>
      <w:marTop w:val="0"/>
      <w:marBottom w:val="0"/>
      <w:divBdr>
        <w:top w:val="none" w:sz="0" w:space="0" w:color="auto"/>
        <w:left w:val="none" w:sz="0" w:space="0" w:color="auto"/>
        <w:bottom w:val="none" w:sz="0" w:space="0" w:color="auto"/>
        <w:right w:val="none" w:sz="0" w:space="0" w:color="auto"/>
      </w:divBdr>
    </w:div>
    <w:div w:id="1716461956">
      <w:bodyDiv w:val="1"/>
      <w:marLeft w:val="0"/>
      <w:marRight w:val="0"/>
      <w:marTop w:val="0"/>
      <w:marBottom w:val="0"/>
      <w:divBdr>
        <w:top w:val="none" w:sz="0" w:space="0" w:color="auto"/>
        <w:left w:val="none" w:sz="0" w:space="0" w:color="auto"/>
        <w:bottom w:val="none" w:sz="0" w:space="0" w:color="auto"/>
        <w:right w:val="none" w:sz="0" w:space="0" w:color="auto"/>
      </w:divBdr>
    </w:div>
    <w:div w:id="1722554537">
      <w:bodyDiv w:val="1"/>
      <w:marLeft w:val="0"/>
      <w:marRight w:val="0"/>
      <w:marTop w:val="0"/>
      <w:marBottom w:val="0"/>
      <w:divBdr>
        <w:top w:val="none" w:sz="0" w:space="0" w:color="auto"/>
        <w:left w:val="none" w:sz="0" w:space="0" w:color="auto"/>
        <w:bottom w:val="none" w:sz="0" w:space="0" w:color="auto"/>
        <w:right w:val="none" w:sz="0" w:space="0" w:color="auto"/>
      </w:divBdr>
    </w:div>
    <w:div w:id="1727561320">
      <w:bodyDiv w:val="1"/>
      <w:marLeft w:val="0"/>
      <w:marRight w:val="0"/>
      <w:marTop w:val="0"/>
      <w:marBottom w:val="0"/>
      <w:divBdr>
        <w:top w:val="none" w:sz="0" w:space="0" w:color="auto"/>
        <w:left w:val="none" w:sz="0" w:space="0" w:color="auto"/>
        <w:bottom w:val="none" w:sz="0" w:space="0" w:color="auto"/>
        <w:right w:val="none" w:sz="0" w:space="0" w:color="auto"/>
      </w:divBdr>
    </w:div>
    <w:div w:id="1732727130">
      <w:bodyDiv w:val="1"/>
      <w:marLeft w:val="0"/>
      <w:marRight w:val="0"/>
      <w:marTop w:val="0"/>
      <w:marBottom w:val="0"/>
      <w:divBdr>
        <w:top w:val="none" w:sz="0" w:space="0" w:color="auto"/>
        <w:left w:val="none" w:sz="0" w:space="0" w:color="auto"/>
        <w:bottom w:val="none" w:sz="0" w:space="0" w:color="auto"/>
        <w:right w:val="none" w:sz="0" w:space="0" w:color="auto"/>
      </w:divBdr>
    </w:div>
    <w:div w:id="1738817467">
      <w:bodyDiv w:val="1"/>
      <w:marLeft w:val="0"/>
      <w:marRight w:val="0"/>
      <w:marTop w:val="0"/>
      <w:marBottom w:val="0"/>
      <w:divBdr>
        <w:top w:val="none" w:sz="0" w:space="0" w:color="auto"/>
        <w:left w:val="none" w:sz="0" w:space="0" w:color="auto"/>
        <w:bottom w:val="none" w:sz="0" w:space="0" w:color="auto"/>
        <w:right w:val="none" w:sz="0" w:space="0" w:color="auto"/>
      </w:divBdr>
    </w:div>
    <w:div w:id="1887839948">
      <w:bodyDiv w:val="1"/>
      <w:marLeft w:val="0"/>
      <w:marRight w:val="0"/>
      <w:marTop w:val="0"/>
      <w:marBottom w:val="0"/>
      <w:divBdr>
        <w:top w:val="none" w:sz="0" w:space="0" w:color="auto"/>
        <w:left w:val="none" w:sz="0" w:space="0" w:color="auto"/>
        <w:bottom w:val="none" w:sz="0" w:space="0" w:color="auto"/>
        <w:right w:val="none" w:sz="0" w:space="0" w:color="auto"/>
      </w:divBdr>
    </w:div>
    <w:div w:id="1922982883">
      <w:bodyDiv w:val="1"/>
      <w:marLeft w:val="0"/>
      <w:marRight w:val="0"/>
      <w:marTop w:val="0"/>
      <w:marBottom w:val="0"/>
      <w:divBdr>
        <w:top w:val="none" w:sz="0" w:space="0" w:color="auto"/>
        <w:left w:val="none" w:sz="0" w:space="0" w:color="auto"/>
        <w:bottom w:val="none" w:sz="0" w:space="0" w:color="auto"/>
        <w:right w:val="none" w:sz="0" w:space="0" w:color="auto"/>
      </w:divBdr>
    </w:div>
    <w:div w:id="1927424647">
      <w:bodyDiv w:val="1"/>
      <w:marLeft w:val="0"/>
      <w:marRight w:val="0"/>
      <w:marTop w:val="0"/>
      <w:marBottom w:val="0"/>
      <w:divBdr>
        <w:top w:val="none" w:sz="0" w:space="0" w:color="auto"/>
        <w:left w:val="none" w:sz="0" w:space="0" w:color="auto"/>
        <w:bottom w:val="none" w:sz="0" w:space="0" w:color="auto"/>
        <w:right w:val="none" w:sz="0" w:space="0" w:color="auto"/>
      </w:divBdr>
    </w:div>
    <w:div w:id="1938052262">
      <w:bodyDiv w:val="1"/>
      <w:marLeft w:val="0"/>
      <w:marRight w:val="0"/>
      <w:marTop w:val="0"/>
      <w:marBottom w:val="0"/>
      <w:divBdr>
        <w:top w:val="none" w:sz="0" w:space="0" w:color="auto"/>
        <w:left w:val="none" w:sz="0" w:space="0" w:color="auto"/>
        <w:bottom w:val="none" w:sz="0" w:space="0" w:color="auto"/>
        <w:right w:val="none" w:sz="0" w:space="0" w:color="auto"/>
      </w:divBdr>
    </w:div>
    <w:div w:id="1964387078">
      <w:bodyDiv w:val="1"/>
      <w:marLeft w:val="0"/>
      <w:marRight w:val="0"/>
      <w:marTop w:val="0"/>
      <w:marBottom w:val="0"/>
      <w:divBdr>
        <w:top w:val="none" w:sz="0" w:space="0" w:color="auto"/>
        <w:left w:val="none" w:sz="0" w:space="0" w:color="auto"/>
        <w:bottom w:val="none" w:sz="0" w:space="0" w:color="auto"/>
        <w:right w:val="none" w:sz="0" w:space="0" w:color="auto"/>
      </w:divBdr>
    </w:div>
    <w:div w:id="1990556632">
      <w:bodyDiv w:val="1"/>
      <w:marLeft w:val="0"/>
      <w:marRight w:val="0"/>
      <w:marTop w:val="0"/>
      <w:marBottom w:val="0"/>
      <w:divBdr>
        <w:top w:val="none" w:sz="0" w:space="0" w:color="auto"/>
        <w:left w:val="none" w:sz="0" w:space="0" w:color="auto"/>
        <w:bottom w:val="none" w:sz="0" w:space="0" w:color="auto"/>
        <w:right w:val="none" w:sz="0" w:space="0" w:color="auto"/>
      </w:divBdr>
    </w:div>
    <w:div w:id="2004582017">
      <w:bodyDiv w:val="1"/>
      <w:marLeft w:val="0"/>
      <w:marRight w:val="0"/>
      <w:marTop w:val="0"/>
      <w:marBottom w:val="0"/>
      <w:divBdr>
        <w:top w:val="none" w:sz="0" w:space="0" w:color="auto"/>
        <w:left w:val="none" w:sz="0" w:space="0" w:color="auto"/>
        <w:bottom w:val="none" w:sz="0" w:space="0" w:color="auto"/>
        <w:right w:val="none" w:sz="0" w:space="0" w:color="auto"/>
      </w:divBdr>
    </w:div>
    <w:div w:id="212383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500E2-9993-4425-A752-FDC686652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12</Pages>
  <Words>2215</Words>
  <Characters>12694</Characters>
  <Application>Microsoft Office Word</Application>
  <DocSecurity>0</DocSecurity>
  <Lines>306</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Shah</dc:creator>
  <cp:keywords/>
  <dc:description/>
  <cp:lastModifiedBy>Harshil Shah</cp:lastModifiedBy>
  <cp:revision>327</cp:revision>
  <dcterms:created xsi:type="dcterms:W3CDTF">2025-03-17T06:50:00Z</dcterms:created>
  <dcterms:modified xsi:type="dcterms:W3CDTF">2025-03-19T17:49:00Z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cca6dfaa98033f1ad8e4aebda321b64fd8629a0e182a364057d3f2c12902c2d8</vt:lpwstr>
  </property>
</Properties>
</file>