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9D381" w14:textId="77777777" w:rsidR="002004FD" w:rsidRPr="002004FD" w:rsidRDefault="002004FD" w:rsidP="002004FD">
      <w:pPr>
        <w:tabs>
          <w:tab w:val="left" w:pos="1476"/>
        </w:tabs>
        <w:rPr>
          <w:b/>
          <w:bCs/>
        </w:rPr>
      </w:pPr>
      <w:r w:rsidRPr="002004FD">
        <w:rPr>
          <w:b/>
          <w:bCs/>
        </w:rPr>
        <w:t>Unit 1: Basics of Software Project Management</w:t>
      </w:r>
    </w:p>
    <w:p w14:paraId="7703CEBB" w14:textId="77777777" w:rsidR="002004FD" w:rsidRPr="002004FD" w:rsidRDefault="002004FD" w:rsidP="002004FD">
      <w:pPr>
        <w:numPr>
          <w:ilvl w:val="0"/>
          <w:numId w:val="1"/>
        </w:numPr>
        <w:tabs>
          <w:tab w:val="left" w:pos="1476"/>
        </w:tabs>
      </w:pPr>
      <w:r w:rsidRPr="002004FD">
        <w:rPr>
          <w:b/>
          <w:bCs/>
        </w:rPr>
        <w:t>Define Software Project Management</w:t>
      </w:r>
      <w:r w:rsidRPr="002004FD">
        <w:t>:</w:t>
      </w:r>
      <w:r w:rsidRPr="002004FD">
        <w:br/>
        <w:t>It is the process of planning, organizing, leading, and controlling resources to achieve specific software development goals within constraints of time, budget, and quality. It ensures that software projects meet user requirements and are delivered efficiently.</w:t>
      </w:r>
    </w:p>
    <w:p w14:paraId="681ED816" w14:textId="77777777" w:rsidR="002004FD" w:rsidRPr="002004FD" w:rsidRDefault="002004FD" w:rsidP="002004FD">
      <w:pPr>
        <w:numPr>
          <w:ilvl w:val="0"/>
          <w:numId w:val="1"/>
        </w:numPr>
        <w:tabs>
          <w:tab w:val="left" w:pos="1476"/>
        </w:tabs>
      </w:pPr>
      <w:r w:rsidRPr="002004FD">
        <w:rPr>
          <w:b/>
          <w:bCs/>
        </w:rPr>
        <w:t>Project Management Life Cycle</w:t>
      </w:r>
      <w:r w:rsidRPr="002004FD">
        <w:t>:</w:t>
      </w:r>
    </w:p>
    <w:p w14:paraId="0254C373" w14:textId="77777777" w:rsidR="002004FD" w:rsidRPr="002004FD" w:rsidRDefault="002004FD" w:rsidP="002004FD">
      <w:pPr>
        <w:numPr>
          <w:ilvl w:val="1"/>
          <w:numId w:val="1"/>
        </w:numPr>
        <w:tabs>
          <w:tab w:val="left" w:pos="1476"/>
        </w:tabs>
      </w:pPr>
      <w:r w:rsidRPr="002004FD">
        <w:rPr>
          <w:b/>
          <w:bCs/>
        </w:rPr>
        <w:t>Initiation</w:t>
      </w:r>
      <w:r w:rsidRPr="002004FD">
        <w:t>: Define the project’s objectives, scope, and stakeholders.</w:t>
      </w:r>
    </w:p>
    <w:p w14:paraId="08DAC522" w14:textId="77777777" w:rsidR="002004FD" w:rsidRPr="002004FD" w:rsidRDefault="002004FD" w:rsidP="002004FD">
      <w:pPr>
        <w:numPr>
          <w:ilvl w:val="1"/>
          <w:numId w:val="1"/>
        </w:numPr>
        <w:tabs>
          <w:tab w:val="left" w:pos="1476"/>
        </w:tabs>
      </w:pPr>
      <w:r w:rsidRPr="002004FD">
        <w:rPr>
          <w:b/>
          <w:bCs/>
        </w:rPr>
        <w:t>Planning</w:t>
      </w:r>
      <w:r w:rsidRPr="002004FD">
        <w:t>: Develop detailed plans, including schedules, budgets, and resource allocation.</w:t>
      </w:r>
    </w:p>
    <w:p w14:paraId="4BC95F3A" w14:textId="77777777" w:rsidR="002004FD" w:rsidRPr="002004FD" w:rsidRDefault="002004FD" w:rsidP="002004FD">
      <w:pPr>
        <w:numPr>
          <w:ilvl w:val="1"/>
          <w:numId w:val="1"/>
        </w:numPr>
        <w:tabs>
          <w:tab w:val="left" w:pos="1476"/>
        </w:tabs>
      </w:pPr>
      <w:r w:rsidRPr="002004FD">
        <w:rPr>
          <w:b/>
          <w:bCs/>
        </w:rPr>
        <w:t>Execution</w:t>
      </w:r>
      <w:r w:rsidRPr="002004FD">
        <w:t>: Carry out the plan, coordinate teams, and produce deliverables.</w:t>
      </w:r>
    </w:p>
    <w:p w14:paraId="0757158C" w14:textId="77777777" w:rsidR="002004FD" w:rsidRPr="002004FD" w:rsidRDefault="002004FD" w:rsidP="002004FD">
      <w:pPr>
        <w:numPr>
          <w:ilvl w:val="1"/>
          <w:numId w:val="1"/>
        </w:numPr>
        <w:tabs>
          <w:tab w:val="left" w:pos="1476"/>
        </w:tabs>
      </w:pPr>
      <w:r w:rsidRPr="002004FD">
        <w:rPr>
          <w:b/>
          <w:bCs/>
        </w:rPr>
        <w:t>Monitoring and Controlling</w:t>
      </w:r>
      <w:r w:rsidRPr="002004FD">
        <w:t>: Track progress, manage risks, and ensure quality.</w:t>
      </w:r>
    </w:p>
    <w:p w14:paraId="32E24C1D" w14:textId="77777777" w:rsidR="002004FD" w:rsidRPr="002004FD" w:rsidRDefault="002004FD" w:rsidP="002004FD">
      <w:pPr>
        <w:numPr>
          <w:ilvl w:val="1"/>
          <w:numId w:val="1"/>
        </w:numPr>
        <w:tabs>
          <w:tab w:val="left" w:pos="1476"/>
        </w:tabs>
      </w:pPr>
      <w:r w:rsidRPr="002004FD">
        <w:rPr>
          <w:b/>
          <w:bCs/>
        </w:rPr>
        <w:t>Closure</w:t>
      </w:r>
      <w:r w:rsidRPr="002004FD">
        <w:t>: Deliver the completed product and evaluate the project.</w:t>
      </w:r>
    </w:p>
    <w:p w14:paraId="2E8ECD7A" w14:textId="77777777" w:rsidR="002004FD" w:rsidRPr="002004FD" w:rsidRDefault="002004FD" w:rsidP="002004FD">
      <w:pPr>
        <w:numPr>
          <w:ilvl w:val="0"/>
          <w:numId w:val="1"/>
        </w:numPr>
        <w:tabs>
          <w:tab w:val="left" w:pos="1476"/>
        </w:tabs>
      </w:pPr>
      <w:r w:rsidRPr="002004FD">
        <w:rPr>
          <w:b/>
          <w:bCs/>
        </w:rPr>
        <w:t>Differentiate Traditional and Modern Project Management</w:t>
      </w:r>
      <w:r w:rsidRPr="002004FD">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67"/>
        <w:gridCol w:w="2583"/>
        <w:gridCol w:w="2672"/>
      </w:tblGrid>
      <w:tr w:rsidR="002004FD" w:rsidRPr="002004FD" w14:paraId="446952A5" w14:textId="77777777" w:rsidTr="002004FD">
        <w:trPr>
          <w:tblHeader/>
          <w:tblCellSpacing w:w="15" w:type="dxa"/>
        </w:trPr>
        <w:tc>
          <w:tcPr>
            <w:tcW w:w="0" w:type="auto"/>
            <w:vAlign w:val="center"/>
            <w:hideMark/>
          </w:tcPr>
          <w:p w14:paraId="376D8C19" w14:textId="77777777" w:rsidR="002004FD" w:rsidRPr="002004FD" w:rsidRDefault="002004FD" w:rsidP="002004FD">
            <w:pPr>
              <w:tabs>
                <w:tab w:val="left" w:pos="1476"/>
              </w:tabs>
              <w:rPr>
                <w:b/>
                <w:bCs/>
              </w:rPr>
            </w:pPr>
            <w:r w:rsidRPr="002004FD">
              <w:rPr>
                <w:b/>
                <w:bCs/>
              </w:rPr>
              <w:t>Aspect</w:t>
            </w:r>
          </w:p>
        </w:tc>
        <w:tc>
          <w:tcPr>
            <w:tcW w:w="0" w:type="auto"/>
            <w:vAlign w:val="center"/>
            <w:hideMark/>
          </w:tcPr>
          <w:p w14:paraId="00A47F91" w14:textId="77777777" w:rsidR="002004FD" w:rsidRPr="002004FD" w:rsidRDefault="002004FD" w:rsidP="002004FD">
            <w:pPr>
              <w:tabs>
                <w:tab w:val="left" w:pos="1476"/>
              </w:tabs>
              <w:rPr>
                <w:b/>
                <w:bCs/>
              </w:rPr>
            </w:pPr>
            <w:r w:rsidRPr="002004FD">
              <w:rPr>
                <w:b/>
                <w:bCs/>
              </w:rPr>
              <w:t>Traditional PM</w:t>
            </w:r>
          </w:p>
        </w:tc>
        <w:tc>
          <w:tcPr>
            <w:tcW w:w="0" w:type="auto"/>
            <w:vAlign w:val="center"/>
            <w:hideMark/>
          </w:tcPr>
          <w:p w14:paraId="41BE810B" w14:textId="77777777" w:rsidR="002004FD" w:rsidRPr="002004FD" w:rsidRDefault="002004FD" w:rsidP="002004FD">
            <w:pPr>
              <w:tabs>
                <w:tab w:val="left" w:pos="1476"/>
              </w:tabs>
              <w:rPr>
                <w:b/>
                <w:bCs/>
              </w:rPr>
            </w:pPr>
            <w:r w:rsidRPr="002004FD">
              <w:rPr>
                <w:b/>
                <w:bCs/>
              </w:rPr>
              <w:t>Modern PM</w:t>
            </w:r>
          </w:p>
        </w:tc>
      </w:tr>
      <w:tr w:rsidR="002004FD" w:rsidRPr="002004FD" w14:paraId="679CB83F" w14:textId="77777777" w:rsidTr="002004FD">
        <w:trPr>
          <w:tblCellSpacing w:w="15" w:type="dxa"/>
        </w:trPr>
        <w:tc>
          <w:tcPr>
            <w:tcW w:w="0" w:type="auto"/>
            <w:vAlign w:val="center"/>
            <w:hideMark/>
          </w:tcPr>
          <w:p w14:paraId="17946C78" w14:textId="77777777" w:rsidR="002004FD" w:rsidRPr="002004FD" w:rsidRDefault="002004FD" w:rsidP="002004FD">
            <w:pPr>
              <w:tabs>
                <w:tab w:val="left" w:pos="1476"/>
              </w:tabs>
            </w:pPr>
            <w:r w:rsidRPr="002004FD">
              <w:rPr>
                <w:b/>
                <w:bCs/>
              </w:rPr>
              <w:t>Approach</w:t>
            </w:r>
          </w:p>
        </w:tc>
        <w:tc>
          <w:tcPr>
            <w:tcW w:w="0" w:type="auto"/>
            <w:vAlign w:val="center"/>
            <w:hideMark/>
          </w:tcPr>
          <w:p w14:paraId="3411F9FB" w14:textId="77777777" w:rsidR="002004FD" w:rsidRPr="002004FD" w:rsidRDefault="002004FD" w:rsidP="002004FD">
            <w:pPr>
              <w:tabs>
                <w:tab w:val="left" w:pos="1476"/>
              </w:tabs>
            </w:pPr>
            <w:r w:rsidRPr="002004FD">
              <w:t>Sequential (e.g., Waterfall)</w:t>
            </w:r>
          </w:p>
        </w:tc>
        <w:tc>
          <w:tcPr>
            <w:tcW w:w="0" w:type="auto"/>
            <w:vAlign w:val="center"/>
            <w:hideMark/>
          </w:tcPr>
          <w:p w14:paraId="30AFE97A" w14:textId="77777777" w:rsidR="002004FD" w:rsidRPr="002004FD" w:rsidRDefault="002004FD" w:rsidP="002004FD">
            <w:pPr>
              <w:tabs>
                <w:tab w:val="left" w:pos="1476"/>
              </w:tabs>
            </w:pPr>
            <w:r w:rsidRPr="002004FD">
              <w:t>Iterative (e.g., Agile, Scrum)</w:t>
            </w:r>
          </w:p>
        </w:tc>
      </w:tr>
      <w:tr w:rsidR="002004FD" w:rsidRPr="002004FD" w14:paraId="760D12BE" w14:textId="77777777" w:rsidTr="002004FD">
        <w:trPr>
          <w:tblCellSpacing w:w="15" w:type="dxa"/>
        </w:trPr>
        <w:tc>
          <w:tcPr>
            <w:tcW w:w="0" w:type="auto"/>
            <w:vAlign w:val="center"/>
            <w:hideMark/>
          </w:tcPr>
          <w:p w14:paraId="02553B4E" w14:textId="77777777" w:rsidR="002004FD" w:rsidRPr="002004FD" w:rsidRDefault="002004FD" w:rsidP="002004FD">
            <w:pPr>
              <w:tabs>
                <w:tab w:val="left" w:pos="1476"/>
              </w:tabs>
            </w:pPr>
            <w:r w:rsidRPr="002004FD">
              <w:rPr>
                <w:b/>
                <w:bCs/>
              </w:rPr>
              <w:t>Flexibility</w:t>
            </w:r>
          </w:p>
        </w:tc>
        <w:tc>
          <w:tcPr>
            <w:tcW w:w="0" w:type="auto"/>
            <w:vAlign w:val="center"/>
            <w:hideMark/>
          </w:tcPr>
          <w:p w14:paraId="1AD0E0D3" w14:textId="77777777" w:rsidR="002004FD" w:rsidRPr="002004FD" w:rsidRDefault="002004FD" w:rsidP="002004FD">
            <w:pPr>
              <w:tabs>
                <w:tab w:val="left" w:pos="1476"/>
              </w:tabs>
            </w:pPr>
            <w:r w:rsidRPr="002004FD">
              <w:t>Rigid</w:t>
            </w:r>
          </w:p>
        </w:tc>
        <w:tc>
          <w:tcPr>
            <w:tcW w:w="0" w:type="auto"/>
            <w:vAlign w:val="center"/>
            <w:hideMark/>
          </w:tcPr>
          <w:p w14:paraId="5A4DCF0D" w14:textId="77777777" w:rsidR="002004FD" w:rsidRPr="002004FD" w:rsidRDefault="002004FD" w:rsidP="002004FD">
            <w:pPr>
              <w:tabs>
                <w:tab w:val="left" w:pos="1476"/>
              </w:tabs>
            </w:pPr>
            <w:r w:rsidRPr="002004FD">
              <w:t>Flexible</w:t>
            </w:r>
          </w:p>
        </w:tc>
      </w:tr>
      <w:tr w:rsidR="002004FD" w:rsidRPr="002004FD" w14:paraId="732AF55F" w14:textId="77777777" w:rsidTr="002004FD">
        <w:trPr>
          <w:tblCellSpacing w:w="15" w:type="dxa"/>
        </w:trPr>
        <w:tc>
          <w:tcPr>
            <w:tcW w:w="0" w:type="auto"/>
            <w:vAlign w:val="center"/>
            <w:hideMark/>
          </w:tcPr>
          <w:p w14:paraId="6E94E7E0" w14:textId="77777777" w:rsidR="002004FD" w:rsidRPr="002004FD" w:rsidRDefault="002004FD" w:rsidP="002004FD">
            <w:pPr>
              <w:tabs>
                <w:tab w:val="left" w:pos="1476"/>
              </w:tabs>
            </w:pPr>
            <w:r w:rsidRPr="002004FD">
              <w:rPr>
                <w:b/>
                <w:bCs/>
              </w:rPr>
              <w:t>Customer Involvement</w:t>
            </w:r>
          </w:p>
        </w:tc>
        <w:tc>
          <w:tcPr>
            <w:tcW w:w="0" w:type="auto"/>
            <w:vAlign w:val="center"/>
            <w:hideMark/>
          </w:tcPr>
          <w:p w14:paraId="61906918" w14:textId="77777777" w:rsidR="002004FD" w:rsidRPr="002004FD" w:rsidRDefault="002004FD" w:rsidP="002004FD">
            <w:pPr>
              <w:tabs>
                <w:tab w:val="left" w:pos="1476"/>
              </w:tabs>
            </w:pPr>
            <w:r w:rsidRPr="002004FD">
              <w:t>Limited</w:t>
            </w:r>
          </w:p>
        </w:tc>
        <w:tc>
          <w:tcPr>
            <w:tcW w:w="0" w:type="auto"/>
            <w:vAlign w:val="center"/>
            <w:hideMark/>
          </w:tcPr>
          <w:p w14:paraId="7C1CAD22" w14:textId="77777777" w:rsidR="002004FD" w:rsidRPr="002004FD" w:rsidRDefault="002004FD" w:rsidP="002004FD">
            <w:pPr>
              <w:tabs>
                <w:tab w:val="left" w:pos="1476"/>
              </w:tabs>
            </w:pPr>
            <w:r w:rsidRPr="002004FD">
              <w:t>High</w:t>
            </w:r>
          </w:p>
        </w:tc>
      </w:tr>
      <w:tr w:rsidR="002004FD" w:rsidRPr="002004FD" w14:paraId="7D3D97E4" w14:textId="77777777" w:rsidTr="002004FD">
        <w:trPr>
          <w:tblCellSpacing w:w="15" w:type="dxa"/>
        </w:trPr>
        <w:tc>
          <w:tcPr>
            <w:tcW w:w="0" w:type="auto"/>
            <w:vAlign w:val="center"/>
            <w:hideMark/>
          </w:tcPr>
          <w:p w14:paraId="52143FD0" w14:textId="77777777" w:rsidR="002004FD" w:rsidRPr="002004FD" w:rsidRDefault="002004FD" w:rsidP="002004FD">
            <w:pPr>
              <w:tabs>
                <w:tab w:val="left" w:pos="1476"/>
              </w:tabs>
            </w:pPr>
            <w:r w:rsidRPr="002004FD">
              <w:rPr>
                <w:b/>
                <w:bCs/>
              </w:rPr>
              <w:t>Risk Management</w:t>
            </w:r>
          </w:p>
        </w:tc>
        <w:tc>
          <w:tcPr>
            <w:tcW w:w="0" w:type="auto"/>
            <w:vAlign w:val="center"/>
            <w:hideMark/>
          </w:tcPr>
          <w:p w14:paraId="6DE0E39B" w14:textId="77777777" w:rsidR="002004FD" w:rsidRPr="002004FD" w:rsidRDefault="002004FD" w:rsidP="002004FD">
            <w:pPr>
              <w:tabs>
                <w:tab w:val="left" w:pos="1476"/>
              </w:tabs>
            </w:pPr>
            <w:r w:rsidRPr="002004FD">
              <w:t>Reactive</w:t>
            </w:r>
          </w:p>
        </w:tc>
        <w:tc>
          <w:tcPr>
            <w:tcW w:w="0" w:type="auto"/>
            <w:vAlign w:val="center"/>
            <w:hideMark/>
          </w:tcPr>
          <w:p w14:paraId="6788915D" w14:textId="77777777" w:rsidR="002004FD" w:rsidRPr="002004FD" w:rsidRDefault="002004FD" w:rsidP="002004FD">
            <w:pPr>
              <w:tabs>
                <w:tab w:val="left" w:pos="1476"/>
              </w:tabs>
            </w:pPr>
            <w:r w:rsidRPr="002004FD">
              <w:t>Proactive</w:t>
            </w:r>
          </w:p>
        </w:tc>
      </w:tr>
      <w:tr w:rsidR="002004FD" w:rsidRPr="002004FD" w14:paraId="19BEE317" w14:textId="77777777" w:rsidTr="002004FD">
        <w:trPr>
          <w:tblCellSpacing w:w="15" w:type="dxa"/>
        </w:trPr>
        <w:tc>
          <w:tcPr>
            <w:tcW w:w="0" w:type="auto"/>
            <w:vAlign w:val="center"/>
            <w:hideMark/>
          </w:tcPr>
          <w:p w14:paraId="3EF8F060" w14:textId="77777777" w:rsidR="002004FD" w:rsidRPr="002004FD" w:rsidRDefault="002004FD" w:rsidP="002004FD">
            <w:pPr>
              <w:tabs>
                <w:tab w:val="left" w:pos="1476"/>
              </w:tabs>
            </w:pPr>
            <w:r w:rsidRPr="002004FD">
              <w:rPr>
                <w:b/>
                <w:bCs/>
              </w:rPr>
              <w:t>Focus</w:t>
            </w:r>
          </w:p>
        </w:tc>
        <w:tc>
          <w:tcPr>
            <w:tcW w:w="0" w:type="auto"/>
            <w:vAlign w:val="center"/>
            <w:hideMark/>
          </w:tcPr>
          <w:p w14:paraId="6F2A781A" w14:textId="77777777" w:rsidR="002004FD" w:rsidRPr="002004FD" w:rsidRDefault="002004FD" w:rsidP="002004FD">
            <w:pPr>
              <w:tabs>
                <w:tab w:val="left" w:pos="1476"/>
              </w:tabs>
            </w:pPr>
            <w:r w:rsidRPr="002004FD">
              <w:t>Processes</w:t>
            </w:r>
          </w:p>
        </w:tc>
        <w:tc>
          <w:tcPr>
            <w:tcW w:w="0" w:type="auto"/>
            <w:vAlign w:val="center"/>
            <w:hideMark/>
          </w:tcPr>
          <w:p w14:paraId="4B4E667F" w14:textId="77777777" w:rsidR="002004FD" w:rsidRPr="002004FD" w:rsidRDefault="002004FD" w:rsidP="002004FD">
            <w:pPr>
              <w:tabs>
                <w:tab w:val="left" w:pos="1476"/>
              </w:tabs>
            </w:pPr>
            <w:r w:rsidRPr="002004FD">
              <w:t>People and collaboration</w:t>
            </w:r>
          </w:p>
        </w:tc>
      </w:tr>
    </w:tbl>
    <w:p w14:paraId="4B1AB1BC" w14:textId="77777777" w:rsidR="002004FD" w:rsidRPr="002004FD" w:rsidRDefault="002004FD" w:rsidP="002004FD">
      <w:pPr>
        <w:tabs>
          <w:tab w:val="left" w:pos="1476"/>
        </w:tabs>
      </w:pPr>
      <w:r w:rsidRPr="002004FD">
        <w:pict w14:anchorId="0EE78D1D">
          <v:rect id="_x0000_i1067" style="width:0;height:1.5pt" o:hralign="center" o:hrstd="t" o:hr="t" fillcolor="#a0a0a0" stroked="f"/>
        </w:pict>
      </w:r>
    </w:p>
    <w:p w14:paraId="5A2164F8" w14:textId="77777777" w:rsidR="002004FD" w:rsidRPr="002004FD" w:rsidRDefault="002004FD" w:rsidP="002004FD">
      <w:pPr>
        <w:tabs>
          <w:tab w:val="left" w:pos="1476"/>
        </w:tabs>
        <w:rPr>
          <w:b/>
          <w:bCs/>
        </w:rPr>
      </w:pPr>
      <w:r w:rsidRPr="002004FD">
        <w:rPr>
          <w:b/>
          <w:bCs/>
        </w:rPr>
        <w:t>Unit 2: Planning and Estimation</w:t>
      </w:r>
    </w:p>
    <w:p w14:paraId="4E2B589B" w14:textId="77777777" w:rsidR="002004FD" w:rsidRPr="002004FD" w:rsidRDefault="002004FD" w:rsidP="002004FD">
      <w:pPr>
        <w:numPr>
          <w:ilvl w:val="0"/>
          <w:numId w:val="2"/>
        </w:numPr>
        <w:tabs>
          <w:tab w:val="left" w:pos="1476"/>
        </w:tabs>
      </w:pPr>
      <w:r w:rsidRPr="002004FD">
        <w:rPr>
          <w:b/>
          <w:bCs/>
        </w:rPr>
        <w:t>Work Breakdown Structures (WBS)</w:t>
      </w:r>
      <w:r w:rsidRPr="002004FD">
        <w:t>:</w:t>
      </w:r>
      <w:r w:rsidRPr="002004FD">
        <w:br/>
        <w:t>A hierarchical decomposition of tasks required to complete a project. It breaks down the project into smaller, manageable components for better planning and monitoring.</w:t>
      </w:r>
    </w:p>
    <w:p w14:paraId="6FF31C54" w14:textId="77777777" w:rsidR="002004FD" w:rsidRPr="002004FD" w:rsidRDefault="002004FD" w:rsidP="002004FD">
      <w:pPr>
        <w:numPr>
          <w:ilvl w:val="0"/>
          <w:numId w:val="2"/>
        </w:numPr>
        <w:tabs>
          <w:tab w:val="left" w:pos="1476"/>
        </w:tabs>
      </w:pPr>
      <w:r w:rsidRPr="002004FD">
        <w:rPr>
          <w:b/>
          <w:bCs/>
        </w:rPr>
        <w:t>Generic Software Model</w:t>
      </w:r>
      <w:r w:rsidRPr="002004FD">
        <w:t>:</w:t>
      </w:r>
      <w:r w:rsidRPr="002004FD">
        <w:br/>
        <w:t>Includes models like:</w:t>
      </w:r>
    </w:p>
    <w:p w14:paraId="5C92C38A" w14:textId="77777777" w:rsidR="002004FD" w:rsidRPr="002004FD" w:rsidRDefault="002004FD" w:rsidP="002004FD">
      <w:pPr>
        <w:numPr>
          <w:ilvl w:val="1"/>
          <w:numId w:val="2"/>
        </w:numPr>
        <w:tabs>
          <w:tab w:val="left" w:pos="1476"/>
        </w:tabs>
      </w:pPr>
      <w:r w:rsidRPr="002004FD">
        <w:rPr>
          <w:b/>
          <w:bCs/>
        </w:rPr>
        <w:t>Waterfall Model</w:t>
      </w:r>
      <w:r w:rsidRPr="002004FD">
        <w:t>: Sequential approach.</w:t>
      </w:r>
    </w:p>
    <w:p w14:paraId="05647D3F" w14:textId="77777777" w:rsidR="002004FD" w:rsidRPr="002004FD" w:rsidRDefault="002004FD" w:rsidP="002004FD">
      <w:pPr>
        <w:numPr>
          <w:ilvl w:val="1"/>
          <w:numId w:val="2"/>
        </w:numPr>
        <w:tabs>
          <w:tab w:val="left" w:pos="1476"/>
        </w:tabs>
      </w:pPr>
      <w:r w:rsidRPr="002004FD">
        <w:rPr>
          <w:b/>
          <w:bCs/>
        </w:rPr>
        <w:t>Spiral Model</w:t>
      </w:r>
      <w:r w:rsidRPr="002004FD">
        <w:t>: Combines iterative and risk analysis.</w:t>
      </w:r>
    </w:p>
    <w:p w14:paraId="7B2593E1" w14:textId="77777777" w:rsidR="002004FD" w:rsidRPr="002004FD" w:rsidRDefault="002004FD" w:rsidP="002004FD">
      <w:pPr>
        <w:numPr>
          <w:ilvl w:val="1"/>
          <w:numId w:val="2"/>
        </w:numPr>
        <w:tabs>
          <w:tab w:val="left" w:pos="1476"/>
        </w:tabs>
      </w:pPr>
      <w:r w:rsidRPr="002004FD">
        <w:rPr>
          <w:b/>
          <w:bCs/>
        </w:rPr>
        <w:t>Agile Model</w:t>
      </w:r>
      <w:r w:rsidRPr="002004FD">
        <w:t>: Incremental and iterative development.</w:t>
      </w:r>
    </w:p>
    <w:p w14:paraId="6BA70F34" w14:textId="77777777" w:rsidR="002004FD" w:rsidRPr="002004FD" w:rsidRDefault="002004FD" w:rsidP="002004FD">
      <w:pPr>
        <w:numPr>
          <w:ilvl w:val="0"/>
          <w:numId w:val="2"/>
        </w:numPr>
        <w:tabs>
          <w:tab w:val="left" w:pos="1476"/>
        </w:tabs>
      </w:pPr>
      <w:r w:rsidRPr="002004FD">
        <w:rPr>
          <w:b/>
          <w:bCs/>
        </w:rPr>
        <w:t>COCOMO Model</w:t>
      </w:r>
      <w:r w:rsidRPr="002004FD">
        <w:t>:</w:t>
      </w:r>
      <w:r w:rsidRPr="002004FD">
        <w:br/>
        <w:t>The Constructive Cost Model (COCOMO) estimates the effort, time, and cost required for software projects based on:</w:t>
      </w:r>
    </w:p>
    <w:p w14:paraId="02FF3076" w14:textId="77777777" w:rsidR="002004FD" w:rsidRPr="002004FD" w:rsidRDefault="002004FD" w:rsidP="002004FD">
      <w:pPr>
        <w:numPr>
          <w:ilvl w:val="1"/>
          <w:numId w:val="2"/>
        </w:numPr>
        <w:tabs>
          <w:tab w:val="left" w:pos="1476"/>
        </w:tabs>
      </w:pPr>
      <w:r w:rsidRPr="002004FD">
        <w:rPr>
          <w:b/>
          <w:bCs/>
        </w:rPr>
        <w:t>Basic</w:t>
      </w:r>
      <w:r w:rsidRPr="002004FD">
        <w:t>: For simple, straightforward projects.</w:t>
      </w:r>
    </w:p>
    <w:p w14:paraId="12F2C802" w14:textId="77777777" w:rsidR="002004FD" w:rsidRPr="002004FD" w:rsidRDefault="002004FD" w:rsidP="002004FD">
      <w:pPr>
        <w:numPr>
          <w:ilvl w:val="1"/>
          <w:numId w:val="2"/>
        </w:numPr>
        <w:tabs>
          <w:tab w:val="left" w:pos="1476"/>
        </w:tabs>
      </w:pPr>
      <w:r w:rsidRPr="002004FD">
        <w:rPr>
          <w:b/>
          <w:bCs/>
        </w:rPr>
        <w:lastRenderedPageBreak/>
        <w:t>Intermediate</w:t>
      </w:r>
      <w:r w:rsidRPr="002004FD">
        <w:t>: Includes more factors like reliability and experience.</w:t>
      </w:r>
    </w:p>
    <w:p w14:paraId="06EF9D7E" w14:textId="77777777" w:rsidR="002004FD" w:rsidRPr="002004FD" w:rsidRDefault="002004FD" w:rsidP="002004FD">
      <w:pPr>
        <w:numPr>
          <w:ilvl w:val="1"/>
          <w:numId w:val="2"/>
        </w:numPr>
        <w:tabs>
          <w:tab w:val="left" w:pos="1476"/>
        </w:tabs>
      </w:pPr>
      <w:r w:rsidRPr="002004FD">
        <w:rPr>
          <w:b/>
          <w:bCs/>
        </w:rPr>
        <w:t>Detailed</w:t>
      </w:r>
      <w:r w:rsidRPr="002004FD">
        <w:t>: Includes system-specific attributes.</w:t>
      </w:r>
    </w:p>
    <w:p w14:paraId="3179AE0F" w14:textId="77777777" w:rsidR="002004FD" w:rsidRPr="002004FD" w:rsidRDefault="002004FD" w:rsidP="002004FD">
      <w:pPr>
        <w:numPr>
          <w:ilvl w:val="0"/>
          <w:numId w:val="2"/>
        </w:numPr>
        <w:tabs>
          <w:tab w:val="left" w:pos="1476"/>
        </w:tabs>
      </w:pPr>
      <w:r w:rsidRPr="002004FD">
        <w:rPr>
          <w:b/>
          <w:bCs/>
        </w:rPr>
        <w:t>Planning Methods</w:t>
      </w:r>
      <w:r w:rsidRPr="002004FD">
        <w:t>:</w:t>
      </w:r>
      <w:r w:rsidRPr="002004FD">
        <w:br/>
        <w:t>Techniques to develop plans:</w:t>
      </w:r>
    </w:p>
    <w:p w14:paraId="241753A3" w14:textId="77777777" w:rsidR="002004FD" w:rsidRPr="002004FD" w:rsidRDefault="002004FD" w:rsidP="002004FD">
      <w:pPr>
        <w:numPr>
          <w:ilvl w:val="1"/>
          <w:numId w:val="2"/>
        </w:numPr>
        <w:tabs>
          <w:tab w:val="left" w:pos="1476"/>
        </w:tabs>
      </w:pPr>
      <w:r w:rsidRPr="002004FD">
        <w:rPr>
          <w:b/>
          <w:bCs/>
        </w:rPr>
        <w:t>Critical Path Method (CPM)</w:t>
      </w:r>
      <w:r w:rsidRPr="002004FD">
        <w:t>.</w:t>
      </w:r>
    </w:p>
    <w:p w14:paraId="2DF0540E" w14:textId="77777777" w:rsidR="002004FD" w:rsidRPr="002004FD" w:rsidRDefault="002004FD" w:rsidP="002004FD">
      <w:pPr>
        <w:numPr>
          <w:ilvl w:val="1"/>
          <w:numId w:val="2"/>
        </w:numPr>
        <w:tabs>
          <w:tab w:val="left" w:pos="1476"/>
        </w:tabs>
      </w:pPr>
      <w:r w:rsidRPr="002004FD">
        <w:rPr>
          <w:b/>
          <w:bCs/>
        </w:rPr>
        <w:t>PERT (Program Evaluation Review Technique)</w:t>
      </w:r>
      <w:r w:rsidRPr="002004FD">
        <w:t>.</w:t>
      </w:r>
    </w:p>
    <w:p w14:paraId="77D56DA1" w14:textId="77777777" w:rsidR="002004FD" w:rsidRPr="002004FD" w:rsidRDefault="002004FD" w:rsidP="002004FD">
      <w:pPr>
        <w:numPr>
          <w:ilvl w:val="1"/>
          <w:numId w:val="2"/>
        </w:numPr>
        <w:tabs>
          <w:tab w:val="left" w:pos="1476"/>
        </w:tabs>
      </w:pPr>
      <w:r w:rsidRPr="002004FD">
        <w:rPr>
          <w:b/>
          <w:bCs/>
        </w:rPr>
        <w:t>Gantt Charts</w:t>
      </w:r>
      <w:r w:rsidRPr="002004FD">
        <w:t>.</w:t>
      </w:r>
    </w:p>
    <w:p w14:paraId="51DBC3CE" w14:textId="77777777" w:rsidR="002004FD" w:rsidRPr="002004FD" w:rsidRDefault="002004FD" w:rsidP="002004FD">
      <w:pPr>
        <w:numPr>
          <w:ilvl w:val="1"/>
          <w:numId w:val="2"/>
        </w:numPr>
        <w:tabs>
          <w:tab w:val="left" w:pos="1476"/>
        </w:tabs>
      </w:pPr>
      <w:r w:rsidRPr="002004FD">
        <w:rPr>
          <w:b/>
          <w:bCs/>
        </w:rPr>
        <w:t>Milestone tracking</w:t>
      </w:r>
      <w:r w:rsidRPr="002004FD">
        <w:t>.</w:t>
      </w:r>
    </w:p>
    <w:p w14:paraId="76F39BA9" w14:textId="77777777" w:rsidR="002004FD" w:rsidRPr="002004FD" w:rsidRDefault="002004FD" w:rsidP="002004FD">
      <w:pPr>
        <w:tabs>
          <w:tab w:val="left" w:pos="1476"/>
        </w:tabs>
      </w:pPr>
      <w:r w:rsidRPr="002004FD">
        <w:pict w14:anchorId="641D538C">
          <v:rect id="_x0000_i1068" style="width:0;height:1.5pt" o:hralign="center" o:hrstd="t" o:hr="t" fillcolor="#a0a0a0" stroked="f"/>
        </w:pict>
      </w:r>
    </w:p>
    <w:p w14:paraId="7AA79CD3" w14:textId="77777777" w:rsidR="002004FD" w:rsidRPr="002004FD" w:rsidRDefault="002004FD" w:rsidP="002004FD">
      <w:pPr>
        <w:tabs>
          <w:tab w:val="left" w:pos="1476"/>
        </w:tabs>
        <w:rPr>
          <w:b/>
          <w:bCs/>
        </w:rPr>
      </w:pPr>
      <w:r w:rsidRPr="002004FD">
        <w:rPr>
          <w:b/>
          <w:bCs/>
        </w:rPr>
        <w:t>Unit 3: Project Tracking and Control</w:t>
      </w:r>
    </w:p>
    <w:p w14:paraId="0B38435E" w14:textId="77777777" w:rsidR="002004FD" w:rsidRPr="002004FD" w:rsidRDefault="002004FD" w:rsidP="002004FD">
      <w:pPr>
        <w:numPr>
          <w:ilvl w:val="0"/>
          <w:numId w:val="3"/>
        </w:numPr>
        <w:tabs>
          <w:tab w:val="left" w:pos="1476"/>
        </w:tabs>
      </w:pPr>
      <w:r w:rsidRPr="002004FD">
        <w:rPr>
          <w:b/>
          <w:bCs/>
        </w:rPr>
        <w:t>PERT Chart</w:t>
      </w:r>
      <w:r w:rsidRPr="002004FD">
        <w:t>:</w:t>
      </w:r>
      <w:r w:rsidRPr="002004FD">
        <w:br/>
        <w:t>A graphical representation of tasks, timelines, and dependencies, used for estimating project duration.</w:t>
      </w:r>
    </w:p>
    <w:p w14:paraId="087D123E" w14:textId="77777777" w:rsidR="002004FD" w:rsidRPr="002004FD" w:rsidRDefault="002004FD" w:rsidP="002004FD">
      <w:pPr>
        <w:numPr>
          <w:ilvl w:val="0"/>
          <w:numId w:val="3"/>
        </w:numPr>
        <w:tabs>
          <w:tab w:val="left" w:pos="1476"/>
        </w:tabs>
      </w:pPr>
      <w:r w:rsidRPr="002004FD">
        <w:rPr>
          <w:b/>
          <w:bCs/>
        </w:rPr>
        <w:t>Gantt Chart</w:t>
      </w:r>
      <w:r w:rsidRPr="002004FD">
        <w:t>:</w:t>
      </w:r>
      <w:r w:rsidRPr="002004FD">
        <w:br/>
        <w:t>A bar chart showing project schedule, with activities and their timelines.</w:t>
      </w:r>
    </w:p>
    <w:p w14:paraId="413184A1" w14:textId="77777777" w:rsidR="002004FD" w:rsidRPr="002004FD" w:rsidRDefault="002004FD" w:rsidP="002004FD">
      <w:pPr>
        <w:numPr>
          <w:ilvl w:val="0"/>
          <w:numId w:val="3"/>
        </w:numPr>
        <w:tabs>
          <w:tab w:val="left" w:pos="1476"/>
        </w:tabs>
      </w:pPr>
      <w:r w:rsidRPr="002004FD">
        <w:rPr>
          <w:b/>
          <w:bCs/>
        </w:rPr>
        <w:t>Critical Path Method (CPM)</w:t>
      </w:r>
      <w:r w:rsidRPr="002004FD">
        <w:t>:</w:t>
      </w:r>
      <w:r w:rsidRPr="002004FD">
        <w:br/>
        <w:t>Identifies the longest sequence of dependent tasks (critical path) that determines project duration.</w:t>
      </w:r>
    </w:p>
    <w:p w14:paraId="23B9DF7E" w14:textId="77777777" w:rsidR="002004FD" w:rsidRPr="002004FD" w:rsidRDefault="002004FD" w:rsidP="002004FD">
      <w:pPr>
        <w:numPr>
          <w:ilvl w:val="0"/>
          <w:numId w:val="3"/>
        </w:numPr>
        <w:tabs>
          <w:tab w:val="left" w:pos="1476"/>
        </w:tabs>
      </w:pPr>
      <w:r w:rsidRPr="002004FD">
        <w:rPr>
          <w:b/>
          <w:bCs/>
        </w:rPr>
        <w:t>Project Metrics</w:t>
      </w:r>
      <w:r w:rsidRPr="002004FD">
        <w:t>:</w:t>
      </w:r>
    </w:p>
    <w:p w14:paraId="2CBFB7CC" w14:textId="77777777" w:rsidR="002004FD" w:rsidRPr="002004FD" w:rsidRDefault="002004FD" w:rsidP="002004FD">
      <w:pPr>
        <w:numPr>
          <w:ilvl w:val="1"/>
          <w:numId w:val="3"/>
        </w:numPr>
        <w:tabs>
          <w:tab w:val="left" w:pos="1476"/>
        </w:tabs>
      </w:pPr>
      <w:r w:rsidRPr="002004FD">
        <w:rPr>
          <w:b/>
          <w:bCs/>
        </w:rPr>
        <w:t>Productivity</w:t>
      </w:r>
      <w:r w:rsidRPr="002004FD">
        <w:t>: Output per unit of effort.</w:t>
      </w:r>
    </w:p>
    <w:p w14:paraId="51FACA7A" w14:textId="77777777" w:rsidR="002004FD" w:rsidRPr="002004FD" w:rsidRDefault="002004FD" w:rsidP="002004FD">
      <w:pPr>
        <w:numPr>
          <w:ilvl w:val="1"/>
          <w:numId w:val="3"/>
        </w:numPr>
        <w:tabs>
          <w:tab w:val="left" w:pos="1476"/>
        </w:tabs>
      </w:pPr>
      <w:r w:rsidRPr="002004FD">
        <w:rPr>
          <w:b/>
          <w:bCs/>
        </w:rPr>
        <w:t>Quality</w:t>
      </w:r>
      <w:r w:rsidRPr="002004FD">
        <w:t>: Number of defects.</w:t>
      </w:r>
    </w:p>
    <w:p w14:paraId="1D367B18" w14:textId="77777777" w:rsidR="002004FD" w:rsidRPr="002004FD" w:rsidRDefault="002004FD" w:rsidP="002004FD">
      <w:pPr>
        <w:numPr>
          <w:ilvl w:val="1"/>
          <w:numId w:val="3"/>
        </w:numPr>
        <w:tabs>
          <w:tab w:val="left" w:pos="1476"/>
        </w:tabs>
      </w:pPr>
      <w:r w:rsidRPr="002004FD">
        <w:rPr>
          <w:b/>
          <w:bCs/>
        </w:rPr>
        <w:t>Effort</w:t>
      </w:r>
      <w:r w:rsidRPr="002004FD">
        <w:t>: Hours or resources consumed.</w:t>
      </w:r>
    </w:p>
    <w:p w14:paraId="4E1D1A37" w14:textId="77777777" w:rsidR="002004FD" w:rsidRPr="002004FD" w:rsidRDefault="002004FD" w:rsidP="002004FD">
      <w:pPr>
        <w:numPr>
          <w:ilvl w:val="0"/>
          <w:numId w:val="3"/>
        </w:numPr>
        <w:tabs>
          <w:tab w:val="left" w:pos="1476"/>
        </w:tabs>
      </w:pPr>
      <w:r w:rsidRPr="002004FD">
        <w:rPr>
          <w:b/>
          <w:bCs/>
        </w:rPr>
        <w:t>Earned Value Analysis (EVA)</w:t>
      </w:r>
      <w:r w:rsidRPr="002004FD">
        <w:t>:</w:t>
      </w:r>
      <w:r w:rsidRPr="002004FD">
        <w:br/>
        <w:t>A technique to measure project performance:</w:t>
      </w:r>
    </w:p>
    <w:p w14:paraId="4D83894B" w14:textId="77777777" w:rsidR="002004FD" w:rsidRPr="002004FD" w:rsidRDefault="002004FD" w:rsidP="002004FD">
      <w:pPr>
        <w:numPr>
          <w:ilvl w:val="1"/>
          <w:numId w:val="3"/>
        </w:numPr>
        <w:tabs>
          <w:tab w:val="left" w:pos="1476"/>
        </w:tabs>
      </w:pPr>
      <w:r w:rsidRPr="002004FD">
        <w:rPr>
          <w:b/>
          <w:bCs/>
        </w:rPr>
        <w:t>PV (Planned Value)</w:t>
      </w:r>
      <w:r w:rsidRPr="002004FD">
        <w:t>: Budgeted value of work planned.</w:t>
      </w:r>
    </w:p>
    <w:p w14:paraId="4A36EFDE" w14:textId="77777777" w:rsidR="002004FD" w:rsidRPr="002004FD" w:rsidRDefault="002004FD" w:rsidP="002004FD">
      <w:pPr>
        <w:numPr>
          <w:ilvl w:val="1"/>
          <w:numId w:val="3"/>
        </w:numPr>
        <w:tabs>
          <w:tab w:val="left" w:pos="1476"/>
        </w:tabs>
      </w:pPr>
      <w:r w:rsidRPr="002004FD">
        <w:rPr>
          <w:b/>
          <w:bCs/>
        </w:rPr>
        <w:t>EV (Earned Value)</w:t>
      </w:r>
      <w:r w:rsidRPr="002004FD">
        <w:t>: Value of work actually completed.</w:t>
      </w:r>
    </w:p>
    <w:p w14:paraId="389CE786" w14:textId="77777777" w:rsidR="002004FD" w:rsidRPr="002004FD" w:rsidRDefault="002004FD" w:rsidP="002004FD">
      <w:pPr>
        <w:numPr>
          <w:ilvl w:val="1"/>
          <w:numId w:val="3"/>
        </w:numPr>
        <w:tabs>
          <w:tab w:val="left" w:pos="1476"/>
        </w:tabs>
      </w:pPr>
      <w:r w:rsidRPr="002004FD">
        <w:rPr>
          <w:b/>
          <w:bCs/>
        </w:rPr>
        <w:t>AC (Actual Cost)</w:t>
      </w:r>
      <w:r w:rsidRPr="002004FD">
        <w:t>: Cost incurred.</w:t>
      </w:r>
    </w:p>
    <w:p w14:paraId="766ACB48" w14:textId="77777777" w:rsidR="002004FD" w:rsidRPr="002004FD" w:rsidRDefault="002004FD" w:rsidP="002004FD">
      <w:pPr>
        <w:tabs>
          <w:tab w:val="left" w:pos="1476"/>
        </w:tabs>
      </w:pPr>
      <w:r w:rsidRPr="002004FD">
        <w:pict w14:anchorId="541AFCAC">
          <v:rect id="_x0000_i1069" style="width:0;height:1.5pt" o:hralign="center" o:hrstd="t" o:hr="t" fillcolor="#a0a0a0" stroked="f"/>
        </w:pict>
      </w:r>
    </w:p>
    <w:p w14:paraId="7A056D8F" w14:textId="77777777" w:rsidR="002004FD" w:rsidRPr="002004FD" w:rsidRDefault="002004FD" w:rsidP="002004FD">
      <w:pPr>
        <w:tabs>
          <w:tab w:val="left" w:pos="1476"/>
        </w:tabs>
        <w:rPr>
          <w:b/>
          <w:bCs/>
        </w:rPr>
      </w:pPr>
      <w:r w:rsidRPr="002004FD">
        <w:rPr>
          <w:b/>
          <w:bCs/>
        </w:rPr>
        <w:t>Unit 4: Risk Management</w:t>
      </w:r>
    </w:p>
    <w:p w14:paraId="3D48F013" w14:textId="77777777" w:rsidR="002004FD" w:rsidRPr="002004FD" w:rsidRDefault="002004FD" w:rsidP="002004FD">
      <w:pPr>
        <w:numPr>
          <w:ilvl w:val="0"/>
          <w:numId w:val="4"/>
        </w:numPr>
        <w:tabs>
          <w:tab w:val="left" w:pos="1476"/>
        </w:tabs>
      </w:pPr>
      <w:r w:rsidRPr="002004FD">
        <w:rPr>
          <w:b/>
          <w:bCs/>
        </w:rPr>
        <w:t>Define Risk</w:t>
      </w:r>
      <w:r w:rsidRPr="002004FD">
        <w:t>:</w:t>
      </w:r>
      <w:r w:rsidRPr="002004FD">
        <w:br/>
        <w:t>An uncertain event that can affect project objectives like cost, time, and quality.</w:t>
      </w:r>
    </w:p>
    <w:p w14:paraId="322EDCC0" w14:textId="77777777" w:rsidR="002004FD" w:rsidRPr="002004FD" w:rsidRDefault="002004FD" w:rsidP="002004FD">
      <w:pPr>
        <w:numPr>
          <w:ilvl w:val="0"/>
          <w:numId w:val="4"/>
        </w:numPr>
        <w:tabs>
          <w:tab w:val="left" w:pos="1476"/>
        </w:tabs>
      </w:pPr>
      <w:r w:rsidRPr="002004FD">
        <w:rPr>
          <w:b/>
          <w:bCs/>
        </w:rPr>
        <w:t>Risk Management Activities</w:t>
      </w:r>
      <w:r w:rsidRPr="002004FD">
        <w:t>:</w:t>
      </w:r>
    </w:p>
    <w:p w14:paraId="4AD76F0A" w14:textId="77777777" w:rsidR="002004FD" w:rsidRPr="002004FD" w:rsidRDefault="002004FD" w:rsidP="002004FD">
      <w:pPr>
        <w:numPr>
          <w:ilvl w:val="1"/>
          <w:numId w:val="4"/>
        </w:numPr>
        <w:tabs>
          <w:tab w:val="left" w:pos="1476"/>
        </w:tabs>
      </w:pPr>
      <w:r w:rsidRPr="002004FD">
        <w:rPr>
          <w:b/>
          <w:bCs/>
        </w:rPr>
        <w:t>Identification</w:t>
      </w:r>
      <w:r w:rsidRPr="002004FD">
        <w:t>: Determine potential risks.</w:t>
      </w:r>
    </w:p>
    <w:p w14:paraId="45CBC2CD" w14:textId="77777777" w:rsidR="002004FD" w:rsidRPr="002004FD" w:rsidRDefault="002004FD" w:rsidP="002004FD">
      <w:pPr>
        <w:numPr>
          <w:ilvl w:val="1"/>
          <w:numId w:val="4"/>
        </w:numPr>
        <w:tabs>
          <w:tab w:val="left" w:pos="1476"/>
        </w:tabs>
      </w:pPr>
      <w:r w:rsidRPr="002004FD">
        <w:rPr>
          <w:b/>
          <w:bCs/>
        </w:rPr>
        <w:t>Analysis</w:t>
      </w:r>
      <w:r w:rsidRPr="002004FD">
        <w:t>: Assess the likelihood and impact of risks.</w:t>
      </w:r>
    </w:p>
    <w:p w14:paraId="34FD0917" w14:textId="77777777" w:rsidR="002004FD" w:rsidRPr="002004FD" w:rsidRDefault="002004FD" w:rsidP="002004FD">
      <w:pPr>
        <w:numPr>
          <w:ilvl w:val="1"/>
          <w:numId w:val="4"/>
        </w:numPr>
        <w:tabs>
          <w:tab w:val="left" w:pos="1476"/>
        </w:tabs>
      </w:pPr>
      <w:r w:rsidRPr="002004FD">
        <w:rPr>
          <w:b/>
          <w:bCs/>
        </w:rPr>
        <w:lastRenderedPageBreak/>
        <w:t>Planning</w:t>
      </w:r>
      <w:r w:rsidRPr="002004FD">
        <w:t>: Develop strategies to mitigate risks.</w:t>
      </w:r>
    </w:p>
    <w:p w14:paraId="6A52904B" w14:textId="77777777" w:rsidR="002004FD" w:rsidRPr="002004FD" w:rsidRDefault="002004FD" w:rsidP="002004FD">
      <w:pPr>
        <w:numPr>
          <w:ilvl w:val="1"/>
          <w:numId w:val="4"/>
        </w:numPr>
        <w:tabs>
          <w:tab w:val="left" w:pos="1476"/>
        </w:tabs>
      </w:pPr>
      <w:r w:rsidRPr="002004FD">
        <w:rPr>
          <w:b/>
          <w:bCs/>
        </w:rPr>
        <w:t>Monitoring</w:t>
      </w:r>
      <w:r w:rsidRPr="002004FD">
        <w:t>: Track identified risks.</w:t>
      </w:r>
    </w:p>
    <w:p w14:paraId="7C767E62" w14:textId="77777777" w:rsidR="002004FD" w:rsidRPr="002004FD" w:rsidRDefault="002004FD" w:rsidP="002004FD">
      <w:pPr>
        <w:numPr>
          <w:ilvl w:val="0"/>
          <w:numId w:val="4"/>
        </w:numPr>
        <w:tabs>
          <w:tab w:val="left" w:pos="1476"/>
        </w:tabs>
      </w:pPr>
      <w:r w:rsidRPr="002004FD">
        <w:rPr>
          <w:b/>
          <w:bCs/>
        </w:rPr>
        <w:t>Categories of Risk</w:t>
      </w:r>
      <w:r w:rsidRPr="002004FD">
        <w:t>:</w:t>
      </w:r>
    </w:p>
    <w:p w14:paraId="68DB8071" w14:textId="77777777" w:rsidR="002004FD" w:rsidRPr="002004FD" w:rsidRDefault="002004FD" w:rsidP="002004FD">
      <w:pPr>
        <w:numPr>
          <w:ilvl w:val="1"/>
          <w:numId w:val="4"/>
        </w:numPr>
        <w:tabs>
          <w:tab w:val="left" w:pos="1476"/>
        </w:tabs>
      </w:pPr>
      <w:r w:rsidRPr="002004FD">
        <w:rPr>
          <w:b/>
          <w:bCs/>
        </w:rPr>
        <w:t>Project Risks</w:t>
      </w:r>
      <w:r w:rsidRPr="002004FD">
        <w:t>: Issues with schedule, budget.</w:t>
      </w:r>
    </w:p>
    <w:p w14:paraId="47DB5F38" w14:textId="77777777" w:rsidR="002004FD" w:rsidRPr="002004FD" w:rsidRDefault="002004FD" w:rsidP="002004FD">
      <w:pPr>
        <w:numPr>
          <w:ilvl w:val="1"/>
          <w:numId w:val="4"/>
        </w:numPr>
        <w:tabs>
          <w:tab w:val="left" w:pos="1476"/>
        </w:tabs>
      </w:pPr>
      <w:r w:rsidRPr="002004FD">
        <w:rPr>
          <w:b/>
          <w:bCs/>
        </w:rPr>
        <w:t>Technical Risks</w:t>
      </w:r>
      <w:r w:rsidRPr="002004FD">
        <w:t>: Issues with technology, requirements.</w:t>
      </w:r>
    </w:p>
    <w:p w14:paraId="45E0BDF6" w14:textId="77777777" w:rsidR="002004FD" w:rsidRPr="002004FD" w:rsidRDefault="002004FD" w:rsidP="002004FD">
      <w:pPr>
        <w:numPr>
          <w:ilvl w:val="1"/>
          <w:numId w:val="4"/>
        </w:numPr>
        <w:tabs>
          <w:tab w:val="left" w:pos="1476"/>
        </w:tabs>
      </w:pPr>
      <w:r w:rsidRPr="002004FD">
        <w:rPr>
          <w:b/>
          <w:bCs/>
        </w:rPr>
        <w:t>Business Risks</w:t>
      </w:r>
      <w:r w:rsidRPr="002004FD">
        <w:t>: Market changes, financial constraints.</w:t>
      </w:r>
    </w:p>
    <w:p w14:paraId="59E45F4E" w14:textId="77777777" w:rsidR="002004FD" w:rsidRPr="002004FD" w:rsidRDefault="002004FD" w:rsidP="002004FD">
      <w:pPr>
        <w:numPr>
          <w:ilvl w:val="0"/>
          <w:numId w:val="4"/>
        </w:numPr>
        <w:tabs>
          <w:tab w:val="left" w:pos="1476"/>
        </w:tabs>
      </w:pPr>
      <w:r w:rsidRPr="002004FD">
        <w:rPr>
          <w:b/>
          <w:bCs/>
        </w:rPr>
        <w:t>Approaches to Risk Management</w:t>
      </w:r>
      <w:r w:rsidRPr="002004FD">
        <w:t>:</w:t>
      </w:r>
    </w:p>
    <w:p w14:paraId="2929247B" w14:textId="77777777" w:rsidR="002004FD" w:rsidRPr="002004FD" w:rsidRDefault="002004FD" w:rsidP="002004FD">
      <w:pPr>
        <w:numPr>
          <w:ilvl w:val="1"/>
          <w:numId w:val="4"/>
        </w:numPr>
        <w:tabs>
          <w:tab w:val="left" w:pos="1476"/>
        </w:tabs>
      </w:pPr>
      <w:r w:rsidRPr="002004FD">
        <w:rPr>
          <w:b/>
          <w:bCs/>
        </w:rPr>
        <w:t>Avoidance</w:t>
      </w:r>
      <w:r w:rsidRPr="002004FD">
        <w:t>: Eliminate the risk.</w:t>
      </w:r>
    </w:p>
    <w:p w14:paraId="2A6940CD" w14:textId="77777777" w:rsidR="002004FD" w:rsidRPr="002004FD" w:rsidRDefault="002004FD" w:rsidP="002004FD">
      <w:pPr>
        <w:numPr>
          <w:ilvl w:val="1"/>
          <w:numId w:val="4"/>
        </w:numPr>
        <w:tabs>
          <w:tab w:val="left" w:pos="1476"/>
        </w:tabs>
      </w:pPr>
      <w:r w:rsidRPr="002004FD">
        <w:rPr>
          <w:b/>
          <w:bCs/>
        </w:rPr>
        <w:t>Mitigation</w:t>
      </w:r>
      <w:r w:rsidRPr="002004FD">
        <w:t>: Reduce its impact.</w:t>
      </w:r>
    </w:p>
    <w:p w14:paraId="22E7C234" w14:textId="77777777" w:rsidR="002004FD" w:rsidRPr="002004FD" w:rsidRDefault="002004FD" w:rsidP="002004FD">
      <w:pPr>
        <w:numPr>
          <w:ilvl w:val="1"/>
          <w:numId w:val="4"/>
        </w:numPr>
        <w:tabs>
          <w:tab w:val="left" w:pos="1476"/>
        </w:tabs>
      </w:pPr>
      <w:r w:rsidRPr="002004FD">
        <w:rPr>
          <w:b/>
          <w:bCs/>
        </w:rPr>
        <w:t>Acceptance</w:t>
      </w:r>
      <w:r w:rsidRPr="002004FD">
        <w:t>: Acknowledge and prepare for it.</w:t>
      </w:r>
    </w:p>
    <w:p w14:paraId="3012148A" w14:textId="77777777" w:rsidR="002004FD" w:rsidRPr="002004FD" w:rsidRDefault="002004FD" w:rsidP="002004FD">
      <w:pPr>
        <w:tabs>
          <w:tab w:val="left" w:pos="1476"/>
        </w:tabs>
      </w:pPr>
      <w:r w:rsidRPr="002004FD">
        <w:pict w14:anchorId="2A5C3205">
          <v:rect id="_x0000_i1070" style="width:0;height:1.5pt" o:hralign="center" o:hrstd="t" o:hr="t" fillcolor="#a0a0a0" stroked="f"/>
        </w:pict>
      </w:r>
    </w:p>
    <w:p w14:paraId="40AACF32" w14:textId="77777777" w:rsidR="002004FD" w:rsidRPr="002004FD" w:rsidRDefault="002004FD" w:rsidP="002004FD">
      <w:pPr>
        <w:tabs>
          <w:tab w:val="left" w:pos="1476"/>
        </w:tabs>
        <w:rPr>
          <w:b/>
          <w:bCs/>
        </w:rPr>
      </w:pPr>
      <w:r w:rsidRPr="002004FD">
        <w:rPr>
          <w:b/>
          <w:bCs/>
        </w:rPr>
        <w:t>Unit 5: Configuration Management</w:t>
      </w:r>
    </w:p>
    <w:p w14:paraId="73DB7B91" w14:textId="77777777" w:rsidR="002004FD" w:rsidRPr="002004FD" w:rsidRDefault="002004FD" w:rsidP="002004FD">
      <w:pPr>
        <w:numPr>
          <w:ilvl w:val="0"/>
          <w:numId w:val="5"/>
        </w:numPr>
        <w:tabs>
          <w:tab w:val="left" w:pos="1476"/>
        </w:tabs>
      </w:pPr>
      <w:r w:rsidRPr="002004FD">
        <w:rPr>
          <w:b/>
          <w:bCs/>
        </w:rPr>
        <w:t>Software Configuration Management (SCM)</w:t>
      </w:r>
      <w:r w:rsidRPr="002004FD">
        <w:t>:</w:t>
      </w:r>
      <w:r w:rsidRPr="002004FD">
        <w:br/>
      </w:r>
      <w:r w:rsidRPr="002004FD">
        <w:rPr>
          <w:b/>
          <w:bCs/>
        </w:rPr>
        <w:t>Process</w:t>
      </w:r>
      <w:r w:rsidRPr="002004FD">
        <w:t>: Managing changes in software artifacts during the lifecycle.</w:t>
      </w:r>
      <w:r w:rsidRPr="002004FD">
        <w:br/>
      </w:r>
      <w:r w:rsidRPr="002004FD">
        <w:rPr>
          <w:b/>
          <w:bCs/>
        </w:rPr>
        <w:t>Goal</w:t>
      </w:r>
      <w:r w:rsidRPr="002004FD">
        <w:t>: Ensure consistency and control over versions.</w:t>
      </w:r>
    </w:p>
    <w:p w14:paraId="462051AD" w14:textId="77777777" w:rsidR="002004FD" w:rsidRPr="002004FD" w:rsidRDefault="002004FD" w:rsidP="002004FD">
      <w:pPr>
        <w:numPr>
          <w:ilvl w:val="0"/>
          <w:numId w:val="5"/>
        </w:numPr>
        <w:tabs>
          <w:tab w:val="left" w:pos="1476"/>
        </w:tabs>
      </w:pPr>
      <w:r w:rsidRPr="002004FD">
        <w:rPr>
          <w:b/>
          <w:bCs/>
        </w:rPr>
        <w:t>Key Activities</w:t>
      </w:r>
      <w:r w:rsidRPr="002004FD">
        <w:t>:</w:t>
      </w:r>
    </w:p>
    <w:p w14:paraId="60EA382E" w14:textId="77777777" w:rsidR="002004FD" w:rsidRPr="002004FD" w:rsidRDefault="002004FD" w:rsidP="002004FD">
      <w:pPr>
        <w:numPr>
          <w:ilvl w:val="1"/>
          <w:numId w:val="5"/>
        </w:numPr>
        <w:tabs>
          <w:tab w:val="left" w:pos="1476"/>
        </w:tabs>
      </w:pPr>
      <w:r w:rsidRPr="002004FD">
        <w:rPr>
          <w:b/>
          <w:bCs/>
        </w:rPr>
        <w:t>Control</w:t>
      </w:r>
      <w:r w:rsidRPr="002004FD">
        <w:t>: Manage modifications.</w:t>
      </w:r>
    </w:p>
    <w:p w14:paraId="147A30DA" w14:textId="77777777" w:rsidR="002004FD" w:rsidRPr="002004FD" w:rsidRDefault="002004FD" w:rsidP="002004FD">
      <w:pPr>
        <w:numPr>
          <w:ilvl w:val="1"/>
          <w:numId w:val="5"/>
        </w:numPr>
        <w:tabs>
          <w:tab w:val="left" w:pos="1476"/>
        </w:tabs>
      </w:pPr>
      <w:r w:rsidRPr="002004FD">
        <w:rPr>
          <w:b/>
          <w:bCs/>
        </w:rPr>
        <w:t>Change Control</w:t>
      </w:r>
      <w:r w:rsidRPr="002004FD">
        <w:t>: Evaluate and approve changes.</w:t>
      </w:r>
    </w:p>
    <w:p w14:paraId="2EB0E381" w14:textId="77777777" w:rsidR="002004FD" w:rsidRPr="002004FD" w:rsidRDefault="002004FD" w:rsidP="002004FD">
      <w:pPr>
        <w:numPr>
          <w:ilvl w:val="1"/>
          <w:numId w:val="5"/>
        </w:numPr>
        <w:tabs>
          <w:tab w:val="left" w:pos="1476"/>
        </w:tabs>
      </w:pPr>
      <w:r w:rsidRPr="002004FD">
        <w:rPr>
          <w:b/>
          <w:bCs/>
        </w:rPr>
        <w:t>Configuration Audit</w:t>
      </w:r>
      <w:r w:rsidRPr="002004FD">
        <w:t>: Verify compliance with baselines.</w:t>
      </w:r>
    </w:p>
    <w:p w14:paraId="53148A34" w14:textId="77777777" w:rsidR="002004FD" w:rsidRPr="002004FD" w:rsidRDefault="002004FD" w:rsidP="002004FD">
      <w:pPr>
        <w:numPr>
          <w:ilvl w:val="1"/>
          <w:numId w:val="5"/>
        </w:numPr>
        <w:tabs>
          <w:tab w:val="left" w:pos="1476"/>
        </w:tabs>
      </w:pPr>
      <w:r w:rsidRPr="002004FD">
        <w:rPr>
          <w:b/>
          <w:bCs/>
        </w:rPr>
        <w:t>Status Reporting</w:t>
      </w:r>
      <w:r w:rsidRPr="002004FD">
        <w:t>: Track changes and updates.</w:t>
      </w:r>
    </w:p>
    <w:p w14:paraId="5606CB86" w14:textId="77777777" w:rsidR="002004FD" w:rsidRPr="002004FD" w:rsidRDefault="002004FD" w:rsidP="002004FD">
      <w:pPr>
        <w:tabs>
          <w:tab w:val="left" w:pos="1476"/>
        </w:tabs>
      </w:pPr>
      <w:r w:rsidRPr="002004FD">
        <w:pict w14:anchorId="2DF7B3FF">
          <v:rect id="_x0000_i1071" style="width:0;height:1.5pt" o:hralign="center" o:hrstd="t" o:hr="t" fillcolor="#a0a0a0" stroked="f"/>
        </w:pict>
      </w:r>
    </w:p>
    <w:p w14:paraId="5DBABD54" w14:textId="77777777" w:rsidR="002004FD" w:rsidRPr="002004FD" w:rsidRDefault="002004FD" w:rsidP="002004FD">
      <w:pPr>
        <w:tabs>
          <w:tab w:val="left" w:pos="1476"/>
        </w:tabs>
        <w:rPr>
          <w:b/>
          <w:bCs/>
        </w:rPr>
      </w:pPr>
      <w:r w:rsidRPr="002004FD">
        <w:rPr>
          <w:b/>
          <w:bCs/>
        </w:rPr>
        <w:t>Unit 6: Quality Assurance (QA)</w:t>
      </w:r>
    </w:p>
    <w:p w14:paraId="5FFE1DB3" w14:textId="77777777" w:rsidR="002004FD" w:rsidRPr="002004FD" w:rsidRDefault="002004FD" w:rsidP="002004FD">
      <w:pPr>
        <w:numPr>
          <w:ilvl w:val="0"/>
          <w:numId w:val="6"/>
        </w:numPr>
        <w:tabs>
          <w:tab w:val="left" w:pos="1476"/>
        </w:tabs>
      </w:pPr>
      <w:r w:rsidRPr="002004FD">
        <w:rPr>
          <w:b/>
          <w:bCs/>
        </w:rPr>
        <w:t>QA and Its Activities</w:t>
      </w:r>
      <w:r w:rsidRPr="002004FD">
        <w:t>:</w:t>
      </w:r>
      <w:r w:rsidRPr="002004FD">
        <w:br/>
        <w:t>A systematic process to ensure software quality, involving:</w:t>
      </w:r>
    </w:p>
    <w:p w14:paraId="32C6423B" w14:textId="77777777" w:rsidR="002004FD" w:rsidRPr="002004FD" w:rsidRDefault="002004FD" w:rsidP="002004FD">
      <w:pPr>
        <w:numPr>
          <w:ilvl w:val="1"/>
          <w:numId w:val="6"/>
        </w:numPr>
        <w:tabs>
          <w:tab w:val="left" w:pos="1476"/>
        </w:tabs>
      </w:pPr>
      <w:r w:rsidRPr="002004FD">
        <w:t>Reviews.</w:t>
      </w:r>
    </w:p>
    <w:p w14:paraId="7AE7A1FA" w14:textId="77777777" w:rsidR="002004FD" w:rsidRPr="002004FD" w:rsidRDefault="002004FD" w:rsidP="002004FD">
      <w:pPr>
        <w:numPr>
          <w:ilvl w:val="1"/>
          <w:numId w:val="6"/>
        </w:numPr>
        <w:tabs>
          <w:tab w:val="left" w:pos="1476"/>
        </w:tabs>
      </w:pPr>
      <w:r w:rsidRPr="002004FD">
        <w:t>Testing.</w:t>
      </w:r>
    </w:p>
    <w:p w14:paraId="233DFE24" w14:textId="77777777" w:rsidR="002004FD" w:rsidRPr="002004FD" w:rsidRDefault="002004FD" w:rsidP="002004FD">
      <w:pPr>
        <w:numPr>
          <w:ilvl w:val="1"/>
          <w:numId w:val="6"/>
        </w:numPr>
        <w:tabs>
          <w:tab w:val="left" w:pos="1476"/>
        </w:tabs>
      </w:pPr>
      <w:r w:rsidRPr="002004FD">
        <w:t>Process improvements.</w:t>
      </w:r>
    </w:p>
    <w:p w14:paraId="1C4B6A8B" w14:textId="77777777" w:rsidR="002004FD" w:rsidRPr="002004FD" w:rsidRDefault="002004FD" w:rsidP="002004FD">
      <w:pPr>
        <w:numPr>
          <w:ilvl w:val="0"/>
          <w:numId w:val="6"/>
        </w:numPr>
        <w:tabs>
          <w:tab w:val="left" w:pos="1476"/>
        </w:tabs>
      </w:pPr>
      <w:r w:rsidRPr="002004FD">
        <w:rPr>
          <w:b/>
          <w:bCs/>
        </w:rPr>
        <w:t>Standards of QA</w:t>
      </w:r>
      <w:r w:rsidRPr="002004FD">
        <w:t>:</w:t>
      </w:r>
    </w:p>
    <w:p w14:paraId="14432A92" w14:textId="77777777" w:rsidR="002004FD" w:rsidRPr="002004FD" w:rsidRDefault="002004FD" w:rsidP="002004FD">
      <w:pPr>
        <w:numPr>
          <w:ilvl w:val="1"/>
          <w:numId w:val="6"/>
        </w:numPr>
        <w:tabs>
          <w:tab w:val="left" w:pos="1476"/>
        </w:tabs>
      </w:pPr>
      <w:r w:rsidRPr="002004FD">
        <w:rPr>
          <w:b/>
          <w:bCs/>
        </w:rPr>
        <w:t>ISO 9001</w:t>
      </w:r>
      <w:r w:rsidRPr="002004FD">
        <w:t>: Focuses on quality management systems.</w:t>
      </w:r>
    </w:p>
    <w:p w14:paraId="6FC4CEDF" w14:textId="77777777" w:rsidR="002004FD" w:rsidRPr="002004FD" w:rsidRDefault="002004FD" w:rsidP="002004FD">
      <w:pPr>
        <w:numPr>
          <w:ilvl w:val="1"/>
          <w:numId w:val="6"/>
        </w:numPr>
        <w:tabs>
          <w:tab w:val="left" w:pos="1476"/>
        </w:tabs>
      </w:pPr>
      <w:r w:rsidRPr="002004FD">
        <w:rPr>
          <w:b/>
          <w:bCs/>
        </w:rPr>
        <w:t>CMM (Capability Maturity Model)</w:t>
      </w:r>
      <w:r w:rsidRPr="002004FD">
        <w:t>: Measures the maturity of processes.</w:t>
      </w:r>
    </w:p>
    <w:p w14:paraId="6C4124D0" w14:textId="77777777" w:rsidR="002004FD" w:rsidRPr="002004FD" w:rsidRDefault="002004FD" w:rsidP="002004FD">
      <w:pPr>
        <w:numPr>
          <w:ilvl w:val="0"/>
          <w:numId w:val="6"/>
        </w:numPr>
        <w:tabs>
          <w:tab w:val="left" w:pos="1476"/>
        </w:tabs>
      </w:pPr>
      <w:r w:rsidRPr="002004FD">
        <w:rPr>
          <w:b/>
          <w:bCs/>
        </w:rPr>
        <w:t>Difference Between CMM and ISO 9001</w:t>
      </w:r>
      <w:r w:rsidRPr="002004FD">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7"/>
        <w:gridCol w:w="2142"/>
        <w:gridCol w:w="2963"/>
      </w:tblGrid>
      <w:tr w:rsidR="002004FD" w:rsidRPr="002004FD" w14:paraId="4B5F3ECA" w14:textId="77777777" w:rsidTr="002004FD">
        <w:trPr>
          <w:tblHeader/>
          <w:tblCellSpacing w:w="15" w:type="dxa"/>
        </w:trPr>
        <w:tc>
          <w:tcPr>
            <w:tcW w:w="0" w:type="auto"/>
            <w:vAlign w:val="center"/>
            <w:hideMark/>
          </w:tcPr>
          <w:p w14:paraId="1A2E3DAB" w14:textId="77777777" w:rsidR="002004FD" w:rsidRPr="002004FD" w:rsidRDefault="002004FD" w:rsidP="002004FD">
            <w:pPr>
              <w:tabs>
                <w:tab w:val="left" w:pos="1476"/>
              </w:tabs>
              <w:rPr>
                <w:b/>
                <w:bCs/>
              </w:rPr>
            </w:pPr>
            <w:r w:rsidRPr="002004FD">
              <w:rPr>
                <w:b/>
                <w:bCs/>
              </w:rPr>
              <w:lastRenderedPageBreak/>
              <w:t>Aspect</w:t>
            </w:r>
          </w:p>
        </w:tc>
        <w:tc>
          <w:tcPr>
            <w:tcW w:w="0" w:type="auto"/>
            <w:vAlign w:val="center"/>
            <w:hideMark/>
          </w:tcPr>
          <w:p w14:paraId="7B009791" w14:textId="77777777" w:rsidR="002004FD" w:rsidRPr="002004FD" w:rsidRDefault="002004FD" w:rsidP="002004FD">
            <w:pPr>
              <w:tabs>
                <w:tab w:val="left" w:pos="1476"/>
              </w:tabs>
              <w:rPr>
                <w:b/>
                <w:bCs/>
              </w:rPr>
            </w:pPr>
            <w:r w:rsidRPr="002004FD">
              <w:rPr>
                <w:b/>
                <w:bCs/>
              </w:rPr>
              <w:t>CMM</w:t>
            </w:r>
          </w:p>
        </w:tc>
        <w:tc>
          <w:tcPr>
            <w:tcW w:w="0" w:type="auto"/>
            <w:vAlign w:val="center"/>
            <w:hideMark/>
          </w:tcPr>
          <w:p w14:paraId="60C39CB2" w14:textId="77777777" w:rsidR="002004FD" w:rsidRPr="002004FD" w:rsidRDefault="002004FD" w:rsidP="002004FD">
            <w:pPr>
              <w:tabs>
                <w:tab w:val="left" w:pos="1476"/>
              </w:tabs>
              <w:rPr>
                <w:b/>
                <w:bCs/>
              </w:rPr>
            </w:pPr>
            <w:r w:rsidRPr="002004FD">
              <w:rPr>
                <w:b/>
                <w:bCs/>
              </w:rPr>
              <w:t>ISO 9001</w:t>
            </w:r>
          </w:p>
        </w:tc>
      </w:tr>
      <w:tr w:rsidR="002004FD" w:rsidRPr="002004FD" w14:paraId="5E086987" w14:textId="77777777" w:rsidTr="002004FD">
        <w:trPr>
          <w:tblCellSpacing w:w="15" w:type="dxa"/>
        </w:trPr>
        <w:tc>
          <w:tcPr>
            <w:tcW w:w="0" w:type="auto"/>
            <w:vAlign w:val="center"/>
            <w:hideMark/>
          </w:tcPr>
          <w:p w14:paraId="1FF8BB54" w14:textId="77777777" w:rsidR="002004FD" w:rsidRPr="002004FD" w:rsidRDefault="002004FD" w:rsidP="002004FD">
            <w:pPr>
              <w:tabs>
                <w:tab w:val="left" w:pos="1476"/>
              </w:tabs>
            </w:pPr>
            <w:r w:rsidRPr="002004FD">
              <w:rPr>
                <w:b/>
                <w:bCs/>
              </w:rPr>
              <w:t>Focus</w:t>
            </w:r>
          </w:p>
        </w:tc>
        <w:tc>
          <w:tcPr>
            <w:tcW w:w="0" w:type="auto"/>
            <w:vAlign w:val="center"/>
            <w:hideMark/>
          </w:tcPr>
          <w:p w14:paraId="2437473B" w14:textId="77777777" w:rsidR="002004FD" w:rsidRPr="002004FD" w:rsidRDefault="002004FD" w:rsidP="002004FD">
            <w:pPr>
              <w:tabs>
                <w:tab w:val="left" w:pos="1476"/>
              </w:tabs>
            </w:pPr>
            <w:r w:rsidRPr="002004FD">
              <w:t>Process maturity</w:t>
            </w:r>
          </w:p>
        </w:tc>
        <w:tc>
          <w:tcPr>
            <w:tcW w:w="0" w:type="auto"/>
            <w:vAlign w:val="center"/>
            <w:hideMark/>
          </w:tcPr>
          <w:p w14:paraId="77B4615F" w14:textId="77777777" w:rsidR="002004FD" w:rsidRPr="002004FD" w:rsidRDefault="002004FD" w:rsidP="002004FD">
            <w:pPr>
              <w:tabs>
                <w:tab w:val="left" w:pos="1476"/>
              </w:tabs>
            </w:pPr>
            <w:r w:rsidRPr="002004FD">
              <w:t>Quality management systems</w:t>
            </w:r>
          </w:p>
        </w:tc>
      </w:tr>
      <w:tr w:rsidR="002004FD" w:rsidRPr="002004FD" w14:paraId="742EE699" w14:textId="77777777" w:rsidTr="002004FD">
        <w:trPr>
          <w:tblCellSpacing w:w="15" w:type="dxa"/>
        </w:trPr>
        <w:tc>
          <w:tcPr>
            <w:tcW w:w="0" w:type="auto"/>
            <w:vAlign w:val="center"/>
            <w:hideMark/>
          </w:tcPr>
          <w:p w14:paraId="03C54F2A" w14:textId="77777777" w:rsidR="002004FD" w:rsidRPr="002004FD" w:rsidRDefault="002004FD" w:rsidP="002004FD">
            <w:pPr>
              <w:tabs>
                <w:tab w:val="left" w:pos="1476"/>
              </w:tabs>
            </w:pPr>
            <w:r w:rsidRPr="002004FD">
              <w:rPr>
                <w:b/>
                <w:bCs/>
              </w:rPr>
              <w:t>Goal</w:t>
            </w:r>
          </w:p>
        </w:tc>
        <w:tc>
          <w:tcPr>
            <w:tcW w:w="0" w:type="auto"/>
            <w:vAlign w:val="center"/>
            <w:hideMark/>
          </w:tcPr>
          <w:p w14:paraId="437AC00C" w14:textId="77777777" w:rsidR="002004FD" w:rsidRPr="002004FD" w:rsidRDefault="002004FD" w:rsidP="002004FD">
            <w:pPr>
              <w:tabs>
                <w:tab w:val="left" w:pos="1476"/>
              </w:tabs>
            </w:pPr>
            <w:r w:rsidRPr="002004FD">
              <w:t>Process improvement</w:t>
            </w:r>
          </w:p>
        </w:tc>
        <w:tc>
          <w:tcPr>
            <w:tcW w:w="0" w:type="auto"/>
            <w:vAlign w:val="center"/>
            <w:hideMark/>
          </w:tcPr>
          <w:p w14:paraId="57265244" w14:textId="77777777" w:rsidR="002004FD" w:rsidRPr="002004FD" w:rsidRDefault="002004FD" w:rsidP="002004FD">
            <w:pPr>
              <w:tabs>
                <w:tab w:val="left" w:pos="1476"/>
              </w:tabs>
            </w:pPr>
            <w:r w:rsidRPr="002004FD">
              <w:t>Consistency in product quality</w:t>
            </w:r>
          </w:p>
        </w:tc>
      </w:tr>
      <w:tr w:rsidR="002004FD" w:rsidRPr="002004FD" w14:paraId="5CA4EAFF" w14:textId="77777777" w:rsidTr="002004FD">
        <w:trPr>
          <w:tblCellSpacing w:w="15" w:type="dxa"/>
        </w:trPr>
        <w:tc>
          <w:tcPr>
            <w:tcW w:w="0" w:type="auto"/>
            <w:vAlign w:val="center"/>
            <w:hideMark/>
          </w:tcPr>
          <w:p w14:paraId="46516B00" w14:textId="77777777" w:rsidR="002004FD" w:rsidRPr="002004FD" w:rsidRDefault="002004FD" w:rsidP="002004FD">
            <w:pPr>
              <w:tabs>
                <w:tab w:val="left" w:pos="1476"/>
              </w:tabs>
            </w:pPr>
            <w:r w:rsidRPr="002004FD">
              <w:rPr>
                <w:b/>
                <w:bCs/>
              </w:rPr>
              <w:t>Application</w:t>
            </w:r>
          </w:p>
        </w:tc>
        <w:tc>
          <w:tcPr>
            <w:tcW w:w="0" w:type="auto"/>
            <w:vAlign w:val="center"/>
            <w:hideMark/>
          </w:tcPr>
          <w:p w14:paraId="3C82BCBC" w14:textId="77777777" w:rsidR="002004FD" w:rsidRPr="002004FD" w:rsidRDefault="002004FD" w:rsidP="002004FD">
            <w:pPr>
              <w:tabs>
                <w:tab w:val="left" w:pos="1476"/>
              </w:tabs>
            </w:pPr>
            <w:r w:rsidRPr="002004FD">
              <w:t>Specific to software</w:t>
            </w:r>
          </w:p>
        </w:tc>
        <w:tc>
          <w:tcPr>
            <w:tcW w:w="0" w:type="auto"/>
            <w:vAlign w:val="center"/>
            <w:hideMark/>
          </w:tcPr>
          <w:p w14:paraId="7E8F5B0D" w14:textId="77777777" w:rsidR="002004FD" w:rsidRPr="002004FD" w:rsidRDefault="002004FD" w:rsidP="002004FD">
            <w:pPr>
              <w:tabs>
                <w:tab w:val="left" w:pos="1476"/>
              </w:tabs>
            </w:pPr>
            <w:r w:rsidRPr="002004FD">
              <w:t>General across industries</w:t>
            </w:r>
          </w:p>
        </w:tc>
      </w:tr>
    </w:tbl>
    <w:p w14:paraId="3DD81A6B" w14:textId="77777777" w:rsidR="002004FD" w:rsidRPr="002004FD" w:rsidRDefault="002004FD" w:rsidP="002004FD">
      <w:pPr>
        <w:tabs>
          <w:tab w:val="left" w:pos="1476"/>
        </w:tabs>
      </w:pPr>
      <w:r w:rsidRPr="002004FD">
        <w:pict w14:anchorId="12C110BC">
          <v:rect id="_x0000_i1072" style="width:0;height:1.5pt" o:hralign="center" o:hrstd="t" o:hr="t" fillcolor="#a0a0a0" stroked="f"/>
        </w:pict>
      </w:r>
    </w:p>
    <w:p w14:paraId="267A5649" w14:textId="77777777" w:rsidR="002004FD" w:rsidRPr="002004FD" w:rsidRDefault="002004FD" w:rsidP="002004FD">
      <w:pPr>
        <w:tabs>
          <w:tab w:val="left" w:pos="1476"/>
        </w:tabs>
        <w:rPr>
          <w:b/>
          <w:bCs/>
        </w:rPr>
      </w:pPr>
      <w:r w:rsidRPr="002004FD">
        <w:rPr>
          <w:b/>
          <w:bCs/>
        </w:rPr>
        <w:t>Unit 7: Software Re-engineering</w:t>
      </w:r>
    </w:p>
    <w:p w14:paraId="3E4CF913" w14:textId="77777777" w:rsidR="002004FD" w:rsidRPr="002004FD" w:rsidRDefault="002004FD" w:rsidP="002004FD">
      <w:pPr>
        <w:numPr>
          <w:ilvl w:val="0"/>
          <w:numId w:val="7"/>
        </w:numPr>
        <w:tabs>
          <w:tab w:val="left" w:pos="1476"/>
        </w:tabs>
      </w:pPr>
      <w:r w:rsidRPr="002004FD">
        <w:rPr>
          <w:b/>
          <w:bCs/>
        </w:rPr>
        <w:t>Define Re-engineering</w:t>
      </w:r>
      <w:r w:rsidRPr="002004FD">
        <w:t>:</w:t>
      </w:r>
      <w:r w:rsidRPr="002004FD">
        <w:br/>
        <w:t>The process of improving existing software by redesigning or updating components without changing functionality.</w:t>
      </w:r>
    </w:p>
    <w:p w14:paraId="29FC1D7A" w14:textId="77777777" w:rsidR="002004FD" w:rsidRPr="002004FD" w:rsidRDefault="002004FD" w:rsidP="002004FD">
      <w:pPr>
        <w:numPr>
          <w:ilvl w:val="0"/>
          <w:numId w:val="7"/>
        </w:numPr>
        <w:tabs>
          <w:tab w:val="left" w:pos="1476"/>
        </w:tabs>
      </w:pPr>
      <w:r w:rsidRPr="002004FD">
        <w:rPr>
          <w:b/>
          <w:bCs/>
        </w:rPr>
        <w:t>Process</w:t>
      </w:r>
      <w:r w:rsidRPr="002004FD">
        <w:t>:</w:t>
      </w:r>
    </w:p>
    <w:p w14:paraId="4803A76A" w14:textId="77777777" w:rsidR="002004FD" w:rsidRPr="002004FD" w:rsidRDefault="002004FD" w:rsidP="002004FD">
      <w:pPr>
        <w:numPr>
          <w:ilvl w:val="1"/>
          <w:numId w:val="7"/>
        </w:numPr>
        <w:tabs>
          <w:tab w:val="left" w:pos="1476"/>
        </w:tabs>
      </w:pPr>
      <w:proofErr w:type="spellStart"/>
      <w:r w:rsidRPr="002004FD">
        <w:t>Analyze</w:t>
      </w:r>
      <w:proofErr w:type="spellEnd"/>
      <w:r w:rsidRPr="002004FD">
        <w:t xml:space="preserve"> the system.</w:t>
      </w:r>
    </w:p>
    <w:p w14:paraId="4F3A5C08" w14:textId="77777777" w:rsidR="002004FD" w:rsidRPr="002004FD" w:rsidRDefault="002004FD" w:rsidP="002004FD">
      <w:pPr>
        <w:numPr>
          <w:ilvl w:val="1"/>
          <w:numId w:val="7"/>
        </w:numPr>
        <w:tabs>
          <w:tab w:val="left" w:pos="1476"/>
        </w:tabs>
      </w:pPr>
      <w:r w:rsidRPr="002004FD">
        <w:t>Reverse engineer the code.</w:t>
      </w:r>
    </w:p>
    <w:p w14:paraId="0CE98689" w14:textId="77777777" w:rsidR="002004FD" w:rsidRPr="002004FD" w:rsidRDefault="002004FD" w:rsidP="002004FD">
      <w:pPr>
        <w:numPr>
          <w:ilvl w:val="1"/>
          <w:numId w:val="7"/>
        </w:numPr>
        <w:tabs>
          <w:tab w:val="left" w:pos="1476"/>
        </w:tabs>
      </w:pPr>
      <w:r w:rsidRPr="002004FD">
        <w:t>Modify and optimize.</w:t>
      </w:r>
    </w:p>
    <w:p w14:paraId="75DAF142" w14:textId="77777777" w:rsidR="002004FD" w:rsidRPr="002004FD" w:rsidRDefault="002004FD" w:rsidP="002004FD">
      <w:pPr>
        <w:numPr>
          <w:ilvl w:val="1"/>
          <w:numId w:val="7"/>
        </w:numPr>
        <w:tabs>
          <w:tab w:val="left" w:pos="1476"/>
        </w:tabs>
      </w:pPr>
      <w:r w:rsidRPr="002004FD">
        <w:t>Re-implement the system.</w:t>
      </w:r>
    </w:p>
    <w:p w14:paraId="6B6679B8" w14:textId="77777777" w:rsidR="002004FD" w:rsidRPr="002004FD" w:rsidRDefault="002004FD" w:rsidP="002004FD">
      <w:pPr>
        <w:tabs>
          <w:tab w:val="left" w:pos="1476"/>
        </w:tabs>
      </w:pPr>
      <w:r w:rsidRPr="002004FD">
        <w:pict w14:anchorId="13ABC0A2">
          <v:rect id="_x0000_i1073" style="width:0;height:1.5pt" o:hralign="center" o:hrstd="t" o:hr="t" fillcolor="#a0a0a0" stroked="f"/>
        </w:pict>
      </w:r>
    </w:p>
    <w:p w14:paraId="555874B7" w14:textId="77777777" w:rsidR="002004FD" w:rsidRPr="002004FD" w:rsidRDefault="002004FD" w:rsidP="002004FD">
      <w:pPr>
        <w:tabs>
          <w:tab w:val="left" w:pos="1476"/>
        </w:tabs>
        <w:rPr>
          <w:b/>
          <w:bCs/>
        </w:rPr>
      </w:pPr>
      <w:r w:rsidRPr="002004FD">
        <w:rPr>
          <w:b/>
          <w:bCs/>
        </w:rPr>
        <w:t>Unit 8: Project Closure</w:t>
      </w:r>
    </w:p>
    <w:p w14:paraId="3D826779" w14:textId="77777777" w:rsidR="002004FD" w:rsidRPr="002004FD" w:rsidRDefault="002004FD" w:rsidP="002004FD">
      <w:pPr>
        <w:numPr>
          <w:ilvl w:val="0"/>
          <w:numId w:val="8"/>
        </w:numPr>
        <w:tabs>
          <w:tab w:val="left" w:pos="1476"/>
        </w:tabs>
      </w:pPr>
      <w:r w:rsidRPr="002004FD">
        <w:rPr>
          <w:b/>
          <w:bCs/>
        </w:rPr>
        <w:t>Define Project Closure</w:t>
      </w:r>
      <w:r w:rsidRPr="002004FD">
        <w:t>:</w:t>
      </w:r>
      <w:r w:rsidRPr="002004FD">
        <w:br/>
        <w:t>The final phase in a project lifecycle, ensuring all objectives are met, deliverables are handed over, and stakeholders approve.</w:t>
      </w:r>
    </w:p>
    <w:p w14:paraId="4EC86260" w14:textId="77777777" w:rsidR="002004FD" w:rsidRPr="002004FD" w:rsidRDefault="002004FD" w:rsidP="002004FD">
      <w:pPr>
        <w:numPr>
          <w:ilvl w:val="0"/>
          <w:numId w:val="8"/>
        </w:numPr>
        <w:tabs>
          <w:tab w:val="left" w:pos="1476"/>
        </w:tabs>
      </w:pPr>
      <w:r w:rsidRPr="002004FD">
        <w:rPr>
          <w:b/>
          <w:bCs/>
        </w:rPr>
        <w:t>Elements</w:t>
      </w:r>
      <w:r w:rsidRPr="002004FD">
        <w:t>:</w:t>
      </w:r>
    </w:p>
    <w:p w14:paraId="7872D969" w14:textId="77777777" w:rsidR="002004FD" w:rsidRPr="002004FD" w:rsidRDefault="002004FD" w:rsidP="002004FD">
      <w:pPr>
        <w:numPr>
          <w:ilvl w:val="1"/>
          <w:numId w:val="8"/>
        </w:numPr>
        <w:tabs>
          <w:tab w:val="left" w:pos="1476"/>
        </w:tabs>
      </w:pPr>
      <w:r w:rsidRPr="002004FD">
        <w:t>Final deliverables.</w:t>
      </w:r>
    </w:p>
    <w:p w14:paraId="690B777F" w14:textId="77777777" w:rsidR="002004FD" w:rsidRPr="002004FD" w:rsidRDefault="002004FD" w:rsidP="002004FD">
      <w:pPr>
        <w:numPr>
          <w:ilvl w:val="1"/>
          <w:numId w:val="8"/>
        </w:numPr>
        <w:tabs>
          <w:tab w:val="left" w:pos="1476"/>
        </w:tabs>
      </w:pPr>
      <w:r w:rsidRPr="002004FD">
        <w:t>Documentation.</w:t>
      </w:r>
    </w:p>
    <w:p w14:paraId="77F421C5" w14:textId="77777777" w:rsidR="002004FD" w:rsidRPr="002004FD" w:rsidRDefault="002004FD" w:rsidP="002004FD">
      <w:pPr>
        <w:numPr>
          <w:ilvl w:val="1"/>
          <w:numId w:val="8"/>
        </w:numPr>
        <w:tabs>
          <w:tab w:val="left" w:pos="1476"/>
        </w:tabs>
      </w:pPr>
      <w:r w:rsidRPr="002004FD">
        <w:t>Client approval.</w:t>
      </w:r>
    </w:p>
    <w:p w14:paraId="6BC06C37" w14:textId="77777777" w:rsidR="002004FD" w:rsidRPr="002004FD" w:rsidRDefault="002004FD" w:rsidP="002004FD">
      <w:pPr>
        <w:numPr>
          <w:ilvl w:val="1"/>
          <w:numId w:val="8"/>
        </w:numPr>
        <w:tabs>
          <w:tab w:val="left" w:pos="1476"/>
        </w:tabs>
      </w:pPr>
      <w:r w:rsidRPr="002004FD">
        <w:t>Post-project evaluation.</w:t>
      </w:r>
    </w:p>
    <w:p w14:paraId="4E6DBBD2" w14:textId="00F41F0B" w:rsidR="001D364C" w:rsidRPr="001D364C" w:rsidRDefault="001D364C" w:rsidP="001D364C">
      <w:pPr>
        <w:tabs>
          <w:tab w:val="left" w:pos="1476"/>
        </w:tabs>
      </w:pPr>
    </w:p>
    <w:sectPr w:rsidR="001D364C" w:rsidRPr="001D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022B"/>
    <w:multiLevelType w:val="multilevel"/>
    <w:tmpl w:val="D1D6B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93F38"/>
    <w:multiLevelType w:val="multilevel"/>
    <w:tmpl w:val="157CA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B05DB"/>
    <w:multiLevelType w:val="multilevel"/>
    <w:tmpl w:val="BF9C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66695"/>
    <w:multiLevelType w:val="multilevel"/>
    <w:tmpl w:val="51B6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20E31"/>
    <w:multiLevelType w:val="multilevel"/>
    <w:tmpl w:val="4344D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64AE4"/>
    <w:multiLevelType w:val="multilevel"/>
    <w:tmpl w:val="9B26A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67C50"/>
    <w:multiLevelType w:val="multilevel"/>
    <w:tmpl w:val="BF50D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6547B"/>
    <w:multiLevelType w:val="multilevel"/>
    <w:tmpl w:val="83BE9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4010">
    <w:abstractNumId w:val="3"/>
  </w:num>
  <w:num w:numId="2" w16cid:durableId="1272008327">
    <w:abstractNumId w:val="7"/>
  </w:num>
  <w:num w:numId="3" w16cid:durableId="2074425664">
    <w:abstractNumId w:val="5"/>
  </w:num>
  <w:num w:numId="4" w16cid:durableId="1394084391">
    <w:abstractNumId w:val="0"/>
  </w:num>
  <w:num w:numId="5" w16cid:durableId="806823966">
    <w:abstractNumId w:val="2"/>
  </w:num>
  <w:num w:numId="6" w16cid:durableId="35009731">
    <w:abstractNumId w:val="6"/>
  </w:num>
  <w:num w:numId="7" w16cid:durableId="1656258065">
    <w:abstractNumId w:val="4"/>
  </w:num>
  <w:num w:numId="8" w16cid:durableId="175427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4C"/>
    <w:rsid w:val="000973D8"/>
    <w:rsid w:val="00181996"/>
    <w:rsid w:val="001D364C"/>
    <w:rsid w:val="002004FD"/>
    <w:rsid w:val="0026117C"/>
    <w:rsid w:val="00414A4B"/>
    <w:rsid w:val="004B041C"/>
    <w:rsid w:val="00D6736F"/>
    <w:rsid w:val="00D7057C"/>
    <w:rsid w:val="00DE4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18E8"/>
  <w15:chartTrackingRefBased/>
  <w15:docId w15:val="{B53F6A2B-B471-43F0-8E07-0A72E107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64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D364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D364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D364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D364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D3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64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D36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364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D364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D364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D3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64C"/>
    <w:rPr>
      <w:rFonts w:eastAsiaTheme="majorEastAsia" w:cstheme="majorBidi"/>
      <w:color w:val="272727" w:themeColor="text1" w:themeTint="D8"/>
    </w:rPr>
  </w:style>
  <w:style w:type="paragraph" w:styleId="Title">
    <w:name w:val="Title"/>
    <w:basedOn w:val="Normal"/>
    <w:next w:val="Normal"/>
    <w:link w:val="TitleChar"/>
    <w:uiPriority w:val="10"/>
    <w:qFormat/>
    <w:rsid w:val="001D3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64C"/>
    <w:pPr>
      <w:spacing w:before="160"/>
      <w:jc w:val="center"/>
    </w:pPr>
    <w:rPr>
      <w:i/>
      <w:iCs/>
      <w:color w:val="404040" w:themeColor="text1" w:themeTint="BF"/>
    </w:rPr>
  </w:style>
  <w:style w:type="character" w:customStyle="1" w:styleId="QuoteChar">
    <w:name w:val="Quote Char"/>
    <w:basedOn w:val="DefaultParagraphFont"/>
    <w:link w:val="Quote"/>
    <w:uiPriority w:val="29"/>
    <w:rsid w:val="001D364C"/>
    <w:rPr>
      <w:i/>
      <w:iCs/>
      <w:color w:val="404040" w:themeColor="text1" w:themeTint="BF"/>
    </w:rPr>
  </w:style>
  <w:style w:type="paragraph" w:styleId="ListParagraph">
    <w:name w:val="List Paragraph"/>
    <w:basedOn w:val="Normal"/>
    <w:uiPriority w:val="34"/>
    <w:qFormat/>
    <w:rsid w:val="001D364C"/>
    <w:pPr>
      <w:ind w:left="720"/>
      <w:contextualSpacing/>
    </w:pPr>
  </w:style>
  <w:style w:type="character" w:styleId="IntenseEmphasis">
    <w:name w:val="Intense Emphasis"/>
    <w:basedOn w:val="DefaultParagraphFont"/>
    <w:uiPriority w:val="21"/>
    <w:qFormat/>
    <w:rsid w:val="001D364C"/>
    <w:rPr>
      <w:i/>
      <w:iCs/>
      <w:color w:val="2E74B5" w:themeColor="accent1" w:themeShade="BF"/>
    </w:rPr>
  </w:style>
  <w:style w:type="paragraph" w:styleId="IntenseQuote">
    <w:name w:val="Intense Quote"/>
    <w:basedOn w:val="Normal"/>
    <w:next w:val="Normal"/>
    <w:link w:val="IntenseQuoteChar"/>
    <w:uiPriority w:val="30"/>
    <w:qFormat/>
    <w:rsid w:val="001D364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D364C"/>
    <w:rPr>
      <w:i/>
      <w:iCs/>
      <w:color w:val="2E74B5" w:themeColor="accent1" w:themeShade="BF"/>
    </w:rPr>
  </w:style>
  <w:style w:type="character" w:styleId="IntenseReference">
    <w:name w:val="Intense Reference"/>
    <w:basedOn w:val="DefaultParagraphFont"/>
    <w:uiPriority w:val="32"/>
    <w:qFormat/>
    <w:rsid w:val="001D364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20052">
      <w:bodyDiv w:val="1"/>
      <w:marLeft w:val="0"/>
      <w:marRight w:val="0"/>
      <w:marTop w:val="0"/>
      <w:marBottom w:val="0"/>
      <w:divBdr>
        <w:top w:val="none" w:sz="0" w:space="0" w:color="auto"/>
        <w:left w:val="none" w:sz="0" w:space="0" w:color="auto"/>
        <w:bottom w:val="none" w:sz="0" w:space="0" w:color="auto"/>
        <w:right w:val="none" w:sz="0" w:space="0" w:color="auto"/>
      </w:divBdr>
    </w:div>
    <w:div w:id="8028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Joshi</dc:creator>
  <cp:keywords/>
  <dc:description/>
  <cp:lastModifiedBy>Harshil Joshi</cp:lastModifiedBy>
  <cp:revision>2</cp:revision>
  <cp:lastPrinted>2024-12-04T12:43:00Z</cp:lastPrinted>
  <dcterms:created xsi:type="dcterms:W3CDTF">2024-12-04T12:39:00Z</dcterms:created>
  <dcterms:modified xsi:type="dcterms:W3CDTF">2024-12-04T12:50:00Z</dcterms:modified>
</cp:coreProperties>
</file>