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73"/>
        <w:tblW w:w="11477" w:type="dxa"/>
        <w:tblLayout w:type="fixed"/>
        <w:tblLook w:val="04A0" w:firstRow="1" w:lastRow="0" w:firstColumn="1" w:lastColumn="0" w:noHBand="0" w:noVBand="1"/>
      </w:tblPr>
      <w:tblGrid>
        <w:gridCol w:w="1545"/>
        <w:gridCol w:w="2000"/>
        <w:gridCol w:w="2126"/>
        <w:gridCol w:w="1979"/>
        <w:gridCol w:w="1843"/>
        <w:gridCol w:w="1984"/>
      </w:tblGrid>
      <w:tr w:rsidR="008844BE" w:rsidTr="008844BE">
        <w:tc>
          <w:tcPr>
            <w:tcW w:w="11477" w:type="dxa"/>
            <w:gridSpan w:val="6"/>
            <w:shd w:val="clear" w:color="auto" w:fill="FFF2CC" w:themeFill="accent4" w:themeFillTint="33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Time Table                                                                                                                                                                                    CSE D-2</w:t>
            </w:r>
          </w:p>
        </w:tc>
      </w:tr>
      <w:tr w:rsidR="008844BE" w:rsidTr="008844BE"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>
              <w:rPr>
                <w:b/>
              </w:rPr>
              <w:t>Time Slot</w:t>
            </w:r>
          </w:p>
        </w:tc>
        <w:tc>
          <w:tcPr>
            <w:tcW w:w="2000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Monday</w:t>
            </w:r>
          </w:p>
        </w:tc>
        <w:tc>
          <w:tcPr>
            <w:tcW w:w="2126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Tuesday</w:t>
            </w:r>
          </w:p>
        </w:tc>
        <w:tc>
          <w:tcPr>
            <w:tcW w:w="1979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Wednesday</w:t>
            </w:r>
          </w:p>
        </w:tc>
        <w:tc>
          <w:tcPr>
            <w:tcW w:w="1843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Thursday</w:t>
            </w:r>
          </w:p>
        </w:tc>
        <w:tc>
          <w:tcPr>
            <w:tcW w:w="1984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Friday</w:t>
            </w:r>
          </w:p>
        </w:tc>
      </w:tr>
      <w:tr w:rsidR="008844BE" w:rsidTr="008844BE">
        <w:trPr>
          <w:trHeight w:val="844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07:45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08:40 AM</w:t>
            </w:r>
          </w:p>
        </w:tc>
        <w:tc>
          <w:tcPr>
            <w:tcW w:w="2000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2101HS202 - MAT-II</w:t>
            </w:r>
          </w:p>
          <w:p w:rsidR="008844BE" w:rsidRDefault="008844BE" w:rsidP="008844BE">
            <w:pPr>
              <w:jc w:val="center"/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(Lecture)</w:t>
            </w:r>
          </w:p>
          <w:p w:rsidR="008844BE" w:rsidRDefault="008844BE" w:rsidP="008844BE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{GNDBJ}</w:t>
            </w:r>
          </w:p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2126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2101CS103 - OAT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{CEKHS}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C-304-II]</w:t>
            </w:r>
          </w:p>
        </w:tc>
        <w:tc>
          <w:tcPr>
            <w:tcW w:w="1979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{SEDPV}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C-309-I]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{CESRM}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A-207(2)]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2101ME203 - EG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{MESGJ}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</w:tr>
      <w:tr w:rsidR="008844BE" w:rsidTr="008844BE">
        <w:trPr>
          <w:trHeight w:val="843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08:40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09:35 AM</w:t>
            </w:r>
          </w:p>
        </w:tc>
        <w:tc>
          <w:tcPr>
            <w:tcW w:w="2000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Co-Curriculum Activities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2126" w:type="dxa"/>
            <w:vMerge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</w:p>
        </w:tc>
        <w:tc>
          <w:tcPr>
            <w:tcW w:w="1979" w:type="dxa"/>
            <w:vMerge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</w:p>
        </w:tc>
        <w:tc>
          <w:tcPr>
            <w:tcW w:w="1843" w:type="dxa"/>
            <w:vMerge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</w:tr>
      <w:tr w:rsidR="008844BE" w:rsidTr="008844BE"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08:35AM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09:50 AM</w:t>
            </w:r>
          </w:p>
        </w:tc>
        <w:tc>
          <w:tcPr>
            <w:tcW w:w="9932" w:type="dxa"/>
            <w:gridSpan w:val="5"/>
            <w:shd w:val="clear" w:color="auto" w:fill="AEAAAA" w:themeFill="background2" w:themeFillShade="BF"/>
            <w:vAlign w:val="center"/>
          </w:tcPr>
          <w:p w:rsidR="008844BE" w:rsidRPr="00226580" w:rsidRDefault="008844BE" w:rsidP="008844BE">
            <w:pPr>
              <w:jc w:val="center"/>
              <w:rPr>
                <w:b/>
                <w:sz w:val="40"/>
                <w:szCs w:val="40"/>
              </w:rPr>
            </w:pPr>
            <w:r w:rsidRPr="00CC73CF">
              <w:rPr>
                <w:b/>
                <w:sz w:val="36"/>
                <w:szCs w:val="40"/>
              </w:rPr>
              <w:t>Break</w:t>
            </w:r>
          </w:p>
        </w:tc>
      </w:tr>
      <w:tr w:rsidR="008844BE" w:rsidTr="008844BE">
        <w:trPr>
          <w:trHeight w:val="1146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09:50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10:40 AM</w:t>
            </w:r>
          </w:p>
        </w:tc>
        <w:tc>
          <w:tcPr>
            <w:tcW w:w="2000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 - AUD-1]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2101ME203 - EG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{MEANT}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 - AUD-1]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 - AUD-1]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t>2101CS201 - DBMS-I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 - AUD-1]</w:t>
            </w:r>
          </w:p>
        </w:tc>
      </w:tr>
      <w:tr w:rsidR="008844BE" w:rsidTr="008844BE">
        <w:trPr>
          <w:trHeight w:val="993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10:45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11:30 AM</w:t>
            </w:r>
          </w:p>
        </w:tc>
        <w:tc>
          <w:tcPr>
            <w:tcW w:w="2000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2101CS201 - DBMS-I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 - AUD-1]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2101HS202 - MAT-II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 - AUD-1]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2101CS203 - OOP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 - AUD-1]</w:t>
            </w:r>
          </w:p>
        </w:tc>
        <w:tc>
          <w:tcPr>
            <w:tcW w:w="1984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2101CS203 - OOP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{CEAVB}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 - AUD-1]</w:t>
            </w:r>
          </w:p>
        </w:tc>
      </w:tr>
      <w:tr w:rsidR="008844BE" w:rsidTr="008844BE">
        <w:trPr>
          <w:trHeight w:val="735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11:30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12:10 AM</w:t>
            </w:r>
          </w:p>
        </w:tc>
        <w:tc>
          <w:tcPr>
            <w:tcW w:w="9932" w:type="dxa"/>
            <w:gridSpan w:val="5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226580">
              <w:rPr>
                <w:b/>
                <w:sz w:val="40"/>
                <w:szCs w:val="40"/>
              </w:rPr>
              <w:t>Break</w:t>
            </w:r>
          </w:p>
        </w:tc>
      </w:tr>
      <w:tr w:rsidR="008844BE" w:rsidTr="008844BE">
        <w:trPr>
          <w:trHeight w:val="1146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12:10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01:00 AM</w:t>
            </w:r>
          </w:p>
        </w:tc>
        <w:tc>
          <w:tcPr>
            <w:tcW w:w="2000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br/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{SEVJK}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[Lab - E-306]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2101CS201 - DBMS-I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{CENRV}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[Audi - AUD-1]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t>2101HS202 - MAT-II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BFCFD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BFCFD"/>
              </w:rPr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{GNDBJ}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CFD"/>
              </w:rPr>
              <w:t>[Class - A-309]</w:t>
            </w:r>
          </w:p>
        </w:tc>
        <w:tc>
          <w:tcPr>
            <w:tcW w:w="1843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8844BE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2101ME203 - EG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(Lab)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{MESGJ}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- B-304]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Batch-2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 w:rsidRPr="008844BE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t>2101HS202 - MAT-II</w:t>
            </w:r>
            <w:r w:rsidRPr="008844BE">
              <w:rPr>
                <w:rFonts w:ascii="Arial" w:hAnsi="Arial" w:cs="Arial"/>
                <w:b/>
                <w:bCs/>
                <w:color w:val="333333"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</w:rPr>
              <w:t>(Tutorial)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{GNNJK}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2F2F2"/>
              </w:rPr>
              <w:t>[Class - A-310]</w:t>
            </w:r>
          </w:p>
        </w:tc>
      </w:tr>
      <w:tr w:rsidR="008844BE" w:rsidTr="008844BE">
        <w:trPr>
          <w:trHeight w:val="1276"/>
        </w:trPr>
        <w:tc>
          <w:tcPr>
            <w:tcW w:w="1545" w:type="dxa"/>
            <w:shd w:val="clear" w:color="auto" w:fill="AEAAAA" w:themeFill="background2" w:themeFillShade="BF"/>
            <w:vAlign w:val="center"/>
          </w:tcPr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01:00 AM to</w:t>
            </w:r>
          </w:p>
          <w:p w:rsidR="008844BE" w:rsidRPr="00C71802" w:rsidRDefault="008844BE" w:rsidP="008844BE">
            <w:pPr>
              <w:jc w:val="center"/>
              <w:rPr>
                <w:b/>
              </w:rPr>
            </w:pPr>
            <w:r w:rsidRPr="00C71802">
              <w:rPr>
                <w:b/>
              </w:rPr>
              <w:t>01:50 AM</w:t>
            </w:r>
          </w:p>
        </w:tc>
        <w:tc>
          <w:tcPr>
            <w:tcW w:w="2000" w:type="dxa"/>
            <w:vMerge/>
            <w:vAlign w:val="center"/>
          </w:tcPr>
          <w:p w:rsidR="008844BE" w:rsidRDefault="008844BE" w:rsidP="008844BE">
            <w:pPr>
              <w:jc w:val="center"/>
            </w:pP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2101EL203 - FE</w:t>
            </w: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br/>
              <w:t>(Lecture)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{CEKDV}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[Audi - AUD-1]</w:t>
            </w:r>
          </w:p>
        </w:tc>
        <w:tc>
          <w:tcPr>
            <w:tcW w:w="1979" w:type="dxa"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  <w:r>
              <w:rPr>
                <w:rFonts w:ascii="Arial" w:hAnsi="Arial" w:cs="Arial"/>
                <w:b/>
                <w:bCs/>
                <w:color w:val="333333"/>
                <w:sz w:val="20"/>
                <w:szCs w:val="20"/>
                <w:shd w:val="clear" w:color="auto" w:fill="FFFFFF"/>
              </w:rPr>
              <w:t>Co-Curriculum Activities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{GNKMD}</w:t>
            </w:r>
            <w:r>
              <w:rPr>
                <w:rFonts w:ascii="Arial" w:hAnsi="Arial" w:cs="Arial"/>
                <w:color w:val="333333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[Class - A-309]</w:t>
            </w:r>
          </w:p>
        </w:tc>
        <w:tc>
          <w:tcPr>
            <w:tcW w:w="1843" w:type="dxa"/>
            <w:vMerge/>
            <w:vAlign w:val="center"/>
          </w:tcPr>
          <w:p w:rsidR="008844BE" w:rsidRDefault="008844BE" w:rsidP="008844BE">
            <w:pPr>
              <w:jc w:val="center"/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</w:tcPr>
          <w:p w:rsidR="008844BE" w:rsidRDefault="008844BE" w:rsidP="008844BE">
            <w:pPr>
              <w:jc w:val="center"/>
            </w:pPr>
          </w:p>
        </w:tc>
      </w:tr>
    </w:tbl>
    <w:p w:rsidR="00247E39" w:rsidRDefault="00247E39"/>
    <w:sectPr w:rsidR="00247E39" w:rsidSect="00C7180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4D0071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D5"/>
    <w:rsid w:val="00226580"/>
    <w:rsid w:val="00247E39"/>
    <w:rsid w:val="002A5710"/>
    <w:rsid w:val="008844BE"/>
    <w:rsid w:val="00C71802"/>
    <w:rsid w:val="00CC73CF"/>
    <w:rsid w:val="00E1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A432A-A030-4321-AC04-6AB65C251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710"/>
  </w:style>
  <w:style w:type="paragraph" w:styleId="Heading1">
    <w:name w:val="heading 1"/>
    <w:basedOn w:val="Normal"/>
    <w:next w:val="Normal"/>
    <w:link w:val="Heading1Char"/>
    <w:uiPriority w:val="9"/>
    <w:qFormat/>
    <w:rsid w:val="002A571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1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1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1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1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22658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57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1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1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1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1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1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1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1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571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571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A571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1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1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A5710"/>
    <w:rPr>
      <w:b/>
      <w:bCs/>
    </w:rPr>
  </w:style>
  <w:style w:type="character" w:styleId="Emphasis">
    <w:name w:val="Emphasis"/>
    <w:basedOn w:val="DefaultParagraphFont"/>
    <w:uiPriority w:val="20"/>
    <w:qFormat/>
    <w:rsid w:val="002A5710"/>
    <w:rPr>
      <w:i/>
      <w:iCs/>
      <w:color w:val="000000" w:themeColor="text1"/>
    </w:rPr>
  </w:style>
  <w:style w:type="paragraph" w:styleId="NoSpacing">
    <w:name w:val="No Spacing"/>
    <w:uiPriority w:val="1"/>
    <w:qFormat/>
    <w:rsid w:val="002A57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71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71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1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1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A57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571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A571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571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571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571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2022-03-08T02:57:00Z</dcterms:created>
  <dcterms:modified xsi:type="dcterms:W3CDTF">2022-03-08T03:53:00Z</dcterms:modified>
</cp:coreProperties>
</file>