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240" w:lineRule="auto"/>
        <w:ind w:left="0" w:firstLine="720"/>
        <w:rPr>
          <w:b w:val="1"/>
          <w:sz w:val="21.1200008392334"/>
          <w:szCs w:val="21.1200008392334"/>
        </w:rPr>
      </w:pPr>
      <w:r w:rsidDel="00000000" w:rsidR="00000000" w:rsidRPr="00000000">
        <w:rPr>
          <w:rFonts w:ascii="Cambria" w:cs="Cambria" w:eastAsia="Cambria" w:hAnsi="Cambria"/>
          <w:b w:val="1"/>
          <w:sz w:val="27"/>
          <w:szCs w:val="27"/>
          <w:rtl w:val="0"/>
        </w:rPr>
        <w:t xml:space="preserve">                                              </w:t>
        <w:tab/>
        <w:t xml:space="preserve">      </w:t>
        <w:tab/>
        <w:t xml:space="preserve">  React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3" w:right="8" w:hanging="5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Time Period: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 Days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Test Completion Bonus: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2500 - 5000 INR/- ( based on test result and terms of joining)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3" w:right="8" w:hanging="5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3" w:right="8" w:hanging="5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3" w:right="8" w:hanging="5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Joining Bonus: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Based on Performance and Market Standard (10000 - 20000 INR based on test result and terms)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Submission: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push code on github. If you are aware about the deployment then deploy it and send a URL and write a mail on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career@aimbrill.com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Add CC: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hr@aimbrill.com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dharmik@aimbrill.com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share a github repo and final task screen recording.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Requirement: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Build a multi-step form wizard using React.js. The form wizard should guide users through a series of steps to collect and submit information and store it in redux toolkit and display it in the record list table.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Reference Images for Multi Step form: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440363" cy="5038021"/>
            <wp:effectExtent b="0" l="0" r="0" t="0"/>
            <wp:docPr id="1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363" cy="5038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Employee List Design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671000" cy="4076700"/>
            <wp:effectExtent b="0" l="0" r="0" t="0"/>
            <wp:docPr id="1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-&gt; No need for search, pagination, or selection. but if you can do it. it will consider as a extra points and bonus as well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The form wizard should consist of multiple steps, with each step representing a different section of the form.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Display a progress bar or indicator to show the user's current progress in completing the form.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Implement navigation buttons (e.g., "Next" and "Previous") to allow users to move forward and backward between steps.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Perform form validation at each step to ensure that all required fields are filled out correctly before proceeding to the next step.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Include various types of form fields such as text inputs, dropdowns, checkboxes, and radio buttons.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Implement conditional rendering to show or hide certain form fields based on user selections or input.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Provide real-time feedback to users when they interact with form fields (e.g., displaying error messages or validation hints).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Allow users to review and edit their entered information before submitting the form.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Upon submission, display a summary of the entered data for the user to review before final submission.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Implement proper form submission handling, such as making an API call to store the form data or displaying a success message.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Additional Logics: ( Bonus Points 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Implement logic to dynamically generate form steps and fields based on a configuration object. This allows for easy customization and scalability of the form wizard.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Implement conditional logic to enable or disable navigation buttons based on the current step and the validity of the entered data.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Implement custom validation logic for specific fields, such as validating email addresses, phone numbers, or complex input patterns.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Add logic to persist the entered data when users navigate between steps.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Implement logic to dynamically calculate or suggest values for certain fields based on user input or external data sources. example: ask input from user about the form fields and stepper form values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Add logic to handle complex dependencies between form fields, such as showing additional fields or sections based on specific selections.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Another Bonus (optional):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Implement data persistence to allow users to save their progress and resume the form later.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Add animations and transitions to enhance the user experience during form navigation and interactions.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Implement multi-language support for the form wizard.</w:t>
      </w:r>
    </w:p>
    <w:p w:rsidR="00000000" w:rsidDel="00000000" w:rsidP="00000000" w:rsidRDefault="00000000" w:rsidRPr="00000000" w14:paraId="0000004C">
      <w:pPr>
        <w:spacing w:after="0" w:before="128" w:line="240" w:lineRule="auto"/>
        <w:ind w:left="-2" w:right="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Implement client-side form validation using a library like Formik or Yup.</w:t>
      </w:r>
    </w:p>
    <w:p w:rsidR="00000000" w:rsidDel="00000000" w:rsidP="00000000" w:rsidRDefault="00000000" w:rsidRPr="00000000" w14:paraId="0000004D">
      <w:pPr>
        <w:spacing w:after="0" w:before="128" w:line="240" w:lineRule="auto"/>
        <w:ind w:left="-2" w:right="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Add logic to display progress indicators or completion percentages for each step based on the user's completion status.</w:t>
      </w:r>
    </w:p>
    <w:p w:rsidR="00000000" w:rsidDel="00000000" w:rsidP="00000000" w:rsidRDefault="00000000" w:rsidRPr="00000000" w14:paraId="0000004E">
      <w:pPr>
        <w:spacing w:after="0" w:before="128" w:line="240" w:lineRule="auto"/>
        <w:ind w:left="-2" w:right="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Implement logic to handle multi-page form flows, where the user can jump to a specific step or navigate back to a previous step.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Evaluation Criteria: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Code organization and component structure.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Proper usage of React.js concepts like state, props, and lifecycle methods.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Implementation of form validation and handling of user input.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User interface design, including layout, styling, and feedback mechanisms.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Implementation of form navigation and progress tracking.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Code readability, maintainability, and best practices.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8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-2" w:right="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720" w:top="737" w:left="680" w:right="720" w:header="709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color="5b9bd5" w:space="10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24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Website: </w:t>
    </w:r>
    <w:hyperlink r:id="rId1"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www.aimbrill.com</w:t>
      </w:r>
    </w:hyperlink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Mail: </w:t>
    </w:r>
    <w:hyperlink r:id="rId2"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info@aimbrill.com</w:t>
      </w:r>
    </w:hyperlink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Mo: +91 977 342 6554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794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mallCaps w:val="1"/>
        <w:color w:val="808080"/>
        <w:sz w:val="20"/>
        <w:szCs w:val="2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5710238</wp:posOffset>
              </wp:positionH>
              <wp:positionV relativeFrom="page">
                <wp:posOffset>214313</wp:posOffset>
              </wp:positionV>
              <wp:extent cx="1771650" cy="688657"/>
              <wp:effectExtent b="0" l="0" r="0" t="0"/>
              <wp:wrapNone/>
              <wp:docPr id="1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60175" y="3435650"/>
                        <a:ext cx="1771650" cy="688657"/>
                        <a:chOff x="4460175" y="3435650"/>
                        <a:chExt cx="1771650" cy="688700"/>
                      </a:xfrm>
                    </wpg:grpSpPr>
                    <wpg:grpSp>
                      <wpg:cNvGrpSpPr/>
                      <wpg:grpSpPr>
                        <a:xfrm>
                          <a:off x="4460175" y="3435672"/>
                          <a:ext cx="1771650" cy="688657"/>
                          <a:chOff x="4460175" y="3435625"/>
                          <a:chExt cx="1771650" cy="688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460175" y="3435625"/>
                            <a:ext cx="1771650" cy="68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460175" y="3435672"/>
                            <a:ext cx="1771650" cy="688657"/>
                            <a:chOff x="4460175" y="3433600"/>
                            <a:chExt cx="1771650" cy="692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460175" y="3433600"/>
                              <a:ext cx="1771650" cy="69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60175" y="3435672"/>
                              <a:ext cx="1771650" cy="688657"/>
                              <a:chOff x="4495600" y="3267925"/>
                              <a:chExt cx="1700800" cy="10241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4495600" y="3267925"/>
                                <a:ext cx="1700800" cy="10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495608" y="3267936"/>
                                <a:ext cx="1700784" cy="1024128"/>
                                <a:chOff x="4495575" y="3267850"/>
                                <a:chExt cx="1700825" cy="10243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4495575" y="3267850"/>
                                  <a:ext cx="1700825" cy="102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495608" y="3267936"/>
                                  <a:ext cx="1700784" cy="1024128"/>
                                  <a:chOff x="4489250" y="3261575"/>
                                  <a:chExt cx="1707150" cy="103685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4489250" y="3261575"/>
                                    <a:ext cx="1707150" cy="103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495608" y="3267936"/>
                                    <a:ext cx="1700784" cy="1024128"/>
                                    <a:chOff x="0" y="0"/>
                                    <a:chExt cx="1700784" cy="1024128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1700775" cy="10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1700784" cy="1024128"/>
                                      <a:chOff x="0" y="0"/>
                                      <a:chExt cx="1700784" cy="1024128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0" y="0"/>
                                        <a:ext cx="1700784" cy="102412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alpha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0" y="0"/>
                                        <a:ext cx="1463040" cy="101498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014481" w="146282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462822" y="0"/>
                                            </a:lnTo>
                                            <a:lnTo>
                                              <a:pt x="1462822" y="1014481"/>
                                            </a:lnTo>
                                            <a:lnTo>
                                              <a:pt x="638269" y="40789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0" y="0"/>
                                        <a:ext cx="1472184" cy="1024128"/>
                                      </a:xfrm>
                                      <a:prstGeom prst="rect">
                                        <a:avLst/>
                                      </a:prstGeom>
                                      <a:blipFill rotWithShape="1">
                                        <a:blip r:embed="rId1">
                                          <a:alphaModFix/>
                                        </a:blip>
                                        <a:stretch>
                                          <a:fillRect b="0" l="0" r="0" t="0"/>
                                        </a:stretch>
                                      </a:blipFill>
                                      <a:ln cap="flat" cmpd="sng" w="1270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1032625" y="9510"/>
                                      <a:ext cx="43815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5710238</wp:posOffset>
              </wp:positionH>
              <wp:positionV relativeFrom="page">
                <wp:posOffset>214313</wp:posOffset>
              </wp:positionV>
              <wp:extent cx="1771650" cy="688657"/>
              <wp:effectExtent b="0" l="0" r="0" t="0"/>
              <wp:wrapNone/>
              <wp:docPr id="18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6886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80808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356821" cy="343144"/>
          <wp:effectExtent b="0" l="0" r="0" t="0"/>
          <wp:docPr id="1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6821" cy="3431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3175" w:right="-79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27DF"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288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6352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3521"/>
    <w:rPr>
      <w:rFonts w:cs="Shruti"/>
    </w:rPr>
  </w:style>
  <w:style w:type="paragraph" w:styleId="Footer">
    <w:name w:val="footer"/>
    <w:basedOn w:val="Normal"/>
    <w:link w:val="FooterChar"/>
    <w:uiPriority w:val="99"/>
    <w:unhideWhenUsed w:val="1"/>
    <w:rsid w:val="00C6352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3521"/>
    <w:rPr>
      <w:rFonts w:cs="Shruti"/>
    </w:rPr>
  </w:style>
  <w:style w:type="character" w:styleId="Strong">
    <w:name w:val="Strong"/>
    <w:basedOn w:val="DefaultParagraphFont"/>
    <w:uiPriority w:val="22"/>
    <w:qFormat w:val="1"/>
    <w:rsid w:val="00AF2203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F2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AF2203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6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90CBB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6C288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43C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43C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harmik@aimbri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eer@aimbrill.com" TargetMode="External"/><Relationship Id="rId8" Type="http://schemas.openxmlformats.org/officeDocument/2006/relationships/hyperlink" Target="mailto:hr@aimbril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imbrill.com" TargetMode="External"/><Relationship Id="rId2" Type="http://schemas.openxmlformats.org/officeDocument/2006/relationships/hyperlink" Target="mailto:info@aimbril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wjdXmolsWstOpk1utrDOax3UQ==">CgMxLjA4AHIhMVpIR05sX2MwLW15c1luLUEtdlVjYXp3YW1ELURvZmJt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2022-07-04T12:44:00Z</dcterms:created>
  <dc:creator>Microsoft account</dc:creator>
</cp:coreProperties>
</file>