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Match Statistics</w:t>
      </w:r>
    </w:p>
    <w:p w:rsidR="00000000" w:rsidDel="00000000" w:rsidP="00000000" w:rsidRDefault="00000000" w:rsidRPr="00000000" w14:paraId="00000002">
      <w:pPr>
        <w:spacing w:after="240" w:before="240" w:lineRule="auto"/>
        <w:ind w:left="6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6"/>
          <w:szCs w:val="26"/>
          <w:rtl w:val="0"/>
        </w:rPr>
        <w:t xml:space="preserve"> Toss outcome vs Match outcome (for each Ground/Venue)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In these tree map is plot so we can understand each team win at               which venue</w:t>
      </w:r>
    </w:p>
    <w:p w:rsidR="00000000" w:rsidDel="00000000" w:rsidP="00000000" w:rsidRDefault="00000000" w:rsidRPr="00000000" w14:paraId="00000004">
      <w:pPr>
        <w:spacing w:after="240" w:before="240" w:lineRule="auto"/>
        <w:ind w:left="6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6"/>
          <w:szCs w:val="26"/>
          <w:rtl w:val="0"/>
        </w:rPr>
        <w:t xml:space="preserve"> Biggest wins (by runs and by wicket)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For these bar chart is plot so we can know which team has biggest win by runs and wickets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runs : mumbai indians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wickets chennai super kings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Player Statistics: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6"/>
          <w:szCs w:val="26"/>
          <w:rtl w:val="0"/>
        </w:rPr>
        <w:t xml:space="preserve">Orange Cap contenders (The batsmen who have scored the maximum number of runs in a particular season)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6"/>
          <w:szCs w:val="26"/>
          <w:rtl w:val="0"/>
        </w:rPr>
        <w:t xml:space="preserve"> Purple Cap contenders (The bowlers who have taken the maximum number of wickets in a particular season)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6"/>
          <w:szCs w:val="26"/>
          <w:rtl w:val="0"/>
        </w:rPr>
        <w:t xml:space="preserve"> Batsmen who have hit the most number of fours and sixes (per season and overall).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 Team Statistics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6"/>
          <w:szCs w:val="26"/>
          <w:rtl w:val="0"/>
        </w:rPr>
        <w:t xml:space="preserve">  Win %age ( home vs away)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Pie chart is prepared for these so we can know the percentage of win in home and away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