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</w:rPr>
        <w:t>IWP LAB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Harshil Gupta 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17BCE1112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CODE: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supermarket.php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html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head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title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SuperMarket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title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head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body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&lt;?php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$servername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"localhost"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$username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"root"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$password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$dbname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"shop"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$conn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new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4EC9B0"/>
          <w:sz w:val="21"/>
          <w:highlight w:val="black"/>
          <w:shd w:val="clear" w:color="FFFFFF" w:fill="D9D9D9"/>
        </w:rPr>
        <w:t>mysqli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$servername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,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$username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,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$password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,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$dbname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);</w:t>
      </w:r>
    </w:p>
    <w:p>
      <w:pPr>
        <w:spacing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C586C0"/>
          <w:sz w:val="21"/>
          <w:highlight w:val="black"/>
          <w:shd w:val="clear" w:color="FFFFFF" w:fill="D9D9D9"/>
        </w:rPr>
        <w:t>if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$conn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-&gt;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connect_error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 {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C586C0"/>
          <w:sz w:val="21"/>
          <w:highlight w:val="black"/>
          <w:shd w:val="clear" w:color="FFFFFF" w:fill="D9D9D9"/>
        </w:rPr>
        <w:t>die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(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"Connection failed: 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.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$conn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-&gt;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connect_error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}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?&gt;</w:t>
      </w:r>
      <w:bookmarkStart w:id="0" w:name="_GoBack"/>
      <w:bookmarkEnd w:id="0"/>
    </w:p>
    <w:p>
      <w:pPr>
        <w:spacing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form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method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"POST"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action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"supermarket.php"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table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tr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Customer ID: 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input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type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"number"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"cid"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tr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tr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Customer Name: 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input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type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"text"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"cname"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tr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tr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Item ID: 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input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type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"number"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"iid"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tr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tr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Item Quantity: 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input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type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"number"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"iqtty"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td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tr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table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input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type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"submit"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"submit"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&gt;&lt;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br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form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before="0" w:after="283"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&lt;?php</w:t>
      </w:r>
    </w:p>
    <w:p>
      <w:pPr>
        <w:spacing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$cid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$iid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$iqtty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C586C0"/>
          <w:sz w:val="21"/>
          <w:highlight w:val="black"/>
          <w:shd w:val="clear" w:color="FFFFFF" w:fill="D9D9D9"/>
        </w:rPr>
        <w:t>if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$_SERVER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"REQUEST_METHOD"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] ==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"POST"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 {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$_POST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"cname"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]);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$cid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$_POST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"cid"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]);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$iid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$_POST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"iid"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]);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$iqtty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$_POST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"iqtty"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]);</w:t>
      </w:r>
    </w:p>
    <w:p>
      <w:pPr>
        <w:spacing w:before="0" w:after="283"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$sql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SELECT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*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FROM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 xml:space="preserve"> items 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WHERE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 xml:space="preserve"> id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'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$iid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'"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color w:val="D4D4D4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color w:val="D4D4D4"/>
          <w:highlight w:val="black"/>
          <w:shd w:val="clear" w:color="FFFFFF" w:fill="D9D9D9"/>
        </w:rPr>
        <w:t>    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$result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= </w:t>
      </w: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mysqli_query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$conn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,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$sql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);</w:t>
      </w:r>
    </w:p>
    <w:p>
      <w:pPr>
        <w:spacing w:line="285" w:lineRule="atLeast"/>
        <w:rPr>
          <w:rFonts w:hint="default" w:ascii="Times New Roman" w:hAnsi="Times New Roman" w:cs="Times New Roman"/>
          <w:color w:val="D4D4D4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color w:val="D4D4D4"/>
          <w:highlight w:val="black"/>
          <w:shd w:val="clear" w:color="FFFFFF" w:fill="D9D9D9"/>
        </w:rPr>
        <w:t>    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$resultcheck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mysqli_num_rows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$result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);</w:t>
      </w:r>
    </w:p>
    <w:p>
      <w:pPr>
        <w:spacing w:line="285" w:lineRule="atLeast"/>
        <w:rPr>
          <w:rFonts w:hint="default" w:ascii="Times New Roman" w:hAnsi="Times New Roman" w:cs="Times New Roman"/>
          <w:color w:val="D4D4D4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color w:val="D4D4D4"/>
          <w:highlight w:val="black"/>
          <w:shd w:val="clear" w:color="FFFFFF" w:fill="D9D9D9"/>
        </w:rPr>
        <w:t>    </w:t>
      </w:r>
      <w:r>
        <w:rPr>
          <w:rFonts w:hint="default" w:ascii="Times New Roman" w:hAnsi="Times New Roman" w:cs="Times New Roman"/>
          <w:b w:val="0"/>
          <w:color w:val="C586C0"/>
          <w:sz w:val="21"/>
          <w:highlight w:val="black"/>
          <w:shd w:val="clear" w:color="FFFFFF" w:fill="D9D9D9"/>
        </w:rPr>
        <w:t>if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$row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mysqli_fetch_assoc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(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$result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))</w:t>
      </w:r>
    </w:p>
    <w:p>
      <w:pPr>
        <w:spacing w:line="285" w:lineRule="atLeast"/>
        <w:rPr>
          <w:rFonts w:hint="default" w:ascii="Times New Roman" w:hAnsi="Times New Roman" w:cs="Times New Roman"/>
          <w:color w:val="D4D4D4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color w:val="D4D4D4"/>
          <w:highlight w:val="black"/>
          <w:shd w:val="clear" w:color="FFFFFF" w:fill="D9D9D9"/>
        </w:rPr>
        <w:t>    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$iname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$row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'name'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];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$icost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=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$row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'cost'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];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 xml:space="preserve">"Item Name: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$iname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 xml:space="preserve"> &lt;br&gt;"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 xml:space="preserve">"Item Cost: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$icost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 xml:space="preserve"> &lt;br&gt;"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$amount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$iqtty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*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$icost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 xml:space="preserve">"Amount: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$amount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&lt;br&gt; 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before="0" w:after="283"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br w:type="textWrapping"/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$strInfo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$cname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::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$cid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::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$iid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::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$iqtty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::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$iname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::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$icost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::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$amount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setcookie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(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"customer_cookie"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,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$strInfo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, </w:t>
      </w: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time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()+</w:t>
      </w:r>
      <w:r>
        <w:rPr>
          <w:rFonts w:hint="default" w:ascii="Times New Roman" w:hAnsi="Times New Roman" w:cs="Times New Roman"/>
          <w:b w:val="0"/>
          <w:color w:val="B5CEA8"/>
          <w:sz w:val="21"/>
          <w:highlight w:val="black"/>
          <w:shd w:val="clear" w:color="FFFFFF" w:fill="D9D9D9"/>
        </w:rPr>
        <w:t>7200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);</w:t>
      </w:r>
    </w:p>
    <w:p>
      <w:pPr>
        <w:spacing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header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(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"Location: ../supermarket2.php"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);</w:t>
      </w:r>
    </w:p>
    <w:p>
      <w:pPr>
        <w:spacing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}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?&gt;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  </w:t>
      </w:r>
    </w:p>
    <w:p>
      <w:pPr>
        <w:spacing w:before="0" w:after="283" w:line="285" w:lineRule="atLeast"/>
        <w:rPr>
          <w:rFonts w:hint="default" w:ascii="Times New Roman" w:hAnsi="Times New Roman" w:cs="Times New Roman"/>
          <w:shd w:val="clear" w:color="FFFFFF" w:fill="D9D9D9"/>
        </w:rPr>
      </w:pP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body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&lt;/</w:t>
      </w: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html</w:t>
      </w:r>
      <w:r>
        <w:rPr>
          <w:rFonts w:hint="default" w:ascii="Times New Roman" w:hAnsi="Times New Roman" w:cs="Times New Roman"/>
          <w:b w:val="0"/>
          <w:color w:val="808080"/>
          <w:sz w:val="21"/>
          <w:highlight w:val="black"/>
          <w:shd w:val="clear" w:color="FFFFFF" w:fill="D9D9D9"/>
        </w:rPr>
        <w:t>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shd w:val="clear" w:color="FFFFFF" w:fill="D9D9D9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shd w:val="clear" w:color="FFFFFF" w:fill="D9D9D9"/>
        </w:rPr>
        <w:t>(supermarket2.php)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shd w:val="clear" w:color="FFFFFF" w:fill="D9D9D9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569CD6"/>
          <w:sz w:val="21"/>
          <w:szCs w:val="32"/>
          <w:highlight w:val="black"/>
          <w:u w:val="none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/>
          <w:color w:val="569CD6"/>
          <w:sz w:val="21"/>
          <w:szCs w:val="32"/>
          <w:highlight w:val="black"/>
          <w:u w:val="none"/>
          <w:shd w:val="clear" w:color="FFFFFF" w:fill="D9D9D9"/>
        </w:rPr>
        <w:t>&lt;?php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$strReadCookie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$_COOKIE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"customer_cookie"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];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$arrListOfStrings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= </w:t>
      </w: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explode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(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"::"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, 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$strReadCookie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);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"&lt;table&gt;"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"&lt;tr&gt;&lt;td&gt;Customer Name:&lt;/td&gt;&lt;td&gt; &lt;input type='text' value='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$arrListOfStrings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B5CEA8"/>
          <w:sz w:val="21"/>
          <w:highlight w:val="black"/>
          <w:shd w:val="clear" w:color="FFFFFF" w:fill="D9D9D9"/>
        </w:rPr>
        <w:t>0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]'&gt;&lt;/td&gt;&lt;/tr&gt;"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"&lt;tr&gt;&lt;td&gt;Customer ID: &lt;/td&gt;&lt;td&gt;&lt;input type='text' value='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$arrListOfStrings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B5CEA8"/>
          <w:sz w:val="21"/>
          <w:highlight w:val="black"/>
          <w:shd w:val="clear" w:color="FFFFFF" w:fill="D9D9D9"/>
        </w:rPr>
        <w:t>1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]'&gt;&lt;/td&gt;&lt;/tr&gt;"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"&lt;tr&gt;&lt;td&gt;Item ID: &lt;/td&gt;&lt;td&gt;&lt;input type='text' value='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$arrListOfStrings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B5CEA8"/>
          <w:sz w:val="21"/>
          <w:highlight w:val="black"/>
          <w:shd w:val="clear" w:color="FFFFFF" w:fill="D9D9D9"/>
        </w:rPr>
        <w:t>2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]'&gt;&lt;/td&gt;&lt;/tr&gt;"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"&lt;tr&gt;&lt;td&gt;Item Quantity: &lt;/td&gt;&lt;td&gt;&lt;input type='text' value='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$arrListOfStrings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B5CEA8"/>
          <w:sz w:val="21"/>
          <w:highlight w:val="black"/>
          <w:shd w:val="clear" w:color="FFFFFF" w:fill="D9D9D9"/>
        </w:rPr>
        <w:t>3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]'&gt;&lt;/td&gt;&lt;/tr&gt;"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"&lt;tr&gt;&lt;td&gt;Item Name:&lt;/td&gt;&lt;td&gt; &lt;input type='text' value='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$arrListOfStrings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B5CEA8"/>
          <w:sz w:val="21"/>
          <w:highlight w:val="black"/>
          <w:shd w:val="clear" w:color="FFFFFF" w:fill="D9D9D9"/>
        </w:rPr>
        <w:t>4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]'&gt;&lt;/td&gt;&lt;/tr&gt;"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"&lt;tr&gt;&lt;td&gt;Item Cost:&lt;/td&gt;&lt;td&gt; &lt;input type='text' value='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$arrListOfStrings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B5CEA8"/>
          <w:sz w:val="21"/>
          <w:highlight w:val="black"/>
          <w:shd w:val="clear" w:color="FFFFFF" w:fill="D9D9D9"/>
        </w:rPr>
        <w:t>5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]'&gt;&lt;/td&gt;&lt;/tr&gt;"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"&lt;tr&gt;&lt;td&gt;Total Amount:&lt;/td&gt;&lt;td&gt; &lt;input type='text' value='</w:t>
      </w:r>
      <w:r>
        <w:rPr>
          <w:rFonts w:hint="default" w:ascii="Times New Roman" w:hAnsi="Times New Roman" w:cs="Times New Roman"/>
          <w:b w:val="0"/>
          <w:color w:val="9CDCFE"/>
          <w:sz w:val="21"/>
          <w:highlight w:val="black"/>
          <w:shd w:val="clear" w:color="FFFFFF" w:fill="D9D9D9"/>
        </w:rPr>
        <w:t>$arrListOfStrings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[</w:t>
      </w:r>
      <w:r>
        <w:rPr>
          <w:rFonts w:hint="default" w:ascii="Times New Roman" w:hAnsi="Times New Roman" w:cs="Times New Roman"/>
          <w:b w:val="0"/>
          <w:color w:val="B5CEA8"/>
          <w:sz w:val="21"/>
          <w:highlight w:val="black"/>
          <w:shd w:val="clear" w:color="FFFFFF" w:fill="D9D9D9"/>
        </w:rPr>
        <w:t>6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]'&gt;&lt;/td&gt;&lt;/tr&gt;"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DCDCAA"/>
          <w:sz w:val="21"/>
          <w:highlight w:val="black"/>
          <w:shd w:val="clear" w:color="FFFFFF" w:fill="D9D9D9"/>
        </w:rPr>
        <w:t>echo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 w:val="0"/>
          <w:color w:val="CE9178"/>
          <w:sz w:val="21"/>
          <w:highlight w:val="black"/>
          <w:shd w:val="clear" w:color="FFFFFF" w:fill="D9D9D9"/>
        </w:rPr>
        <w:t>"&lt;/table&gt;"</w:t>
      </w:r>
      <w:r>
        <w:rPr>
          <w:rFonts w:hint="default" w:ascii="Times New Roman" w:hAnsi="Times New Roman" w:cs="Times New Roman"/>
          <w:b w:val="0"/>
          <w:color w:val="D4D4D4"/>
          <w:sz w:val="21"/>
          <w:highlight w:val="black"/>
          <w:shd w:val="clear" w:color="FFFFFF" w:fill="D9D9D9"/>
        </w:rPr>
        <w:t>;</w:t>
      </w:r>
    </w:p>
    <w:p>
      <w:pPr>
        <w:spacing w:line="285" w:lineRule="atLeast"/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color w:val="569CD6"/>
          <w:sz w:val="21"/>
          <w:highlight w:val="black"/>
          <w:shd w:val="clear" w:color="FFFFFF" w:fill="D9D9D9"/>
        </w:rPr>
        <w:t>?&gt;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OUTPUT: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633095</wp:posOffset>
            </wp:positionH>
            <wp:positionV relativeFrom="page">
              <wp:posOffset>408305</wp:posOffset>
            </wp:positionV>
            <wp:extent cx="5754370" cy="3900170"/>
            <wp:effectExtent l="0" t="0" r="0" b="0"/>
            <wp:wrapSquare wrapText="largest"/>
            <wp:docPr id="1028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3"/>
                    <pic:cNvPicPr/>
                  </pic:nvPicPr>
                  <pic:blipFill>
                    <a:blip r:embed="rId4" cstate="print"/>
                    <a:srcRect r="41494" b="29453"/>
                    <a:stretch>
                      <a:fillRect/>
                    </a:stretch>
                  </pic:blipFill>
                  <pic:spPr>
                    <a:xfrm>
                      <a:off x="0" y="0"/>
                      <a:ext cx="5754369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sectPr>
      <w:pgSz w:w="11906" w:h="16838"/>
      <w:pgMar w:top="1134" w:right="1134" w:bottom="1134" w:left="1134" w:header="0" w:footer="0" w:gutter="0"/>
      <w:pgNumType w:fmt="decimal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;monospace;monospace;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14E00"/>
    <w:rsid w:val="4E776E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List"/>
    <w:basedOn w:val="2"/>
    <w:uiPriority w:val="0"/>
    <w:rPr>
      <w:rFonts w:cs="Lohit Devanagari"/>
    </w:rPr>
  </w:style>
  <w:style w:type="paragraph" w:customStyle="1" w:styleId="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197</Words>
  <Characters>2092</Characters>
  <Lines>0</Lines>
  <Paragraphs>91</Paragraphs>
  <TotalTime>0</TotalTime>
  <ScaleCrop>false</ScaleCrop>
  <LinksUpToDate>false</LinksUpToDate>
  <CharactersWithSpaces>2241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2019-03-14T18:30:00Z</dcterms:created>
  <dc:creator>WPS Office</dc:creator>
  <cp:lastModifiedBy>LENOVO</cp:lastModifiedBy>
  <dcterms:modified xsi:type="dcterms:W3CDTF">2019-03-14T14:20:51Z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