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792fdb7f2f3a6a3427d18deee1c02a3da54dfb"/>
    <w:p>
      <w:pPr>
        <w:pStyle w:val="Heading1"/>
      </w:pPr>
      <w:r>
        <w:t xml:space="preserve">RepoRadar – Project Context for LinkedIn Post Generation</w:t>
      </w:r>
    </w:p>
    <w:p>
      <w:pPr>
        <w:pStyle w:val="FirstParagraph"/>
      </w:pPr>
      <w:r>
        <w:t xml:space="preserve">I have recently completed a full-stack web application called</w:t>
      </w:r>
      <w:r>
        <w:t xml:space="preserve"> </w:t>
      </w:r>
      <w:r>
        <w:rPr>
          <w:b/>
          <w:bCs/>
        </w:rPr>
        <w:t xml:space="preserve">RepoRadar</w:t>
      </w:r>
      <w:r>
        <w:t xml:space="preserve">. The goal of this project was to create a modern platform that helps developers analyze any public GitHub repository in a visually appealing and easy-to-understand way, instead of manually browsing through GitHub pages.</w:t>
      </w:r>
    </w:p>
    <w:bookmarkStart w:id="9" w:name="project-overview"/>
    <w:p>
      <w:pPr>
        <w:pStyle w:val="Heading2"/>
      </w:pPr>
      <w:r>
        <w:t xml:space="preserve">Project Overview</w:t>
      </w:r>
    </w:p>
    <w:p>
      <w:pPr>
        <w:pStyle w:val="FirstParagraph"/>
      </w:pPr>
      <w:r>
        <w:t xml:space="preserve">RepoRadar is an AI-powered GitHub Repository Analyzer that fetches real-time repository data using the GitHub REST API and presents it through an interactive dashboard. Users simply enter a GitHub repository URL or owner/repository name, and the application generates comprehensive insights about the project.</w:t>
      </w:r>
    </w:p>
    <w:p>
      <w:pPr>
        <w:pStyle w:val="BodyText"/>
      </w:pPr>
      <w:r>
        <w:t xml:space="preserve">The platform provides repository statistics, contributor information, commit history, language distribution, repository health metrics, and AI-generated summaries, making it useful for developers, recruiters, students, and open-source contributors.</w:t>
      </w:r>
    </w:p>
    <w:bookmarkEnd w:id="9"/>
    <w:bookmarkStart w:id="10" w:name="key-features"/>
    <w:p>
      <w:pPr>
        <w:pStyle w:val="Heading2"/>
      </w:pPr>
      <w:r>
        <w:t xml:space="preserve">Key Features</w:t>
      </w:r>
    </w:p>
    <w:p>
      <w:pPr>
        <w:pStyle w:val="Compact"/>
        <w:numPr>
          <w:ilvl w:val="0"/>
          <w:numId w:val="1001"/>
        </w:numPr>
      </w:pPr>
      <w:r>
        <w:t xml:space="preserve">Analyze any public GitHub repository instantly.</w:t>
      </w:r>
    </w:p>
    <w:p>
      <w:pPr>
        <w:pStyle w:val="Compact"/>
        <w:numPr>
          <w:ilvl w:val="0"/>
          <w:numId w:val="1001"/>
        </w:numPr>
      </w:pPr>
      <w:r>
        <w:t xml:space="preserve">Fetch live data directly from the GitHub REST API.</w:t>
      </w:r>
    </w:p>
    <w:p>
      <w:pPr>
        <w:pStyle w:val="Compact"/>
        <w:numPr>
          <w:ilvl w:val="0"/>
          <w:numId w:val="1001"/>
        </w:numPr>
      </w:pPr>
      <w:r>
        <w:t xml:space="preserve">AI-generated repository summary.</w:t>
      </w:r>
    </w:p>
    <w:p>
      <w:pPr>
        <w:pStyle w:val="Compact"/>
        <w:numPr>
          <w:ilvl w:val="0"/>
          <w:numId w:val="1001"/>
        </w:numPr>
      </w:pPr>
      <w:r>
        <w:t xml:space="preserve">Repository statistics (Stars, Forks, Watchers, Issues).</w:t>
      </w:r>
    </w:p>
    <w:p>
      <w:pPr>
        <w:pStyle w:val="Compact"/>
        <w:numPr>
          <w:ilvl w:val="0"/>
          <w:numId w:val="1001"/>
        </w:numPr>
      </w:pPr>
      <w:r>
        <w:t xml:space="preserve">Programming language distribution.</w:t>
      </w:r>
    </w:p>
    <w:p>
      <w:pPr>
        <w:pStyle w:val="Compact"/>
        <w:numPr>
          <w:ilvl w:val="0"/>
          <w:numId w:val="1001"/>
        </w:numPr>
      </w:pPr>
      <w:r>
        <w:t xml:space="preserve">Recent commit history.</w:t>
      </w:r>
    </w:p>
    <w:p>
      <w:pPr>
        <w:pStyle w:val="Compact"/>
        <w:numPr>
          <w:ilvl w:val="0"/>
          <w:numId w:val="1001"/>
        </w:numPr>
      </w:pPr>
      <w:r>
        <w:t xml:space="preserve">Contributor analytics.</w:t>
      </w:r>
    </w:p>
    <w:p>
      <w:pPr>
        <w:pStyle w:val="Compact"/>
        <w:numPr>
          <w:ilvl w:val="0"/>
          <w:numId w:val="1001"/>
        </w:numPr>
      </w:pPr>
      <w:r>
        <w:t xml:space="preserve">Repository metadata and activity insights.</w:t>
      </w:r>
    </w:p>
    <w:p>
      <w:pPr>
        <w:pStyle w:val="Compact"/>
        <w:numPr>
          <w:ilvl w:val="0"/>
          <w:numId w:val="1001"/>
        </w:numPr>
      </w:pPr>
      <w:r>
        <w:t xml:space="preserve">Responsive and modern user interface.</w:t>
      </w:r>
    </w:p>
    <w:p>
      <w:pPr>
        <w:pStyle w:val="Compact"/>
        <w:numPr>
          <w:ilvl w:val="0"/>
          <w:numId w:val="1001"/>
        </w:numPr>
      </w:pPr>
      <w:r>
        <w:t xml:space="preserve">Fast backend API with clean architecture.</w:t>
      </w:r>
    </w:p>
    <w:bookmarkEnd w:id="10"/>
    <w:bookmarkStart w:id="14" w:name="technologies-used"/>
    <w:p>
      <w:pPr>
        <w:pStyle w:val="Heading2"/>
      </w:pPr>
      <w:r>
        <w:t xml:space="preserve">Technologies Used</w:t>
      </w:r>
    </w:p>
    <w:bookmarkStart w:id="11" w:name="backend"/>
    <w:p>
      <w:pPr>
        <w:pStyle w:val="Heading3"/>
      </w:pPr>
      <w:r>
        <w:t xml:space="preserve">Backend</w:t>
      </w:r>
    </w:p>
    <w:p>
      <w:pPr>
        <w:pStyle w:val="Compact"/>
        <w:numPr>
          <w:ilvl w:val="0"/>
          <w:numId w:val="1002"/>
        </w:numPr>
      </w:pPr>
      <w:r>
        <w:t xml:space="preserve">Java</w:t>
      </w:r>
    </w:p>
    <w:p>
      <w:pPr>
        <w:pStyle w:val="Compact"/>
        <w:numPr>
          <w:ilvl w:val="0"/>
          <w:numId w:val="1002"/>
        </w:numPr>
      </w:pPr>
      <w:r>
        <w:t xml:space="preserve">Spring Boot</w:t>
      </w:r>
    </w:p>
    <w:p>
      <w:pPr>
        <w:pStyle w:val="Compact"/>
        <w:numPr>
          <w:ilvl w:val="0"/>
          <w:numId w:val="1002"/>
        </w:numPr>
      </w:pPr>
      <w:r>
        <w:t xml:space="preserve">Maven</w:t>
      </w:r>
    </w:p>
    <w:p>
      <w:pPr>
        <w:pStyle w:val="Compact"/>
        <w:numPr>
          <w:ilvl w:val="0"/>
          <w:numId w:val="1002"/>
        </w:numPr>
      </w:pPr>
      <w:r>
        <w:t xml:space="preserve">REST APIs</w:t>
      </w:r>
    </w:p>
    <w:bookmarkEnd w:id="11"/>
    <w:bookmarkStart w:id="12" w:name="frontend"/>
    <w:p>
      <w:pPr>
        <w:pStyle w:val="Heading3"/>
      </w:pPr>
      <w:r>
        <w:t xml:space="preserve">Frontend</w:t>
      </w:r>
    </w:p>
    <w:p>
      <w:pPr>
        <w:pStyle w:val="Compact"/>
        <w:numPr>
          <w:ilvl w:val="0"/>
          <w:numId w:val="1003"/>
        </w:numPr>
      </w:pPr>
      <w:r>
        <w:t xml:space="preserve">React.js</w:t>
      </w:r>
    </w:p>
    <w:p>
      <w:pPr>
        <w:pStyle w:val="Compact"/>
        <w:numPr>
          <w:ilvl w:val="0"/>
          <w:numId w:val="1003"/>
        </w:numPr>
      </w:pPr>
      <w:r>
        <w:t xml:space="preserve">Vite</w:t>
      </w:r>
    </w:p>
    <w:p>
      <w:pPr>
        <w:pStyle w:val="Compact"/>
        <w:numPr>
          <w:ilvl w:val="0"/>
          <w:numId w:val="1003"/>
        </w:numPr>
      </w:pPr>
      <w:r>
        <w:t xml:space="preserve">Tailwind CSS</w:t>
      </w:r>
    </w:p>
    <w:p>
      <w:pPr>
        <w:pStyle w:val="Compact"/>
        <w:numPr>
          <w:ilvl w:val="0"/>
          <w:numId w:val="1003"/>
        </w:numPr>
      </w:pPr>
      <w:r>
        <w:t xml:space="preserve">Chart.js</w:t>
      </w:r>
    </w:p>
    <w:p>
      <w:pPr>
        <w:pStyle w:val="Compact"/>
        <w:numPr>
          <w:ilvl w:val="0"/>
          <w:numId w:val="1003"/>
        </w:numPr>
      </w:pPr>
      <w:r>
        <w:t xml:space="preserve">JavaScript</w:t>
      </w:r>
    </w:p>
    <w:bookmarkEnd w:id="12"/>
    <w:bookmarkStart w:id="13" w:name="apis-tools"/>
    <w:p>
      <w:pPr>
        <w:pStyle w:val="Heading3"/>
      </w:pPr>
      <w:r>
        <w:t xml:space="preserve">APIs &amp; Tools</w:t>
      </w:r>
    </w:p>
    <w:p>
      <w:pPr>
        <w:pStyle w:val="Compact"/>
        <w:numPr>
          <w:ilvl w:val="0"/>
          <w:numId w:val="1004"/>
        </w:numPr>
      </w:pPr>
      <w:r>
        <w:t xml:space="preserve">GitHub REST API</w:t>
      </w:r>
    </w:p>
    <w:p>
      <w:pPr>
        <w:pStyle w:val="Compact"/>
        <w:numPr>
          <w:ilvl w:val="0"/>
          <w:numId w:val="1004"/>
        </w:numPr>
      </w:pPr>
      <w:r>
        <w:t xml:space="preserve">Lucide React Icons</w:t>
      </w:r>
    </w:p>
    <w:p>
      <w:pPr>
        <w:pStyle w:val="Compact"/>
        <w:numPr>
          <w:ilvl w:val="0"/>
          <w:numId w:val="1004"/>
        </w:numPr>
      </w:pPr>
      <w:r>
        <w:t xml:space="preserve">Git</w:t>
      </w:r>
    </w:p>
    <w:p>
      <w:pPr>
        <w:pStyle w:val="Compact"/>
        <w:numPr>
          <w:ilvl w:val="0"/>
          <w:numId w:val="1004"/>
        </w:numPr>
      </w:pPr>
      <w:r>
        <w:t xml:space="preserve">GitHub</w:t>
      </w:r>
    </w:p>
    <w:p>
      <w:pPr>
        <w:pStyle w:val="Compact"/>
        <w:numPr>
          <w:ilvl w:val="0"/>
          <w:numId w:val="1004"/>
        </w:numPr>
      </w:pPr>
      <w:r>
        <w:t xml:space="preserve">Vercel (Frontend Deployment)</w:t>
      </w:r>
    </w:p>
    <w:bookmarkEnd w:id="13"/>
    <w:bookmarkEnd w:id="14"/>
    <w:bookmarkStart w:id="15" w:name="what-i-learned"/>
    <w:p>
      <w:pPr>
        <w:pStyle w:val="Heading2"/>
      </w:pPr>
      <w:r>
        <w:t xml:space="preserve">What I Learned</w:t>
      </w:r>
    </w:p>
    <w:p>
      <w:pPr>
        <w:pStyle w:val="FirstParagraph"/>
      </w:pPr>
      <w:r>
        <w:t xml:space="preserve">During this project, I gained hands-on experience with:</w:t>
      </w:r>
    </w:p>
    <w:p>
      <w:pPr>
        <w:pStyle w:val="Compact"/>
        <w:numPr>
          <w:ilvl w:val="0"/>
          <w:numId w:val="1005"/>
        </w:numPr>
      </w:pPr>
      <w:r>
        <w:t xml:space="preserve">Building scalable REST APIs using Spring Boot.</w:t>
      </w:r>
    </w:p>
    <w:p>
      <w:pPr>
        <w:pStyle w:val="Compact"/>
        <w:numPr>
          <w:ilvl w:val="0"/>
          <w:numId w:val="1005"/>
        </w:numPr>
      </w:pPr>
      <w:r>
        <w:t xml:space="preserve">Integrating third-party APIs (GitHub REST API).</w:t>
      </w:r>
    </w:p>
    <w:p>
      <w:pPr>
        <w:pStyle w:val="Compact"/>
        <w:numPr>
          <w:ilvl w:val="0"/>
          <w:numId w:val="1005"/>
        </w:numPr>
      </w:pPr>
      <w:r>
        <w:t xml:space="preserve">Managing frontend and backend communication.</w:t>
      </w:r>
    </w:p>
    <w:p>
      <w:pPr>
        <w:pStyle w:val="Compact"/>
        <w:numPr>
          <w:ilvl w:val="0"/>
          <w:numId w:val="1005"/>
        </w:numPr>
      </w:pPr>
      <w:r>
        <w:t xml:space="preserve">Creating responsive dashboards using React and Tailwind CSS.</w:t>
      </w:r>
    </w:p>
    <w:p>
      <w:pPr>
        <w:pStyle w:val="Compact"/>
        <w:numPr>
          <w:ilvl w:val="0"/>
          <w:numId w:val="1005"/>
        </w:numPr>
      </w:pPr>
      <w:r>
        <w:t xml:space="preserve">Handling asynchronous API calls.</w:t>
      </w:r>
    </w:p>
    <w:p>
      <w:pPr>
        <w:pStyle w:val="Compact"/>
        <w:numPr>
          <w:ilvl w:val="0"/>
          <w:numId w:val="1005"/>
        </w:numPr>
      </w:pPr>
      <w:r>
        <w:t xml:space="preserve">Deploying production-ready applications.</w:t>
      </w:r>
    </w:p>
    <w:p>
      <w:pPr>
        <w:pStyle w:val="Compact"/>
        <w:numPr>
          <w:ilvl w:val="0"/>
          <w:numId w:val="1005"/>
        </w:numPr>
      </w:pPr>
      <w:r>
        <w:t xml:space="preserve">Designing clean UI/UX for developer tools.</w:t>
      </w:r>
    </w:p>
    <w:p>
      <w:pPr>
        <w:pStyle w:val="Compact"/>
        <w:numPr>
          <w:ilvl w:val="0"/>
          <w:numId w:val="1005"/>
        </w:numPr>
      </w:pPr>
      <w:r>
        <w:t xml:space="preserve">Organizing a full-stack project with proper architecture.</w:t>
      </w:r>
    </w:p>
    <w:bookmarkEnd w:id="15"/>
    <w:bookmarkStart w:id="16" w:name="challenges-faced"/>
    <w:p>
      <w:pPr>
        <w:pStyle w:val="Heading2"/>
      </w:pPr>
      <w:r>
        <w:t xml:space="preserve">Challenges Faced</w:t>
      </w:r>
    </w:p>
    <w:p>
      <w:pPr>
        <w:pStyle w:val="Compact"/>
        <w:numPr>
          <w:ilvl w:val="0"/>
          <w:numId w:val="1006"/>
        </w:numPr>
      </w:pPr>
      <w:r>
        <w:t xml:space="preserve">Managing GitHub API rate limits.</w:t>
      </w:r>
    </w:p>
    <w:p>
      <w:pPr>
        <w:pStyle w:val="Compact"/>
        <w:numPr>
          <w:ilvl w:val="0"/>
          <w:numId w:val="1006"/>
        </w:numPr>
      </w:pPr>
      <w:r>
        <w:t xml:space="preserve">Designing an intuitive dashboard with meaningful repository insights.</w:t>
      </w:r>
    </w:p>
    <w:p>
      <w:pPr>
        <w:pStyle w:val="Compact"/>
        <w:numPr>
          <w:ilvl w:val="0"/>
          <w:numId w:val="1006"/>
        </w:numPr>
      </w:pPr>
      <w:r>
        <w:t xml:space="preserve">Connecting the React frontend with the Spring Boot backend.</w:t>
      </w:r>
    </w:p>
    <w:p>
      <w:pPr>
        <w:pStyle w:val="Compact"/>
        <w:numPr>
          <w:ilvl w:val="0"/>
          <w:numId w:val="1006"/>
        </w:numPr>
      </w:pPr>
      <w:r>
        <w:t xml:space="preserve">Optimizing API calls for better performance.</w:t>
      </w:r>
    </w:p>
    <w:p>
      <w:pPr>
        <w:pStyle w:val="Compact"/>
        <w:numPr>
          <w:ilvl w:val="0"/>
          <w:numId w:val="1006"/>
        </w:numPr>
      </w:pPr>
      <w:r>
        <w:t xml:space="preserve">Deploying and configuring the application for public use.</w:t>
      </w:r>
    </w:p>
    <w:bookmarkEnd w:id="16"/>
    <w:bookmarkStart w:id="17" w:name="project-highlights"/>
    <w:p>
      <w:pPr>
        <w:pStyle w:val="Heading2"/>
      </w:pPr>
      <w:r>
        <w:t xml:space="preserve">Project Highlights</w:t>
      </w:r>
    </w:p>
    <w:p>
      <w:pPr>
        <w:pStyle w:val="Compact"/>
        <w:numPr>
          <w:ilvl w:val="0"/>
          <w:numId w:val="1007"/>
        </w:numPr>
      </w:pPr>
      <w:r>
        <w:t xml:space="preserve">Full-stack production-ready application.</w:t>
      </w:r>
    </w:p>
    <w:p>
      <w:pPr>
        <w:pStyle w:val="Compact"/>
        <w:numPr>
          <w:ilvl w:val="0"/>
          <w:numId w:val="1007"/>
        </w:numPr>
      </w:pPr>
      <w:r>
        <w:t xml:space="preserve">Real-time GitHub repository analysis.</w:t>
      </w:r>
    </w:p>
    <w:p>
      <w:pPr>
        <w:pStyle w:val="Compact"/>
        <w:numPr>
          <w:ilvl w:val="0"/>
          <w:numId w:val="1007"/>
        </w:numPr>
      </w:pPr>
      <w:r>
        <w:t xml:space="preserve">AI-powered repository summaries.</w:t>
      </w:r>
    </w:p>
    <w:p>
      <w:pPr>
        <w:pStyle w:val="Compact"/>
        <w:numPr>
          <w:ilvl w:val="0"/>
          <w:numId w:val="1007"/>
        </w:numPr>
      </w:pPr>
      <w:r>
        <w:t xml:space="preserve">Interactive charts and analytics dashboard.</w:t>
      </w:r>
    </w:p>
    <w:p>
      <w:pPr>
        <w:pStyle w:val="Compact"/>
        <w:numPr>
          <w:ilvl w:val="0"/>
          <w:numId w:val="1007"/>
        </w:numPr>
      </w:pPr>
      <w:r>
        <w:t xml:space="preserve">Clean, modern, and responsive UI.</w:t>
      </w:r>
    </w:p>
    <w:p>
      <w:pPr>
        <w:pStyle w:val="Compact"/>
        <w:numPr>
          <w:ilvl w:val="0"/>
          <w:numId w:val="1007"/>
        </w:numPr>
      </w:pPr>
      <w:r>
        <w:t xml:space="preserve">Live deployment accessible to everyone.</w:t>
      </w:r>
    </w:p>
    <w:bookmarkEnd w:id="17"/>
    <w:bookmarkStart w:id="18" w:name="github-repository"/>
    <w:p>
      <w:pPr>
        <w:pStyle w:val="Heading2"/>
      </w:pPr>
      <w:r>
        <w:t xml:space="preserve">GitHub Repository</w:t>
      </w:r>
    </w:p>
    <w:p>
      <w:pPr>
        <w:pStyle w:val="FirstParagraph"/>
      </w:pPr>
      <w:r>
        <w:t xml:space="preserve">https://github.com/HarshilxAI/RepoRadar</w:t>
      </w:r>
    </w:p>
    <w:bookmarkEnd w:id="18"/>
    <w:bookmarkStart w:id="19" w:name="live-demo"/>
    <w:p>
      <w:pPr>
        <w:pStyle w:val="Heading2"/>
      </w:pPr>
      <w:r>
        <w:t xml:space="preserve">Live Demo</w:t>
      </w:r>
    </w:p>
    <w:p>
      <w:pPr>
        <w:pStyle w:val="FirstParagraph"/>
      </w:pPr>
      <w:r>
        <w:t xml:space="preserve">https://repo-radar-23.vercel.app/</w:t>
      </w:r>
    </w:p>
    <w:bookmarkEnd w:id="19"/>
    <w:bookmarkStart w:id="20" w:name="goal"/>
    <w:p>
      <w:pPr>
        <w:pStyle w:val="Heading2"/>
      </w:pPr>
      <w:r>
        <w:t xml:space="preserve">Goal</w:t>
      </w:r>
    </w:p>
    <w:p>
      <w:pPr>
        <w:pStyle w:val="FirstParagraph"/>
      </w:pPr>
      <w:r>
        <w:t xml:space="preserve">I want to create a professional LinkedIn post announcing the completion of RepoRadar. The tone should be enthusiastic yet professional, highlight what the project does, the technologies used, key learnings, challenges overcome, and invite people to explore the live demo and GitHub repository. The post should include relevant emojis, proper formatting, and appropriate hashtags for maximum reach among developers, recruiters, and the tech community.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