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FC814" w14:textId="31AC4E1A" w:rsidR="00C636AC" w:rsidRDefault="00016EDA">
      <w:r>
        <w:t>Problem no: 1, Two Sum</w:t>
      </w:r>
      <w:r>
        <w:br/>
      </w:r>
      <w:r>
        <w:br/>
      </w:r>
      <w:r w:rsidRPr="00016EDA">
        <w:rPr>
          <w:noProof/>
        </w:rPr>
        <w:drawing>
          <wp:inline distT="0" distB="0" distL="0" distR="0" wp14:anchorId="62ACF446" wp14:editId="0848A073">
            <wp:extent cx="5943600" cy="2809240"/>
            <wp:effectExtent l="0" t="0" r="0" b="0"/>
            <wp:docPr id="170003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36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FA41" w14:textId="77777777" w:rsidR="001711E2" w:rsidRDefault="001711E2"/>
    <w:p w14:paraId="1E984C49" w14:textId="255D33C6" w:rsidR="001711E2" w:rsidRDefault="001711E2">
      <w:r>
        <w:t>Problem No: 72, sort 0s 1s 2s</w:t>
      </w:r>
      <w:r>
        <w:br/>
      </w:r>
      <w:r w:rsidRPr="001711E2">
        <w:drawing>
          <wp:inline distT="0" distB="0" distL="0" distR="0" wp14:anchorId="0397E67C" wp14:editId="65D3B9F9">
            <wp:extent cx="5943600" cy="2796540"/>
            <wp:effectExtent l="0" t="0" r="0" b="3810"/>
            <wp:docPr id="199872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25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EE"/>
    <w:rsid w:val="00016EDA"/>
    <w:rsid w:val="000D7585"/>
    <w:rsid w:val="001711E2"/>
    <w:rsid w:val="002D539A"/>
    <w:rsid w:val="005B4F3D"/>
    <w:rsid w:val="005D3F3F"/>
    <w:rsid w:val="006A73EE"/>
    <w:rsid w:val="00703254"/>
    <w:rsid w:val="007F0497"/>
    <w:rsid w:val="00C636AC"/>
    <w:rsid w:val="00CB4F4C"/>
    <w:rsid w:val="00E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1EB0"/>
  <w15:chartTrackingRefBased/>
  <w15:docId w15:val="{95714A7E-6C69-461E-A313-D52ABB71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3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3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73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73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4</cp:revision>
  <dcterms:created xsi:type="dcterms:W3CDTF">2025-09-26T10:02:00Z</dcterms:created>
  <dcterms:modified xsi:type="dcterms:W3CDTF">2025-09-29T11:20:00Z</dcterms:modified>
</cp:coreProperties>
</file>