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:rsidR="00946348" w:rsidRDefault="00664BEC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3</w:t>
      </w:r>
      <w:r w:rsidR="00774FC6">
        <w:rPr>
          <w:b/>
          <w:bCs/>
          <w:color w:val="C00000"/>
          <w:sz w:val="24"/>
          <w:szCs w:val="24"/>
        </w:rPr>
        <w:t xml:space="preserve">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 w:rsidR="00263A7E">
        <w:rPr>
          <w:b/>
          <w:bCs/>
          <w:color w:val="C00000"/>
          <w:sz w:val="24"/>
          <w:szCs w:val="24"/>
        </w:rPr>
        <w:t>INDIVIDUAL TALK</w:t>
      </w:r>
      <w:r w:rsidR="004B345D">
        <w:rPr>
          <w:b/>
          <w:bCs/>
          <w:color w:val="C00000"/>
          <w:sz w:val="24"/>
          <w:szCs w:val="24"/>
        </w:rPr>
        <w:t xml:space="preserve"> </w:t>
      </w:r>
    </w:p>
    <w:p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CO1</w:t>
            </w:r>
            <w:r w:rsidR="00774FC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263A7E" w:rsidP="00263A7E">
            <w:pPr>
              <w:spacing w:line="360" w:lineRule="auto"/>
            </w:pPr>
            <w:r w:rsidRPr="00263A7E">
              <w:rPr>
                <w:sz w:val="16"/>
                <w:szCs w:val="16"/>
              </w:rPr>
              <w:t>Assessment To</w:t>
            </w:r>
            <w:bookmarkStart w:id="0" w:name="_GoBack"/>
            <w:bookmarkEnd w:id="0"/>
            <w:r w:rsidRPr="00263A7E">
              <w:rPr>
                <w:sz w:val="16"/>
                <w:szCs w:val="16"/>
              </w:rPr>
              <w:t>ol 3</w:t>
            </w:r>
            <w:r w:rsidR="009D4F2C" w:rsidRPr="00263A7E">
              <w:rPr>
                <w:sz w:val="16"/>
                <w:szCs w:val="16"/>
              </w:rPr>
              <w:t xml:space="preserve"> – </w:t>
            </w:r>
            <w:r w:rsidRPr="00263A7E">
              <w:rPr>
                <w:sz w:val="16"/>
                <w:szCs w:val="16"/>
              </w:rPr>
              <w:t>INDIVIDUAL TALK</w:t>
            </w:r>
            <w:r w:rsidR="00774FC6" w:rsidRPr="00263A7E">
              <w:rPr>
                <w:sz w:val="16"/>
                <w:szCs w:val="16"/>
              </w:rPr>
              <w:t xml:space="preserve"> 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263A7E" w:rsidP="00AE44F9">
            <w:pPr>
              <w:spacing w:line="360" w:lineRule="auto"/>
            </w:pPr>
            <w:r>
              <w:rPr>
                <w:sz w:val="18"/>
                <w:szCs w:val="18"/>
              </w:rPr>
              <w:t>3</w:t>
            </w:r>
            <w:r w:rsidR="00AE44F9">
              <w:rPr>
                <w:sz w:val="18"/>
                <w:szCs w:val="18"/>
              </w:rPr>
              <w:t>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A74806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CO1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46348" w:rsidRDefault="007E104F" w:rsidP="00AE44F9">
            <w:pPr>
              <w:spacing w:line="360" w:lineRule="auto"/>
            </w:pPr>
            <w:r w:rsidRPr="00AE44F9">
              <w:rPr>
                <w:i/>
                <w:iCs/>
              </w:rPr>
              <w:t>Analyse</w:t>
            </w:r>
            <w:r w:rsidR="00524A90" w:rsidRPr="00AE44F9">
              <w:rPr>
                <w:i/>
                <w:iCs/>
              </w:rPr>
              <w:t xml:space="preserve"> the mobile network components, mobile base station, mobile infrastructures and protoc</w:t>
            </w:r>
            <w:r w:rsidR="00F615ED">
              <w:rPr>
                <w:i/>
                <w:iCs/>
              </w:rPr>
              <w:t>ols in cellular systems.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AE44F9">
            <w:pPr>
              <w:spacing w:line="360" w:lineRule="auto"/>
            </w:pP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AE44F9">
            <w:pPr>
              <w:spacing w:line="360" w:lineRule="auto"/>
            </w:pP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AE44F9">
            <w:pPr>
              <w:spacing w:line="360" w:lineRule="auto"/>
            </w:pP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AE44F9">
            <w:pPr>
              <w:spacing w:line="360" w:lineRule="auto"/>
            </w:pPr>
          </w:p>
        </w:tc>
      </w:tr>
    </w:tbl>
    <w:p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:rsidR="00AE44F9" w:rsidRDefault="00AE44F9"/>
          <w:p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 _____________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__________________________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(Name / Reg</w:t>
            </w:r>
            <w:r w:rsidR="00E3467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Signature of the Student: _________________________</w:t>
            </w:r>
          </w:p>
        </w:tc>
      </w:tr>
    </w:tbl>
    <w:p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:rsidR="00946348" w:rsidRPr="00AE44F9" w:rsidRDefault="00263A7E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Topic given before the session and students speak on stage</w:t>
            </w:r>
            <w:r w:rsidR="009D4F2C" w:rsidRPr="00AE44F9">
              <w:rPr>
                <w:color w:val="000000"/>
                <w:sz w:val="22"/>
                <w:szCs w:val="22"/>
              </w:rPr>
              <w:t>.</w:t>
            </w:r>
          </w:p>
          <w:p w:rsidR="00946348" w:rsidRDefault="00524A90" w:rsidP="00263A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 xml:space="preserve">Duration: </w:t>
            </w:r>
            <w:r w:rsidR="00263A7E">
              <w:rPr>
                <w:color w:val="000000"/>
                <w:sz w:val="22"/>
                <w:szCs w:val="22"/>
              </w:rPr>
              <w:t>10</w:t>
            </w:r>
            <w:r w:rsidR="00664BEC">
              <w:rPr>
                <w:color w:val="000000"/>
                <w:sz w:val="22"/>
                <w:szCs w:val="22"/>
              </w:rPr>
              <w:t xml:space="preserve"> minutes (In class)</w:t>
            </w:r>
          </w:p>
        </w:tc>
      </w:tr>
    </w:tbl>
    <w:p w:rsidR="00946348" w:rsidRDefault="00946348">
      <w:pPr>
        <w:spacing w:after="50"/>
      </w:pPr>
    </w:p>
    <w:p w:rsidR="00524A90" w:rsidRDefault="00524A90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C5E39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Program Director </w:t>
            </w:r>
          </w:p>
        </w:tc>
      </w:tr>
      <w:tr w:rsidR="00946348" w:rsidTr="00664BEC">
        <w:trPr>
          <w:trHeight w:val="368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F615ED">
            <w:pPr>
              <w:spacing w:line="720" w:lineRule="auto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F615ED">
            <w:pPr>
              <w:spacing w:line="720" w:lineRule="auto"/>
            </w:pPr>
          </w:p>
        </w:tc>
      </w:tr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:rsidR="00946348" w:rsidRDefault="00946348" w:rsidP="00F615E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lastRenderedPageBreak/>
        <w:t>Fundamentals of Mobile Computing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Evolution of Cellular Networks (1G to 5G)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Cellular Network Architecture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Cell Structure and Cellular Concept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Frequency Reuse in Cellular Networks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Co-channel and Adjacent Channel Interference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Cell Splitting and Cell Sectoring Techniques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Cellular Capacity Enhancement Techniques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Access Channels in Mobile Communication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Mobile Station (MS) Architecture and Functions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Base Station Subsystem (BSS) Architecture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Network Switching Subsystem (NSS) Operations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Mobile Network Protocol Stack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Core Network Architecture in Cellular Systems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Public Land Mobile Network (PLMN) Architecture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Mobility Management in Cellular Networks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Handoff Mechanisms and Algorithms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Roaming in Mobile Communication Networks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Location Management Techniques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Call Setup and Call Termination Procedures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Paging and Registration in Cellular Networks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 xml:space="preserve">Cellular System Operations and </w:t>
      </w:r>
      <w:proofErr w:type="spellStart"/>
      <w:r>
        <w:t>Signaling</w:t>
      </w:r>
      <w:proofErr w:type="spellEnd"/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Performance Metrics of Cellular Networks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Traffic Management in Cellular Systems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Radio Resource Management Techniques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Network Planning and Cell Deployment Strategies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Quality of Service (</w:t>
      </w:r>
      <w:proofErr w:type="spellStart"/>
      <w:r>
        <w:t>QoS</w:t>
      </w:r>
      <w:proofErr w:type="spellEnd"/>
      <w:r>
        <w:t>) in Mobile Networks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Mobility Models in Mobile Computing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Challenges in Mobile Computing and Cellular Networks</w:t>
      </w:r>
    </w:p>
    <w:p w:rsidR="00664BEC" w:rsidRDefault="00664BEC" w:rsidP="00664BEC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Future Trends in Mobile Computing and Intelligent Cellular Networks</w:t>
      </w:r>
    </w:p>
    <w:sectPr w:rsidR="00664BEC" w:rsidSect="00664BEC">
      <w:pgSz w:w="12240" w:h="15840"/>
      <w:pgMar w:top="1080" w:right="1080" w:bottom="142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7F7151B-1855-4ADC-8E2F-018B2ECEEBC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74AA0C-5FBF-4DA5-B865-59DC57880093}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AFBC04A-B77C-4C30-A054-5327D0FBE31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E149A0"/>
    <w:multiLevelType w:val="hybridMultilevel"/>
    <w:tmpl w:val="77543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3F3766E3"/>
    <w:multiLevelType w:val="hybridMultilevel"/>
    <w:tmpl w:val="12E8C5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46348"/>
    <w:rsid w:val="000210BB"/>
    <w:rsid w:val="0004503E"/>
    <w:rsid w:val="00185785"/>
    <w:rsid w:val="001A0815"/>
    <w:rsid w:val="00263A7E"/>
    <w:rsid w:val="003E60FB"/>
    <w:rsid w:val="00426107"/>
    <w:rsid w:val="004B345D"/>
    <w:rsid w:val="00524A90"/>
    <w:rsid w:val="00571866"/>
    <w:rsid w:val="00664BEC"/>
    <w:rsid w:val="006769A0"/>
    <w:rsid w:val="00774FC6"/>
    <w:rsid w:val="007E104F"/>
    <w:rsid w:val="007E6BC4"/>
    <w:rsid w:val="00886E42"/>
    <w:rsid w:val="00946348"/>
    <w:rsid w:val="009C5E39"/>
    <w:rsid w:val="009D4F2C"/>
    <w:rsid w:val="00A04041"/>
    <w:rsid w:val="00A3397C"/>
    <w:rsid w:val="00A74806"/>
    <w:rsid w:val="00AE44F9"/>
    <w:rsid w:val="00B45D2B"/>
    <w:rsid w:val="00BE6983"/>
    <w:rsid w:val="00D8499C"/>
    <w:rsid w:val="00E3467C"/>
    <w:rsid w:val="00E576B1"/>
    <w:rsid w:val="00F615ED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36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A11E3C5-3AF6-483D-87A9-9027D5D85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Admin</cp:lastModifiedBy>
  <cp:revision>20</cp:revision>
  <cp:lastPrinted>2026-05-07T22:55:00Z</cp:lastPrinted>
  <dcterms:created xsi:type="dcterms:W3CDTF">2026-05-06T06:58:00Z</dcterms:created>
  <dcterms:modified xsi:type="dcterms:W3CDTF">2026-08-03T08:22:00Z</dcterms:modified>
</cp:coreProperties>
</file>