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590D" w14:textId="77777777" w:rsidR="004A2DC8" w:rsidRPr="004A2DC8" w:rsidRDefault="004A2DC8" w:rsidP="004A2DC8">
      <w:pPr>
        <w:rPr>
          <w:b/>
          <w:bCs/>
          <w:sz w:val="32"/>
          <w:szCs w:val="32"/>
        </w:rPr>
      </w:pPr>
      <w:r w:rsidRPr="004A2DC8">
        <w:rPr>
          <w:b/>
          <w:bCs/>
          <w:sz w:val="32"/>
          <w:szCs w:val="32"/>
        </w:rPr>
        <w:t>Program.cs</w:t>
      </w:r>
    </w:p>
    <w:p w14:paraId="10F1EE0F" w14:textId="5420EF82" w:rsidR="004A2DC8" w:rsidRPr="004A2DC8" w:rsidRDefault="004A2DC8" w:rsidP="004A2DC8">
      <w:r w:rsidRPr="004A2DC8">
        <w:t>using System;</w:t>
      </w:r>
    </w:p>
    <w:p w14:paraId="2C4662DB" w14:textId="77777777" w:rsidR="004A2DC8" w:rsidRPr="004A2DC8" w:rsidRDefault="004A2DC8" w:rsidP="004A2DC8">
      <w:r w:rsidRPr="004A2DC8">
        <w:t xml:space="preserve">namespace </w:t>
      </w:r>
      <w:proofErr w:type="spellStart"/>
      <w:r w:rsidRPr="004A2DC8">
        <w:t>FinancialForecasting</w:t>
      </w:r>
      <w:proofErr w:type="spellEnd"/>
    </w:p>
    <w:p w14:paraId="234B483F" w14:textId="77777777" w:rsidR="004A2DC8" w:rsidRPr="004A2DC8" w:rsidRDefault="004A2DC8" w:rsidP="004A2DC8">
      <w:r w:rsidRPr="004A2DC8">
        <w:t>{</w:t>
      </w:r>
    </w:p>
    <w:p w14:paraId="1A1F66D1" w14:textId="77777777" w:rsidR="004A2DC8" w:rsidRPr="004A2DC8" w:rsidRDefault="004A2DC8" w:rsidP="004A2DC8">
      <w:r w:rsidRPr="004A2DC8">
        <w:t xml:space="preserve">    class Program</w:t>
      </w:r>
    </w:p>
    <w:p w14:paraId="41B80FCE" w14:textId="77777777" w:rsidR="004A2DC8" w:rsidRPr="004A2DC8" w:rsidRDefault="004A2DC8" w:rsidP="004A2DC8">
      <w:r w:rsidRPr="004A2DC8">
        <w:t xml:space="preserve">    {</w:t>
      </w:r>
    </w:p>
    <w:p w14:paraId="4D432E4C" w14:textId="0E912F43" w:rsidR="004A2DC8" w:rsidRPr="004A2DC8" w:rsidRDefault="004A2DC8" w:rsidP="004A2DC8">
      <w:r w:rsidRPr="004A2DC8">
        <w:t xml:space="preserve">        </w:t>
      </w:r>
    </w:p>
    <w:p w14:paraId="2553F8FF" w14:textId="77777777" w:rsidR="004A2DC8" w:rsidRPr="004A2DC8" w:rsidRDefault="004A2DC8" w:rsidP="004A2DC8">
      <w:r w:rsidRPr="004A2DC8">
        <w:t xml:space="preserve">        static double </w:t>
      </w:r>
      <w:proofErr w:type="spellStart"/>
      <w:r w:rsidRPr="004A2DC8">
        <w:t>FutureValue</w:t>
      </w:r>
      <w:proofErr w:type="spellEnd"/>
      <w:r w:rsidRPr="004A2DC8">
        <w:t xml:space="preserve">(double </w:t>
      </w:r>
      <w:proofErr w:type="spellStart"/>
      <w:r w:rsidRPr="004A2DC8">
        <w:t>presentValue</w:t>
      </w:r>
      <w:proofErr w:type="spellEnd"/>
      <w:r w:rsidRPr="004A2DC8">
        <w:t xml:space="preserve">, double </w:t>
      </w:r>
      <w:proofErr w:type="spellStart"/>
      <w:r w:rsidRPr="004A2DC8">
        <w:t>growthRate</w:t>
      </w:r>
      <w:proofErr w:type="spellEnd"/>
      <w:r w:rsidRPr="004A2DC8">
        <w:t>, int years)</w:t>
      </w:r>
    </w:p>
    <w:p w14:paraId="21840AE2" w14:textId="77777777" w:rsidR="004A2DC8" w:rsidRPr="004A2DC8" w:rsidRDefault="004A2DC8" w:rsidP="004A2DC8">
      <w:r w:rsidRPr="004A2DC8">
        <w:t xml:space="preserve">        {</w:t>
      </w:r>
    </w:p>
    <w:p w14:paraId="61A23513" w14:textId="72CED96E" w:rsidR="004A2DC8" w:rsidRPr="004A2DC8" w:rsidRDefault="004A2DC8" w:rsidP="004A2DC8">
      <w:r w:rsidRPr="004A2DC8">
        <w:t xml:space="preserve">            </w:t>
      </w:r>
    </w:p>
    <w:p w14:paraId="26DB03DA" w14:textId="77777777" w:rsidR="004A2DC8" w:rsidRPr="004A2DC8" w:rsidRDefault="004A2DC8" w:rsidP="004A2DC8">
      <w:r w:rsidRPr="004A2DC8">
        <w:t xml:space="preserve">            if (years == 0)</w:t>
      </w:r>
    </w:p>
    <w:p w14:paraId="3B2F95E4" w14:textId="77777777" w:rsidR="004A2DC8" w:rsidRPr="004A2DC8" w:rsidRDefault="004A2DC8" w:rsidP="004A2DC8">
      <w:r w:rsidRPr="004A2DC8">
        <w:t xml:space="preserve">            {</w:t>
      </w:r>
    </w:p>
    <w:p w14:paraId="2B96218C" w14:textId="77777777" w:rsidR="004A2DC8" w:rsidRPr="004A2DC8" w:rsidRDefault="004A2DC8" w:rsidP="004A2DC8">
      <w:r w:rsidRPr="004A2DC8">
        <w:t xml:space="preserve">                return </w:t>
      </w:r>
      <w:proofErr w:type="spellStart"/>
      <w:r w:rsidRPr="004A2DC8">
        <w:t>presentValue</w:t>
      </w:r>
      <w:proofErr w:type="spellEnd"/>
      <w:r w:rsidRPr="004A2DC8">
        <w:t>;</w:t>
      </w:r>
    </w:p>
    <w:p w14:paraId="3991C9E8" w14:textId="77777777" w:rsidR="004A2DC8" w:rsidRPr="004A2DC8" w:rsidRDefault="004A2DC8" w:rsidP="004A2DC8">
      <w:r w:rsidRPr="004A2DC8">
        <w:t xml:space="preserve">            }</w:t>
      </w:r>
    </w:p>
    <w:p w14:paraId="28FB9F27" w14:textId="77777777" w:rsidR="004A2DC8" w:rsidRPr="004A2DC8" w:rsidRDefault="004A2DC8" w:rsidP="004A2DC8"/>
    <w:p w14:paraId="581554C9" w14:textId="047844BB" w:rsidR="004A2DC8" w:rsidRPr="004A2DC8" w:rsidRDefault="004A2DC8" w:rsidP="004A2DC8">
      <w:r w:rsidRPr="004A2DC8">
        <w:t xml:space="preserve">            </w:t>
      </w:r>
    </w:p>
    <w:p w14:paraId="45629702" w14:textId="77777777" w:rsidR="004A2DC8" w:rsidRPr="004A2DC8" w:rsidRDefault="004A2DC8" w:rsidP="004A2DC8">
      <w:r w:rsidRPr="004A2DC8">
        <w:t xml:space="preserve">            return </w:t>
      </w:r>
      <w:proofErr w:type="spellStart"/>
      <w:r w:rsidRPr="004A2DC8">
        <w:t>FutureValue</w:t>
      </w:r>
      <w:proofErr w:type="spellEnd"/>
      <w:r w:rsidRPr="004A2DC8">
        <w:t>(</w:t>
      </w:r>
      <w:proofErr w:type="spellStart"/>
      <w:r w:rsidRPr="004A2DC8">
        <w:t>presentValue</w:t>
      </w:r>
      <w:proofErr w:type="spellEnd"/>
      <w:r w:rsidRPr="004A2DC8">
        <w:t xml:space="preserve">, </w:t>
      </w:r>
      <w:proofErr w:type="spellStart"/>
      <w:r w:rsidRPr="004A2DC8">
        <w:t>growthRate</w:t>
      </w:r>
      <w:proofErr w:type="spellEnd"/>
      <w:r w:rsidRPr="004A2DC8">
        <w:t xml:space="preserve">, years - 1) * (1 + </w:t>
      </w:r>
      <w:proofErr w:type="spellStart"/>
      <w:r w:rsidRPr="004A2DC8">
        <w:t>growthRate</w:t>
      </w:r>
      <w:proofErr w:type="spellEnd"/>
      <w:r w:rsidRPr="004A2DC8">
        <w:t>);</w:t>
      </w:r>
    </w:p>
    <w:p w14:paraId="72480875" w14:textId="77777777" w:rsidR="004A2DC8" w:rsidRPr="004A2DC8" w:rsidRDefault="004A2DC8" w:rsidP="004A2DC8">
      <w:r w:rsidRPr="004A2DC8">
        <w:t xml:space="preserve">        }</w:t>
      </w:r>
    </w:p>
    <w:p w14:paraId="50795D73" w14:textId="77777777" w:rsidR="004A2DC8" w:rsidRPr="004A2DC8" w:rsidRDefault="004A2DC8" w:rsidP="004A2DC8"/>
    <w:p w14:paraId="5B02E2D0" w14:textId="77777777" w:rsidR="004A2DC8" w:rsidRPr="004A2DC8" w:rsidRDefault="004A2DC8" w:rsidP="004A2DC8">
      <w:r w:rsidRPr="004A2DC8">
        <w:t xml:space="preserve">        static void Main(string[] args)</w:t>
      </w:r>
    </w:p>
    <w:p w14:paraId="18C41DD5" w14:textId="77777777" w:rsidR="004A2DC8" w:rsidRPr="004A2DC8" w:rsidRDefault="004A2DC8" w:rsidP="004A2DC8">
      <w:r w:rsidRPr="004A2DC8">
        <w:t xml:space="preserve">        {</w:t>
      </w:r>
    </w:p>
    <w:p w14:paraId="36B926CE" w14:textId="77777777" w:rsidR="004A2DC8" w:rsidRPr="004A2DC8" w:rsidRDefault="004A2DC8" w:rsidP="004A2DC8">
      <w:r w:rsidRPr="004A2DC8">
        <w:t xml:space="preserve">            Console.Write("Enter Present Value: ");</w:t>
      </w:r>
    </w:p>
    <w:p w14:paraId="7812900A" w14:textId="77777777" w:rsidR="004A2DC8" w:rsidRPr="004A2DC8" w:rsidRDefault="004A2DC8" w:rsidP="004A2DC8">
      <w:r w:rsidRPr="004A2DC8">
        <w:t xml:space="preserve">            double </w:t>
      </w:r>
      <w:proofErr w:type="spellStart"/>
      <w:r w:rsidRPr="004A2DC8">
        <w:t>presentValue</w:t>
      </w:r>
      <w:proofErr w:type="spellEnd"/>
      <w:r w:rsidRPr="004A2DC8">
        <w:t xml:space="preserve"> = </w:t>
      </w:r>
      <w:proofErr w:type="spellStart"/>
      <w:r w:rsidRPr="004A2DC8">
        <w:t>Convert.ToDouble</w:t>
      </w:r>
      <w:proofErr w:type="spellEnd"/>
      <w:r w:rsidRPr="004A2DC8">
        <w:t>(Console.ReadLine());</w:t>
      </w:r>
    </w:p>
    <w:p w14:paraId="7B2CBC5A" w14:textId="77777777" w:rsidR="004A2DC8" w:rsidRPr="004A2DC8" w:rsidRDefault="004A2DC8" w:rsidP="004A2DC8"/>
    <w:p w14:paraId="7E42B81C" w14:textId="77777777" w:rsidR="004A2DC8" w:rsidRPr="004A2DC8" w:rsidRDefault="004A2DC8" w:rsidP="004A2DC8">
      <w:r w:rsidRPr="004A2DC8">
        <w:t xml:space="preserve">            Console.Write("Enter Growth Rate (%): ");</w:t>
      </w:r>
    </w:p>
    <w:p w14:paraId="609E0E45" w14:textId="77777777" w:rsidR="004A2DC8" w:rsidRPr="004A2DC8" w:rsidRDefault="004A2DC8" w:rsidP="004A2DC8">
      <w:r w:rsidRPr="004A2DC8">
        <w:t xml:space="preserve">            double </w:t>
      </w:r>
      <w:proofErr w:type="spellStart"/>
      <w:r w:rsidRPr="004A2DC8">
        <w:t>growthRate</w:t>
      </w:r>
      <w:proofErr w:type="spellEnd"/>
      <w:r w:rsidRPr="004A2DC8">
        <w:t xml:space="preserve"> = </w:t>
      </w:r>
      <w:proofErr w:type="spellStart"/>
      <w:r w:rsidRPr="004A2DC8">
        <w:t>Convert.ToDouble</w:t>
      </w:r>
      <w:proofErr w:type="spellEnd"/>
      <w:r w:rsidRPr="004A2DC8">
        <w:t>(Console.ReadLine()) / 100;</w:t>
      </w:r>
    </w:p>
    <w:p w14:paraId="2A964FE6" w14:textId="77777777" w:rsidR="004A2DC8" w:rsidRPr="004A2DC8" w:rsidRDefault="004A2DC8" w:rsidP="004A2DC8"/>
    <w:p w14:paraId="6383F46F" w14:textId="77777777" w:rsidR="004A2DC8" w:rsidRPr="004A2DC8" w:rsidRDefault="004A2DC8" w:rsidP="004A2DC8">
      <w:r w:rsidRPr="004A2DC8">
        <w:t xml:space="preserve">            Console.Write("Enter Number of Years: ");</w:t>
      </w:r>
    </w:p>
    <w:p w14:paraId="584523E9" w14:textId="77777777" w:rsidR="004A2DC8" w:rsidRPr="004A2DC8" w:rsidRDefault="004A2DC8" w:rsidP="004A2DC8">
      <w:r w:rsidRPr="004A2DC8">
        <w:t xml:space="preserve">            int years = Convert.ToInt32(Console.ReadLine());</w:t>
      </w:r>
    </w:p>
    <w:p w14:paraId="6F7F7676" w14:textId="77777777" w:rsidR="004A2DC8" w:rsidRPr="004A2DC8" w:rsidRDefault="004A2DC8" w:rsidP="004A2DC8"/>
    <w:p w14:paraId="07F07E63" w14:textId="77777777" w:rsidR="004A2DC8" w:rsidRPr="004A2DC8" w:rsidRDefault="004A2DC8" w:rsidP="004A2DC8">
      <w:r w:rsidRPr="004A2DC8">
        <w:t xml:space="preserve">            double </w:t>
      </w:r>
      <w:proofErr w:type="spellStart"/>
      <w:r w:rsidRPr="004A2DC8">
        <w:t>futureValue</w:t>
      </w:r>
      <w:proofErr w:type="spellEnd"/>
      <w:r w:rsidRPr="004A2DC8">
        <w:t xml:space="preserve"> = </w:t>
      </w:r>
      <w:proofErr w:type="spellStart"/>
      <w:r w:rsidRPr="004A2DC8">
        <w:t>FutureValue</w:t>
      </w:r>
      <w:proofErr w:type="spellEnd"/>
      <w:r w:rsidRPr="004A2DC8">
        <w:t>(</w:t>
      </w:r>
      <w:proofErr w:type="spellStart"/>
      <w:r w:rsidRPr="004A2DC8">
        <w:t>presentValue</w:t>
      </w:r>
      <w:proofErr w:type="spellEnd"/>
      <w:r w:rsidRPr="004A2DC8">
        <w:t xml:space="preserve">, </w:t>
      </w:r>
      <w:proofErr w:type="spellStart"/>
      <w:r w:rsidRPr="004A2DC8">
        <w:t>growthRate</w:t>
      </w:r>
      <w:proofErr w:type="spellEnd"/>
      <w:r w:rsidRPr="004A2DC8">
        <w:t>, years);</w:t>
      </w:r>
    </w:p>
    <w:p w14:paraId="302D56A3" w14:textId="77777777" w:rsidR="004A2DC8" w:rsidRPr="004A2DC8" w:rsidRDefault="004A2DC8" w:rsidP="004A2DC8"/>
    <w:p w14:paraId="5661674E" w14:textId="77777777" w:rsidR="004A2DC8" w:rsidRPr="004A2DC8" w:rsidRDefault="004A2DC8" w:rsidP="004A2DC8">
      <w:r w:rsidRPr="004A2DC8">
        <w:t xml:space="preserve">            Console.WriteLine("\</w:t>
      </w:r>
      <w:proofErr w:type="spellStart"/>
      <w:r w:rsidRPr="004A2DC8">
        <w:t>nFuture</w:t>
      </w:r>
      <w:proofErr w:type="spellEnd"/>
      <w:r w:rsidRPr="004A2DC8">
        <w:t xml:space="preserve"> Value = " + </w:t>
      </w:r>
      <w:proofErr w:type="spellStart"/>
      <w:r w:rsidRPr="004A2DC8">
        <w:t>futureValue</w:t>
      </w:r>
      <w:proofErr w:type="spellEnd"/>
      <w:r w:rsidRPr="004A2DC8">
        <w:t>);</w:t>
      </w:r>
    </w:p>
    <w:p w14:paraId="71C50F19" w14:textId="77777777" w:rsidR="004A2DC8" w:rsidRPr="004A2DC8" w:rsidRDefault="004A2DC8" w:rsidP="004A2DC8"/>
    <w:p w14:paraId="2FE12446" w14:textId="77777777" w:rsidR="004A2DC8" w:rsidRPr="004A2DC8" w:rsidRDefault="004A2DC8" w:rsidP="004A2DC8">
      <w:r w:rsidRPr="004A2DC8">
        <w:t xml:space="preserve">            Console.ReadKey();</w:t>
      </w:r>
    </w:p>
    <w:p w14:paraId="6B39645F" w14:textId="77777777" w:rsidR="004A2DC8" w:rsidRPr="004A2DC8" w:rsidRDefault="004A2DC8" w:rsidP="004A2DC8">
      <w:r w:rsidRPr="004A2DC8">
        <w:t xml:space="preserve">        }</w:t>
      </w:r>
    </w:p>
    <w:p w14:paraId="13CC93A4" w14:textId="77777777" w:rsidR="004A2DC8" w:rsidRPr="004A2DC8" w:rsidRDefault="004A2DC8" w:rsidP="004A2DC8">
      <w:r w:rsidRPr="004A2DC8">
        <w:t xml:space="preserve">    }</w:t>
      </w:r>
    </w:p>
    <w:p w14:paraId="2A48A943" w14:textId="77777777" w:rsidR="004A2DC8" w:rsidRDefault="004A2DC8" w:rsidP="004A2DC8">
      <w:r w:rsidRPr="004A2DC8">
        <w:t>}</w:t>
      </w:r>
    </w:p>
    <w:p w14:paraId="0AE87EE0" w14:textId="77777777" w:rsidR="004A2DC8" w:rsidRDefault="004A2DC8" w:rsidP="004A2DC8"/>
    <w:p w14:paraId="107720F1" w14:textId="77777777" w:rsidR="004A2DC8" w:rsidRDefault="004A2DC8" w:rsidP="004A2DC8"/>
    <w:p w14:paraId="7948BE9C" w14:textId="0E9DEA66" w:rsidR="004A2DC8" w:rsidRPr="004A2DC8" w:rsidRDefault="004A2DC8" w:rsidP="004A2DC8">
      <w:r>
        <w:rPr>
          <w:noProof/>
        </w:rPr>
        <w:drawing>
          <wp:inline distT="0" distB="0" distL="0" distR="0" wp14:anchorId="5B361502" wp14:editId="549B7116">
            <wp:extent cx="5166808" cy="2530059"/>
            <wp:effectExtent l="0" t="0" r="0" b="3810"/>
            <wp:docPr id="27560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1367" name="Picture 275601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A0B8" w14:textId="4F5021EC" w:rsidR="00E50CB1" w:rsidRDefault="004A2DC8">
      <w:r w:rsidRPr="004A2DC8">
        <w:drawing>
          <wp:inline distT="0" distB="0" distL="0" distR="0" wp14:anchorId="50324C66" wp14:editId="6EE22CC6">
            <wp:extent cx="4287520" cy="1882140"/>
            <wp:effectExtent l="0" t="0" r="0" b="3810"/>
            <wp:docPr id="12071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5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789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C8"/>
    <w:rsid w:val="003C75DE"/>
    <w:rsid w:val="004A2DC8"/>
    <w:rsid w:val="00AC5D69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6E10"/>
  <w15:chartTrackingRefBased/>
  <w15:docId w15:val="{31E76EA5-A7FF-4AD6-BFA3-A01A5570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2026-07-10T15:01:00Z</dcterms:created>
  <dcterms:modified xsi:type="dcterms:W3CDTF">2026-07-10T15:03:00Z</dcterms:modified>
</cp:coreProperties>
</file>