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6E21" w:rsidRDefault="00B1704D">
      <w:pPr>
        <w:rPr>
          <w:b/>
        </w:rPr>
      </w:pPr>
      <w:r w:rsidRPr="00B1704D">
        <w:rPr>
          <w:b/>
        </w:rPr>
        <w:t xml:space="preserve">RAG </w:t>
      </w:r>
      <w:proofErr w:type="spellStart"/>
      <w:r w:rsidRPr="00B1704D">
        <w:rPr>
          <w:b/>
        </w:rPr>
        <w:t>ChatBot</w:t>
      </w:r>
      <w:proofErr w:type="spellEnd"/>
      <w:r w:rsidRPr="00B1704D">
        <w:rPr>
          <w:b/>
        </w:rPr>
        <w:t xml:space="preserve"> Testing</w:t>
      </w:r>
      <w:r w:rsidR="00740AF7">
        <w:rPr>
          <w:b/>
        </w:rPr>
        <w:t xml:space="preserve"> document</w:t>
      </w:r>
    </w:p>
    <w:p w:rsidR="00B1704D" w:rsidRDefault="00B1704D">
      <w:pPr>
        <w:rPr>
          <w:b/>
          <w:noProof/>
        </w:rPr>
      </w:pPr>
    </w:p>
    <w:p w:rsidR="00B1704D" w:rsidRDefault="00B1704D">
      <w:pPr>
        <w:rPr>
          <w:b/>
          <w:noProof/>
        </w:rPr>
      </w:pPr>
    </w:p>
    <w:p w:rsidR="00B1704D" w:rsidRDefault="00B1704D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51288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2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04D" w:rsidRDefault="00B1704D">
      <w:pPr>
        <w:rPr>
          <w:b/>
        </w:rPr>
      </w:pPr>
    </w:p>
    <w:p w:rsidR="00B1704D" w:rsidRDefault="00B1704D">
      <w:pPr>
        <w:rPr>
          <w:b/>
        </w:rPr>
      </w:pPr>
      <w:r>
        <w:rPr>
          <w:b/>
        </w:rPr>
        <w:t>PDF Data</w:t>
      </w:r>
    </w:p>
    <w:p w:rsidR="00753967" w:rsidRDefault="00753967">
      <w:pPr>
        <w:rPr>
          <w:b/>
        </w:rPr>
      </w:pPr>
      <w:r w:rsidRPr="00753967">
        <w:rPr>
          <w:b/>
        </w:rPr>
        <w:lastRenderedPageBreak/>
        <w:drawing>
          <wp:inline distT="0" distB="0" distL="0" distR="0">
            <wp:extent cx="5943600" cy="3053990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C63" w:rsidRDefault="007E3C63">
      <w:pPr>
        <w:rPr>
          <w:b/>
        </w:rPr>
      </w:pPr>
      <w:r>
        <w:rPr>
          <w:b/>
        </w:rPr>
        <w:t>The response satisfactorily matched with above table present in PDF.</w:t>
      </w:r>
    </w:p>
    <w:p w:rsidR="00753967" w:rsidRDefault="00753967"/>
    <w:p w:rsidR="00753967" w:rsidRDefault="00753967"/>
    <w:p w:rsidR="00753967" w:rsidRDefault="00753967">
      <w:r>
        <w:rPr>
          <w:noProof/>
        </w:rPr>
        <w:drawing>
          <wp:inline distT="0" distB="0" distL="0" distR="0">
            <wp:extent cx="5943600" cy="326315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7" w:rsidRDefault="00753967"/>
    <w:p w:rsidR="00753967" w:rsidRDefault="00753967">
      <w:r w:rsidRPr="00753967">
        <w:lastRenderedPageBreak/>
        <w:drawing>
          <wp:inline distT="0" distB="0" distL="0" distR="0">
            <wp:extent cx="5403850" cy="2000250"/>
            <wp:effectExtent l="19050" t="0" r="635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BAC" w:rsidRDefault="00873BAC"/>
    <w:p w:rsidR="00873BAC" w:rsidRDefault="00873BAC">
      <w:r>
        <w:t xml:space="preserve">It successfully able to get the correct line related to payment method. </w:t>
      </w:r>
    </w:p>
    <w:p w:rsidR="003C29A3" w:rsidRDefault="003C29A3"/>
    <w:p w:rsidR="003C29A3" w:rsidRDefault="003C29A3">
      <w:r>
        <w:rPr>
          <w:noProof/>
        </w:rPr>
        <w:drawing>
          <wp:inline distT="0" distB="0" distL="0" distR="0">
            <wp:extent cx="7192645" cy="4229735"/>
            <wp:effectExtent l="19050" t="0" r="8255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2645" cy="422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C29A3" w:rsidRDefault="003C29A3"/>
    <w:p w:rsidR="003C29A3" w:rsidRPr="003C29A3" w:rsidRDefault="003C29A3">
      <w:pPr>
        <w:rPr>
          <w:b/>
        </w:rPr>
      </w:pPr>
      <w:r w:rsidRPr="003C29A3">
        <w:rPr>
          <w:b/>
        </w:rPr>
        <w:t>PDF Data</w:t>
      </w:r>
    </w:p>
    <w:p w:rsidR="00B82766" w:rsidRDefault="00B82766">
      <w:pPr>
        <w:rPr>
          <w:b/>
          <w:noProof/>
        </w:rPr>
      </w:pPr>
    </w:p>
    <w:p w:rsidR="00B82766" w:rsidRDefault="00B82766">
      <w:pPr>
        <w:rPr>
          <w:b/>
          <w:noProof/>
        </w:rPr>
      </w:pPr>
    </w:p>
    <w:p w:rsidR="00B1704D" w:rsidRDefault="000B7387">
      <w:pPr>
        <w:rPr>
          <w:b/>
        </w:rPr>
      </w:pPr>
      <w:r>
        <w:rPr>
          <w:b/>
          <w:noProof/>
        </w:rPr>
        <w:drawing>
          <wp:inline distT="0" distB="0" distL="0" distR="0">
            <wp:extent cx="5022850" cy="2762250"/>
            <wp:effectExtent l="1905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766" w:rsidRDefault="00B82766">
      <w:pPr>
        <w:rPr>
          <w:b/>
        </w:rPr>
      </w:pPr>
      <w:r>
        <w:rPr>
          <w:b/>
        </w:rPr>
        <w:t xml:space="preserve">Here the model told the correct response for 30-59 days &amp; 30 days but failed to answered correctly for 60+ days </w:t>
      </w:r>
    </w:p>
    <w:p w:rsidR="000B7387" w:rsidRDefault="000B7387">
      <w:pPr>
        <w:rPr>
          <w:b/>
        </w:rPr>
      </w:pPr>
      <w:r>
        <w:rPr>
          <w:b/>
        </w:rPr>
        <w:t xml:space="preserve">Chunks </w:t>
      </w:r>
      <w:r w:rsidR="00941720">
        <w:rPr>
          <w:b/>
        </w:rPr>
        <w:t>Retrieved</w:t>
      </w:r>
    </w:p>
    <w:p w:rsidR="000B7387" w:rsidRDefault="000B738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4248533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387" w:rsidRDefault="000B7387">
      <w:pPr>
        <w:rPr>
          <w:b/>
        </w:rPr>
      </w:pPr>
    </w:p>
    <w:p w:rsidR="000B7387" w:rsidRDefault="000B7387">
      <w:pPr>
        <w:rPr>
          <w:b/>
        </w:rPr>
      </w:pPr>
    </w:p>
    <w:p w:rsidR="000B7387" w:rsidRDefault="000B738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521716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04D" w:rsidRDefault="00B1704D">
      <w:pPr>
        <w:rPr>
          <w:b/>
        </w:rPr>
      </w:pPr>
    </w:p>
    <w:p w:rsidR="00515BFF" w:rsidRDefault="003533C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624796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4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3CC" w:rsidRDefault="003533CC">
      <w:pPr>
        <w:rPr>
          <w:b/>
        </w:rPr>
      </w:pPr>
    </w:p>
    <w:p w:rsidR="003533CC" w:rsidRDefault="003533CC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971757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720" w:rsidRPr="007E7697" w:rsidRDefault="00BA5A81">
      <w:pPr>
        <w:rPr>
          <w:b/>
        </w:rPr>
      </w:pPr>
      <w:r w:rsidRPr="007E7697">
        <w:rPr>
          <w:b/>
        </w:rPr>
        <w:t>Analysis:</w:t>
      </w:r>
    </w:p>
    <w:p w:rsidR="00941720" w:rsidRPr="007E7697" w:rsidRDefault="00941720">
      <w:r w:rsidRPr="007E7697">
        <w:t>It told the correct response but didn’t tell about percentage of response.</w:t>
      </w:r>
    </w:p>
    <w:p w:rsidR="007E7697" w:rsidRDefault="007E7697">
      <w:pPr>
        <w:rPr>
          <w:b/>
        </w:rPr>
      </w:pPr>
    </w:p>
    <w:p w:rsidR="007E7697" w:rsidRDefault="007E7697">
      <w:pPr>
        <w:rPr>
          <w:b/>
        </w:rPr>
      </w:pPr>
    </w:p>
    <w:p w:rsidR="007E3C63" w:rsidRDefault="007E3C63">
      <w:pPr>
        <w:rPr>
          <w:b/>
        </w:rPr>
      </w:pPr>
    </w:p>
    <w:p w:rsidR="007E3C63" w:rsidRPr="00515BFF" w:rsidRDefault="007E3C63">
      <w:pPr>
        <w:rPr>
          <w:b/>
        </w:rPr>
      </w:pPr>
    </w:p>
    <w:sectPr w:rsidR="007E3C63" w:rsidRPr="00515BFF" w:rsidSect="00706E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B1704D"/>
    <w:rsid w:val="000B7387"/>
    <w:rsid w:val="003533CC"/>
    <w:rsid w:val="003C29A3"/>
    <w:rsid w:val="00515BFF"/>
    <w:rsid w:val="00706E21"/>
    <w:rsid w:val="00740AF7"/>
    <w:rsid w:val="00753967"/>
    <w:rsid w:val="007E3C63"/>
    <w:rsid w:val="007E7697"/>
    <w:rsid w:val="00873BAC"/>
    <w:rsid w:val="00941720"/>
    <w:rsid w:val="00B1704D"/>
    <w:rsid w:val="00B82766"/>
    <w:rsid w:val="00BA5A81"/>
    <w:rsid w:val="00BC3B6F"/>
    <w:rsid w:val="00F227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E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70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0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7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</dc:creator>
  <cp:lastModifiedBy>Divya</cp:lastModifiedBy>
  <cp:revision>17</cp:revision>
  <dcterms:created xsi:type="dcterms:W3CDTF">2026-02-01T13:26:00Z</dcterms:created>
  <dcterms:modified xsi:type="dcterms:W3CDTF">2026-02-01T17:08:00Z</dcterms:modified>
</cp:coreProperties>
</file>