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Download folder</w:t>
      </w:r>
    </w:p>
    <w:p w:rsidR="00000000" w:rsidDel="00000000" w:rsidP="00000000" w:rsidRDefault="00000000" w:rsidRPr="00000000" w14:paraId="00000002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4986338" cy="284565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4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Open Folder from downloads</w:t>
      </w:r>
    </w:p>
    <w:p w:rsidR="00000000" w:rsidDel="00000000" w:rsidP="00000000" w:rsidRDefault="00000000" w:rsidRPr="00000000" w14:paraId="00000004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205413" cy="244420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444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Open folder (ZIP file)</w:t>
      </w:r>
    </w:p>
    <w:p w:rsidR="00000000" w:rsidDel="00000000" w:rsidP="00000000" w:rsidRDefault="00000000" w:rsidRPr="00000000" w14:paraId="00000007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076825" cy="14763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Open folder</w:t>
      </w:r>
    </w:p>
    <w:p w:rsidR="00000000" w:rsidDel="00000000" w:rsidP="00000000" w:rsidRDefault="00000000" w:rsidRPr="00000000" w14:paraId="0000000A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057775" cy="10939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47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9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Open figma.html</w:t>
      </w:r>
    </w:p>
    <w:p w:rsidR="00000000" w:rsidDel="00000000" w:rsidP="00000000" w:rsidRDefault="00000000" w:rsidRPr="00000000" w14:paraId="0000000C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3290888" cy="170059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70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Click to change units</w:t>
      </w:r>
    </w:p>
    <w:p w:rsidR="00000000" w:rsidDel="00000000" w:rsidP="00000000" w:rsidRDefault="00000000" w:rsidRPr="00000000" w14:paraId="0000000E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2576513" cy="149989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Or to change key concepts</w:t>
      </w:r>
    </w:p>
    <w:p w:rsidR="00000000" w:rsidDel="00000000" w:rsidP="00000000" w:rsidRDefault="00000000" w:rsidRPr="00000000" w14:paraId="00000010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267580" cy="258722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580" cy="258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Click to expand information on the right</w:t>
      </w: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sz w:val="26"/>
          <w:szCs w:val="26"/>
          <w:rtl w:val="0"/>
        </w:rPr>
        <w:t xml:space="preserve">Choose key concept and historical thinking skill and see how they connect</w:t>
      </w:r>
      <w:r w:rsidDel="00000000" w:rsidR="00000000" w:rsidRPr="00000000">
        <w:rPr>
          <w:rFonts w:ascii="Droid Serif" w:cs="Droid Serif" w:eastAsia="Droid Serif" w:hAnsi="Droid Serif"/>
          <w:sz w:val="28"/>
          <w:szCs w:val="28"/>
        </w:rPr>
        <w:drawing>
          <wp:inline distB="114300" distT="114300" distL="114300" distR="114300">
            <wp:extent cx="5757678" cy="287883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678" cy="2878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roid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