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BABC" w14:textId="77777777" w:rsidR="00F90267" w:rsidRDefault="00F90267">
      <w:pPr>
        <w:pStyle w:val="Heading3"/>
        <w:shd w:val="clear" w:color="auto" w:fill="F4F7FA"/>
        <w:spacing w:before="0" w:after="0" w:afterAutospacing="0"/>
        <w:jc w:val="center"/>
        <w:divId w:val="555899539"/>
        <w:rPr>
          <w:rFonts w:ascii="Calibri" w:eastAsia="Times New Roman" w:hAnsi="Calibri" w:cs="Calibri"/>
          <w:color w:val="003366"/>
        </w:rPr>
      </w:pPr>
      <w:r>
        <w:rPr>
          <w:rFonts w:ascii="Calibri" w:eastAsia="Times New Roman" w:hAnsi="Calibri" w:cs="Calibri"/>
          <w:color w:val="003366"/>
        </w:rPr>
        <w:t>Pimpri-Chinchwad Education Trust's</w:t>
      </w:r>
    </w:p>
    <w:p w14:paraId="6D3D79F0" w14:textId="77777777" w:rsidR="00F90267" w:rsidRDefault="00F90267">
      <w:pPr>
        <w:pStyle w:val="Heading1"/>
        <w:shd w:val="clear" w:color="auto" w:fill="F4F7FA"/>
        <w:spacing w:before="75" w:beforeAutospacing="0"/>
        <w:divId w:val="555899539"/>
        <w:rPr>
          <w:rFonts w:ascii="Calibri" w:eastAsia="Times New Roman" w:hAnsi="Calibri" w:cs="Calibri"/>
        </w:rPr>
      </w:pPr>
      <w:r>
        <w:rPr>
          <w:rFonts w:ascii="Calibri" w:eastAsia="Times New Roman" w:hAnsi="Calibri" w:cs="Calibri"/>
        </w:rPr>
        <w:t>Pimpri-Chinchwad College of Engineering</w:t>
      </w:r>
    </w:p>
    <w:p w14:paraId="6A7BDC81" w14:textId="77777777" w:rsidR="00F90267" w:rsidRDefault="00F90267">
      <w:pPr>
        <w:pStyle w:val="NormalWeb"/>
        <w:shd w:val="clear" w:color="auto" w:fill="F4F7FA"/>
        <w:spacing w:before="0" w:beforeAutospacing="0" w:after="0" w:afterAutospacing="0"/>
        <w:jc w:val="center"/>
        <w:divId w:val="555899539"/>
        <w:rPr>
          <w:rFonts w:ascii="Calibri" w:hAnsi="Calibri" w:cs="Calibri"/>
          <w:i/>
          <w:iCs/>
          <w:color w:val="1A1A1A"/>
        </w:rPr>
      </w:pPr>
      <w:r>
        <w:rPr>
          <w:rFonts w:ascii="Calibri" w:hAnsi="Calibri" w:cs="Calibri"/>
          <w:i/>
          <w:iCs/>
          <w:color w:val="1A1A1A"/>
        </w:rPr>
        <w:t>(An Autonomous Institute)</w:t>
      </w:r>
    </w:p>
    <w:p w14:paraId="2CC7257E" w14:textId="77777777" w:rsidR="00F90267" w:rsidRDefault="00F90267">
      <w:pPr>
        <w:pStyle w:val="NormalWeb"/>
        <w:shd w:val="clear" w:color="auto" w:fill="F4F7FA"/>
        <w:spacing w:before="45" w:beforeAutospacing="0" w:after="45" w:afterAutospacing="0"/>
        <w:jc w:val="center"/>
        <w:divId w:val="555899539"/>
        <w:rPr>
          <w:rFonts w:ascii="Calibri" w:hAnsi="Calibri" w:cs="Calibri"/>
          <w:color w:val="1A1A1A"/>
          <w:sz w:val="18"/>
          <w:szCs w:val="18"/>
        </w:rPr>
      </w:pPr>
      <w:r>
        <w:rPr>
          <w:rFonts w:ascii="Calibri" w:hAnsi="Calibri" w:cs="Calibri"/>
          <w:color w:val="1A1A1A"/>
          <w:sz w:val="18"/>
          <w:szCs w:val="18"/>
        </w:rPr>
        <w:t>Affiliated to Savitribai Phule Pune University (SPPU) | ISO 21001:2018 Certified by TUV</w:t>
      </w:r>
    </w:p>
    <w:p w14:paraId="6EF62A70" w14:textId="77777777" w:rsidR="00F90267" w:rsidRDefault="00F90267">
      <w:pPr>
        <w:shd w:val="clear" w:color="auto" w:fill="F4F7FA"/>
        <w:jc w:val="center"/>
        <w:divId w:val="555899539"/>
        <w:rPr>
          <w:rFonts w:ascii="Calibri" w:eastAsia="Times New Roman" w:hAnsi="Calibri" w:cs="Calibri"/>
          <w:color w:val="1A1A1A"/>
        </w:rPr>
      </w:pPr>
      <w:r>
        <w:rPr>
          <w:rFonts w:ascii="Calibri" w:eastAsia="Times New Roman" w:hAnsi="Calibri" w:cs="Calibri"/>
          <w:color w:val="1A1A1A"/>
        </w:rPr>
        <w:pict w14:anchorId="4DD0AD14">
          <v:rect id="_x0000_i1025" style="width:0;height:1.5pt" o:hralign="center" o:hrstd="t" o:hr="t" fillcolor="#a0a0a0" stroked="f"/>
        </w:pict>
      </w:r>
    </w:p>
    <w:p w14:paraId="74C6F874" w14:textId="77777777" w:rsidR="00F90267" w:rsidRDefault="00F90267">
      <w:pPr>
        <w:pStyle w:val="Heading2"/>
        <w:pBdr>
          <w:bottom w:val="none" w:sz="0" w:space="0" w:color="auto"/>
        </w:pBdr>
        <w:shd w:val="clear" w:color="auto" w:fill="F4F7FA"/>
        <w:spacing w:before="75" w:after="75" w:afterAutospacing="0"/>
        <w:jc w:val="center"/>
        <w:divId w:val="555899539"/>
        <w:rPr>
          <w:rFonts w:ascii="Calibri" w:eastAsia="Times New Roman" w:hAnsi="Calibri" w:cs="Calibri"/>
          <w:color w:val="003366"/>
        </w:rPr>
      </w:pPr>
      <w:r>
        <w:rPr>
          <w:rFonts w:ascii="Calibri" w:eastAsia="Times New Roman" w:hAnsi="Calibri" w:cs="Calibri"/>
          <w:color w:val="003366"/>
        </w:rPr>
        <w:t>Assignment No. 2: Quick Sort</w:t>
      </w:r>
    </w:p>
    <w:p w14:paraId="10367E64" w14:textId="77777777" w:rsidR="00F90267" w:rsidRDefault="00F90267">
      <w:pPr>
        <w:pStyle w:val="NormalWeb"/>
        <w:shd w:val="clear" w:color="auto" w:fill="EEF4FB"/>
        <w:spacing w:before="45" w:beforeAutospacing="0" w:after="45" w:afterAutospacing="0"/>
        <w:divId w:val="1439838459"/>
        <w:rPr>
          <w:rFonts w:ascii="Calibri" w:hAnsi="Calibri" w:cs="Calibri"/>
          <w:b/>
          <w:bCs/>
          <w:color w:val="1A1A1A"/>
        </w:rPr>
      </w:pPr>
      <w:r>
        <w:rPr>
          <w:rStyle w:val="Strong"/>
          <w:rFonts w:ascii="Calibri" w:hAnsi="Calibri" w:cs="Calibri"/>
          <w:color w:val="1A1A1A"/>
        </w:rPr>
        <w:t>Name:</w:t>
      </w:r>
      <w:r>
        <w:rPr>
          <w:rFonts w:ascii="Calibri" w:hAnsi="Calibri" w:cs="Calibri"/>
          <w:b/>
          <w:bCs/>
          <w:color w:val="1A1A1A"/>
        </w:rPr>
        <w:t xml:space="preserve"> Harshit Pandita</w:t>
      </w:r>
    </w:p>
    <w:p w14:paraId="159B8CBC" w14:textId="77777777" w:rsidR="00F90267" w:rsidRDefault="00F90267">
      <w:pPr>
        <w:pStyle w:val="NormalWeb"/>
        <w:shd w:val="clear" w:color="auto" w:fill="EEF4FB"/>
        <w:spacing w:before="45" w:beforeAutospacing="0" w:after="45" w:afterAutospacing="0"/>
        <w:divId w:val="1439838459"/>
        <w:rPr>
          <w:rFonts w:ascii="Calibri" w:hAnsi="Calibri" w:cs="Calibri"/>
          <w:b/>
          <w:bCs/>
          <w:color w:val="1A1A1A"/>
        </w:rPr>
      </w:pPr>
      <w:r>
        <w:rPr>
          <w:rStyle w:val="Strong"/>
          <w:rFonts w:ascii="Calibri" w:hAnsi="Calibri" w:cs="Calibri"/>
          <w:color w:val="1A1A1A"/>
        </w:rPr>
        <w:t>PRN:</w:t>
      </w:r>
      <w:r>
        <w:rPr>
          <w:rFonts w:ascii="Calibri" w:hAnsi="Calibri" w:cs="Calibri"/>
          <w:b/>
          <w:bCs/>
          <w:color w:val="1A1A1A"/>
        </w:rPr>
        <w:t xml:space="preserve"> 124B1F017</w:t>
      </w:r>
    </w:p>
    <w:p w14:paraId="0B72C9F0" w14:textId="77777777" w:rsidR="00F90267" w:rsidRDefault="00F90267">
      <w:pPr>
        <w:pStyle w:val="NormalWeb"/>
        <w:shd w:val="clear" w:color="auto" w:fill="EEF4FB"/>
        <w:spacing w:before="45" w:beforeAutospacing="0" w:after="45" w:afterAutospacing="0"/>
        <w:divId w:val="1439838459"/>
        <w:rPr>
          <w:rFonts w:ascii="Calibri" w:hAnsi="Calibri" w:cs="Calibri"/>
          <w:b/>
          <w:bCs/>
          <w:color w:val="1A1A1A"/>
        </w:rPr>
      </w:pPr>
      <w:r>
        <w:rPr>
          <w:rStyle w:val="Strong"/>
          <w:rFonts w:ascii="Calibri" w:hAnsi="Calibri" w:cs="Calibri"/>
          <w:color w:val="1A1A1A"/>
        </w:rPr>
        <w:t>Subject:</w:t>
      </w:r>
      <w:r>
        <w:rPr>
          <w:rFonts w:ascii="Calibri" w:hAnsi="Calibri" w:cs="Calibri"/>
          <w:b/>
          <w:bCs/>
          <w:color w:val="1A1A1A"/>
        </w:rPr>
        <w:t xml:space="preserve"> Design and Analysis of Algorithms</w:t>
      </w:r>
    </w:p>
    <w:p w14:paraId="4DB9B429" w14:textId="77777777" w:rsidR="00F90267" w:rsidRDefault="00F90267">
      <w:pPr>
        <w:pStyle w:val="NormalWeb"/>
        <w:shd w:val="clear" w:color="auto" w:fill="EEF4FB"/>
        <w:spacing w:before="45" w:beforeAutospacing="0" w:after="45" w:afterAutospacing="0"/>
        <w:divId w:val="1439838459"/>
        <w:rPr>
          <w:rFonts w:ascii="Calibri" w:hAnsi="Calibri" w:cs="Calibri"/>
          <w:b/>
          <w:bCs/>
          <w:color w:val="1A1A1A"/>
        </w:rPr>
      </w:pPr>
      <w:r>
        <w:rPr>
          <w:rStyle w:val="Strong"/>
          <w:rFonts w:ascii="Calibri" w:hAnsi="Calibri" w:cs="Calibri"/>
          <w:color w:val="1A1A1A"/>
        </w:rPr>
        <w:t>Batch:</w:t>
      </w:r>
      <w:r>
        <w:rPr>
          <w:rFonts w:ascii="Calibri" w:hAnsi="Calibri" w:cs="Calibri"/>
          <w:b/>
          <w:bCs/>
          <w:color w:val="1A1A1A"/>
        </w:rPr>
        <w:t xml:space="preserve"> A1</w:t>
      </w:r>
    </w:p>
    <w:p w14:paraId="684156AB" w14:textId="77777777" w:rsidR="00F90267" w:rsidRDefault="00F90267">
      <w:pPr>
        <w:pStyle w:val="Heading2"/>
        <w:divId w:val="1128549756"/>
        <w:rPr>
          <w:rFonts w:ascii="Calibri" w:eastAsia="Times New Roman" w:hAnsi="Calibri" w:cs="Calibri"/>
        </w:rPr>
      </w:pPr>
      <w:r>
        <w:rPr>
          <w:rFonts w:ascii="Calibri" w:eastAsia="Times New Roman" w:hAnsi="Calibri" w:cs="Calibri"/>
        </w:rPr>
        <w:t>1. Problem Statement:</w:t>
      </w:r>
    </w:p>
    <w:p w14:paraId="2DA6CCCB" w14:textId="77777777" w:rsidR="00F90267" w:rsidRDefault="00F90267">
      <w:pPr>
        <w:pStyle w:val="NormalWeb"/>
        <w:divId w:val="1128549756"/>
        <w:rPr>
          <w:rFonts w:ascii="Calibri" w:hAnsi="Calibri" w:cs="Calibri"/>
          <w:color w:val="1A1A1A"/>
        </w:rPr>
      </w:pPr>
      <w:r>
        <w:rPr>
          <w:rFonts w:ascii="Calibri" w:hAnsi="Calibri" w:cs="Calibri"/>
          <w:color w:val="1A1A1A"/>
        </w:rPr>
        <w:t>Movie Recommendation System Optimization A popular OTT platform, StreamFlix, offers personalized recommendations by sorting movies based on user preferences, such as IMDB rating, release year, or watch time popularity. However, during peak hours, sorting large datasets slows down the system. As a backend engineer, you must:</w:t>
      </w:r>
    </w:p>
    <w:p w14:paraId="730B4615" w14:textId="77777777" w:rsidR="00F90267" w:rsidRDefault="00F90267">
      <w:pPr>
        <w:numPr>
          <w:ilvl w:val="0"/>
          <w:numId w:val="1"/>
        </w:numPr>
        <w:spacing w:before="100" w:beforeAutospacing="1" w:after="100" w:afterAutospacing="1"/>
        <w:divId w:val="1128549756"/>
        <w:rPr>
          <w:rFonts w:ascii="Calibri" w:eastAsia="Times New Roman" w:hAnsi="Calibri" w:cs="Calibri"/>
          <w:color w:val="1A1A1A"/>
        </w:rPr>
      </w:pPr>
      <w:r>
        <w:rPr>
          <w:rFonts w:ascii="Calibri" w:eastAsia="Times New Roman" w:hAnsi="Calibri" w:cs="Calibri"/>
          <w:color w:val="1A1A1A"/>
        </w:rPr>
        <w:t>Implement Quick sort to efficiently sort movies based on various user-selected parameters.</w:t>
      </w:r>
    </w:p>
    <w:p w14:paraId="128C98A1" w14:textId="77777777" w:rsidR="00F90267" w:rsidRDefault="00F90267">
      <w:pPr>
        <w:numPr>
          <w:ilvl w:val="0"/>
          <w:numId w:val="1"/>
        </w:numPr>
        <w:spacing w:before="100" w:beforeAutospacing="1" w:after="100" w:afterAutospacing="1"/>
        <w:divId w:val="1128549756"/>
        <w:rPr>
          <w:rFonts w:ascii="Calibri" w:eastAsia="Times New Roman" w:hAnsi="Calibri" w:cs="Calibri"/>
          <w:color w:val="1A1A1A"/>
        </w:rPr>
      </w:pPr>
      <w:r>
        <w:rPr>
          <w:rFonts w:ascii="Calibri" w:eastAsia="Times New Roman" w:hAnsi="Calibri" w:cs="Calibri"/>
          <w:color w:val="1A1A1A"/>
        </w:rPr>
        <w:t>Handle large datasets containing of movies while maintaining fast response times.</w:t>
      </w:r>
    </w:p>
    <w:p w14:paraId="36C81BDA" w14:textId="77777777" w:rsidR="00F90267" w:rsidRDefault="00F90267">
      <w:pPr>
        <w:pStyle w:val="Heading2"/>
        <w:divId w:val="1128549756"/>
        <w:rPr>
          <w:rFonts w:ascii="Calibri" w:eastAsia="Times New Roman" w:hAnsi="Calibri" w:cs="Calibri"/>
        </w:rPr>
      </w:pPr>
      <w:r>
        <w:rPr>
          <w:rFonts w:ascii="Calibri" w:eastAsia="Times New Roman" w:hAnsi="Calibri" w:cs="Calibri"/>
        </w:rPr>
        <w:t>2. Course Objective:</w:t>
      </w:r>
    </w:p>
    <w:p w14:paraId="35E138FC" w14:textId="77777777" w:rsidR="00F90267" w:rsidRDefault="00F90267">
      <w:pPr>
        <w:pStyle w:val="NormalWeb"/>
        <w:divId w:val="1128549756"/>
        <w:rPr>
          <w:rFonts w:ascii="Calibri" w:hAnsi="Calibri" w:cs="Calibri"/>
          <w:color w:val="1A1A1A"/>
        </w:rPr>
      </w:pPr>
      <w:r>
        <w:rPr>
          <w:rFonts w:ascii="Calibri" w:hAnsi="Calibri" w:cs="Calibri"/>
          <w:color w:val="1A1A1A"/>
        </w:rPr>
        <w:t>2.1 To know the basics of computational complexity of various algorithms.</w:t>
      </w:r>
      <w:r>
        <w:rPr>
          <w:rFonts w:ascii="Calibri" w:hAnsi="Calibri" w:cs="Calibri"/>
          <w:color w:val="1A1A1A"/>
        </w:rPr>
        <w:br/>
        <w:t>2.2 To select appropriate algorithm design strategies to solve real-world problems.</w:t>
      </w:r>
    </w:p>
    <w:p w14:paraId="1C53FDA1" w14:textId="77777777" w:rsidR="00F90267" w:rsidRDefault="00F90267">
      <w:pPr>
        <w:pStyle w:val="Heading2"/>
        <w:divId w:val="1128549756"/>
        <w:rPr>
          <w:rFonts w:ascii="Calibri" w:eastAsia="Times New Roman" w:hAnsi="Calibri" w:cs="Calibri"/>
        </w:rPr>
      </w:pPr>
      <w:r>
        <w:rPr>
          <w:rFonts w:ascii="Calibri" w:eastAsia="Times New Roman" w:hAnsi="Calibri" w:cs="Calibri"/>
        </w:rPr>
        <w:t>3. Course Outcome:</w:t>
      </w:r>
    </w:p>
    <w:p w14:paraId="5D35DA69" w14:textId="77777777" w:rsidR="00F90267" w:rsidRDefault="00F90267">
      <w:pPr>
        <w:pStyle w:val="NormalWeb"/>
        <w:divId w:val="1128549756"/>
        <w:rPr>
          <w:rFonts w:ascii="Calibri" w:hAnsi="Calibri" w:cs="Calibri"/>
          <w:color w:val="1A1A1A"/>
        </w:rPr>
      </w:pPr>
      <w:r>
        <w:rPr>
          <w:rFonts w:ascii="Calibri" w:hAnsi="Calibri" w:cs="Calibri"/>
          <w:color w:val="1A1A1A"/>
        </w:rPr>
        <w:t>3.1 Analyze the asymptotic performance of algorithms.</w:t>
      </w:r>
      <w:r>
        <w:rPr>
          <w:rFonts w:ascii="Calibri" w:hAnsi="Calibri" w:cs="Calibri"/>
          <w:color w:val="1A1A1A"/>
        </w:rPr>
        <w:br/>
        <w:t>3.2 Solve computational problems by applying suitable paradigms of Divide and Conquer or Greedy methodologies.</w:t>
      </w:r>
    </w:p>
    <w:p w14:paraId="7608CE93" w14:textId="77777777" w:rsidR="00F90267" w:rsidRDefault="00F90267">
      <w:pPr>
        <w:pStyle w:val="Heading2"/>
        <w:divId w:val="1128549756"/>
        <w:rPr>
          <w:rFonts w:ascii="Calibri" w:eastAsia="Times New Roman" w:hAnsi="Calibri" w:cs="Calibri"/>
        </w:rPr>
      </w:pPr>
      <w:r>
        <w:rPr>
          <w:rFonts w:ascii="Calibri" w:eastAsia="Times New Roman" w:hAnsi="Calibri" w:cs="Calibri"/>
        </w:rPr>
        <w:t>4. Theory:</w:t>
      </w:r>
    </w:p>
    <w:p w14:paraId="4AE9D4D6" w14:textId="77777777" w:rsidR="00F90267" w:rsidRDefault="00F90267">
      <w:pPr>
        <w:pStyle w:val="NormalWeb"/>
        <w:divId w:val="1128549756"/>
        <w:rPr>
          <w:rFonts w:ascii="Calibri" w:hAnsi="Calibri" w:cs="Calibri"/>
          <w:color w:val="1A1A1A"/>
        </w:rPr>
      </w:pPr>
      <w:r>
        <w:rPr>
          <w:rFonts w:ascii="Calibri" w:hAnsi="Calibri" w:cs="Calibri"/>
          <w:color w:val="1A1A1A"/>
        </w:rPr>
        <w:lastRenderedPageBreak/>
        <w:t>Quick Sort is one of the most widely used sorting algorithms because of its efficiency, simplicity in concept, and adaptability. It is based on the divide-and-conquer paradigm, which makes it highly effective in sorting large datasets. Unlike some other sorting algorithms, Quick Sort is an in-place algorithm, meaning it requires very little extra memory, and it avoids the overhead of merging, as seen in Merge Sort.</w:t>
      </w:r>
    </w:p>
    <w:p w14:paraId="07970444" w14:textId="77777777" w:rsidR="00F90267" w:rsidRDefault="00F90267">
      <w:pPr>
        <w:pStyle w:val="NormalWeb"/>
        <w:divId w:val="1128549756"/>
        <w:rPr>
          <w:rFonts w:ascii="Calibri" w:hAnsi="Calibri" w:cs="Calibri"/>
          <w:color w:val="1A1A1A"/>
        </w:rPr>
      </w:pPr>
      <w:r>
        <w:rPr>
          <w:rFonts w:ascii="Calibri" w:hAnsi="Calibri" w:cs="Calibri"/>
          <w:color w:val="1A1A1A"/>
        </w:rPr>
        <w:t>The working of Quick Sort can be explained in three major steps:</w:t>
      </w:r>
    </w:p>
    <w:p w14:paraId="478B551B" w14:textId="77777777" w:rsidR="00F90267" w:rsidRDefault="00F90267">
      <w:pPr>
        <w:numPr>
          <w:ilvl w:val="0"/>
          <w:numId w:val="2"/>
        </w:numPr>
        <w:spacing w:before="100" w:beforeAutospacing="1" w:after="100" w:afterAutospacing="1"/>
        <w:divId w:val="1128549756"/>
        <w:rPr>
          <w:rFonts w:ascii="Calibri" w:eastAsia="Times New Roman" w:hAnsi="Calibri" w:cs="Calibri"/>
          <w:color w:val="1A1A1A"/>
        </w:rPr>
      </w:pPr>
      <w:r>
        <w:rPr>
          <w:rStyle w:val="Strong"/>
          <w:rFonts w:ascii="Calibri" w:eastAsia="Times New Roman" w:hAnsi="Calibri" w:cs="Calibri"/>
          <w:color w:val="1A1A1A"/>
        </w:rPr>
        <w:t>Divide:</w:t>
      </w:r>
      <w:r>
        <w:rPr>
          <w:rFonts w:ascii="Calibri" w:eastAsia="Times New Roman" w:hAnsi="Calibri" w:cs="Calibri"/>
          <w:color w:val="1A1A1A"/>
        </w:rPr>
        <w:t xml:space="preserve"> </w:t>
      </w:r>
      <w:r>
        <w:rPr>
          <w:rFonts w:ascii="Calibri" w:eastAsia="Times New Roman" w:hAnsi="Calibri" w:cs="Calibri"/>
          <w:color w:val="1A1A1A"/>
        </w:rPr>
        <w:t>A pivot element is selected from the array. The choice of pivot can significantly affect performance. Common strategies include choosing the last element, the first element, a random element, or using the median-of-three method (the median of the first, middle, and last elements).</w:t>
      </w:r>
    </w:p>
    <w:p w14:paraId="474CD3AF" w14:textId="77777777" w:rsidR="00F90267" w:rsidRDefault="00F90267">
      <w:pPr>
        <w:numPr>
          <w:ilvl w:val="0"/>
          <w:numId w:val="2"/>
        </w:numPr>
        <w:spacing w:before="100" w:beforeAutospacing="1" w:after="100" w:afterAutospacing="1"/>
        <w:divId w:val="1128549756"/>
        <w:rPr>
          <w:rFonts w:ascii="Calibri" w:eastAsia="Times New Roman" w:hAnsi="Calibri" w:cs="Calibri"/>
          <w:color w:val="1A1A1A"/>
        </w:rPr>
      </w:pPr>
      <w:r>
        <w:rPr>
          <w:rStyle w:val="Strong"/>
          <w:rFonts w:ascii="Calibri" w:eastAsia="Times New Roman" w:hAnsi="Calibri" w:cs="Calibri"/>
          <w:color w:val="1A1A1A"/>
        </w:rPr>
        <w:t>Partition:</w:t>
      </w:r>
      <w:r>
        <w:rPr>
          <w:rFonts w:ascii="Calibri" w:eastAsia="Times New Roman" w:hAnsi="Calibri" w:cs="Calibri"/>
          <w:color w:val="1A1A1A"/>
        </w:rPr>
        <w:t xml:space="preserve"> The array is rearranged so that all elements smaller than the pivot are placed to its left and all elements larger are placed to its right. The pivot itself is placed in its correct sorted position.</w:t>
      </w:r>
    </w:p>
    <w:p w14:paraId="6961C979" w14:textId="77777777" w:rsidR="00F90267" w:rsidRDefault="00F90267">
      <w:pPr>
        <w:numPr>
          <w:ilvl w:val="0"/>
          <w:numId w:val="2"/>
        </w:numPr>
        <w:spacing w:before="100" w:beforeAutospacing="1" w:after="100" w:afterAutospacing="1"/>
        <w:divId w:val="1128549756"/>
        <w:rPr>
          <w:rFonts w:ascii="Calibri" w:eastAsia="Times New Roman" w:hAnsi="Calibri" w:cs="Calibri"/>
          <w:color w:val="1A1A1A"/>
        </w:rPr>
      </w:pPr>
      <w:r>
        <w:rPr>
          <w:rStyle w:val="Strong"/>
          <w:rFonts w:ascii="Calibri" w:eastAsia="Times New Roman" w:hAnsi="Calibri" w:cs="Calibri"/>
          <w:color w:val="1A1A1A"/>
        </w:rPr>
        <w:t>Conquer:</w:t>
      </w:r>
      <w:r>
        <w:rPr>
          <w:rFonts w:ascii="Calibri" w:eastAsia="Times New Roman" w:hAnsi="Calibri" w:cs="Calibri"/>
          <w:color w:val="1A1A1A"/>
        </w:rPr>
        <w:t xml:space="preserve"> </w:t>
      </w:r>
      <w:r>
        <w:rPr>
          <w:rFonts w:ascii="Calibri" w:eastAsia="Times New Roman" w:hAnsi="Calibri" w:cs="Calibri"/>
          <w:color w:val="1A1A1A"/>
        </w:rPr>
        <w:t>The same process is applied recursively to the left and right subarrays created by the partition step.</w:t>
      </w:r>
    </w:p>
    <w:p w14:paraId="677B0C2F" w14:textId="77777777" w:rsidR="00F90267" w:rsidRDefault="00F90267">
      <w:pPr>
        <w:pStyle w:val="NormalWeb"/>
        <w:divId w:val="1128549756"/>
        <w:rPr>
          <w:rFonts w:ascii="Calibri" w:hAnsi="Calibri" w:cs="Calibri"/>
          <w:color w:val="1A1A1A"/>
        </w:rPr>
      </w:pPr>
      <w:r>
        <w:rPr>
          <w:rFonts w:ascii="Calibri" w:hAnsi="Calibri" w:cs="Calibri"/>
          <w:color w:val="1A1A1A"/>
        </w:rPr>
        <w:t>Unlike some other divide-and-conquer algorithms, Quick Sort does not require a separate combine step. Once all recursive calls complete, the array is already sorted due to the placement of pivots at each stage.</w:t>
      </w:r>
    </w:p>
    <w:p w14:paraId="768F501F" w14:textId="77777777" w:rsidR="00F90267" w:rsidRDefault="00F90267">
      <w:pPr>
        <w:pStyle w:val="NormalWeb"/>
        <w:divId w:val="1128549756"/>
        <w:rPr>
          <w:rFonts w:ascii="Calibri" w:hAnsi="Calibri" w:cs="Calibri"/>
          <w:color w:val="1A1A1A"/>
        </w:rPr>
      </w:pPr>
      <w:r>
        <w:rPr>
          <w:rFonts w:ascii="Calibri" w:hAnsi="Calibri" w:cs="Calibri"/>
          <w:color w:val="1A1A1A"/>
        </w:rPr>
        <w:t>The efficiency of Quick Sort lies in its average-case time complexity of O(n log n), which makes it suitable for a wide range of applications. However, in the worst case—when the pivot selection is poor and the partitioning is unbalanced—its performance can degrade to O(n²). To minimize the likelihood of this scenario, several optimizations are often applied:</w:t>
      </w:r>
    </w:p>
    <w:p w14:paraId="7301A86C" w14:textId="77777777" w:rsidR="00F90267" w:rsidRDefault="00F90267">
      <w:pPr>
        <w:pStyle w:val="NormalWeb"/>
        <w:divId w:val="1128549756"/>
        <w:rPr>
          <w:rFonts w:ascii="Calibri" w:hAnsi="Calibri" w:cs="Calibri"/>
          <w:color w:val="1A1A1A"/>
        </w:rPr>
      </w:pPr>
      <w:r>
        <w:rPr>
          <w:rFonts w:ascii="Calibri" w:hAnsi="Calibri" w:cs="Calibri"/>
          <w:color w:val="1A1A1A"/>
        </w:rPr>
        <w:t>Random Pivot Selection: Choosing a random pivot reduces the chance of encountering consistently unbalanced partitions.</w:t>
      </w:r>
    </w:p>
    <w:p w14:paraId="21A73E7B" w14:textId="77777777" w:rsidR="00F90267" w:rsidRDefault="00F90267">
      <w:pPr>
        <w:numPr>
          <w:ilvl w:val="0"/>
          <w:numId w:val="3"/>
        </w:numPr>
        <w:spacing w:before="100" w:beforeAutospacing="1" w:after="100" w:afterAutospacing="1"/>
        <w:divId w:val="1128549756"/>
        <w:rPr>
          <w:rFonts w:ascii="Calibri" w:eastAsia="Times New Roman" w:hAnsi="Calibri" w:cs="Calibri"/>
          <w:color w:val="1A1A1A"/>
        </w:rPr>
      </w:pPr>
      <w:r>
        <w:rPr>
          <w:rStyle w:val="Strong"/>
          <w:rFonts w:ascii="Calibri" w:eastAsia="Times New Roman" w:hAnsi="Calibri" w:cs="Calibri"/>
          <w:color w:val="1A1A1A"/>
        </w:rPr>
        <w:t>Median-of-Three Method:</w:t>
      </w:r>
      <w:r>
        <w:rPr>
          <w:rFonts w:ascii="Calibri" w:eastAsia="Times New Roman" w:hAnsi="Calibri" w:cs="Calibri"/>
          <w:color w:val="1A1A1A"/>
        </w:rPr>
        <w:t xml:space="preserve"> </w:t>
      </w:r>
      <w:r>
        <w:rPr>
          <w:rFonts w:ascii="Calibri" w:eastAsia="Times New Roman" w:hAnsi="Calibri" w:cs="Calibri"/>
          <w:color w:val="1A1A1A"/>
        </w:rPr>
        <w:t>Using the median of the first, middle, and last elements as the pivot leads to more balanced partitions in practice.</w:t>
      </w:r>
    </w:p>
    <w:p w14:paraId="2814C948" w14:textId="77777777" w:rsidR="00F90267" w:rsidRDefault="00F90267">
      <w:pPr>
        <w:numPr>
          <w:ilvl w:val="0"/>
          <w:numId w:val="3"/>
        </w:numPr>
        <w:spacing w:before="100" w:beforeAutospacing="1" w:after="100" w:afterAutospacing="1"/>
        <w:divId w:val="1128549756"/>
        <w:rPr>
          <w:rFonts w:ascii="Calibri" w:eastAsia="Times New Roman" w:hAnsi="Calibri" w:cs="Calibri"/>
          <w:color w:val="1A1A1A"/>
        </w:rPr>
      </w:pPr>
      <w:r>
        <w:rPr>
          <w:rStyle w:val="Strong"/>
          <w:rFonts w:ascii="Calibri" w:eastAsia="Times New Roman" w:hAnsi="Calibri" w:cs="Calibri"/>
          <w:color w:val="1A1A1A"/>
        </w:rPr>
        <w:t>Tail Recursion Elimination:</w:t>
      </w:r>
      <w:r>
        <w:rPr>
          <w:rFonts w:ascii="Calibri" w:eastAsia="Times New Roman" w:hAnsi="Calibri" w:cs="Calibri"/>
          <w:color w:val="1A1A1A"/>
        </w:rPr>
        <w:t xml:space="preserve"> By converting the tail-recursive calls into iterative steps, the recursion depth can be reduced, improving space efficiency.</w:t>
      </w:r>
    </w:p>
    <w:p w14:paraId="407A8568" w14:textId="77777777" w:rsidR="00F90267" w:rsidRDefault="00F90267">
      <w:pPr>
        <w:numPr>
          <w:ilvl w:val="0"/>
          <w:numId w:val="3"/>
        </w:numPr>
        <w:spacing w:before="100" w:beforeAutospacing="1" w:after="100" w:afterAutospacing="1"/>
        <w:divId w:val="1128549756"/>
        <w:rPr>
          <w:rFonts w:ascii="Calibri" w:eastAsia="Times New Roman" w:hAnsi="Calibri" w:cs="Calibri"/>
          <w:color w:val="1A1A1A"/>
        </w:rPr>
      </w:pPr>
      <w:r>
        <w:rPr>
          <w:rStyle w:val="Strong"/>
          <w:rFonts w:ascii="Calibri" w:eastAsia="Times New Roman" w:hAnsi="Calibri" w:cs="Calibri"/>
          <w:color w:val="1A1A1A"/>
        </w:rPr>
        <w:t>Hybrid Approach:</w:t>
      </w:r>
      <w:r>
        <w:rPr>
          <w:rFonts w:ascii="Calibri" w:eastAsia="Times New Roman" w:hAnsi="Calibri" w:cs="Calibri"/>
          <w:color w:val="1A1A1A"/>
        </w:rPr>
        <w:t xml:space="preserve"> For small subarrays, switching from QuickSort to a simpler algorithm like Insertion Sort can improve performance since the overhead of recursion becomes significant for small input sizes.</w:t>
      </w:r>
    </w:p>
    <w:p w14:paraId="375CADBD" w14:textId="77777777" w:rsidR="00F90267" w:rsidRDefault="00F90267">
      <w:pPr>
        <w:pStyle w:val="Heading2"/>
        <w:divId w:val="1128549756"/>
        <w:rPr>
          <w:rFonts w:ascii="Calibri" w:eastAsia="Times New Roman" w:hAnsi="Calibri" w:cs="Calibri"/>
        </w:rPr>
      </w:pPr>
      <w:r>
        <w:rPr>
          <w:rFonts w:ascii="Calibri" w:eastAsia="Times New Roman" w:hAnsi="Calibri" w:cs="Calibri"/>
        </w:rPr>
        <w:t>5. Time and Space Complexity</w:t>
      </w:r>
    </w:p>
    <w:tbl>
      <w:tblPr>
        <w:tblW w:w="5000" w:type="pct"/>
        <w:tblCellMar>
          <w:top w:w="15" w:type="dxa"/>
          <w:left w:w="15" w:type="dxa"/>
          <w:bottom w:w="15" w:type="dxa"/>
          <w:right w:w="15" w:type="dxa"/>
        </w:tblCellMar>
        <w:tblLook w:val="04A0" w:firstRow="1" w:lastRow="0" w:firstColumn="1" w:lastColumn="0" w:noHBand="0" w:noVBand="1"/>
      </w:tblPr>
      <w:tblGrid>
        <w:gridCol w:w="2578"/>
        <w:gridCol w:w="2519"/>
        <w:gridCol w:w="3913"/>
      </w:tblGrid>
      <w:tr w:rsidR="00000000" w14:paraId="699C6863" w14:textId="77777777">
        <w:trPr>
          <w:divId w:val="1128549756"/>
        </w:trPr>
        <w:tc>
          <w:tcPr>
            <w:tcW w:w="0" w:type="auto"/>
            <w:tcBorders>
              <w:top w:val="single" w:sz="6" w:space="0" w:color="CCCCCC"/>
              <w:left w:val="single" w:sz="6" w:space="0" w:color="CCCCCC"/>
              <w:bottom w:val="single" w:sz="6" w:space="0" w:color="CCCCCC"/>
              <w:right w:val="single" w:sz="6" w:space="0" w:color="CCCCCC"/>
            </w:tcBorders>
            <w:shd w:val="clear" w:color="auto" w:fill="003366"/>
            <w:tcMar>
              <w:top w:w="150" w:type="dxa"/>
              <w:left w:w="150" w:type="dxa"/>
              <w:bottom w:w="150" w:type="dxa"/>
              <w:right w:w="150" w:type="dxa"/>
            </w:tcMar>
            <w:vAlign w:val="center"/>
            <w:hideMark/>
          </w:tcPr>
          <w:p w14:paraId="79820605" w14:textId="77777777" w:rsidR="00F90267" w:rsidRDefault="00F90267">
            <w:pPr>
              <w:spacing w:before="225" w:after="225"/>
              <w:rPr>
                <w:rFonts w:ascii="Calibri" w:eastAsia="Times New Roman" w:hAnsi="Calibri" w:cs="Calibri"/>
                <w:b/>
                <w:bCs/>
                <w:color w:val="FFFFFF"/>
              </w:rPr>
            </w:pPr>
            <w:r>
              <w:rPr>
                <w:rFonts w:ascii="Calibri" w:eastAsia="Times New Roman" w:hAnsi="Calibri" w:cs="Calibri"/>
                <w:b/>
                <w:bCs/>
                <w:color w:val="FFFFFF"/>
              </w:rPr>
              <w:lastRenderedPageBreak/>
              <w:t>Case</w:t>
            </w:r>
          </w:p>
        </w:tc>
        <w:tc>
          <w:tcPr>
            <w:tcW w:w="0" w:type="auto"/>
            <w:tcBorders>
              <w:top w:val="single" w:sz="6" w:space="0" w:color="CCCCCC"/>
              <w:left w:val="single" w:sz="6" w:space="0" w:color="CCCCCC"/>
              <w:bottom w:val="single" w:sz="6" w:space="0" w:color="CCCCCC"/>
              <w:right w:val="single" w:sz="6" w:space="0" w:color="CCCCCC"/>
            </w:tcBorders>
            <w:shd w:val="clear" w:color="auto" w:fill="003366"/>
            <w:tcMar>
              <w:top w:w="150" w:type="dxa"/>
              <w:left w:w="150" w:type="dxa"/>
              <w:bottom w:w="150" w:type="dxa"/>
              <w:right w:w="150" w:type="dxa"/>
            </w:tcMar>
            <w:vAlign w:val="center"/>
            <w:hideMark/>
          </w:tcPr>
          <w:p w14:paraId="0C2DF045" w14:textId="77777777" w:rsidR="00F90267" w:rsidRDefault="00F90267">
            <w:pPr>
              <w:spacing w:before="225" w:after="225"/>
              <w:rPr>
                <w:rFonts w:ascii="Calibri" w:eastAsia="Times New Roman" w:hAnsi="Calibri" w:cs="Calibri"/>
                <w:b/>
                <w:bCs/>
                <w:color w:val="FFFFFF"/>
              </w:rPr>
            </w:pPr>
            <w:r>
              <w:rPr>
                <w:rFonts w:ascii="Calibri" w:eastAsia="Times New Roman" w:hAnsi="Calibri" w:cs="Calibri"/>
                <w:b/>
                <w:bCs/>
                <w:color w:val="FFFFFF"/>
              </w:rPr>
              <w:t>Time Complexity</w:t>
            </w:r>
          </w:p>
        </w:tc>
        <w:tc>
          <w:tcPr>
            <w:tcW w:w="0" w:type="auto"/>
            <w:tcBorders>
              <w:top w:val="single" w:sz="6" w:space="0" w:color="CCCCCC"/>
              <w:left w:val="single" w:sz="6" w:space="0" w:color="CCCCCC"/>
              <w:bottom w:val="single" w:sz="6" w:space="0" w:color="CCCCCC"/>
              <w:right w:val="single" w:sz="6" w:space="0" w:color="CCCCCC"/>
            </w:tcBorders>
            <w:shd w:val="clear" w:color="auto" w:fill="003366"/>
            <w:tcMar>
              <w:top w:w="150" w:type="dxa"/>
              <w:left w:w="150" w:type="dxa"/>
              <w:bottom w:w="150" w:type="dxa"/>
              <w:right w:w="150" w:type="dxa"/>
            </w:tcMar>
            <w:vAlign w:val="center"/>
            <w:hideMark/>
          </w:tcPr>
          <w:p w14:paraId="596743AF" w14:textId="77777777" w:rsidR="00F90267" w:rsidRDefault="00F90267">
            <w:pPr>
              <w:spacing w:before="225" w:after="225"/>
              <w:rPr>
                <w:rFonts w:ascii="Calibri" w:eastAsia="Times New Roman" w:hAnsi="Calibri" w:cs="Calibri"/>
                <w:b/>
                <w:bCs/>
                <w:color w:val="FFFFFF"/>
              </w:rPr>
            </w:pPr>
            <w:r>
              <w:rPr>
                <w:rFonts w:ascii="Calibri" w:eastAsia="Times New Roman" w:hAnsi="Calibri" w:cs="Calibri"/>
                <w:b/>
                <w:bCs/>
                <w:color w:val="FFFFFF"/>
              </w:rPr>
              <w:t>Description</w:t>
            </w:r>
          </w:p>
        </w:tc>
      </w:tr>
      <w:tr w:rsidR="00000000" w14:paraId="07211E47" w14:textId="77777777">
        <w:trPr>
          <w:divId w:val="1128549756"/>
        </w:trPr>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05D99AC" w14:textId="77777777" w:rsidR="00F90267" w:rsidRDefault="00F90267">
            <w:pPr>
              <w:spacing w:before="225" w:after="225"/>
              <w:rPr>
                <w:rFonts w:ascii="Calibri" w:eastAsia="Times New Roman" w:hAnsi="Calibri" w:cs="Calibri"/>
                <w:color w:val="1A1A1A"/>
              </w:rPr>
            </w:pPr>
            <w:r>
              <w:rPr>
                <w:rFonts w:ascii="Calibri" w:eastAsia="Times New Roman" w:hAnsi="Calibri" w:cs="Calibri"/>
                <w:color w:val="1A1A1A"/>
              </w:rPr>
              <w:t>Best Case</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1DD310E" w14:textId="77777777" w:rsidR="00F90267" w:rsidRDefault="00F90267">
            <w:pPr>
              <w:spacing w:before="225" w:after="225"/>
              <w:rPr>
                <w:rFonts w:ascii="Calibri" w:eastAsia="Times New Roman" w:hAnsi="Calibri" w:cs="Calibri"/>
                <w:color w:val="1A1A1A"/>
              </w:rPr>
            </w:pPr>
            <w:r>
              <w:rPr>
                <w:rFonts w:ascii="Calibri" w:eastAsia="Times New Roman" w:hAnsi="Calibri" w:cs="Calibri"/>
                <w:color w:val="1A1A1A"/>
              </w:rPr>
              <w:t>O(n log n)</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DAFAA31" w14:textId="77777777" w:rsidR="00F90267" w:rsidRDefault="00F90267">
            <w:pPr>
              <w:spacing w:before="225" w:after="225"/>
              <w:rPr>
                <w:rFonts w:ascii="Calibri" w:eastAsia="Times New Roman" w:hAnsi="Calibri" w:cs="Calibri"/>
                <w:color w:val="1A1A1A"/>
              </w:rPr>
            </w:pPr>
            <w:r>
              <w:rPr>
                <w:rFonts w:ascii="Calibri" w:eastAsia="Times New Roman" w:hAnsi="Calibri" w:cs="Calibri"/>
                <w:color w:val="1A1A1A"/>
              </w:rPr>
              <w:t>Balanced partitions</w:t>
            </w:r>
          </w:p>
        </w:tc>
      </w:tr>
      <w:tr w:rsidR="00000000" w14:paraId="1640E48D" w14:textId="77777777">
        <w:trPr>
          <w:divId w:val="1128549756"/>
        </w:trPr>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C9342AB" w14:textId="77777777" w:rsidR="00F90267" w:rsidRDefault="00F90267">
            <w:pPr>
              <w:spacing w:before="225" w:after="225"/>
              <w:rPr>
                <w:rFonts w:ascii="Calibri" w:eastAsia="Times New Roman" w:hAnsi="Calibri" w:cs="Calibri"/>
                <w:color w:val="1A1A1A"/>
              </w:rPr>
            </w:pPr>
            <w:r>
              <w:rPr>
                <w:rFonts w:ascii="Calibri" w:eastAsia="Times New Roman" w:hAnsi="Calibri" w:cs="Calibri"/>
                <w:color w:val="1A1A1A"/>
              </w:rPr>
              <w:t>Average Case</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871486D" w14:textId="77777777" w:rsidR="00F90267" w:rsidRDefault="00F90267">
            <w:pPr>
              <w:spacing w:before="225" w:after="225"/>
              <w:rPr>
                <w:rFonts w:ascii="Calibri" w:eastAsia="Times New Roman" w:hAnsi="Calibri" w:cs="Calibri"/>
                <w:color w:val="1A1A1A"/>
              </w:rPr>
            </w:pPr>
            <w:r>
              <w:rPr>
                <w:rFonts w:ascii="Calibri" w:eastAsia="Times New Roman" w:hAnsi="Calibri" w:cs="Calibri"/>
                <w:color w:val="1A1A1A"/>
              </w:rPr>
              <w:t>O(n log n)</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CF4612E" w14:textId="77777777" w:rsidR="00F90267" w:rsidRDefault="00F90267">
            <w:pPr>
              <w:spacing w:before="225" w:after="225"/>
              <w:rPr>
                <w:rFonts w:ascii="Calibri" w:eastAsia="Times New Roman" w:hAnsi="Calibri" w:cs="Calibri"/>
                <w:color w:val="1A1A1A"/>
              </w:rPr>
            </w:pPr>
            <w:r>
              <w:rPr>
                <w:rFonts w:ascii="Calibri" w:eastAsia="Times New Roman" w:hAnsi="Calibri" w:cs="Calibri"/>
                <w:color w:val="1A1A1A"/>
              </w:rPr>
              <w:t>Typical for random input</w:t>
            </w:r>
          </w:p>
        </w:tc>
      </w:tr>
      <w:tr w:rsidR="00000000" w14:paraId="6DD5219A" w14:textId="77777777">
        <w:trPr>
          <w:divId w:val="1128549756"/>
        </w:trPr>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28CA999" w14:textId="77777777" w:rsidR="00F90267" w:rsidRDefault="00F90267">
            <w:pPr>
              <w:spacing w:before="225" w:after="225"/>
              <w:rPr>
                <w:rFonts w:ascii="Calibri" w:eastAsia="Times New Roman" w:hAnsi="Calibri" w:cs="Calibri"/>
                <w:color w:val="1A1A1A"/>
              </w:rPr>
            </w:pPr>
            <w:r>
              <w:rPr>
                <w:rFonts w:ascii="Calibri" w:eastAsia="Times New Roman" w:hAnsi="Calibri" w:cs="Calibri"/>
                <w:color w:val="1A1A1A"/>
              </w:rPr>
              <w:t>Worst Case</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9532B25" w14:textId="77777777" w:rsidR="00F90267" w:rsidRDefault="00F90267">
            <w:pPr>
              <w:spacing w:before="225" w:after="225"/>
              <w:rPr>
                <w:rFonts w:ascii="Calibri" w:eastAsia="Times New Roman" w:hAnsi="Calibri" w:cs="Calibri"/>
                <w:color w:val="1A1A1A"/>
              </w:rPr>
            </w:pPr>
            <w:r>
              <w:rPr>
                <w:rFonts w:ascii="Calibri" w:eastAsia="Times New Roman" w:hAnsi="Calibri" w:cs="Calibri"/>
                <w:color w:val="1A1A1A"/>
              </w:rPr>
              <w:t>O(n²)</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6AB1F1C" w14:textId="77777777" w:rsidR="00F90267" w:rsidRDefault="00F90267">
            <w:pPr>
              <w:spacing w:before="225" w:after="225"/>
              <w:rPr>
                <w:rFonts w:ascii="Calibri" w:eastAsia="Times New Roman" w:hAnsi="Calibri" w:cs="Calibri"/>
                <w:color w:val="1A1A1A"/>
              </w:rPr>
            </w:pPr>
            <w:r>
              <w:rPr>
                <w:rFonts w:ascii="Calibri" w:eastAsia="Times New Roman" w:hAnsi="Calibri" w:cs="Calibri"/>
                <w:color w:val="1A1A1A"/>
              </w:rPr>
              <w:t>When pivot is poorly chosen</w:t>
            </w:r>
          </w:p>
        </w:tc>
      </w:tr>
      <w:tr w:rsidR="00000000" w14:paraId="1766338A" w14:textId="77777777">
        <w:trPr>
          <w:divId w:val="1128549756"/>
        </w:trPr>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4770623" w14:textId="77777777" w:rsidR="00F90267" w:rsidRDefault="00F90267">
            <w:pPr>
              <w:spacing w:before="225" w:after="225"/>
              <w:rPr>
                <w:rFonts w:ascii="Calibri" w:eastAsia="Times New Roman" w:hAnsi="Calibri" w:cs="Calibri"/>
                <w:color w:val="1A1A1A"/>
              </w:rPr>
            </w:pPr>
            <w:r>
              <w:rPr>
                <w:rFonts w:ascii="Calibri" w:eastAsia="Times New Roman" w:hAnsi="Calibri" w:cs="Calibri"/>
                <w:color w:val="1A1A1A"/>
              </w:rPr>
              <w:t>Space Complexity</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533237E" w14:textId="77777777" w:rsidR="00F90267" w:rsidRDefault="00F90267">
            <w:pPr>
              <w:spacing w:before="225" w:after="225"/>
              <w:rPr>
                <w:rFonts w:ascii="Calibri" w:eastAsia="Times New Roman" w:hAnsi="Calibri" w:cs="Calibri"/>
                <w:color w:val="1A1A1A"/>
              </w:rPr>
            </w:pPr>
            <w:r>
              <w:rPr>
                <w:rFonts w:ascii="Calibri" w:eastAsia="Times New Roman" w:hAnsi="Calibri" w:cs="Calibri"/>
                <w:color w:val="1A1A1A"/>
              </w:rPr>
              <w:t>O(n log n)</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5E543C9" w14:textId="77777777" w:rsidR="00F90267" w:rsidRDefault="00F90267">
            <w:pPr>
              <w:spacing w:before="225" w:after="225"/>
              <w:rPr>
                <w:rFonts w:ascii="Calibri" w:eastAsia="Times New Roman" w:hAnsi="Calibri" w:cs="Calibri"/>
                <w:color w:val="1A1A1A"/>
              </w:rPr>
            </w:pPr>
            <w:r>
              <w:rPr>
                <w:rFonts w:ascii="Calibri" w:eastAsia="Times New Roman" w:hAnsi="Calibri" w:cs="Calibri"/>
                <w:color w:val="1A1A1A"/>
              </w:rPr>
              <w:t>For recursive stack calls</w:t>
            </w:r>
          </w:p>
        </w:tc>
      </w:tr>
    </w:tbl>
    <w:p w14:paraId="46D3ED7B" w14:textId="77777777" w:rsidR="00F90267" w:rsidRDefault="00F90267">
      <w:pPr>
        <w:pStyle w:val="Heading2"/>
        <w:ind w:left="600" w:right="600"/>
        <w:divId w:val="1128549756"/>
        <w:rPr>
          <w:rFonts w:ascii="Calibri" w:eastAsia="Times New Roman" w:hAnsi="Calibri" w:cs="Calibri"/>
        </w:rPr>
      </w:pPr>
      <w:r>
        <w:rPr>
          <w:rFonts w:ascii="Calibri" w:eastAsia="Times New Roman" w:hAnsi="Calibri" w:cs="Calibri"/>
        </w:rPr>
        <w:t>Quick Sort Algorithm</w:t>
      </w:r>
    </w:p>
    <w:p w14:paraId="4B4A51F0" w14:textId="77777777" w:rsidR="00F90267" w:rsidRDefault="00F90267">
      <w:pPr>
        <w:pStyle w:val="NormalWeb"/>
        <w:ind w:left="600" w:right="600"/>
        <w:divId w:val="1128549756"/>
        <w:rPr>
          <w:rFonts w:ascii="Calibri" w:hAnsi="Calibri" w:cs="Calibri"/>
          <w:color w:val="1A1A1A"/>
        </w:rPr>
      </w:pPr>
      <w:r>
        <w:rPr>
          <w:rFonts w:ascii="Calibri" w:hAnsi="Calibri" w:cs="Calibri"/>
          <w:color w:val="1A1A1A"/>
        </w:rPr>
        <w:t>i. Start with an unsorted array.</w:t>
      </w:r>
      <w:r>
        <w:rPr>
          <w:rFonts w:ascii="Calibri" w:hAnsi="Calibri" w:cs="Calibri"/>
          <w:color w:val="1A1A1A"/>
        </w:rPr>
        <w:br/>
        <w:t>ii. Choose a pivot element (last element, first element, random, or median-of-three).</w:t>
      </w:r>
      <w:r>
        <w:rPr>
          <w:rFonts w:ascii="Calibri" w:hAnsi="Calibri" w:cs="Calibri"/>
          <w:color w:val="1A1A1A"/>
        </w:rPr>
        <w:br/>
        <w:t>iii. Partition the array so that:</w:t>
      </w:r>
      <w:r>
        <w:rPr>
          <w:rFonts w:ascii="Calibri" w:hAnsi="Calibri" w:cs="Calibri"/>
          <w:color w:val="1A1A1A"/>
        </w:rPr>
        <w:br/>
        <w:t>iv. All elements smaller than the pivot are placed before it.</w:t>
      </w:r>
      <w:r>
        <w:rPr>
          <w:rFonts w:ascii="Calibri" w:hAnsi="Calibri" w:cs="Calibri"/>
          <w:color w:val="1A1A1A"/>
        </w:rPr>
        <w:br/>
      </w:r>
      <w:r>
        <w:rPr>
          <w:rFonts w:ascii="Calibri" w:hAnsi="Calibri" w:cs="Calibri"/>
          <w:color w:val="1A1A1A"/>
        </w:rPr>
        <w:t>v. All elements greater than the pivot are placed after it.</w:t>
      </w:r>
      <w:r>
        <w:rPr>
          <w:rFonts w:ascii="Calibri" w:hAnsi="Calibri" w:cs="Calibri"/>
          <w:color w:val="1A1A1A"/>
        </w:rPr>
        <w:br/>
        <w:t>vi. Place the pivot in its correct sorted position.</w:t>
      </w:r>
      <w:r>
        <w:rPr>
          <w:rFonts w:ascii="Calibri" w:hAnsi="Calibri" w:cs="Calibri"/>
          <w:color w:val="1A1A1A"/>
        </w:rPr>
        <w:br/>
        <w:t>vii. Recursively apply QuickSort on the left subarray and right subarray.</w:t>
      </w:r>
      <w:r>
        <w:rPr>
          <w:rFonts w:ascii="Calibri" w:hAnsi="Calibri" w:cs="Calibri"/>
          <w:color w:val="1A1A1A"/>
        </w:rPr>
        <w:br/>
        <w:t>viii. Continue until subarrays have size 0 or 1 (base case).</w:t>
      </w:r>
      <w:r>
        <w:rPr>
          <w:rFonts w:ascii="Calibri" w:hAnsi="Calibri" w:cs="Calibri"/>
          <w:color w:val="1A1A1A"/>
        </w:rPr>
        <w:br/>
        <w:t>ix. End when the entire array is sorted.</w:t>
      </w:r>
    </w:p>
    <w:p w14:paraId="7D363E3F" w14:textId="77777777" w:rsidR="00F90267" w:rsidRDefault="00F90267">
      <w:pPr>
        <w:pStyle w:val="Heading2"/>
        <w:ind w:left="600" w:right="600"/>
        <w:divId w:val="1128549756"/>
        <w:rPr>
          <w:rFonts w:ascii="Calibri" w:eastAsia="Times New Roman" w:hAnsi="Calibri" w:cs="Calibri"/>
        </w:rPr>
      </w:pPr>
      <w:r>
        <w:rPr>
          <w:rFonts w:ascii="Calibri" w:eastAsia="Times New Roman" w:hAnsi="Calibri" w:cs="Calibri"/>
        </w:rPr>
        <w:t>Pseudo Code for Quick Sort</w:t>
      </w:r>
    </w:p>
    <w:p w14:paraId="24FF03D4" w14:textId="77777777" w:rsidR="00F90267" w:rsidRDefault="00F90267">
      <w:pPr>
        <w:pStyle w:val="HTMLPreformatted"/>
        <w:ind w:left="600" w:right="600"/>
        <w:divId w:val="1128549756"/>
        <w:rPr>
          <w:color w:val="1A1A1A"/>
        </w:rPr>
      </w:pPr>
    </w:p>
    <w:p w14:paraId="6642A91D" w14:textId="77777777" w:rsidR="00F90267" w:rsidRDefault="00F90267">
      <w:pPr>
        <w:pStyle w:val="HTMLPreformatted"/>
        <w:ind w:left="600" w:right="600"/>
        <w:divId w:val="1128549756"/>
        <w:rPr>
          <w:color w:val="1A1A1A"/>
        </w:rPr>
      </w:pPr>
      <w:r>
        <w:rPr>
          <w:color w:val="1A1A1A"/>
        </w:rPr>
        <w:t>Procedure QUICK_SORT(arr, low, high):</w:t>
      </w:r>
    </w:p>
    <w:p w14:paraId="265EBA38" w14:textId="77777777" w:rsidR="00F90267" w:rsidRDefault="00F90267">
      <w:pPr>
        <w:pStyle w:val="HTMLPreformatted"/>
        <w:ind w:left="600" w:right="600"/>
        <w:divId w:val="1128549756"/>
        <w:rPr>
          <w:color w:val="1A1A1A"/>
        </w:rPr>
      </w:pPr>
      <w:r>
        <w:rPr>
          <w:color w:val="1A1A1A"/>
        </w:rPr>
        <w:t>if low &lt; high then</w:t>
      </w:r>
    </w:p>
    <w:p w14:paraId="1B1AB36A" w14:textId="77777777" w:rsidR="00F90267" w:rsidRDefault="00F90267">
      <w:pPr>
        <w:pStyle w:val="HTMLPreformatted"/>
        <w:ind w:left="600" w:right="600"/>
        <w:divId w:val="1128549756"/>
        <w:rPr>
          <w:color w:val="1A1A1A"/>
        </w:rPr>
      </w:pPr>
      <w:r>
        <w:rPr>
          <w:color w:val="1A1A1A"/>
        </w:rPr>
        <w:t xml:space="preserve">    pivotIndex </w:t>
      </w:r>
      <w:r>
        <w:rPr>
          <w:color w:val="1A1A1A"/>
        </w:rPr>
        <w:t>←</w:t>
      </w:r>
      <w:r>
        <w:rPr>
          <w:color w:val="1A1A1A"/>
        </w:rPr>
        <w:t xml:space="preserve"> PARTITION(arr, low, high)</w:t>
      </w:r>
    </w:p>
    <w:p w14:paraId="6A619E68" w14:textId="77777777" w:rsidR="00F90267" w:rsidRDefault="00F90267">
      <w:pPr>
        <w:pStyle w:val="HTMLPreformatted"/>
        <w:ind w:left="600" w:right="600"/>
        <w:divId w:val="1128549756"/>
        <w:rPr>
          <w:color w:val="1A1A1A"/>
        </w:rPr>
      </w:pPr>
      <w:r>
        <w:rPr>
          <w:color w:val="1A1A1A"/>
        </w:rPr>
        <w:t xml:space="preserve">    // Recursively sort elements before and after partition</w:t>
      </w:r>
    </w:p>
    <w:p w14:paraId="3E06DEC3" w14:textId="77777777" w:rsidR="00F90267" w:rsidRDefault="00F90267">
      <w:pPr>
        <w:pStyle w:val="HTMLPreformatted"/>
        <w:ind w:left="600" w:right="600"/>
        <w:divId w:val="1128549756"/>
        <w:rPr>
          <w:color w:val="1A1A1A"/>
        </w:rPr>
      </w:pPr>
      <w:r>
        <w:rPr>
          <w:color w:val="1A1A1A"/>
        </w:rPr>
        <w:t xml:space="preserve">    </w:t>
      </w:r>
      <w:r>
        <w:rPr>
          <w:color w:val="1A1A1A"/>
        </w:rPr>
        <w:t>QUICK_SORT(arr, low, pivotIndex - 1)</w:t>
      </w:r>
    </w:p>
    <w:p w14:paraId="289CB6A8" w14:textId="77777777" w:rsidR="00F90267" w:rsidRDefault="00F90267">
      <w:pPr>
        <w:pStyle w:val="HTMLPreformatted"/>
        <w:ind w:left="600" w:right="600"/>
        <w:divId w:val="1128549756"/>
        <w:rPr>
          <w:color w:val="1A1A1A"/>
        </w:rPr>
      </w:pPr>
      <w:r>
        <w:rPr>
          <w:color w:val="1A1A1A"/>
        </w:rPr>
        <w:t xml:space="preserve">    QUICK_SORT(arr, pivotIndex + 1, high)</w:t>
      </w:r>
    </w:p>
    <w:p w14:paraId="1F182060" w14:textId="77777777" w:rsidR="00F90267" w:rsidRDefault="00F90267">
      <w:pPr>
        <w:pStyle w:val="HTMLPreformatted"/>
        <w:ind w:left="600" w:right="600"/>
        <w:divId w:val="1128549756"/>
        <w:rPr>
          <w:color w:val="1A1A1A"/>
        </w:rPr>
      </w:pPr>
      <w:r>
        <w:rPr>
          <w:color w:val="1A1A1A"/>
        </w:rPr>
        <w:t>end if</w:t>
      </w:r>
    </w:p>
    <w:p w14:paraId="7B9ED871" w14:textId="77777777" w:rsidR="00F90267" w:rsidRDefault="00F90267">
      <w:pPr>
        <w:pStyle w:val="HTMLPreformatted"/>
        <w:ind w:left="600" w:right="600"/>
        <w:divId w:val="1128549756"/>
        <w:rPr>
          <w:color w:val="1A1A1A"/>
        </w:rPr>
      </w:pPr>
      <w:r>
        <w:rPr>
          <w:color w:val="1A1A1A"/>
        </w:rPr>
        <w:t>End Procedure</w:t>
      </w:r>
    </w:p>
    <w:p w14:paraId="17E25187" w14:textId="77777777" w:rsidR="00F90267" w:rsidRDefault="00F90267">
      <w:pPr>
        <w:pStyle w:val="HTMLPreformatted"/>
        <w:ind w:left="600" w:right="600"/>
        <w:divId w:val="1128549756"/>
        <w:rPr>
          <w:color w:val="1A1A1A"/>
        </w:rPr>
      </w:pPr>
    </w:p>
    <w:p w14:paraId="605E5FDD" w14:textId="77777777" w:rsidR="00F90267" w:rsidRDefault="00F90267">
      <w:pPr>
        <w:pStyle w:val="HTMLPreformatted"/>
        <w:ind w:left="600" w:right="600"/>
        <w:divId w:val="1128549756"/>
        <w:rPr>
          <w:color w:val="1A1A1A"/>
        </w:rPr>
      </w:pPr>
      <w:r>
        <w:rPr>
          <w:color w:val="1A1A1A"/>
        </w:rPr>
        <w:t>Procedure PARTITION(arr, low, high):</w:t>
      </w:r>
    </w:p>
    <w:p w14:paraId="1F90877D" w14:textId="77777777" w:rsidR="00F90267" w:rsidRDefault="00F90267">
      <w:pPr>
        <w:pStyle w:val="HTMLPreformatted"/>
        <w:ind w:left="600" w:right="600"/>
        <w:divId w:val="1128549756"/>
        <w:rPr>
          <w:color w:val="1A1A1A"/>
        </w:rPr>
      </w:pPr>
      <w:r>
        <w:rPr>
          <w:color w:val="1A1A1A"/>
        </w:rPr>
        <w:t xml:space="preserve">pivot </w:t>
      </w:r>
      <w:r>
        <w:rPr>
          <w:color w:val="1A1A1A"/>
        </w:rPr>
        <w:t>←</w:t>
      </w:r>
      <w:r>
        <w:rPr>
          <w:color w:val="1A1A1A"/>
        </w:rPr>
        <w:t xml:space="preserve"> arr[high] // choose last element as pivot</w:t>
      </w:r>
    </w:p>
    <w:p w14:paraId="06AA96F6" w14:textId="77777777" w:rsidR="00F90267" w:rsidRDefault="00F90267">
      <w:pPr>
        <w:pStyle w:val="HTMLPreformatted"/>
        <w:ind w:left="600" w:right="600"/>
        <w:divId w:val="1128549756"/>
        <w:rPr>
          <w:color w:val="1A1A1A"/>
        </w:rPr>
      </w:pPr>
      <w:r>
        <w:rPr>
          <w:color w:val="1A1A1A"/>
        </w:rPr>
        <w:t xml:space="preserve">i </w:t>
      </w:r>
      <w:r>
        <w:rPr>
          <w:color w:val="1A1A1A"/>
        </w:rPr>
        <w:t>←</w:t>
      </w:r>
      <w:r>
        <w:rPr>
          <w:color w:val="1A1A1A"/>
        </w:rPr>
        <w:t xml:space="preserve"> low - 1 // index of smaller element</w:t>
      </w:r>
    </w:p>
    <w:p w14:paraId="596E18F5" w14:textId="77777777" w:rsidR="00F90267" w:rsidRDefault="00F90267">
      <w:pPr>
        <w:pStyle w:val="HTMLPreformatted"/>
        <w:ind w:left="600" w:right="600"/>
        <w:divId w:val="1128549756"/>
        <w:rPr>
          <w:color w:val="1A1A1A"/>
        </w:rPr>
      </w:pPr>
      <w:r>
        <w:rPr>
          <w:color w:val="1A1A1A"/>
        </w:rPr>
        <w:t xml:space="preserve">for j </w:t>
      </w:r>
      <w:r>
        <w:rPr>
          <w:color w:val="1A1A1A"/>
        </w:rPr>
        <w:t>←</w:t>
      </w:r>
      <w:r>
        <w:rPr>
          <w:color w:val="1A1A1A"/>
        </w:rPr>
        <w:t xml:space="preserve"> low to high - 1 do</w:t>
      </w:r>
    </w:p>
    <w:p w14:paraId="6FC054AE" w14:textId="77777777" w:rsidR="00F90267" w:rsidRDefault="00F90267">
      <w:pPr>
        <w:pStyle w:val="HTMLPreformatted"/>
        <w:ind w:left="600" w:right="600"/>
        <w:divId w:val="1128549756"/>
        <w:rPr>
          <w:color w:val="1A1A1A"/>
        </w:rPr>
      </w:pPr>
      <w:r>
        <w:rPr>
          <w:color w:val="1A1A1A"/>
        </w:rPr>
        <w:t xml:space="preserve">    if arr[j] </w:t>
      </w:r>
      <w:r>
        <w:rPr>
          <w:color w:val="1A1A1A"/>
        </w:rPr>
        <w:t>≤</w:t>
      </w:r>
      <w:r>
        <w:rPr>
          <w:color w:val="1A1A1A"/>
        </w:rPr>
        <w:t xml:space="preserve"> pivot then</w:t>
      </w:r>
    </w:p>
    <w:p w14:paraId="407D83B5" w14:textId="77777777" w:rsidR="00F90267" w:rsidRDefault="00F90267">
      <w:pPr>
        <w:pStyle w:val="HTMLPreformatted"/>
        <w:ind w:left="600" w:right="600"/>
        <w:divId w:val="1128549756"/>
        <w:rPr>
          <w:color w:val="1A1A1A"/>
        </w:rPr>
      </w:pPr>
      <w:r>
        <w:rPr>
          <w:color w:val="1A1A1A"/>
        </w:rPr>
        <w:t xml:space="preserve">        i </w:t>
      </w:r>
      <w:r>
        <w:rPr>
          <w:color w:val="1A1A1A"/>
        </w:rPr>
        <w:t>←</w:t>
      </w:r>
      <w:r>
        <w:rPr>
          <w:color w:val="1A1A1A"/>
        </w:rPr>
        <w:t xml:space="preserve"> i + 1</w:t>
      </w:r>
    </w:p>
    <w:p w14:paraId="2A329132" w14:textId="77777777" w:rsidR="00F90267" w:rsidRDefault="00F90267">
      <w:pPr>
        <w:pStyle w:val="HTMLPreformatted"/>
        <w:ind w:left="600" w:right="600"/>
        <w:divId w:val="1128549756"/>
        <w:rPr>
          <w:color w:val="1A1A1A"/>
        </w:rPr>
      </w:pPr>
      <w:r>
        <w:rPr>
          <w:color w:val="1A1A1A"/>
        </w:rPr>
        <w:t xml:space="preserve">        SWAP(arr[i], arr[j])</w:t>
      </w:r>
    </w:p>
    <w:p w14:paraId="70F8E7DA" w14:textId="77777777" w:rsidR="00F90267" w:rsidRDefault="00F90267">
      <w:pPr>
        <w:pStyle w:val="HTMLPreformatted"/>
        <w:ind w:left="600" w:right="600"/>
        <w:divId w:val="1128549756"/>
        <w:rPr>
          <w:color w:val="1A1A1A"/>
        </w:rPr>
      </w:pPr>
      <w:r>
        <w:rPr>
          <w:color w:val="1A1A1A"/>
        </w:rPr>
        <w:t xml:space="preserve">    end if</w:t>
      </w:r>
    </w:p>
    <w:p w14:paraId="17E39B58" w14:textId="77777777" w:rsidR="00F90267" w:rsidRDefault="00F90267">
      <w:pPr>
        <w:pStyle w:val="HTMLPreformatted"/>
        <w:ind w:left="600" w:right="600"/>
        <w:divId w:val="1128549756"/>
        <w:rPr>
          <w:color w:val="1A1A1A"/>
        </w:rPr>
      </w:pPr>
      <w:r>
        <w:rPr>
          <w:color w:val="1A1A1A"/>
        </w:rPr>
        <w:t>end for</w:t>
      </w:r>
    </w:p>
    <w:p w14:paraId="11CB5045" w14:textId="77777777" w:rsidR="00F90267" w:rsidRDefault="00F90267">
      <w:pPr>
        <w:pStyle w:val="HTMLPreformatted"/>
        <w:ind w:left="600" w:right="600"/>
        <w:divId w:val="1128549756"/>
        <w:rPr>
          <w:color w:val="1A1A1A"/>
        </w:rPr>
      </w:pPr>
      <w:r>
        <w:rPr>
          <w:color w:val="1A1A1A"/>
        </w:rPr>
        <w:t>SWAP(arr[i + 1], arr[high]) // place pivot at correct position</w:t>
      </w:r>
    </w:p>
    <w:p w14:paraId="3FD31D9D" w14:textId="77777777" w:rsidR="00F90267" w:rsidRDefault="00F90267">
      <w:pPr>
        <w:pStyle w:val="HTMLPreformatted"/>
        <w:ind w:left="600" w:right="600"/>
        <w:divId w:val="1128549756"/>
        <w:rPr>
          <w:color w:val="1A1A1A"/>
        </w:rPr>
      </w:pPr>
      <w:r>
        <w:rPr>
          <w:color w:val="1A1A1A"/>
        </w:rPr>
        <w:t>return (i + 1) // pivot index</w:t>
      </w:r>
    </w:p>
    <w:p w14:paraId="2123F2DE" w14:textId="77777777" w:rsidR="00F90267" w:rsidRDefault="00F90267">
      <w:pPr>
        <w:pStyle w:val="HTMLPreformatted"/>
        <w:ind w:left="600" w:right="600"/>
        <w:divId w:val="1128549756"/>
        <w:rPr>
          <w:color w:val="1A1A1A"/>
        </w:rPr>
      </w:pPr>
      <w:r>
        <w:rPr>
          <w:color w:val="1A1A1A"/>
        </w:rPr>
        <w:t>End Procedure</w:t>
      </w:r>
    </w:p>
    <w:p w14:paraId="7B28F886" w14:textId="77777777" w:rsidR="00F90267" w:rsidRDefault="00F90267">
      <w:pPr>
        <w:pStyle w:val="Heading2"/>
        <w:ind w:left="600" w:right="600"/>
        <w:divId w:val="1128549756"/>
        <w:rPr>
          <w:rFonts w:ascii="Calibri" w:eastAsia="Times New Roman" w:hAnsi="Calibri" w:cs="Calibri"/>
        </w:rPr>
      </w:pPr>
      <w:r>
        <w:rPr>
          <w:rFonts w:ascii="Calibri" w:eastAsia="Times New Roman" w:hAnsi="Calibri" w:cs="Calibri"/>
        </w:rPr>
        <w:t>Example to clearly see how Quick Sort works:</w:t>
      </w:r>
    </w:p>
    <w:p w14:paraId="6DD330A0" w14:textId="77777777" w:rsidR="00F90267" w:rsidRDefault="00F90267">
      <w:pPr>
        <w:pStyle w:val="NormalWeb"/>
        <w:ind w:left="600" w:right="600"/>
        <w:divId w:val="1128549756"/>
        <w:rPr>
          <w:rFonts w:ascii="Calibri" w:hAnsi="Calibri" w:cs="Calibri"/>
          <w:color w:val="1A1A1A"/>
        </w:rPr>
      </w:pPr>
      <w:r>
        <w:rPr>
          <w:rStyle w:val="Strong"/>
          <w:rFonts w:ascii="Calibri" w:hAnsi="Calibri" w:cs="Calibri"/>
          <w:color w:val="1A1A1A"/>
        </w:rPr>
        <w:t>Example Array:</w:t>
      </w:r>
      <w:r>
        <w:rPr>
          <w:rFonts w:ascii="Calibri" w:hAnsi="Calibri" w:cs="Calibri"/>
          <w:color w:val="1A1A1A"/>
        </w:rPr>
        <w:t xml:space="preserve"> [3, 1, 4, 2]</w:t>
      </w:r>
    </w:p>
    <w:p w14:paraId="59FD6561" w14:textId="77777777" w:rsidR="00F90267" w:rsidRDefault="00F90267">
      <w:pPr>
        <w:pStyle w:val="NormalWeb"/>
        <w:ind w:left="600" w:right="600"/>
        <w:divId w:val="1128549756"/>
        <w:rPr>
          <w:rFonts w:ascii="Calibri" w:hAnsi="Calibri" w:cs="Calibri"/>
          <w:color w:val="1A1A1A"/>
        </w:rPr>
      </w:pPr>
      <w:r>
        <w:rPr>
          <w:rStyle w:val="Strong"/>
          <w:rFonts w:ascii="Calibri" w:hAnsi="Calibri" w:cs="Calibri"/>
          <w:color w:val="1A1A1A"/>
        </w:rPr>
        <w:t>Step 1: Choose pivot</w:t>
      </w:r>
      <w:r>
        <w:rPr>
          <w:rFonts w:ascii="Calibri" w:hAnsi="Calibri" w:cs="Calibri"/>
          <w:color w:val="1A1A1A"/>
        </w:rPr>
        <w:br/>
        <w:t xml:space="preserve">We choose the last element </w:t>
      </w:r>
      <w:r>
        <w:rPr>
          <w:rFonts w:ascii="Calibri" w:hAnsi="Calibri" w:cs="Calibri"/>
          <w:color w:val="1A1A1A"/>
        </w:rPr>
        <w:t>→</w:t>
      </w:r>
      <w:r>
        <w:rPr>
          <w:rFonts w:ascii="Calibri" w:hAnsi="Calibri" w:cs="Calibri"/>
          <w:color w:val="1A1A1A"/>
        </w:rPr>
        <w:t xml:space="preserve"> pivot = 2.</w:t>
      </w:r>
    </w:p>
    <w:p w14:paraId="692732CC" w14:textId="77777777" w:rsidR="00F90267" w:rsidRDefault="00F90267">
      <w:pPr>
        <w:pStyle w:val="NormalWeb"/>
        <w:ind w:left="600" w:right="600"/>
        <w:divId w:val="1128549756"/>
        <w:rPr>
          <w:rFonts w:ascii="Calibri" w:hAnsi="Calibri" w:cs="Calibri"/>
          <w:color w:val="1A1A1A"/>
        </w:rPr>
      </w:pPr>
      <w:r>
        <w:rPr>
          <w:rStyle w:val="Strong"/>
          <w:rFonts w:ascii="Calibri" w:hAnsi="Calibri" w:cs="Calibri"/>
          <w:color w:val="1A1A1A"/>
        </w:rPr>
        <w:t>Step 2: Partition around pivot</w:t>
      </w:r>
      <w:r>
        <w:rPr>
          <w:rFonts w:ascii="Calibri" w:hAnsi="Calibri" w:cs="Calibri"/>
          <w:color w:val="1A1A1A"/>
        </w:rPr>
        <w:br/>
        <w:t>Compare each element with 2:</w:t>
      </w:r>
      <w:r>
        <w:rPr>
          <w:rFonts w:ascii="Calibri" w:hAnsi="Calibri" w:cs="Calibri"/>
          <w:color w:val="1A1A1A"/>
        </w:rPr>
        <w:br/>
        <w:t xml:space="preserve">3 &gt; 2 </w:t>
      </w:r>
      <w:r>
        <w:rPr>
          <w:rFonts w:ascii="Calibri" w:hAnsi="Calibri" w:cs="Calibri"/>
          <w:color w:val="1A1A1A"/>
        </w:rPr>
        <w:t>→</w:t>
      </w:r>
      <w:r>
        <w:rPr>
          <w:rFonts w:ascii="Calibri" w:hAnsi="Calibri" w:cs="Calibri"/>
          <w:color w:val="1A1A1A"/>
        </w:rPr>
        <w:t xml:space="preserve"> goes to right</w:t>
      </w:r>
      <w:r>
        <w:rPr>
          <w:rFonts w:ascii="Calibri" w:hAnsi="Calibri" w:cs="Calibri"/>
          <w:color w:val="1A1A1A"/>
        </w:rPr>
        <w:br/>
        <w:t xml:space="preserve">1 &lt; 2 </w:t>
      </w:r>
      <w:r>
        <w:rPr>
          <w:rFonts w:ascii="Calibri" w:hAnsi="Calibri" w:cs="Calibri"/>
          <w:color w:val="1A1A1A"/>
        </w:rPr>
        <w:t>→</w:t>
      </w:r>
      <w:r>
        <w:rPr>
          <w:rFonts w:ascii="Calibri" w:hAnsi="Calibri" w:cs="Calibri"/>
          <w:color w:val="1A1A1A"/>
        </w:rPr>
        <w:t xml:space="preserve"> goes to left</w:t>
      </w:r>
      <w:r>
        <w:rPr>
          <w:rFonts w:ascii="Calibri" w:hAnsi="Calibri" w:cs="Calibri"/>
          <w:color w:val="1A1A1A"/>
        </w:rPr>
        <w:br/>
        <w:t xml:space="preserve">4 &gt; 2 </w:t>
      </w:r>
      <w:r>
        <w:rPr>
          <w:rFonts w:ascii="Calibri" w:hAnsi="Calibri" w:cs="Calibri"/>
          <w:color w:val="1A1A1A"/>
        </w:rPr>
        <w:t>→</w:t>
      </w:r>
      <w:r>
        <w:rPr>
          <w:rFonts w:ascii="Calibri" w:hAnsi="Calibri" w:cs="Calibri"/>
          <w:color w:val="1A1A1A"/>
        </w:rPr>
        <w:t xml:space="preserve"> goes to right</w:t>
      </w:r>
      <w:r>
        <w:rPr>
          <w:rFonts w:ascii="Calibri" w:hAnsi="Calibri" w:cs="Calibri"/>
          <w:color w:val="1A1A1A"/>
        </w:rPr>
        <w:br/>
        <w:t>After partition: [1, 2, 4, 3]</w:t>
      </w:r>
      <w:r>
        <w:rPr>
          <w:rFonts w:ascii="Calibri" w:hAnsi="Calibri" w:cs="Calibri"/>
          <w:color w:val="1A1A1A"/>
        </w:rPr>
        <w:br/>
        <w:t>Pivot 2 is in its correct sorted position.</w:t>
      </w:r>
    </w:p>
    <w:p w14:paraId="1FD49FEB" w14:textId="77777777" w:rsidR="00F90267" w:rsidRDefault="00F90267">
      <w:pPr>
        <w:pStyle w:val="NormalWeb"/>
        <w:ind w:left="600" w:right="600"/>
        <w:divId w:val="1128549756"/>
        <w:rPr>
          <w:rFonts w:ascii="Calibri" w:hAnsi="Calibri" w:cs="Calibri"/>
          <w:color w:val="1A1A1A"/>
        </w:rPr>
      </w:pPr>
      <w:r>
        <w:rPr>
          <w:rStyle w:val="Strong"/>
          <w:rFonts w:ascii="Calibri" w:hAnsi="Calibri" w:cs="Calibri"/>
          <w:color w:val="1A1A1A"/>
        </w:rPr>
        <w:t>Step 3: Recursive calls</w:t>
      </w:r>
      <w:r>
        <w:rPr>
          <w:rFonts w:ascii="Calibri" w:hAnsi="Calibri" w:cs="Calibri"/>
          <w:color w:val="1A1A1A"/>
        </w:rPr>
        <w:br/>
        <w:t xml:space="preserve">Left subarray: [1] </w:t>
      </w:r>
      <w:r>
        <w:rPr>
          <w:rFonts w:ascii="Calibri" w:hAnsi="Calibri" w:cs="Calibri"/>
          <w:color w:val="1A1A1A"/>
        </w:rPr>
        <w:t>→</w:t>
      </w:r>
      <w:r>
        <w:rPr>
          <w:rFonts w:ascii="Calibri" w:hAnsi="Calibri" w:cs="Calibri"/>
          <w:color w:val="1A1A1A"/>
        </w:rPr>
        <w:t xml:space="preserve"> already sorted</w:t>
      </w:r>
      <w:r>
        <w:rPr>
          <w:rFonts w:ascii="Calibri" w:hAnsi="Calibri" w:cs="Calibri"/>
          <w:color w:val="1A1A1A"/>
        </w:rPr>
        <w:br/>
        <w:t>Right subarray: [4, 3]</w:t>
      </w:r>
    </w:p>
    <w:p w14:paraId="3B07ABC0" w14:textId="77777777" w:rsidR="00F90267" w:rsidRDefault="00F90267">
      <w:pPr>
        <w:pStyle w:val="NormalWeb"/>
        <w:ind w:left="600" w:right="600"/>
        <w:divId w:val="1128549756"/>
        <w:rPr>
          <w:rFonts w:ascii="Calibri" w:hAnsi="Calibri" w:cs="Calibri"/>
          <w:color w:val="1A1A1A"/>
        </w:rPr>
      </w:pPr>
      <w:r>
        <w:rPr>
          <w:rStyle w:val="Strong"/>
          <w:rFonts w:ascii="Calibri" w:hAnsi="Calibri" w:cs="Calibri"/>
          <w:color w:val="1A1A1A"/>
        </w:rPr>
        <w:t>Step 4: Quick Sort on [4, 3]</w:t>
      </w:r>
      <w:r>
        <w:rPr>
          <w:rFonts w:ascii="Calibri" w:hAnsi="Calibri" w:cs="Calibri"/>
          <w:color w:val="1A1A1A"/>
        </w:rPr>
        <w:br/>
        <w:t>Pivot = 3</w:t>
      </w:r>
      <w:r>
        <w:rPr>
          <w:rFonts w:ascii="Calibri" w:hAnsi="Calibri" w:cs="Calibri"/>
          <w:color w:val="1A1A1A"/>
        </w:rPr>
        <w:br/>
        <w:t xml:space="preserve">Compare: 4 &gt; 3 </w:t>
      </w:r>
      <w:r>
        <w:rPr>
          <w:rFonts w:ascii="Calibri" w:hAnsi="Calibri" w:cs="Calibri"/>
          <w:color w:val="1A1A1A"/>
        </w:rPr>
        <w:t>→</w:t>
      </w:r>
      <w:r>
        <w:rPr>
          <w:rFonts w:ascii="Calibri" w:hAnsi="Calibri" w:cs="Calibri"/>
          <w:color w:val="1A1A1A"/>
        </w:rPr>
        <w:t xml:space="preserve"> goes right</w:t>
      </w:r>
      <w:r>
        <w:rPr>
          <w:rFonts w:ascii="Calibri" w:hAnsi="Calibri" w:cs="Calibri"/>
          <w:color w:val="1A1A1A"/>
        </w:rPr>
        <w:br/>
        <w:t>After partition: [3, 4]</w:t>
      </w:r>
    </w:p>
    <w:p w14:paraId="3054B320" w14:textId="77777777" w:rsidR="00F90267" w:rsidRDefault="00F90267">
      <w:pPr>
        <w:pStyle w:val="NormalWeb"/>
        <w:ind w:left="600" w:right="600"/>
        <w:divId w:val="1128549756"/>
        <w:rPr>
          <w:rFonts w:ascii="Calibri" w:hAnsi="Calibri" w:cs="Calibri"/>
          <w:color w:val="1A1A1A"/>
        </w:rPr>
      </w:pPr>
      <w:r>
        <w:rPr>
          <w:rStyle w:val="Strong"/>
          <w:rFonts w:ascii="Calibri" w:hAnsi="Calibri" w:cs="Calibri"/>
          <w:color w:val="1A1A1A"/>
        </w:rPr>
        <w:t>Final Sorted Array</w:t>
      </w:r>
      <w:r>
        <w:rPr>
          <w:rFonts w:ascii="Calibri" w:hAnsi="Calibri" w:cs="Calibri"/>
          <w:color w:val="1A1A1A"/>
        </w:rPr>
        <w:br/>
        <w:t>Combine results: [1, 2, 3, 4]</w:t>
      </w:r>
    </w:p>
    <w:p w14:paraId="3C68AC51" w14:textId="77777777" w:rsidR="00F90267" w:rsidRDefault="00F90267">
      <w:pPr>
        <w:pStyle w:val="Heading2"/>
        <w:ind w:left="600" w:right="600"/>
        <w:divId w:val="1128549756"/>
        <w:rPr>
          <w:rFonts w:ascii="Calibri" w:eastAsia="Times New Roman" w:hAnsi="Calibri" w:cs="Calibri"/>
        </w:rPr>
      </w:pPr>
      <w:r>
        <w:rPr>
          <w:rFonts w:ascii="Calibri" w:eastAsia="Times New Roman" w:hAnsi="Calibri" w:cs="Calibri"/>
        </w:rPr>
        <w:t>Flow Diagram:</w:t>
      </w:r>
    </w:p>
    <w:p w14:paraId="16A7632A" w14:textId="77777777" w:rsidR="00F90267" w:rsidRDefault="00F90267">
      <w:pPr>
        <w:pStyle w:val="HTMLPreformatted"/>
        <w:ind w:left="600" w:right="600"/>
        <w:divId w:val="1128549756"/>
        <w:rPr>
          <w:color w:val="1A1A1A"/>
        </w:rPr>
      </w:pPr>
    </w:p>
    <w:p w14:paraId="2E93FD87" w14:textId="77777777" w:rsidR="00F90267" w:rsidRDefault="00F90267">
      <w:pPr>
        <w:pStyle w:val="HTMLPreformatted"/>
        <w:ind w:left="600" w:right="600"/>
        <w:divId w:val="1128549756"/>
        <w:rPr>
          <w:color w:val="1A1A1A"/>
        </w:rPr>
      </w:pPr>
      <w:r>
        <w:rPr>
          <w:color w:val="1A1A1A"/>
        </w:rPr>
        <w:t xml:space="preserve">                     +-----------------------+</w:t>
      </w:r>
    </w:p>
    <w:p w14:paraId="7E71F184" w14:textId="77777777" w:rsidR="00F90267" w:rsidRDefault="00F90267">
      <w:pPr>
        <w:pStyle w:val="HTMLPreformatted"/>
        <w:ind w:left="600" w:right="600"/>
        <w:divId w:val="1128549756"/>
        <w:rPr>
          <w:color w:val="1A1A1A"/>
        </w:rPr>
      </w:pPr>
      <w:r>
        <w:rPr>
          <w:color w:val="1A1A1A"/>
        </w:rPr>
        <w:t xml:space="preserve">                     |         Start         |</w:t>
      </w:r>
    </w:p>
    <w:p w14:paraId="744B4E1C" w14:textId="77777777" w:rsidR="00F90267" w:rsidRDefault="00F90267">
      <w:pPr>
        <w:pStyle w:val="HTMLPreformatted"/>
        <w:ind w:left="600" w:right="600"/>
        <w:divId w:val="1128549756"/>
        <w:rPr>
          <w:color w:val="1A1A1A"/>
        </w:rPr>
      </w:pPr>
      <w:r>
        <w:rPr>
          <w:color w:val="1A1A1A"/>
        </w:rPr>
        <w:t xml:space="preserve">                     +-----------+-----------+</w:t>
      </w:r>
    </w:p>
    <w:p w14:paraId="08007D70" w14:textId="77777777" w:rsidR="00F90267" w:rsidRDefault="00F90267">
      <w:pPr>
        <w:pStyle w:val="HTMLPreformatted"/>
        <w:ind w:left="600" w:right="600"/>
        <w:divId w:val="1128549756"/>
        <w:rPr>
          <w:color w:val="1A1A1A"/>
        </w:rPr>
      </w:pPr>
      <w:r>
        <w:rPr>
          <w:color w:val="1A1A1A"/>
        </w:rPr>
        <w:t xml:space="preserve">                                 |</w:t>
      </w:r>
    </w:p>
    <w:p w14:paraId="15D8EF82" w14:textId="77777777" w:rsidR="00F90267" w:rsidRDefault="00F90267">
      <w:pPr>
        <w:pStyle w:val="HTMLPreformatted"/>
        <w:ind w:left="600" w:right="600"/>
        <w:divId w:val="1128549756"/>
        <w:rPr>
          <w:color w:val="1A1A1A"/>
        </w:rPr>
      </w:pPr>
      <w:r>
        <w:rPr>
          <w:color w:val="1A1A1A"/>
        </w:rPr>
        <w:t xml:space="preserve">                     +-----------v-----------+</w:t>
      </w:r>
    </w:p>
    <w:p w14:paraId="3E68FC15" w14:textId="77777777" w:rsidR="00F90267" w:rsidRDefault="00F90267">
      <w:pPr>
        <w:pStyle w:val="HTMLPreformatted"/>
        <w:ind w:left="600" w:right="600"/>
        <w:divId w:val="1128549756"/>
        <w:rPr>
          <w:color w:val="1A1A1A"/>
        </w:rPr>
      </w:pPr>
      <w:r>
        <w:rPr>
          <w:color w:val="1A1A1A"/>
        </w:rPr>
        <w:t xml:space="preserve">                     | Output header &amp;       |</w:t>
      </w:r>
    </w:p>
    <w:p w14:paraId="5C9B91C3" w14:textId="77777777" w:rsidR="00F90267" w:rsidRDefault="00F90267">
      <w:pPr>
        <w:pStyle w:val="HTMLPreformatted"/>
        <w:ind w:left="600" w:right="600"/>
        <w:divId w:val="1128549756"/>
        <w:rPr>
          <w:color w:val="1A1A1A"/>
        </w:rPr>
      </w:pPr>
      <w:r>
        <w:rPr>
          <w:color w:val="1A1A1A"/>
        </w:rPr>
        <w:t xml:space="preserve">                     | prompt user for input |</w:t>
      </w:r>
    </w:p>
    <w:p w14:paraId="5733C167" w14:textId="77777777" w:rsidR="00F90267" w:rsidRDefault="00F90267">
      <w:pPr>
        <w:pStyle w:val="HTMLPreformatted"/>
        <w:ind w:left="600" w:right="600"/>
        <w:divId w:val="1128549756"/>
        <w:rPr>
          <w:color w:val="1A1A1A"/>
        </w:rPr>
      </w:pPr>
      <w:r>
        <w:rPr>
          <w:color w:val="1A1A1A"/>
        </w:rPr>
        <w:t xml:space="preserve">                     +-----------+-----------+</w:t>
      </w:r>
    </w:p>
    <w:p w14:paraId="778F64E8" w14:textId="77777777" w:rsidR="00F90267" w:rsidRDefault="00F90267">
      <w:pPr>
        <w:pStyle w:val="HTMLPreformatted"/>
        <w:ind w:left="600" w:right="600"/>
        <w:divId w:val="1128549756"/>
        <w:rPr>
          <w:color w:val="1A1A1A"/>
        </w:rPr>
      </w:pPr>
      <w:r>
        <w:rPr>
          <w:color w:val="1A1A1A"/>
        </w:rPr>
        <w:t xml:space="preserve">                                 |</w:t>
      </w:r>
    </w:p>
    <w:p w14:paraId="531F05FA" w14:textId="77777777" w:rsidR="00F90267" w:rsidRDefault="00F90267">
      <w:pPr>
        <w:pStyle w:val="HTMLPreformatted"/>
        <w:ind w:left="600" w:right="600"/>
        <w:divId w:val="1128549756"/>
        <w:rPr>
          <w:color w:val="1A1A1A"/>
        </w:rPr>
      </w:pPr>
      <w:r>
        <w:rPr>
          <w:color w:val="1A1A1A"/>
        </w:rPr>
        <w:t xml:space="preserve">                     +-----------v-----------+</w:t>
      </w:r>
    </w:p>
    <w:p w14:paraId="68351EA9" w14:textId="77777777" w:rsidR="00F90267" w:rsidRDefault="00F90267">
      <w:pPr>
        <w:pStyle w:val="HTMLPreformatted"/>
        <w:ind w:left="600" w:right="600"/>
        <w:divId w:val="1128549756"/>
        <w:rPr>
          <w:color w:val="1A1A1A"/>
        </w:rPr>
      </w:pPr>
      <w:r>
        <w:rPr>
          <w:color w:val="1A1A1A"/>
        </w:rPr>
        <w:t xml:space="preserve">                     | Retrieve input from   |</w:t>
      </w:r>
    </w:p>
    <w:p w14:paraId="58E6273D" w14:textId="77777777" w:rsidR="00F90267" w:rsidRDefault="00F90267">
      <w:pPr>
        <w:pStyle w:val="HTMLPreformatted"/>
        <w:ind w:left="600" w:right="600"/>
        <w:divId w:val="1128549756"/>
        <w:rPr>
          <w:color w:val="1A1A1A"/>
        </w:rPr>
      </w:pPr>
      <w:r>
        <w:rPr>
          <w:color w:val="1A1A1A"/>
        </w:rPr>
        <w:t xml:space="preserve">    </w:t>
      </w:r>
      <w:r>
        <w:rPr>
          <w:color w:val="1A1A1A"/>
        </w:rPr>
        <w:t xml:space="preserve">                 | user into array       |</w:t>
      </w:r>
    </w:p>
    <w:p w14:paraId="107C33F1" w14:textId="77777777" w:rsidR="00F90267" w:rsidRDefault="00F90267">
      <w:pPr>
        <w:pStyle w:val="HTMLPreformatted"/>
        <w:ind w:left="600" w:right="600"/>
        <w:divId w:val="1128549756"/>
        <w:rPr>
          <w:color w:val="1A1A1A"/>
        </w:rPr>
      </w:pPr>
      <w:r>
        <w:rPr>
          <w:color w:val="1A1A1A"/>
        </w:rPr>
        <w:t xml:space="preserve">                     +-----------+-----------+</w:t>
      </w:r>
    </w:p>
    <w:p w14:paraId="07E163CB" w14:textId="77777777" w:rsidR="00F90267" w:rsidRDefault="00F90267">
      <w:pPr>
        <w:pStyle w:val="HTMLPreformatted"/>
        <w:ind w:left="600" w:right="600"/>
        <w:divId w:val="1128549756"/>
        <w:rPr>
          <w:color w:val="1A1A1A"/>
        </w:rPr>
      </w:pPr>
      <w:r>
        <w:rPr>
          <w:color w:val="1A1A1A"/>
        </w:rPr>
        <w:t xml:space="preserve">                                 |</w:t>
      </w:r>
    </w:p>
    <w:p w14:paraId="6CBE21E9" w14:textId="77777777" w:rsidR="00F90267" w:rsidRDefault="00F90267">
      <w:pPr>
        <w:pStyle w:val="HTMLPreformatted"/>
        <w:ind w:left="600" w:right="600"/>
        <w:divId w:val="1128549756"/>
        <w:rPr>
          <w:color w:val="1A1A1A"/>
        </w:rPr>
      </w:pPr>
      <w:r>
        <w:rPr>
          <w:color w:val="1A1A1A"/>
        </w:rPr>
        <w:t xml:space="preserve">                     +-----------v-----------+</w:t>
      </w:r>
    </w:p>
    <w:p w14:paraId="5527C634" w14:textId="77777777" w:rsidR="00F90267" w:rsidRDefault="00F90267">
      <w:pPr>
        <w:pStyle w:val="HTMLPreformatted"/>
        <w:ind w:left="600" w:right="600"/>
        <w:divId w:val="1128549756"/>
        <w:rPr>
          <w:color w:val="1A1A1A"/>
        </w:rPr>
      </w:pPr>
      <w:r>
        <w:rPr>
          <w:color w:val="1A1A1A"/>
        </w:rPr>
        <w:t xml:space="preserve">                     | Print unsorted array  |</w:t>
      </w:r>
    </w:p>
    <w:p w14:paraId="71EB9BB8" w14:textId="77777777" w:rsidR="00F90267" w:rsidRDefault="00F90267">
      <w:pPr>
        <w:pStyle w:val="HTMLPreformatted"/>
        <w:ind w:left="600" w:right="600"/>
        <w:divId w:val="1128549756"/>
        <w:rPr>
          <w:color w:val="1A1A1A"/>
        </w:rPr>
      </w:pPr>
      <w:r>
        <w:rPr>
          <w:color w:val="1A1A1A"/>
        </w:rPr>
        <w:t xml:space="preserve">                     +-----------+-----------+</w:t>
      </w:r>
    </w:p>
    <w:p w14:paraId="76C1D215" w14:textId="77777777" w:rsidR="00F90267" w:rsidRDefault="00F90267">
      <w:pPr>
        <w:pStyle w:val="HTMLPreformatted"/>
        <w:ind w:left="600" w:right="600"/>
        <w:divId w:val="1128549756"/>
        <w:rPr>
          <w:color w:val="1A1A1A"/>
        </w:rPr>
      </w:pPr>
      <w:r>
        <w:rPr>
          <w:color w:val="1A1A1A"/>
        </w:rPr>
        <w:t xml:space="preserve">                                 |</w:t>
      </w:r>
    </w:p>
    <w:p w14:paraId="04A573BB" w14:textId="77777777" w:rsidR="00F90267" w:rsidRDefault="00F90267">
      <w:pPr>
        <w:pStyle w:val="HTMLPreformatted"/>
        <w:ind w:left="600" w:right="600"/>
        <w:divId w:val="1128549756"/>
        <w:rPr>
          <w:color w:val="1A1A1A"/>
        </w:rPr>
      </w:pPr>
      <w:r>
        <w:rPr>
          <w:color w:val="1A1A1A"/>
        </w:rPr>
        <w:t xml:space="preserve">                     +-----------v-----------+</w:t>
      </w:r>
    </w:p>
    <w:p w14:paraId="5A558966" w14:textId="77777777" w:rsidR="00F90267" w:rsidRDefault="00F90267">
      <w:pPr>
        <w:pStyle w:val="HTMLPreformatted"/>
        <w:ind w:left="600" w:right="600"/>
        <w:divId w:val="1128549756"/>
        <w:rPr>
          <w:color w:val="1A1A1A"/>
        </w:rPr>
      </w:pPr>
      <w:r>
        <w:rPr>
          <w:color w:val="1A1A1A"/>
        </w:rPr>
        <w:t xml:space="preserve">                     | Split the array into  |</w:t>
      </w:r>
    </w:p>
    <w:p w14:paraId="1E84FE4D" w14:textId="77777777" w:rsidR="00F90267" w:rsidRDefault="00F90267">
      <w:pPr>
        <w:pStyle w:val="HTMLPreformatted"/>
        <w:ind w:left="600" w:right="600"/>
        <w:divId w:val="1128549756"/>
        <w:rPr>
          <w:color w:val="1A1A1A"/>
        </w:rPr>
      </w:pPr>
      <w:r>
        <w:rPr>
          <w:color w:val="1A1A1A"/>
        </w:rPr>
        <w:t xml:space="preserve">                     | 2 sorted batches      |</w:t>
      </w:r>
    </w:p>
    <w:p w14:paraId="6F1C8731" w14:textId="77777777" w:rsidR="00F90267" w:rsidRDefault="00F90267">
      <w:pPr>
        <w:pStyle w:val="HTMLPreformatted"/>
        <w:ind w:left="600" w:right="600"/>
        <w:divId w:val="1128549756"/>
        <w:rPr>
          <w:color w:val="1A1A1A"/>
        </w:rPr>
      </w:pPr>
      <w:r>
        <w:rPr>
          <w:color w:val="1A1A1A"/>
        </w:rPr>
        <w:t xml:space="preserve">                     | using pivot           |</w:t>
      </w:r>
    </w:p>
    <w:p w14:paraId="347B5DFC" w14:textId="77777777" w:rsidR="00F90267" w:rsidRDefault="00F90267">
      <w:pPr>
        <w:pStyle w:val="HTMLPreformatted"/>
        <w:ind w:left="600" w:right="600"/>
        <w:divId w:val="1128549756"/>
        <w:rPr>
          <w:color w:val="1A1A1A"/>
        </w:rPr>
      </w:pPr>
      <w:r>
        <w:rPr>
          <w:color w:val="1A1A1A"/>
        </w:rPr>
        <w:t xml:space="preserve">                     </w:t>
      </w:r>
      <w:r>
        <w:rPr>
          <w:color w:val="1A1A1A"/>
        </w:rPr>
        <w:t>+-----------+-----------+</w:t>
      </w:r>
    </w:p>
    <w:p w14:paraId="7BD157B2" w14:textId="77777777" w:rsidR="00F90267" w:rsidRDefault="00F90267">
      <w:pPr>
        <w:pStyle w:val="HTMLPreformatted"/>
        <w:ind w:left="600" w:right="600"/>
        <w:divId w:val="1128549756"/>
        <w:rPr>
          <w:color w:val="1A1A1A"/>
        </w:rPr>
      </w:pPr>
      <w:r>
        <w:rPr>
          <w:color w:val="1A1A1A"/>
        </w:rPr>
        <w:t xml:space="preserve">                                 |</w:t>
      </w:r>
    </w:p>
    <w:p w14:paraId="291E4EFC" w14:textId="77777777" w:rsidR="00F90267" w:rsidRDefault="00F90267">
      <w:pPr>
        <w:pStyle w:val="HTMLPreformatted"/>
        <w:ind w:left="600" w:right="600"/>
        <w:divId w:val="1128549756"/>
        <w:rPr>
          <w:color w:val="1A1A1A"/>
        </w:rPr>
      </w:pPr>
      <w:r>
        <w:rPr>
          <w:color w:val="1A1A1A"/>
        </w:rPr>
        <w:t xml:space="preserve">                     +-----------v-----------+</w:t>
      </w:r>
    </w:p>
    <w:p w14:paraId="0AC8F530" w14:textId="77777777" w:rsidR="00F90267" w:rsidRDefault="00F90267">
      <w:pPr>
        <w:pStyle w:val="HTMLPreformatted"/>
        <w:ind w:left="600" w:right="600"/>
        <w:divId w:val="1128549756"/>
        <w:rPr>
          <w:color w:val="1A1A1A"/>
        </w:rPr>
      </w:pPr>
      <w:r>
        <w:rPr>
          <w:color w:val="1A1A1A"/>
        </w:rPr>
        <w:t xml:space="preserve">                     | Batch size == 1?      |</w:t>
      </w:r>
    </w:p>
    <w:p w14:paraId="5A72EB88" w14:textId="77777777" w:rsidR="00F90267" w:rsidRDefault="00F90267">
      <w:pPr>
        <w:pStyle w:val="HTMLPreformatted"/>
        <w:ind w:left="600" w:right="600"/>
        <w:divId w:val="1128549756"/>
        <w:rPr>
          <w:color w:val="1A1A1A"/>
        </w:rPr>
      </w:pPr>
      <w:r>
        <w:rPr>
          <w:color w:val="1A1A1A"/>
        </w:rPr>
        <w:t xml:space="preserve">                     +-----+-----------+-----+</w:t>
      </w:r>
    </w:p>
    <w:p w14:paraId="05C2A9FC" w14:textId="77777777" w:rsidR="00F90267" w:rsidRDefault="00F90267">
      <w:pPr>
        <w:pStyle w:val="HTMLPreformatted"/>
        <w:ind w:left="600" w:right="600"/>
        <w:divId w:val="1128549756"/>
        <w:rPr>
          <w:color w:val="1A1A1A"/>
        </w:rPr>
      </w:pPr>
      <w:r>
        <w:rPr>
          <w:color w:val="1A1A1A"/>
        </w:rPr>
        <w:t xml:space="preserve">                           |           |</w:t>
      </w:r>
    </w:p>
    <w:p w14:paraId="17FFD967" w14:textId="77777777" w:rsidR="00F90267" w:rsidRDefault="00F90267">
      <w:pPr>
        <w:pStyle w:val="HTMLPreformatted"/>
        <w:ind w:left="600" w:right="600"/>
        <w:divId w:val="1128549756"/>
        <w:rPr>
          <w:color w:val="1A1A1A"/>
        </w:rPr>
      </w:pPr>
      <w:r>
        <w:rPr>
          <w:color w:val="1A1A1A"/>
        </w:rPr>
        <w:t xml:space="preserve">                      Yes  |           | No</w:t>
      </w:r>
    </w:p>
    <w:p w14:paraId="4D440861" w14:textId="77777777" w:rsidR="00F90267" w:rsidRDefault="00F90267">
      <w:pPr>
        <w:pStyle w:val="HTMLPreformatted"/>
        <w:ind w:left="600" w:right="600"/>
        <w:divId w:val="1128549756"/>
        <w:rPr>
          <w:color w:val="1A1A1A"/>
        </w:rPr>
      </w:pPr>
      <w:r>
        <w:rPr>
          <w:color w:val="1A1A1A"/>
        </w:rPr>
        <w:t xml:space="preserve">                           v           v</w:t>
      </w:r>
    </w:p>
    <w:p w14:paraId="46024169" w14:textId="77777777" w:rsidR="00F90267" w:rsidRDefault="00F90267">
      <w:pPr>
        <w:pStyle w:val="HTMLPreformatted"/>
        <w:ind w:left="600" w:right="600"/>
        <w:divId w:val="1128549756"/>
        <w:rPr>
          <w:color w:val="1A1A1A"/>
        </w:rPr>
      </w:pPr>
      <w:r>
        <w:rPr>
          <w:color w:val="1A1A1A"/>
        </w:rPr>
        <w:t xml:space="preserve">            +--------------+-------+ +-+--------------------+</w:t>
      </w:r>
    </w:p>
    <w:p w14:paraId="5F94409E" w14:textId="77777777" w:rsidR="00F90267" w:rsidRDefault="00F90267">
      <w:pPr>
        <w:pStyle w:val="HTMLPreformatted"/>
        <w:ind w:left="600" w:right="600"/>
        <w:divId w:val="1128549756"/>
        <w:rPr>
          <w:color w:val="1A1A1A"/>
        </w:rPr>
      </w:pPr>
      <w:r>
        <w:rPr>
          <w:color w:val="1A1A1A"/>
        </w:rPr>
        <w:t xml:space="preserve">            | Output sorted array   | | Sort each partition |</w:t>
      </w:r>
    </w:p>
    <w:p w14:paraId="557FE7AE" w14:textId="77777777" w:rsidR="00F90267" w:rsidRDefault="00F90267">
      <w:pPr>
        <w:pStyle w:val="HTMLPreformatted"/>
        <w:ind w:left="600" w:right="600"/>
        <w:divId w:val="1128549756"/>
        <w:rPr>
          <w:color w:val="1A1A1A"/>
        </w:rPr>
      </w:pPr>
      <w:r>
        <w:rPr>
          <w:color w:val="1A1A1A"/>
        </w:rPr>
        <w:t xml:space="preserve">            </w:t>
      </w:r>
      <w:r>
        <w:rPr>
          <w:color w:val="1A1A1A"/>
        </w:rPr>
        <w:t>+--------------+-------+ | set recursively using|</w:t>
      </w:r>
    </w:p>
    <w:p w14:paraId="26E7E8D6" w14:textId="77777777" w:rsidR="00F90267" w:rsidRDefault="00F90267">
      <w:pPr>
        <w:pStyle w:val="HTMLPreformatted"/>
        <w:ind w:left="600" w:right="600"/>
        <w:divId w:val="1128549756"/>
        <w:rPr>
          <w:color w:val="1A1A1A"/>
        </w:rPr>
      </w:pPr>
      <w:r>
        <w:rPr>
          <w:color w:val="1A1A1A"/>
        </w:rPr>
        <w:t xml:space="preserve">                           |         | the quick sort       |</w:t>
      </w:r>
    </w:p>
    <w:p w14:paraId="29DC1F6D" w14:textId="77777777" w:rsidR="00F90267" w:rsidRDefault="00F90267">
      <w:pPr>
        <w:pStyle w:val="HTMLPreformatted"/>
        <w:ind w:left="600" w:right="600"/>
        <w:divId w:val="1128549756"/>
        <w:rPr>
          <w:color w:val="1A1A1A"/>
        </w:rPr>
      </w:pPr>
      <w:r>
        <w:rPr>
          <w:color w:val="1A1A1A"/>
        </w:rPr>
        <w:t xml:space="preserve">                           |         | function.            |</w:t>
      </w:r>
    </w:p>
    <w:p w14:paraId="7CAE6F96" w14:textId="77777777" w:rsidR="00F90267" w:rsidRDefault="00F90267">
      <w:pPr>
        <w:pStyle w:val="HTMLPreformatted"/>
        <w:ind w:left="600" w:right="600"/>
        <w:divId w:val="1128549756"/>
        <w:rPr>
          <w:color w:val="1A1A1A"/>
        </w:rPr>
      </w:pPr>
      <w:r>
        <w:rPr>
          <w:color w:val="1A1A1A"/>
        </w:rPr>
        <w:t xml:space="preserve">                           |         +----------+-----------+</w:t>
      </w:r>
    </w:p>
    <w:p w14:paraId="4AFBC946" w14:textId="77777777" w:rsidR="00F90267" w:rsidRDefault="00F90267">
      <w:pPr>
        <w:pStyle w:val="HTMLPreformatted"/>
        <w:ind w:left="600" w:right="600"/>
        <w:divId w:val="1128549756"/>
        <w:rPr>
          <w:color w:val="1A1A1A"/>
        </w:rPr>
      </w:pPr>
      <w:r>
        <w:rPr>
          <w:color w:val="1A1A1A"/>
        </w:rPr>
        <w:t xml:space="preserve">                           |                    |</w:t>
      </w:r>
    </w:p>
    <w:p w14:paraId="38655EF8" w14:textId="77777777" w:rsidR="00F90267" w:rsidRDefault="00F90267">
      <w:pPr>
        <w:pStyle w:val="HTMLPreformatted"/>
        <w:ind w:left="600" w:right="600"/>
        <w:divId w:val="1128549756"/>
        <w:rPr>
          <w:color w:val="1A1A1A"/>
        </w:rPr>
      </w:pPr>
      <w:r>
        <w:rPr>
          <w:color w:val="1A1A1A"/>
        </w:rPr>
        <w:t xml:space="preserve">                           +--------------------+</w:t>
      </w:r>
    </w:p>
    <w:p w14:paraId="23F91016" w14:textId="77777777" w:rsidR="00F90267" w:rsidRDefault="00F90267">
      <w:pPr>
        <w:pStyle w:val="HTMLPreformatted"/>
        <w:ind w:left="600" w:right="600"/>
        <w:divId w:val="1128549756"/>
        <w:rPr>
          <w:color w:val="1A1A1A"/>
        </w:rPr>
      </w:pPr>
      <w:r>
        <w:rPr>
          <w:color w:val="1A1A1A"/>
        </w:rPr>
        <w:t xml:space="preserve">                                 |</w:t>
      </w:r>
    </w:p>
    <w:p w14:paraId="24EAD41E" w14:textId="77777777" w:rsidR="00F90267" w:rsidRDefault="00F90267">
      <w:pPr>
        <w:pStyle w:val="HTMLPreformatted"/>
        <w:ind w:left="600" w:right="600"/>
        <w:divId w:val="1128549756"/>
        <w:rPr>
          <w:color w:val="1A1A1A"/>
        </w:rPr>
      </w:pPr>
      <w:r>
        <w:rPr>
          <w:color w:val="1A1A1A"/>
        </w:rPr>
        <w:t xml:space="preserve">                     +-----------v-----------+</w:t>
      </w:r>
    </w:p>
    <w:p w14:paraId="5FD8383F" w14:textId="77777777" w:rsidR="00F90267" w:rsidRDefault="00F90267">
      <w:pPr>
        <w:pStyle w:val="HTMLPreformatted"/>
        <w:ind w:left="600" w:right="600"/>
        <w:divId w:val="1128549756"/>
        <w:rPr>
          <w:color w:val="1A1A1A"/>
        </w:rPr>
      </w:pPr>
      <w:r>
        <w:rPr>
          <w:color w:val="1A1A1A"/>
        </w:rPr>
        <w:t xml:space="preserve">                     |          End          |</w:t>
      </w:r>
    </w:p>
    <w:p w14:paraId="04F2AF51" w14:textId="77777777" w:rsidR="00F90267" w:rsidRDefault="00F90267">
      <w:pPr>
        <w:pStyle w:val="HTMLPreformatted"/>
        <w:ind w:left="600" w:right="600"/>
        <w:divId w:val="1128549756"/>
        <w:rPr>
          <w:color w:val="1A1A1A"/>
        </w:rPr>
      </w:pPr>
      <w:r>
        <w:rPr>
          <w:color w:val="1A1A1A"/>
        </w:rPr>
        <w:t xml:space="preserve">                     +-----------------------+</w:t>
      </w:r>
    </w:p>
    <w:p w14:paraId="6D3C7583" w14:textId="77777777" w:rsidR="00F90267" w:rsidRDefault="00F90267">
      <w:pPr>
        <w:pStyle w:val="Heading2"/>
        <w:ind w:left="600" w:right="600"/>
        <w:divId w:val="1128549756"/>
        <w:rPr>
          <w:rFonts w:ascii="Calibri" w:eastAsia="Times New Roman" w:hAnsi="Calibri" w:cs="Calibri"/>
        </w:rPr>
      </w:pPr>
      <w:r>
        <w:rPr>
          <w:rFonts w:ascii="Calibri" w:eastAsia="Times New Roman" w:hAnsi="Calibri" w:cs="Calibri"/>
        </w:rPr>
        <w:t>Output:</w:t>
      </w:r>
    </w:p>
    <w:p w14:paraId="4375208B" w14:textId="77777777" w:rsidR="00F90267" w:rsidRDefault="00F90267">
      <w:pPr>
        <w:pStyle w:val="NormalWeb"/>
        <w:ind w:left="600" w:right="600"/>
        <w:divId w:val="1128549756"/>
        <w:rPr>
          <w:rFonts w:ascii="Calibri" w:hAnsi="Calibri" w:cs="Calibri"/>
          <w:color w:val="1A1A1A"/>
        </w:rPr>
      </w:pPr>
      <w:r>
        <w:rPr>
          <w:rFonts w:ascii="Calibri" w:hAnsi="Calibri" w:cs="Calibri"/>
          <w:color w:val="1A1A1A"/>
        </w:rPr>
        <w:t>Example Dataset (sorted by IMDB rating)</w:t>
      </w:r>
      <w:r>
        <w:rPr>
          <w:rFonts w:ascii="Calibri" w:hAnsi="Calibri" w:cs="Calibri"/>
          <w:color w:val="1A1A1A"/>
        </w:rPr>
        <w:br/>
        <w:t>Movies with ratings: [8.2, 6.5, 9.0, 7.3, 8.7]</w:t>
      </w:r>
    </w:p>
    <w:p w14:paraId="7F6E5B5E" w14:textId="77777777" w:rsidR="00F90267" w:rsidRDefault="00F90267">
      <w:pPr>
        <w:pStyle w:val="NormalWeb"/>
        <w:ind w:left="600" w:right="600"/>
        <w:divId w:val="1128549756"/>
        <w:rPr>
          <w:rFonts w:ascii="Calibri" w:hAnsi="Calibri" w:cs="Calibri"/>
          <w:color w:val="1A1A1A"/>
        </w:rPr>
      </w:pPr>
      <w:r>
        <w:rPr>
          <w:rStyle w:val="Strong"/>
          <w:rFonts w:ascii="Calibri" w:hAnsi="Calibri" w:cs="Calibri"/>
          <w:color w:val="1A1A1A"/>
        </w:rPr>
        <w:t>Step 1: Divide</w:t>
      </w:r>
      <w:r>
        <w:rPr>
          <w:rFonts w:ascii="Calibri" w:hAnsi="Calibri" w:cs="Calibri"/>
          <w:color w:val="1A1A1A"/>
        </w:rPr>
        <w:br/>
        <w:t xml:space="preserve">Choose pivot (last element) </w:t>
      </w:r>
      <w:r>
        <w:rPr>
          <w:rFonts w:ascii="Calibri" w:hAnsi="Calibri" w:cs="Calibri"/>
          <w:color w:val="1A1A1A"/>
        </w:rPr>
        <w:t>→</w:t>
      </w:r>
      <w:r>
        <w:rPr>
          <w:rFonts w:ascii="Calibri" w:hAnsi="Calibri" w:cs="Calibri"/>
          <w:color w:val="1A1A1A"/>
        </w:rPr>
        <w:t xml:space="preserve"> pivot = 8.7</w:t>
      </w:r>
      <w:r>
        <w:rPr>
          <w:rFonts w:ascii="Calibri" w:hAnsi="Calibri" w:cs="Calibri"/>
          <w:color w:val="1A1A1A"/>
        </w:rPr>
        <w:br/>
        <w:t xml:space="preserve">• Elements </w:t>
      </w:r>
      <w:r>
        <w:rPr>
          <w:rFonts w:ascii="Calibri" w:hAnsi="Calibri" w:cs="Calibri"/>
          <w:color w:val="1A1A1A"/>
        </w:rPr>
        <w:t>≤</w:t>
      </w:r>
      <w:r>
        <w:rPr>
          <w:rFonts w:ascii="Calibri" w:hAnsi="Calibri" w:cs="Calibri"/>
          <w:color w:val="1A1A1A"/>
        </w:rPr>
        <w:t xml:space="preserve"> 8.7 </w:t>
      </w:r>
      <w:r>
        <w:rPr>
          <w:rFonts w:ascii="Calibri" w:hAnsi="Calibri" w:cs="Calibri"/>
          <w:color w:val="1A1A1A"/>
        </w:rPr>
        <w:t>→</w:t>
      </w:r>
      <w:r>
        <w:rPr>
          <w:rFonts w:ascii="Calibri" w:hAnsi="Calibri" w:cs="Calibri"/>
          <w:color w:val="1A1A1A"/>
        </w:rPr>
        <w:t xml:space="preserve"> [8.2, 6.5, 7.3]</w:t>
      </w:r>
      <w:r>
        <w:rPr>
          <w:rFonts w:ascii="Calibri" w:hAnsi="Calibri" w:cs="Calibri"/>
          <w:color w:val="1A1A1A"/>
        </w:rPr>
        <w:br/>
        <w:t xml:space="preserve">• Elements &gt; 8.7 </w:t>
      </w:r>
      <w:r>
        <w:rPr>
          <w:rFonts w:ascii="Calibri" w:hAnsi="Calibri" w:cs="Calibri"/>
          <w:color w:val="1A1A1A"/>
        </w:rPr>
        <w:t>→</w:t>
      </w:r>
      <w:r>
        <w:rPr>
          <w:rFonts w:ascii="Calibri" w:hAnsi="Calibri" w:cs="Calibri"/>
          <w:color w:val="1A1A1A"/>
        </w:rPr>
        <w:t xml:space="preserve"> [9.0]</w:t>
      </w:r>
      <w:r>
        <w:rPr>
          <w:rFonts w:ascii="Calibri" w:hAnsi="Calibri" w:cs="Calibri"/>
          <w:color w:val="1A1A1A"/>
        </w:rPr>
        <w:br/>
        <w:t>Array after partition: [8.2, 6.5, 7.3, 8.7, 9.0]</w:t>
      </w:r>
    </w:p>
    <w:p w14:paraId="47B43469" w14:textId="77777777" w:rsidR="00F90267" w:rsidRDefault="00F90267">
      <w:pPr>
        <w:pStyle w:val="NormalWeb"/>
        <w:ind w:left="600" w:right="600"/>
        <w:divId w:val="1128549756"/>
        <w:rPr>
          <w:rFonts w:ascii="Calibri" w:hAnsi="Calibri" w:cs="Calibri"/>
          <w:color w:val="1A1A1A"/>
        </w:rPr>
      </w:pPr>
      <w:r>
        <w:rPr>
          <w:rStyle w:val="Strong"/>
          <w:rFonts w:ascii="Calibri" w:hAnsi="Calibri" w:cs="Calibri"/>
          <w:color w:val="1A1A1A"/>
        </w:rPr>
        <w:t>Step 2: Recursively Apply Quick Sort</w:t>
      </w:r>
      <w:r>
        <w:rPr>
          <w:rFonts w:ascii="Calibri" w:hAnsi="Calibri" w:cs="Calibri"/>
          <w:color w:val="1A1A1A"/>
        </w:rPr>
        <w:br/>
        <w:t>Left subarray: [8.2, 6.5, 7.3]</w:t>
      </w:r>
      <w:r>
        <w:rPr>
          <w:rFonts w:ascii="Calibri" w:hAnsi="Calibri" w:cs="Calibri"/>
          <w:color w:val="1A1A1A"/>
        </w:rPr>
        <w:br/>
        <w:t xml:space="preserve">Pivot = 7.3 </w:t>
      </w:r>
      <w:r>
        <w:rPr>
          <w:rFonts w:ascii="Calibri" w:hAnsi="Calibri" w:cs="Calibri"/>
          <w:color w:val="1A1A1A"/>
        </w:rPr>
        <w:t>→</w:t>
      </w:r>
      <w:r>
        <w:rPr>
          <w:rFonts w:ascii="Calibri" w:hAnsi="Calibri" w:cs="Calibri"/>
          <w:color w:val="1A1A1A"/>
        </w:rPr>
        <w:t xml:space="preserve"> Partition </w:t>
      </w:r>
      <w:r>
        <w:rPr>
          <w:rFonts w:ascii="Calibri" w:hAnsi="Calibri" w:cs="Calibri"/>
          <w:color w:val="1A1A1A"/>
        </w:rPr>
        <w:t>→</w:t>
      </w:r>
      <w:r>
        <w:rPr>
          <w:rFonts w:ascii="Calibri" w:hAnsi="Calibri" w:cs="Calibri"/>
          <w:color w:val="1A1A1A"/>
        </w:rPr>
        <w:t xml:space="preserve"> [6.5, 7.3, 8.2]</w:t>
      </w:r>
      <w:r>
        <w:rPr>
          <w:rFonts w:ascii="Calibri" w:hAnsi="Calibri" w:cs="Calibri"/>
          <w:color w:val="1A1A1A"/>
        </w:rPr>
        <w:br/>
        <w:t>Right subarray: [9.0] (already sorted)</w:t>
      </w:r>
    </w:p>
    <w:p w14:paraId="674B855F" w14:textId="77777777" w:rsidR="00F90267" w:rsidRDefault="00F90267">
      <w:pPr>
        <w:pStyle w:val="NormalWeb"/>
        <w:ind w:left="600" w:right="600"/>
        <w:divId w:val="1128549756"/>
        <w:rPr>
          <w:rFonts w:ascii="Calibri" w:hAnsi="Calibri" w:cs="Calibri"/>
          <w:color w:val="1A1A1A"/>
        </w:rPr>
      </w:pPr>
      <w:r>
        <w:rPr>
          <w:rStyle w:val="Strong"/>
          <w:rFonts w:ascii="Calibri" w:hAnsi="Calibri" w:cs="Calibri"/>
          <w:color w:val="1A1A1A"/>
        </w:rPr>
        <w:t>Step 3: Combine Results</w:t>
      </w:r>
      <w:r>
        <w:rPr>
          <w:rFonts w:ascii="Calibri" w:hAnsi="Calibri" w:cs="Calibri"/>
          <w:color w:val="1A1A1A"/>
        </w:rPr>
        <w:br/>
        <w:t xml:space="preserve">Final sorted array by IMDB rating </w:t>
      </w:r>
      <w:r>
        <w:rPr>
          <w:rFonts w:ascii="Calibri" w:hAnsi="Calibri" w:cs="Calibri"/>
          <w:color w:val="1A1A1A"/>
        </w:rPr>
        <w:t>→</w:t>
      </w:r>
      <w:r>
        <w:rPr>
          <w:rFonts w:ascii="Calibri" w:hAnsi="Calibri" w:cs="Calibri"/>
          <w:color w:val="1A1A1A"/>
        </w:rPr>
        <w:t xml:space="preserve"> [6.5, 7.3, 8.2, 8.7, 9.0]</w:t>
      </w:r>
    </w:p>
    <w:p w14:paraId="5748768F" w14:textId="77777777" w:rsidR="00F90267" w:rsidRDefault="00F90267">
      <w:pPr>
        <w:pStyle w:val="NormalWeb"/>
        <w:ind w:left="600" w:right="600"/>
        <w:divId w:val="1128549756"/>
        <w:rPr>
          <w:rFonts w:ascii="Calibri" w:hAnsi="Calibri" w:cs="Calibri"/>
          <w:color w:val="1A1A1A"/>
        </w:rPr>
      </w:pPr>
      <w:r>
        <w:rPr>
          <w:rStyle w:val="Strong"/>
          <w:rFonts w:ascii="Calibri" w:hAnsi="Calibri" w:cs="Calibri"/>
          <w:color w:val="1A1A1A"/>
        </w:rPr>
        <w:t>Final Output</w:t>
      </w:r>
      <w:r>
        <w:rPr>
          <w:rFonts w:ascii="Calibri" w:hAnsi="Calibri" w:cs="Calibri"/>
          <w:color w:val="1A1A1A"/>
        </w:rPr>
        <w:br/>
      </w:r>
      <w:r>
        <w:rPr>
          <w:rFonts w:ascii="Calibri" w:hAnsi="Calibri" w:cs="Calibri"/>
          <w:color w:val="1A1A1A"/>
        </w:rPr>
        <w:t>Movies sorted efficiently based on user-selected parameter (IMDB rating in this case): [6.5, 7.3, 8.2, 8.7, 9.0]</w:t>
      </w:r>
    </w:p>
    <w:p w14:paraId="11F93F1E" w14:textId="77777777" w:rsidR="00F90267" w:rsidRDefault="00F90267">
      <w:pPr>
        <w:pStyle w:val="Heading2"/>
        <w:ind w:left="600" w:right="600"/>
        <w:divId w:val="1128549756"/>
        <w:rPr>
          <w:rFonts w:ascii="Calibri" w:eastAsia="Times New Roman" w:hAnsi="Calibri" w:cs="Calibri"/>
        </w:rPr>
      </w:pPr>
      <w:r>
        <w:rPr>
          <w:rFonts w:ascii="Calibri" w:eastAsia="Times New Roman" w:hAnsi="Calibri" w:cs="Calibri"/>
        </w:rPr>
        <w:t>Conclusion:</w:t>
      </w:r>
    </w:p>
    <w:p w14:paraId="21F71C58" w14:textId="77777777" w:rsidR="00F90267" w:rsidRDefault="00F90267">
      <w:pPr>
        <w:pStyle w:val="NormalWeb"/>
        <w:ind w:left="600" w:right="600"/>
        <w:divId w:val="1128549756"/>
        <w:rPr>
          <w:rFonts w:ascii="Calibri" w:hAnsi="Calibri" w:cs="Calibri"/>
          <w:color w:val="1A1A1A"/>
        </w:rPr>
      </w:pPr>
      <w:r>
        <w:rPr>
          <w:rFonts w:ascii="Calibri" w:hAnsi="Calibri" w:cs="Calibri"/>
          <w:color w:val="1A1A1A"/>
        </w:rPr>
        <w:t>Quick Sort is an efficient and memory-friendly algorithm ideal for sorting large movie datasets based on user preferences like rating, release year, or popularity. By using Quick Sort, StreamFlix can ensure fast and responsive recommendations even during peak hours, improving performance and user experience.</w:t>
      </w:r>
    </w:p>
    <w:p w14:paraId="20072986" w14:textId="77777777" w:rsidR="00F90267" w:rsidRDefault="00F90267">
      <w:pPr>
        <w:shd w:val="clear" w:color="auto" w:fill="F0F4F8"/>
        <w:wordWrap w:val="0"/>
        <w:spacing w:before="225" w:after="600"/>
        <w:ind w:left="600" w:right="600"/>
        <w:divId w:val="1686521532"/>
        <w:rPr>
          <w:rFonts w:ascii="Calibri" w:eastAsia="Times New Roman" w:hAnsi="Calibri" w:cs="Calibri"/>
          <w:b/>
          <w:bCs/>
          <w:color w:val="1A1A1A"/>
        </w:rPr>
      </w:pPr>
      <w:r>
        <w:rPr>
          <w:rFonts w:ascii="Calibri" w:eastAsia="Times New Roman" w:hAnsi="Calibri" w:cs="Calibri"/>
          <w:b/>
          <w:bCs/>
          <w:color w:val="1A1A1A"/>
        </w:rPr>
        <w:t xml:space="preserve">GitHub Repository: </w:t>
      </w:r>
      <w:hyperlink r:id="rId5" w:history="1">
        <w:r>
          <w:rPr>
            <w:rStyle w:val="Hyperlink"/>
            <w:rFonts w:ascii="Calibri" w:eastAsia="Times New Roman" w:hAnsi="Calibri" w:cs="Calibri"/>
            <w:b/>
            <w:bCs/>
          </w:rPr>
          <w:t>https://github.com/Harshit000-byte/DAA-ASSIGNMENTS-124B1F017-HARSHIT-PANDITA.git</w:t>
        </w:r>
      </w:hyperlink>
      <w:r>
        <w:rPr>
          <w:rFonts w:ascii="Calibri" w:eastAsia="Times New Roman" w:hAnsi="Calibri" w:cs="Calibri"/>
          <w:b/>
          <w:bCs/>
          <w:color w:val="1A1A1A"/>
        </w:rPr>
        <w:t xml:space="preserve"> </w:t>
      </w:r>
    </w:p>
    <w:sectPr w:rsidR="00F90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91E1E"/>
    <w:multiLevelType w:val="multilevel"/>
    <w:tmpl w:val="3C3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955232"/>
    <w:multiLevelType w:val="multilevel"/>
    <w:tmpl w:val="37DE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535FD7"/>
    <w:multiLevelType w:val="multilevel"/>
    <w:tmpl w:val="2BA8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902924">
    <w:abstractNumId w:val="0"/>
  </w:num>
  <w:num w:numId="2" w16cid:durableId="1325084272">
    <w:abstractNumId w:val="2"/>
  </w:num>
  <w:num w:numId="3" w16cid:durableId="1426534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27B2"/>
    <w:rsid w:val="004E63B8"/>
    <w:rsid w:val="008027B2"/>
    <w:rsid w:val="00F902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9D70BD"/>
  <w15:chartTrackingRefBased/>
  <w15:docId w15:val="{43E40669-BF68-4B38-81EE-868EAD3D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75"/>
      <w:jc w:val="center"/>
      <w:outlineLvl w:val="0"/>
    </w:pPr>
    <w:rPr>
      <w:b/>
      <w:bCs/>
      <w:color w:val="003366"/>
      <w:kern w:val="36"/>
      <w:sz w:val="36"/>
      <w:szCs w:val="36"/>
    </w:rPr>
  </w:style>
  <w:style w:type="paragraph" w:styleId="Heading2">
    <w:name w:val="heading 2"/>
    <w:basedOn w:val="Normal"/>
    <w:link w:val="Heading2Char"/>
    <w:uiPriority w:val="9"/>
    <w:qFormat/>
    <w:pPr>
      <w:pBdr>
        <w:bottom w:val="single" w:sz="12" w:space="4" w:color="004080"/>
      </w:pBdr>
      <w:spacing w:before="375" w:after="100" w:afterAutospacing="1"/>
      <w:outlineLvl w:val="1"/>
    </w:pPr>
    <w:rPr>
      <w:b/>
      <w:bCs/>
      <w:color w:val="004080"/>
      <w:sz w:val="27"/>
      <w:szCs w:val="27"/>
    </w:rPr>
  </w:style>
  <w:style w:type="paragraph" w:styleId="Heading3">
    <w:name w:val="heading 3"/>
    <w:basedOn w:val="Normal"/>
    <w:link w:val="Heading3Char"/>
    <w:uiPriority w:val="9"/>
    <w:qFormat/>
    <w:pPr>
      <w:spacing w:before="225" w:after="100" w:afterAutospacing="1"/>
      <w:outlineLvl w:val="2"/>
    </w:pPr>
    <w:rPr>
      <w:b/>
      <w:bCs/>
      <w:color w:val="0055A5"/>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vanish w:val="0"/>
      <w:webHidden w:val="0"/>
      <w:sz w:val="20"/>
      <w:szCs w:val="20"/>
      <w:bdr w:val="single" w:sz="6" w:space="8" w:color="D1D5DA" w:frame="1"/>
      <w:shd w:val="clear" w:color="auto" w:fill="F0F3F6"/>
      <w:specVanish w:val="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D1D5DA"/>
        <w:left w:val="single" w:sz="6" w:space="8" w:color="D1D5DA"/>
        <w:bottom w:val="single" w:sz="6" w:space="8" w:color="D1D5DA"/>
        <w:right w:val="single" w:sz="6" w:space="8" w:color="D1D5DA"/>
      </w:pBdr>
      <w:shd w:val="clear" w:color="auto" w:fill="F0F3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header-box">
    <w:name w:val="header-box"/>
    <w:basedOn w:val="Normal"/>
    <w:pPr>
      <w:pBdr>
        <w:top w:val="single" w:sz="12" w:space="11" w:color="003366"/>
        <w:left w:val="single" w:sz="12" w:space="11" w:color="003366"/>
        <w:bottom w:val="single" w:sz="12" w:space="11" w:color="003366"/>
        <w:right w:val="single" w:sz="12" w:space="11" w:color="003366"/>
      </w:pBdr>
      <w:shd w:val="clear" w:color="auto" w:fill="F4F7FA"/>
      <w:spacing w:before="100" w:beforeAutospacing="1" w:after="300"/>
      <w:jc w:val="center"/>
    </w:pPr>
  </w:style>
  <w:style w:type="paragraph" w:customStyle="1" w:styleId="student-info">
    <w:name w:val="student-info"/>
    <w:basedOn w:val="Normal"/>
    <w:pPr>
      <w:pBdr>
        <w:left w:val="single" w:sz="36" w:space="15" w:color="003366"/>
      </w:pBdr>
      <w:shd w:val="clear" w:color="auto" w:fill="EEF4FB"/>
      <w:spacing w:before="100" w:beforeAutospacing="1" w:after="300"/>
    </w:pPr>
    <w:rPr>
      <w:b/>
      <w:bCs/>
    </w:rPr>
  </w:style>
  <w:style w:type="paragraph" w:customStyle="1" w:styleId="highlight">
    <w:name w:val="highlight"/>
    <w:basedOn w:val="Normal"/>
    <w:pPr>
      <w:pBdr>
        <w:left w:val="single" w:sz="24" w:space="9" w:color="0055A5"/>
      </w:pBdr>
      <w:shd w:val="clear" w:color="auto" w:fill="E6F2FF"/>
      <w:spacing w:before="150" w:after="150"/>
    </w:pPr>
  </w:style>
  <w:style w:type="paragraph" w:customStyle="1" w:styleId="github-link">
    <w:name w:val="github-link"/>
    <w:basedOn w:val="Normal"/>
    <w:pPr>
      <w:pBdr>
        <w:top w:val="single" w:sz="6" w:space="8" w:color="003366"/>
        <w:left w:val="single" w:sz="6" w:space="8" w:color="003366"/>
        <w:bottom w:val="single" w:sz="6" w:space="8" w:color="003366"/>
        <w:right w:val="single" w:sz="6" w:space="8" w:color="003366"/>
      </w:pBdr>
      <w:shd w:val="clear" w:color="auto" w:fill="F0F4F8"/>
      <w:wordWrap w:val="0"/>
      <w:spacing w:before="225" w:after="100" w:afterAutospacing="1"/>
    </w:pPr>
    <w:rPr>
      <w:b/>
      <w:bCs/>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549756">
      <w:bodyDiv w:val="1"/>
      <w:marLeft w:val="600"/>
      <w:marRight w:val="600"/>
      <w:marTop w:val="600"/>
      <w:marBottom w:val="600"/>
      <w:divBdr>
        <w:top w:val="none" w:sz="0" w:space="0" w:color="auto"/>
        <w:left w:val="none" w:sz="0" w:space="0" w:color="auto"/>
        <w:bottom w:val="none" w:sz="0" w:space="0" w:color="auto"/>
        <w:right w:val="none" w:sz="0" w:space="0" w:color="auto"/>
      </w:divBdr>
      <w:divsChild>
        <w:div w:id="555899539">
          <w:marLeft w:val="0"/>
          <w:marRight w:val="0"/>
          <w:marTop w:val="0"/>
          <w:marBottom w:val="300"/>
          <w:divBdr>
            <w:top w:val="none" w:sz="0" w:space="0" w:color="auto"/>
            <w:left w:val="none" w:sz="0" w:space="0" w:color="auto"/>
            <w:bottom w:val="none" w:sz="0" w:space="0" w:color="auto"/>
            <w:right w:val="none" w:sz="0" w:space="0" w:color="auto"/>
          </w:divBdr>
        </w:div>
        <w:div w:id="1439838459">
          <w:marLeft w:val="0"/>
          <w:marRight w:val="0"/>
          <w:marTop w:val="0"/>
          <w:marBottom w:val="300"/>
          <w:divBdr>
            <w:top w:val="none" w:sz="0" w:space="0" w:color="auto"/>
            <w:left w:val="single" w:sz="36" w:space="15" w:color="003366"/>
            <w:bottom w:val="none" w:sz="0" w:space="0" w:color="auto"/>
            <w:right w:val="none" w:sz="0" w:space="0" w:color="auto"/>
          </w:divBdr>
        </w:div>
        <w:div w:id="1686521532">
          <w:marLeft w:val="0"/>
          <w:marRight w:val="0"/>
          <w:marTop w:val="225"/>
          <w:marBottom w:val="0"/>
          <w:divBdr>
            <w:top w:val="single" w:sz="6" w:space="8" w:color="003366"/>
            <w:left w:val="single" w:sz="6" w:space="8" w:color="003366"/>
            <w:bottom w:val="single" w:sz="6" w:space="8" w:color="003366"/>
            <w:right w:val="single" w:sz="6" w:space="8" w:color="003366"/>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arshit000-byte/DAA-ASSIGNMENTS-124B1F017-HARSHIT-PANDITA.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1285</Words>
  <Characters>7328</Characters>
  <Application>Microsoft Office Word</Application>
  <DocSecurity>0</DocSecurity>
  <Lines>61</Lines>
  <Paragraphs>17</Paragraphs>
  <ScaleCrop>false</ScaleCrop>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Pandita</dc:creator>
  <cp:keywords/>
  <dc:description/>
  <cp:lastModifiedBy>Harshit Pandita</cp:lastModifiedBy>
  <cp:revision>2</cp:revision>
  <dcterms:created xsi:type="dcterms:W3CDTF">2026-09-07T04:20:00Z</dcterms:created>
  <dcterms:modified xsi:type="dcterms:W3CDTF">2026-09-07T04:20:00Z</dcterms:modified>
</cp:coreProperties>
</file>