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Task Description:</w:t>
      </w:r>
    </w:p>
    <w:p w:rsidR="00000000" w:rsidDel="00000000" w:rsidP="00000000" w:rsidRDefault="00000000" w:rsidRPr="00000000" w14:paraId="00000002">
      <w:pPr>
        <w:rPr/>
      </w:pPr>
      <w:r w:rsidDel="00000000" w:rsidR="00000000" w:rsidRPr="00000000">
        <w:rPr>
          <w:rtl w:val="0"/>
        </w:rPr>
        <w:t xml:space="preserve">Create the 3 column Storyboard using the below content.</w:t>
      </w:r>
    </w:p>
    <w:p w:rsidR="00000000" w:rsidDel="00000000" w:rsidP="00000000" w:rsidRDefault="00000000" w:rsidRPr="00000000" w14:paraId="00000003">
      <w:pPr>
        <w:rPr/>
      </w:pPr>
      <w:bookmarkStart w:colFirst="0" w:colLast="0" w:name="_heading=h.gjdgxs" w:id="0"/>
      <w:bookmarkEnd w:id="0"/>
      <w:r w:rsidDel="00000000" w:rsidR="00000000" w:rsidRPr="00000000">
        <w:rPr>
          <w:rtl w:val="0"/>
        </w:rPr>
        <w:t xml:space="preserve">Kindly begin the content with a small introduction story before discussing the Problem, the Solution, and the Impact. The SB should cover every item listed below in detail, along with the appropriate GD description. You are free to select the modality of your choice.</w:t>
      </w:r>
    </w:p>
    <w:p w:rsidR="00000000" w:rsidDel="00000000" w:rsidP="00000000" w:rsidRDefault="00000000" w:rsidRPr="00000000" w14:paraId="00000004">
      <w:pPr>
        <w:rPr>
          <w:b w:val="1"/>
        </w:rPr>
      </w:pPr>
      <w:r w:rsidDel="00000000" w:rsidR="00000000" w:rsidRPr="00000000">
        <w:rPr>
          <w:b w:val="1"/>
          <w:highlight w:val="yellow"/>
          <w:rtl w:val="0"/>
        </w:rPr>
        <w:t xml:space="preserve">Problem:</w:t>
      </w: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AI for weather and crop advisory – Meghdoot:</w:t>
      </w:r>
    </w:p>
    <w:p w:rsidR="00000000" w:rsidDel="00000000" w:rsidP="00000000" w:rsidRDefault="00000000" w:rsidRPr="00000000" w14:paraId="00000006">
      <w:pPr>
        <w:rPr/>
      </w:pPr>
      <w:r w:rsidDel="00000000" w:rsidR="00000000" w:rsidRPr="00000000">
        <w:rPr>
          <w:rtl w:val="0"/>
        </w:rPr>
        <w:t xml:space="preserve">Farmers in rural areas face significant challenges due to unpredictable weather patterns which disrupt traditional farming schedules and practices. This unpredictability leads to frequent crop failures and suboptimal agricultural output. Additionally, there is a lack of accessible, personalized, and actionable farming advice, especially in local languages, which hampers farmers' ability to make informed decisions about crop management, pest control, and irrigation. This situation necessitates the integration of advanced technological solutions that can provide real-time, accurate, and localized weather forecasts and farming advisories to support farmers in optimizing their agricultural practices.</w:t>
      </w:r>
    </w:p>
    <w:p w:rsidR="00000000" w:rsidDel="00000000" w:rsidP="00000000" w:rsidRDefault="00000000" w:rsidRPr="00000000" w14:paraId="00000007">
      <w:pPr>
        <w:rPr>
          <w:b w:val="1"/>
        </w:rPr>
      </w:pPr>
      <w:r w:rsidDel="00000000" w:rsidR="00000000" w:rsidRPr="00000000">
        <w:rPr>
          <w:b w:val="1"/>
          <w:highlight w:val="yellow"/>
          <w:rtl w:val="0"/>
        </w:rPr>
        <w:t xml:space="preserve">Solution:</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Meghdoot app is an app for real-time weather forecasting. It uses an AI-powered chatbot providing multilingual agricultural advice.AI tool analyzing satellite data for personalized farming recommendations</w:t>
      </w:r>
    </w:p>
    <w:p w:rsidR="00000000" w:rsidDel="00000000" w:rsidP="00000000" w:rsidRDefault="00000000" w:rsidRPr="00000000" w14:paraId="00000009">
      <w:pPr>
        <w:rPr>
          <w:b w:val="1"/>
        </w:rPr>
      </w:pPr>
      <w:r w:rsidDel="00000000" w:rsidR="00000000" w:rsidRPr="00000000">
        <w:rPr>
          <w:b w:val="1"/>
          <w:rtl w:val="0"/>
        </w:rPr>
        <w:t xml:space="preserve">1. Real-Time Weather Forecasting:</w:t>
      </w:r>
    </w:p>
    <w:p w:rsidR="00000000" w:rsidDel="00000000" w:rsidP="00000000" w:rsidRDefault="00000000" w:rsidRPr="00000000" w14:paraId="0000000A">
      <w:pPr>
        <w:rPr/>
      </w:pPr>
      <w:r w:rsidDel="00000000" w:rsidR="00000000" w:rsidRPr="00000000">
        <w:rPr>
          <w:rtl w:val="0"/>
        </w:rPr>
        <w:t xml:space="preserve">Meghdoot leverages AI-driven weather models to provide real-time and highly accurate weather forecasts. The app uses data from various meteorological sources and satellites, which AI algorithms process to predict local weather conditions with high precision. This includes forecasts of rainfall, temperature, humidity, and wind conditions, which are critical for making informed decisions about sowing, irrigation, and harvesting.</w:t>
      </w:r>
    </w:p>
    <w:p w:rsidR="00000000" w:rsidDel="00000000" w:rsidP="00000000" w:rsidRDefault="00000000" w:rsidRPr="00000000" w14:paraId="0000000B">
      <w:pPr>
        <w:rPr>
          <w:b w:val="1"/>
        </w:rPr>
      </w:pPr>
      <w:r w:rsidDel="00000000" w:rsidR="00000000" w:rsidRPr="00000000">
        <w:rPr>
          <w:b w:val="1"/>
          <w:rtl w:val="0"/>
        </w:rPr>
        <w:t xml:space="preserve">2. Personalized Agricultural Advisories:</w:t>
      </w:r>
    </w:p>
    <w:p w:rsidR="00000000" w:rsidDel="00000000" w:rsidP="00000000" w:rsidRDefault="00000000" w:rsidRPr="00000000" w14:paraId="0000000C">
      <w:pPr>
        <w:rPr/>
      </w:pPr>
      <w:r w:rsidDel="00000000" w:rsidR="00000000" w:rsidRPr="00000000">
        <w:rPr>
          <w:rtl w:val="0"/>
        </w:rPr>
        <w:t xml:space="preserve">The app utilizes AI to translate district-level weather forecasts into specific, crop-centric advisories. By considering the phenological stages of crops (which describe the growth phases of plants in response to weather), the AI system generates tailored advice for different farming activities. This can include the optimal timing for sowing seeds, the best periods for applying fertilizers, and guidance on irrigation based on expected weather conditions.</w:t>
      </w:r>
    </w:p>
    <w:p w:rsidR="00000000" w:rsidDel="00000000" w:rsidP="00000000" w:rsidRDefault="00000000" w:rsidRPr="00000000" w14:paraId="0000000D">
      <w:pPr>
        <w:rPr>
          <w:b w:val="1"/>
        </w:rPr>
      </w:pPr>
      <w:r w:rsidDel="00000000" w:rsidR="00000000" w:rsidRPr="00000000">
        <w:rPr>
          <w:b w:val="1"/>
          <w:rtl w:val="0"/>
        </w:rPr>
        <w:t xml:space="preserve">3. Localization and Multilingual Support:</w:t>
      </w:r>
    </w:p>
    <w:p w:rsidR="00000000" w:rsidDel="00000000" w:rsidP="00000000" w:rsidRDefault="00000000" w:rsidRPr="00000000" w14:paraId="0000000E">
      <w:pPr>
        <w:rPr/>
      </w:pPr>
      <w:r w:rsidDel="00000000" w:rsidR="00000000" w:rsidRPr="00000000">
        <w:rPr>
          <w:rtl w:val="0"/>
        </w:rPr>
        <w:t xml:space="preserve">Recognizing the diverse linguistic landscape of farming communities, Meghdoot includes AI-powered translation tools that offer advisories in multiple languages. This feature ensures that farmers receive crucial information in a language they understand, thereby increasing the accessibility and usability of the information.</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4. User Interface Adaptation:</w:t>
      </w:r>
    </w:p>
    <w:p w:rsidR="00000000" w:rsidDel="00000000" w:rsidP="00000000" w:rsidRDefault="00000000" w:rsidRPr="00000000" w14:paraId="00000012">
      <w:pPr>
        <w:rPr/>
      </w:pPr>
      <w:r w:rsidDel="00000000" w:rsidR="00000000" w:rsidRPr="00000000">
        <w:rPr>
          <w:rtl w:val="0"/>
        </w:rPr>
        <w:t xml:space="preserve">The AI in the app analyzes user interactions and preferences to continually refine and personalize the interface and the advisories provided. This ensures that each user’s experience is tailored to their specific needs and agricultural contexts, enhancing the practical application of the advice provided.</w:t>
      </w:r>
    </w:p>
    <w:p w:rsidR="00000000" w:rsidDel="00000000" w:rsidP="00000000" w:rsidRDefault="00000000" w:rsidRPr="00000000" w14:paraId="00000013">
      <w:pPr>
        <w:rPr>
          <w:b w:val="1"/>
        </w:rPr>
      </w:pPr>
      <w:r w:rsidDel="00000000" w:rsidR="00000000" w:rsidRPr="00000000">
        <w:rPr>
          <w:b w:val="1"/>
          <w:rtl w:val="0"/>
        </w:rPr>
        <w:t xml:space="preserve">5. Comprehensive Feature Set:</w:t>
      </w:r>
    </w:p>
    <w:p w:rsidR="00000000" w:rsidDel="00000000" w:rsidP="00000000" w:rsidRDefault="00000000" w:rsidRPr="00000000" w14:paraId="00000014">
      <w:pPr>
        <w:rPr/>
      </w:pPr>
      <w:r w:rsidDel="00000000" w:rsidR="00000000" w:rsidRPr="00000000">
        <w:rPr>
          <w:rtl w:val="0"/>
        </w:rPr>
        <w:t xml:space="preserve">Beyond weather and crop advisories, Meghdoot also provides features like the Past Weather tab, which uses historical data to help farmers understand weather trends and patterns. The Future Weather Forecast feature uses predictive modeling to offer insights into upcoming weather conditions for up to five days, including alerts for extreme weather events.</w:t>
      </w:r>
    </w:p>
    <w:p w:rsidR="00000000" w:rsidDel="00000000" w:rsidP="00000000" w:rsidRDefault="00000000" w:rsidRPr="00000000" w14:paraId="00000015">
      <w:pPr>
        <w:rPr/>
      </w:pPr>
      <w:r w:rsidDel="00000000" w:rsidR="00000000" w:rsidRPr="00000000">
        <w:rPr>
          <w:rtl w:val="0"/>
        </w:rPr>
        <w:t xml:space="preserve">By integrating these AI-driven functionalities, the Meghdoot app significantly mitigates the impact of unpredictable weather by enabling better agricultural planning and management. It empowers farmers with timely, accurate, and actionable information, directly contributing to increased agricultural productivity and sustainability.</w:t>
      </w:r>
    </w:p>
    <w:p w:rsidR="00000000" w:rsidDel="00000000" w:rsidP="00000000" w:rsidRDefault="00000000" w:rsidRPr="00000000" w14:paraId="00000016">
      <w:pPr>
        <w:rPr>
          <w:b w:val="1"/>
        </w:rPr>
      </w:pPr>
      <w:r w:rsidDel="00000000" w:rsidR="00000000" w:rsidRPr="00000000">
        <w:rPr>
          <w:b w:val="1"/>
          <w:highlight w:val="yellow"/>
          <w:rtl w:val="0"/>
        </w:rPr>
        <w:t xml:space="preserve">Impact</w:t>
      </w:r>
      <w:r w:rsidDel="00000000" w:rsidR="00000000" w:rsidRPr="00000000">
        <w:rPr>
          <w:b w:val="1"/>
          <w:rtl w:val="0"/>
        </w:rPr>
        <w:t xml:space="preserve">:</w:t>
      </w:r>
    </w:p>
    <w:p w:rsidR="00000000" w:rsidDel="00000000" w:rsidP="00000000" w:rsidRDefault="00000000" w:rsidRPr="00000000" w14:paraId="00000017">
      <w:pPr>
        <w:rPr>
          <w:b w:val="1"/>
        </w:rPr>
      </w:pPr>
      <w:r w:rsidDel="00000000" w:rsidR="00000000" w:rsidRPr="00000000">
        <w:rPr>
          <w:b w:val="1"/>
          <w:rtl w:val="0"/>
        </w:rPr>
        <w:t xml:space="preserve">1. Enhanced Agricultural Productivity:</w:t>
      </w:r>
    </w:p>
    <w:p w:rsidR="00000000" w:rsidDel="00000000" w:rsidP="00000000" w:rsidRDefault="00000000" w:rsidRPr="00000000" w14:paraId="00000018">
      <w:pPr>
        <w:rPr/>
      </w:pPr>
      <w:r w:rsidDel="00000000" w:rsidR="00000000" w:rsidRPr="00000000">
        <w:rPr>
          <w:rtl w:val="0"/>
        </w:rPr>
        <w:t xml:space="preserve">By providing real-time, accurate weather forecasts and personalized farming advisories, tools like Meghdoot enable farmers to make informed decisions that align closely with climatic conditions. This reduces the risks of crop failure due to adverse weather and optimizes the use of resources such as water, fertilizers, and pesticides. Over time, this leads to higher yields and more sustainable farming practices.</w:t>
      </w:r>
    </w:p>
    <w:p w:rsidR="00000000" w:rsidDel="00000000" w:rsidP="00000000" w:rsidRDefault="00000000" w:rsidRPr="00000000" w14:paraId="00000019">
      <w:pPr>
        <w:rPr>
          <w:b w:val="1"/>
        </w:rPr>
      </w:pPr>
      <w:r w:rsidDel="00000000" w:rsidR="00000000" w:rsidRPr="00000000">
        <w:rPr>
          <w:b w:val="1"/>
          <w:rtl w:val="0"/>
        </w:rPr>
        <w:t xml:space="preserve">2. Risk Reduction and Management:</w:t>
      </w:r>
    </w:p>
    <w:p w:rsidR="00000000" w:rsidDel="00000000" w:rsidP="00000000" w:rsidRDefault="00000000" w:rsidRPr="00000000" w14:paraId="0000001A">
      <w:pPr>
        <w:rPr/>
      </w:pPr>
      <w:r w:rsidDel="00000000" w:rsidR="00000000" w:rsidRPr="00000000">
        <w:rPr>
          <w:rtl w:val="0"/>
        </w:rPr>
        <w:t xml:space="preserve">The unpredictable nature of weather patterns can be a significant risk factor in agriculture. AI-enabled weather predictions allow farmers to plan better and take preventive measures against potential natural adversities, such as unexpected rainfall or droughts. This capability helps in reducing the economic vulnerability of farmers to weather-related losses, thereby providing a more stable income base.</w:t>
      </w:r>
    </w:p>
    <w:p w:rsidR="00000000" w:rsidDel="00000000" w:rsidP="00000000" w:rsidRDefault="00000000" w:rsidRPr="00000000" w14:paraId="0000001B">
      <w:pPr>
        <w:rPr>
          <w:b w:val="1"/>
        </w:rPr>
      </w:pPr>
      <w:r w:rsidDel="00000000" w:rsidR="00000000" w:rsidRPr="00000000">
        <w:rPr>
          <w:b w:val="1"/>
          <w:rtl w:val="0"/>
        </w:rPr>
        <w:t xml:space="preserve">3. Empowerment Through Information:</w:t>
      </w:r>
    </w:p>
    <w:p w:rsidR="00000000" w:rsidDel="00000000" w:rsidP="00000000" w:rsidRDefault="00000000" w:rsidRPr="00000000" w14:paraId="0000001C">
      <w:pPr>
        <w:rPr/>
      </w:pPr>
      <w:r w:rsidDel="00000000" w:rsidR="00000000" w:rsidRPr="00000000">
        <w:rPr>
          <w:rtl w:val="0"/>
        </w:rPr>
        <w:t xml:space="preserve">Access to tailored advice in local languages empowers farmers with knowledge and information that was previously unavailable or difficult to understand. This democratization of information helps bridge the gap between rural farmers and the latest in agricultural science, leading to more informed decision-making at the grassroots level.</w:t>
      </w:r>
    </w:p>
    <w:p w:rsidR="00000000" w:rsidDel="00000000" w:rsidP="00000000" w:rsidRDefault="00000000" w:rsidRPr="00000000" w14:paraId="0000001D">
      <w:pPr>
        <w:rPr>
          <w:b w:val="1"/>
        </w:rPr>
      </w:pPr>
      <w:r w:rsidDel="00000000" w:rsidR="00000000" w:rsidRPr="00000000">
        <w:rPr>
          <w:b w:val="1"/>
          <w:rtl w:val="0"/>
        </w:rPr>
        <w:t xml:space="preserve">4. Increased Sustainability:</w:t>
      </w:r>
    </w:p>
    <w:p w:rsidR="00000000" w:rsidDel="00000000" w:rsidP="00000000" w:rsidRDefault="00000000" w:rsidRPr="00000000" w14:paraId="0000001E">
      <w:pPr>
        <w:rPr/>
      </w:pPr>
      <w:r w:rsidDel="00000000" w:rsidR="00000000" w:rsidRPr="00000000">
        <w:rPr>
          <w:rtl w:val="0"/>
        </w:rPr>
        <w:t xml:space="preserve">With better management of resources prompted by accurate weather forecasts and detailed crop advisories, there is a notable reduction in the environmental impact of farming. This includes more efficient use of water resources, reduced runoff of chemicals into local water bodies, and optimized use of soil nutrients, all of which contribute to the sustainability of farming ecosystems.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5. Adaptation to Climate Change:</w:t>
      </w:r>
    </w:p>
    <w:p w:rsidR="00000000" w:rsidDel="00000000" w:rsidP="00000000" w:rsidRDefault="00000000" w:rsidRPr="00000000" w14:paraId="00000021">
      <w:pPr>
        <w:rPr/>
      </w:pPr>
      <w:r w:rsidDel="00000000" w:rsidR="00000000" w:rsidRPr="00000000">
        <w:rPr>
          <w:rtl w:val="0"/>
        </w:rPr>
        <w:t xml:space="preserve">AI tools like Meghdoot are pivotal in helping the agricultural sector adapt to the challenges posed by climate change. By providing forecasts and advisories that take into account changing climatic patterns, these tools enable farmers to adapt their practices to evolving environmental conditions, thus mitigating the impact of global climate change on agriculture.</w:t>
      </w:r>
    </w:p>
    <w:p w:rsidR="00000000" w:rsidDel="00000000" w:rsidP="00000000" w:rsidRDefault="00000000" w:rsidRPr="00000000" w14:paraId="00000022">
      <w:pPr>
        <w:rPr>
          <w:b w:val="1"/>
        </w:rPr>
      </w:pPr>
      <w:r w:rsidDel="00000000" w:rsidR="00000000" w:rsidRPr="00000000">
        <w:rPr>
          <w:b w:val="1"/>
          <w:rtl w:val="0"/>
        </w:rPr>
        <w:t xml:space="preserve">6. Improvement in Quality of Life:</w:t>
      </w:r>
    </w:p>
    <w:p w:rsidR="00000000" w:rsidDel="00000000" w:rsidP="00000000" w:rsidRDefault="00000000" w:rsidRPr="00000000" w14:paraId="00000023">
      <w:pPr>
        <w:rPr/>
      </w:pPr>
      <w:r w:rsidDel="00000000" w:rsidR="00000000" w:rsidRPr="00000000">
        <w:rPr>
          <w:rtl w:val="0"/>
        </w:rPr>
        <w:t xml:space="preserve">By reducing the unpredictability associated with farming, AI-driven solutions can improve the quality of life for farmers. Better crop yields and reduced losses lead to higher incomes, while less physical strain and reduced uncertainty contribute to better mental health and well-being.</w:t>
      </w:r>
    </w:p>
    <w:p w:rsidR="00000000" w:rsidDel="00000000" w:rsidP="00000000" w:rsidRDefault="00000000" w:rsidRPr="00000000" w14:paraId="00000024">
      <w:pPr>
        <w:rPr>
          <w:b w:val="1"/>
        </w:rPr>
      </w:pPr>
      <w:r w:rsidDel="00000000" w:rsidR="00000000" w:rsidRPr="00000000">
        <w:rPr>
          <w:b w:val="1"/>
          <w:rtl w:val="0"/>
        </w:rPr>
        <w:t xml:space="preserve">7. Innovation and Technological Integration:</w:t>
      </w:r>
    </w:p>
    <w:p w:rsidR="00000000" w:rsidDel="00000000" w:rsidP="00000000" w:rsidRDefault="00000000" w:rsidRPr="00000000" w14:paraId="00000025">
      <w:pPr>
        <w:rPr/>
      </w:pPr>
      <w:r w:rsidDel="00000000" w:rsidR="00000000" w:rsidRPr="00000000">
        <w:rPr>
          <w:rtl w:val="0"/>
        </w:rPr>
        <w:t xml:space="preserve">The success of applications like Meghdoot can encourage further technological innovations and integration in agriculture. This could lead to the development of more advanced solutions, including drone technology for crop monitoring, robotic automation for harvesting, and advanced biotechnologies for crop improvement.</w:t>
      </w:r>
    </w:p>
    <w:p w:rsidR="00000000" w:rsidDel="00000000" w:rsidP="00000000" w:rsidRDefault="00000000" w:rsidRPr="00000000" w14:paraId="00000026">
      <w:pPr>
        <w:rPr>
          <w:b w:val="1"/>
        </w:rPr>
      </w:pPr>
      <w:r w:rsidDel="00000000" w:rsidR="00000000" w:rsidRPr="00000000">
        <w:rPr>
          <w:b w:val="1"/>
          <w:rtl w:val="0"/>
        </w:rPr>
        <w:t xml:space="preserve">8. Economic Diversification:</w:t>
      </w:r>
    </w:p>
    <w:p w:rsidR="00000000" w:rsidDel="00000000" w:rsidP="00000000" w:rsidRDefault="00000000" w:rsidRPr="00000000" w14:paraId="00000027">
      <w:pPr>
        <w:rPr/>
      </w:pPr>
      <w:r w:rsidDel="00000000" w:rsidR="00000000" w:rsidRPr="00000000">
        <w:rPr>
          <w:rtl w:val="0"/>
        </w:rPr>
        <w:t xml:space="preserve">With stable agricultural practices and increased productivity, farmers can diversify their income sources. This might include adopting multiple cropping patterns, integrating agro-tourism, or exploring agri-tech entrepreneurial ventures, all contributing to the economic diversification within rural communities.</w:t>
      </w:r>
    </w:p>
    <w:p w:rsidR="00000000" w:rsidDel="00000000" w:rsidP="00000000" w:rsidRDefault="00000000" w:rsidRPr="00000000" w14:paraId="00000028">
      <w:pPr>
        <w:rPr>
          <w:b w:val="1"/>
        </w:rPr>
      </w:pPr>
      <w:r w:rsidDel="00000000" w:rsidR="00000000" w:rsidRPr="00000000">
        <w:rPr>
          <w:b w:val="1"/>
          <w:rtl w:val="0"/>
        </w:rPr>
        <w:t xml:space="preserve">References:</w:t>
      </w:r>
    </w:p>
    <w:p w:rsidR="00000000" w:rsidDel="00000000" w:rsidP="00000000" w:rsidRDefault="00000000" w:rsidRPr="00000000" w14:paraId="00000029">
      <w:pPr>
        <w:rPr>
          <w:rFonts w:ascii="Calibri" w:cs="Calibri" w:eastAsia="Calibri" w:hAnsi="Calibri"/>
          <w:color w:val="0563c1"/>
          <w:sz w:val="20"/>
          <w:szCs w:val="20"/>
          <w:highlight w:val="white"/>
          <w:u w:val="single"/>
        </w:rPr>
      </w:pPr>
      <w:r w:rsidDel="00000000" w:rsidR="00000000" w:rsidRPr="00000000">
        <w:rPr>
          <w:rFonts w:ascii="Calibri" w:cs="Calibri" w:eastAsia="Calibri" w:hAnsi="Calibri"/>
          <w:color w:val="0563c1"/>
          <w:sz w:val="20"/>
          <w:szCs w:val="20"/>
          <w:highlight w:val="white"/>
          <w:u w:val="single"/>
          <w:rtl w:val="0"/>
        </w:rPr>
        <w:t xml:space="preserve">https://www.youtube.com/watch?v=vlnWBO7P4m0</w:t>
      </w:r>
    </w:p>
    <w:p w:rsidR="00000000" w:rsidDel="00000000" w:rsidP="00000000" w:rsidRDefault="00000000" w:rsidRPr="00000000" w14:paraId="0000002A">
      <w:pPr>
        <w:rPr>
          <w:rFonts w:ascii="Calibri" w:cs="Calibri" w:eastAsia="Calibri" w:hAnsi="Calibri"/>
          <w:color w:val="0563c1"/>
          <w:sz w:val="20"/>
          <w:szCs w:val="20"/>
          <w:highlight w:val="white"/>
          <w:u w:val="single"/>
        </w:rPr>
      </w:pPr>
      <w:r w:rsidDel="00000000" w:rsidR="00000000" w:rsidRPr="00000000">
        <w:rPr>
          <w:rFonts w:ascii="Calibri" w:cs="Calibri" w:eastAsia="Calibri" w:hAnsi="Calibri"/>
          <w:color w:val="0563c1"/>
          <w:sz w:val="20"/>
          <w:szCs w:val="20"/>
          <w:highlight w:val="white"/>
          <w:u w:val="single"/>
          <w:rtl w:val="0"/>
        </w:rPr>
        <w:t xml:space="preserve">https://www.youtube.com/watch?v=Y-YoDbctS9c</w:t>
      </w:r>
    </w:p>
    <w:p w:rsidR="00000000" w:rsidDel="00000000" w:rsidP="00000000" w:rsidRDefault="00000000" w:rsidRPr="00000000" w14:paraId="0000002B">
      <w:pPr>
        <w:rPr>
          <w:rFonts w:ascii="Calibri" w:cs="Calibri" w:eastAsia="Calibri" w:hAnsi="Calibri"/>
          <w:color w:val="0563c1"/>
          <w:sz w:val="20"/>
          <w:szCs w:val="20"/>
          <w:highlight w:val="white"/>
          <w:u w:val="single"/>
        </w:rPr>
      </w:pPr>
      <w:hyperlink r:id="rId7">
        <w:r w:rsidDel="00000000" w:rsidR="00000000" w:rsidRPr="00000000">
          <w:rPr>
            <w:rFonts w:ascii="Calibri" w:cs="Calibri" w:eastAsia="Calibri" w:hAnsi="Calibri"/>
            <w:color w:val="0563c1"/>
            <w:sz w:val="20"/>
            <w:szCs w:val="20"/>
            <w:highlight w:val="white"/>
            <w:u w:val="single"/>
            <w:rtl w:val="0"/>
          </w:rPr>
          <w:t xml:space="preserve">https://www.cgiar.org/news-events/news/inside-meghdoot-the-app-delivering-weather-based-agricultural-advice-to-farmers-across-india/#:~:text=The%20goal%20of%20the%20Meghdoot,and%20available%20in%2012%20languages</w:t>
        </w:r>
      </w:hyperlink>
      <w:r w:rsidDel="00000000" w:rsidR="00000000" w:rsidRPr="00000000">
        <w:rPr>
          <w:rFonts w:ascii="Calibri" w:cs="Calibri" w:eastAsia="Calibri" w:hAnsi="Calibri"/>
          <w:color w:val="0563c1"/>
          <w:sz w:val="20"/>
          <w:szCs w:val="20"/>
          <w:highlight w:val="white"/>
          <w:u w:val="single"/>
          <w:rtl w:val="0"/>
        </w:rPr>
        <w:t xml:space="preserve">.</w:t>
      </w:r>
    </w:p>
    <w:p w:rsidR="00000000" w:rsidDel="00000000" w:rsidP="00000000" w:rsidRDefault="00000000" w:rsidRPr="00000000" w14:paraId="0000002C">
      <w:pPr>
        <w:rPr>
          <w:b w:val="1"/>
        </w:rPr>
      </w:pPr>
      <w:r w:rsidDel="00000000" w:rsidR="00000000" w:rsidRPr="00000000">
        <w:rPr>
          <w:b w:val="1"/>
          <w:rtl w:val="0"/>
        </w:rPr>
        <w:t xml:space="preserve">Total Duration of SB: Max 15 to 20 min</w:t>
      </w:r>
    </w:p>
    <w:p w:rsidR="00000000" w:rsidDel="00000000" w:rsidP="00000000" w:rsidRDefault="00000000" w:rsidRPr="00000000" w14:paraId="0000002D">
      <w:pPr>
        <w:rPr>
          <w:b w:val="1"/>
        </w:rPr>
      </w:pPr>
      <w:r w:rsidDel="00000000" w:rsidR="00000000" w:rsidRPr="00000000">
        <w:rPr>
          <w:b w:val="1"/>
          <w:rtl w:val="0"/>
        </w:rPr>
        <w:t xml:space="preserve">Output Format: MS Word (3 Column SB – Audio, OST and Graphic Description)</w:t>
      </w:r>
    </w:p>
    <w:p w:rsidR="00000000" w:rsidDel="00000000" w:rsidP="00000000" w:rsidRDefault="00000000" w:rsidRPr="00000000" w14:paraId="0000002E">
      <w:pPr>
        <w:rPr>
          <w:b w:val="1"/>
        </w:rPr>
      </w:pPr>
      <w:r w:rsidDel="00000000" w:rsidR="00000000" w:rsidRPr="00000000">
        <w:rPr>
          <w:b w:val="1"/>
          <w:rtl w:val="0"/>
        </w:rPr>
        <w:t xml:space="preserve">Submission time:  24hrs</w:t>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9B3CA7"/>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giar.org/news-events/news/inside-meghdoot-the-app-delivering-weather-based-agricultural-advice-to-farmers-across-india/#:~:text=The%20goal%20of%20the%20Meghdoot,and%20available%20in%2012%20langu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aTWo7kDVe5ZdvPomT0PJhVnUeA==">CgMxLjAyCGguZ2pkZ3hzOAByITFVaWo0NjJrR19iVHF4N0dEbmZjOG5yYlptTElIWjhLWQ==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2024-08-02T12:15:00Z</dcterms:created>
  <dc:creator>ACADE</dc:creator>
</cp:coreProperties>
</file>