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77" w:rsidRDefault="003A5D77" w:rsidP="003A5D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Password Manager</w:t>
      </w:r>
    </w:p>
    <w:p w:rsidR="003A5D77" w:rsidRPr="003A5D77" w:rsidRDefault="003A5D77" w:rsidP="003A5D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D77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3A5D77" w:rsidRP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D77">
        <w:rPr>
          <w:rFonts w:ascii="Times New Roman" w:hAnsi="Times New Roman" w:cs="Times New Roman"/>
          <w:i/>
          <w:sz w:val="24"/>
          <w:szCs w:val="24"/>
        </w:rPr>
        <w:t>Phase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D77">
        <w:rPr>
          <w:rFonts w:ascii="Times New Roman" w:hAnsi="Times New Roman" w:cs="Times New Roman"/>
          <w:sz w:val="24"/>
          <w:szCs w:val="24"/>
        </w:rPr>
        <w:t xml:space="preserve">Creating a Web application/Mobile application/Desktop Application for storing the password for different application accounts. All the password to be stored in </w:t>
      </w:r>
      <w:r>
        <w:rPr>
          <w:rFonts w:ascii="Times New Roman" w:hAnsi="Times New Roman" w:cs="Times New Roman"/>
          <w:sz w:val="24"/>
          <w:szCs w:val="24"/>
        </w:rPr>
        <w:t xml:space="preserve">best encryption and should be not </w:t>
      </w:r>
      <w:proofErr w:type="spellStart"/>
      <w:r w:rsidRPr="003A5D77">
        <w:rPr>
          <w:rFonts w:ascii="Times New Roman" w:hAnsi="Times New Roman" w:cs="Times New Roman"/>
          <w:sz w:val="24"/>
          <w:szCs w:val="24"/>
        </w:rPr>
        <w:t>crackable</w:t>
      </w:r>
      <w:proofErr w:type="spellEnd"/>
      <w:r w:rsidRPr="003A5D77">
        <w:rPr>
          <w:rFonts w:ascii="Times New Roman" w:hAnsi="Times New Roman" w:cs="Times New Roman"/>
          <w:sz w:val="24"/>
          <w:szCs w:val="24"/>
        </w:rPr>
        <w:t>. Delivering an application for storing any kind of password for any kind of platform.</w:t>
      </w: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D77">
        <w:rPr>
          <w:rFonts w:ascii="Times New Roman" w:hAnsi="Times New Roman" w:cs="Times New Roman"/>
          <w:i/>
          <w:sz w:val="24"/>
          <w:szCs w:val="24"/>
        </w:rPr>
        <w:t>Phase 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5D77" w:rsidRP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A5D77">
        <w:rPr>
          <w:rFonts w:ascii="Times New Roman" w:hAnsi="Times New Roman" w:cs="Times New Roman"/>
          <w:sz w:val="24"/>
          <w:szCs w:val="24"/>
        </w:rPr>
        <w:t xml:space="preserve">pplication which can be integrated with any of your Website or apps where password </w:t>
      </w:r>
      <w:r w:rsidRPr="003A5D77">
        <w:rPr>
          <w:rFonts w:ascii="Times New Roman" w:hAnsi="Times New Roman" w:cs="Times New Roman"/>
          <w:sz w:val="24"/>
          <w:szCs w:val="24"/>
        </w:rPr>
        <w:t>is</w:t>
      </w:r>
      <w:r w:rsidRPr="003A5D77">
        <w:rPr>
          <w:rFonts w:ascii="Times New Roman" w:hAnsi="Times New Roman" w:cs="Times New Roman"/>
          <w:sz w:val="24"/>
          <w:szCs w:val="24"/>
        </w:rPr>
        <w:t xml:space="preserve"> required a</w:t>
      </w:r>
      <w:r>
        <w:rPr>
          <w:rFonts w:ascii="Times New Roman" w:hAnsi="Times New Roman" w:cs="Times New Roman"/>
          <w:sz w:val="24"/>
          <w:szCs w:val="24"/>
        </w:rPr>
        <w:t>nd it can autofill the password.</w:t>
      </w:r>
    </w:p>
    <w:p w:rsidR="003A5D77" w:rsidRDefault="003A5D77" w:rsidP="003A5D77">
      <w:pPr>
        <w:spacing w:after="0" w:line="240" w:lineRule="auto"/>
        <w:jc w:val="both"/>
      </w:pP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A5D77">
        <w:rPr>
          <w:rFonts w:ascii="Times New Roman" w:hAnsi="Times New Roman" w:cs="Times New Roman"/>
          <w:b/>
          <w:sz w:val="24"/>
        </w:rPr>
        <w:t>Total time needed for completion of project:</w:t>
      </w:r>
      <w:r w:rsidRPr="003A5D77">
        <w:rPr>
          <w:rFonts w:ascii="Times New Roman" w:hAnsi="Times New Roman" w:cs="Times New Roman"/>
          <w:b/>
        </w:rPr>
        <w:t xml:space="preserve">  </w:t>
      </w:r>
      <w:r w:rsidRPr="003A5D77">
        <w:rPr>
          <w:rFonts w:ascii="Times New Roman" w:hAnsi="Times New Roman" w:cs="Times New Roman"/>
        </w:rPr>
        <w:t>2.5 to 3 months</w:t>
      </w: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A5D77">
        <w:rPr>
          <w:rFonts w:ascii="Times New Roman" w:hAnsi="Times New Roman" w:cs="Times New Roman"/>
          <w:b/>
          <w:sz w:val="24"/>
        </w:rPr>
        <w:t>Platform of creating project: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5D77">
        <w:rPr>
          <w:rFonts w:ascii="Times New Roman" w:hAnsi="Times New Roman" w:cs="Times New Roman"/>
          <w:sz w:val="24"/>
        </w:rPr>
        <w:t>Django</w:t>
      </w: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Pre requisites: </w:t>
      </w:r>
      <w:r>
        <w:rPr>
          <w:rFonts w:ascii="Times New Roman" w:hAnsi="Times New Roman" w:cs="Times New Roman"/>
          <w:sz w:val="24"/>
        </w:rPr>
        <w:t>Knowledge of Django, python, HTML, CSS5, Bootstrap and SQL</w:t>
      </w: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A5D77" w:rsidRDefault="003A5D77" w:rsidP="003A5D77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A5D77">
        <w:rPr>
          <w:rFonts w:ascii="Times New Roman" w:hAnsi="Times New Roman" w:cs="Times New Roman"/>
          <w:b/>
          <w:sz w:val="24"/>
        </w:rPr>
        <w:t xml:space="preserve">Project Timeline </w:t>
      </w:r>
    </w:p>
    <w:p w:rsidR="00D20A8D" w:rsidRDefault="00D20A8D" w:rsidP="003A5D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First 15 days – 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Understanding Django and its concept and designing a basic layout of our web application and deciding what all functionalities it will include.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20A8D" w:rsidRDefault="00D20A8D" w:rsidP="00D20A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Next 15 days – 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up apps and build first web page. Creating a web page for registering a user, logging in a user, logging out a user, profile upgradation and deletion of account.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20A8D" w:rsidRDefault="00D20A8D" w:rsidP="00D20A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Next 15 days – 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Making the pages for adding password, deleting password and updating password. Also setting up the admin panel where admin can see all those users who have stored their passwords. 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20A8D" w:rsidRDefault="00D20A8D" w:rsidP="00D20A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Next 15 days – </w:t>
      </w:r>
    </w:p>
    <w:p w:rsidR="003A5D77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database and enabling encryption so that passwords of users are stored in encrypted</w:t>
      </w:r>
      <w:r w:rsidR="003A5D77" w:rsidRPr="003A5D7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form. Setting up </w:t>
      </w:r>
      <w:proofErr w:type="spellStart"/>
      <w:r>
        <w:rPr>
          <w:rFonts w:ascii="Times New Roman" w:hAnsi="Times New Roman" w:cs="Times New Roman"/>
          <w:sz w:val="24"/>
        </w:rPr>
        <w:t>urls</w:t>
      </w:r>
      <w:proofErr w:type="spellEnd"/>
      <w:r>
        <w:rPr>
          <w:rFonts w:ascii="Times New Roman" w:hAnsi="Times New Roman" w:cs="Times New Roman"/>
          <w:sz w:val="24"/>
        </w:rPr>
        <w:t xml:space="preserve"> connectivity with the html pages and having a test run.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20A8D" w:rsidRDefault="00D20A8D" w:rsidP="00D20A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Next 15 days – 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validations for creating a password and ensuring all validations are working. Setting up the models and views section for smooth working of application.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20A8D" w:rsidRDefault="00D20A8D" w:rsidP="00D20A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Next 15 days – 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completed and set for deployment.</w:t>
      </w:r>
    </w:p>
    <w:p w:rsidR="00D20A8D" w:rsidRDefault="00D20A8D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654C9" w:rsidRDefault="005654C9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 Members –</w:t>
      </w:r>
    </w:p>
    <w:p w:rsidR="005654C9" w:rsidRDefault="005654C9" w:rsidP="00D20A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Anurag – 18CSU029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Rubal</w:t>
      </w:r>
      <w:proofErr w:type="spellEnd"/>
      <w:r>
        <w:rPr>
          <w:rFonts w:ascii="Times New Roman" w:hAnsi="Times New Roman" w:cs="Times New Roman"/>
          <w:sz w:val="24"/>
        </w:rPr>
        <w:t xml:space="preserve"> – 18CSU180</w:t>
      </w:r>
    </w:p>
    <w:p w:rsidR="005654C9" w:rsidRPr="005654C9" w:rsidRDefault="005654C9" w:rsidP="005654C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Harshit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Goel</w:t>
      </w:r>
      <w:proofErr w:type="spellEnd"/>
      <w:r>
        <w:rPr>
          <w:rFonts w:ascii="Times New Roman" w:hAnsi="Times New Roman" w:cs="Times New Roman"/>
          <w:sz w:val="24"/>
        </w:rPr>
        <w:t xml:space="preserve"> – 18CSU078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Raveesh</w:t>
      </w:r>
      <w:proofErr w:type="spellEnd"/>
      <w:r>
        <w:rPr>
          <w:rFonts w:ascii="Times New Roman" w:hAnsi="Times New Roman" w:cs="Times New Roman"/>
          <w:sz w:val="24"/>
        </w:rPr>
        <w:t xml:space="preserve"> – 18CSU198</w:t>
      </w:r>
      <w:bookmarkStart w:id="0" w:name="_GoBack"/>
      <w:bookmarkEnd w:id="0"/>
    </w:p>
    <w:sectPr w:rsidR="005654C9" w:rsidRPr="0056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E4B5B"/>
    <w:multiLevelType w:val="hybridMultilevel"/>
    <w:tmpl w:val="3EA4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77"/>
    <w:rsid w:val="003A5D77"/>
    <w:rsid w:val="005324F8"/>
    <w:rsid w:val="005654C9"/>
    <w:rsid w:val="00D2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6F06"/>
  <w15:chartTrackingRefBased/>
  <w15:docId w15:val="{5D6D513B-25E0-4497-90C0-3AB1A3D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Goyal</dc:creator>
  <cp:keywords/>
  <dc:description/>
  <cp:lastModifiedBy>Vivek Goyal</cp:lastModifiedBy>
  <cp:revision>1</cp:revision>
  <dcterms:created xsi:type="dcterms:W3CDTF">2021-02-01T15:19:00Z</dcterms:created>
  <dcterms:modified xsi:type="dcterms:W3CDTF">2021-02-01T15:42:00Z</dcterms:modified>
</cp:coreProperties>
</file>