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4574" w14:textId="4C1068EB" w:rsidR="0040413B" w:rsidRDefault="0040413B" w:rsidP="0040413B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B708E0">
        <w:rPr>
          <w:i/>
        </w:rPr>
        <w:t>Create</w:t>
      </w:r>
      <w:proofErr w:type="spell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  <w:r>
        <w:rPr>
          <w:i/>
        </w:rPr>
        <w:t xml:space="preserve"> </w:t>
      </w:r>
      <w:r>
        <w:rPr>
          <w:i/>
        </w:rPr>
        <w:t>In</w:t>
      </w:r>
      <w:r>
        <w:rPr>
          <w:i/>
        </w:rPr>
        <w:t xml:space="preserve"> </w:t>
      </w:r>
      <w:r w:rsidRPr="00B708E0">
        <w:rPr>
          <w:i/>
        </w:rPr>
        <w:t xml:space="preserve">a company can enroll for. All courses have name and course fee. Courses are also either </w:t>
      </w:r>
    </w:p>
    <w:p w14:paraId="2CC8469D" w14:textId="77777777" w:rsidR="0040413B" w:rsidRDefault="0040413B" w:rsidP="0040413B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1A49CCDB" w14:textId="77777777" w:rsidR="0040413B" w:rsidRDefault="0040413B" w:rsidP="0040413B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1C449C8B" w14:textId="77777777" w:rsidR="0040413B" w:rsidRDefault="0040413B" w:rsidP="0040413B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0F362FB4" w14:textId="77777777" w:rsidR="0040413B" w:rsidRDefault="0040413B" w:rsidP="0040413B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232FE6B4" w14:textId="77777777" w:rsidR="00454F21" w:rsidRDefault="00454F21"/>
    <w:sectPr w:rsidR="0045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3B"/>
    <w:rsid w:val="0040413B"/>
    <w:rsid w:val="004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53E2"/>
  <w15:chartTrackingRefBased/>
  <w15:docId w15:val="{24BD865D-7B39-4778-BEBE-BE6C6B6C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2022-04-07T09:36:00Z</dcterms:created>
  <dcterms:modified xsi:type="dcterms:W3CDTF">2022-04-07T09:38:00Z</dcterms:modified>
</cp:coreProperties>
</file>