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686A6" w14:textId="77777777" w:rsidR="00AC5B33" w:rsidRPr="00AC5B33" w:rsidRDefault="00AC5B33" w:rsidP="00AC5B33">
      <w:pPr>
        <w:rPr>
          <w:b/>
          <w:bCs/>
        </w:rPr>
      </w:pPr>
      <w:r w:rsidRPr="00AC5B33">
        <w:rPr>
          <w:b/>
          <w:bCs/>
        </w:rPr>
        <w:t>Detailed Analysis of Google Stock Price Prediction using GARCH Models</w:t>
      </w:r>
    </w:p>
    <w:p w14:paraId="40187029" w14:textId="77777777" w:rsidR="00AC5B33" w:rsidRPr="00AC5B33" w:rsidRDefault="00AC5B33" w:rsidP="00AC5B33">
      <w:r w:rsidRPr="00AC5B33">
        <w:t>This report details the analysis and prediction of Google's stock price using GARCH models, with a deeper exploration of each step and its reasoning.</w:t>
      </w:r>
    </w:p>
    <w:p w14:paraId="0493B748" w14:textId="77777777" w:rsidR="00AC5B33" w:rsidRPr="00AC5B33" w:rsidRDefault="00AC5B33" w:rsidP="00AC5B33">
      <w:r w:rsidRPr="00AC5B33">
        <w:rPr>
          <w:b/>
          <w:bCs/>
        </w:rPr>
        <w:t>Data Acquisition and Preprocessing:</w:t>
      </w:r>
    </w:p>
    <w:p w14:paraId="31EAE53A" w14:textId="77777777" w:rsidR="00AC5B33" w:rsidRPr="00AC5B33" w:rsidRDefault="00AC5B33" w:rsidP="00AC5B33">
      <w:r w:rsidRPr="00AC5B33">
        <w:t>The analysis began by downloading daily adjusted closing prices for Google's stock. Daily data allows for capturing finer details of price movements compared to weekly or monthly data. Adjusted closing prices were used to reflect the actual stock price movements after accounting for stock splits.</w:t>
      </w:r>
    </w:p>
    <w:p w14:paraId="1B68B205" w14:textId="2C5B2FFE" w:rsidR="00AC5B33" w:rsidRPr="00AC5B33" w:rsidRDefault="00AC5B33" w:rsidP="00AC5B33">
      <w:r w:rsidRPr="00AC5B33">
        <w:t>Next, the daily returns were calculated using logarithmic differencing to ensure stationarity in the data. Stationarity is crucial for accurate mode</w:t>
      </w:r>
      <w:r>
        <w:t>l</w:t>
      </w:r>
      <w:r w:rsidRPr="00AC5B33">
        <w:t>ling and forecasting. Any data points with missing values were removed to avoid gaps in the time series that could impact the models.</w:t>
      </w:r>
    </w:p>
    <w:p w14:paraId="1A823C64" w14:textId="77777777" w:rsidR="00AC5B33" w:rsidRPr="00AC5B33" w:rsidRDefault="00AC5B33" w:rsidP="00AC5B33">
      <w:r w:rsidRPr="00AC5B33">
        <w:rPr>
          <w:b/>
          <w:bCs/>
        </w:rPr>
        <w:t>Stationarity and Autocorrelation Analysis:</w:t>
      </w:r>
    </w:p>
    <w:p w14:paraId="11538240" w14:textId="414CEF7A" w:rsidR="00AC5B33" w:rsidRDefault="00AC5B33" w:rsidP="00AC5B33">
      <w:r w:rsidRPr="00AC5B33">
        <w:t>Since stock price data often exhibits trends and seasonality, it's likely non-stationary. The Augmented Dickey-Fuller (ADF) test confirmed this suspicion, indicating the need for further mode</w:t>
      </w:r>
      <w:r>
        <w:t>l</w:t>
      </w:r>
      <w:r w:rsidRPr="00AC5B33">
        <w:t>ling like ARIMA or GARCH.</w:t>
      </w:r>
    </w:p>
    <w:p w14:paraId="7866ACA7" w14:textId="2D35D8D6" w:rsidR="00AC5B33" w:rsidRPr="00AC5B33" w:rsidRDefault="00AC5B33" w:rsidP="00AC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AC5B33">
        <w:rPr>
          <w:rFonts w:ascii="Lucida Console" w:eastAsia="Times New Roman" w:hAnsi="Lucida Console" w:cs="Courier New"/>
          <w:color w:val="000000"/>
          <w:kern w:val="0"/>
          <w:sz w:val="20"/>
          <w:szCs w:val="20"/>
          <w:bdr w:val="none" w:sz="0" w:space="0" w:color="auto" w:frame="1"/>
          <w:lang w:eastAsia="en-IN"/>
          <w14:ligatures w14:val="none"/>
        </w:rPr>
        <w:t>Augmented Dickey-Fuller Test</w:t>
      </w:r>
    </w:p>
    <w:p w14:paraId="15FA79BB" w14:textId="77777777" w:rsidR="00AC5B33" w:rsidRPr="00AC5B33" w:rsidRDefault="00AC5B33" w:rsidP="00AC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AC5B33">
        <w:rPr>
          <w:rFonts w:ascii="Lucida Console" w:eastAsia="Times New Roman" w:hAnsi="Lucida Console" w:cs="Courier New"/>
          <w:color w:val="000000"/>
          <w:kern w:val="0"/>
          <w:sz w:val="20"/>
          <w:szCs w:val="20"/>
          <w:bdr w:val="none" w:sz="0" w:space="0" w:color="auto" w:frame="1"/>
          <w:lang w:eastAsia="en-IN"/>
          <w14:ligatures w14:val="none"/>
        </w:rPr>
        <w:t xml:space="preserve">data:  </w:t>
      </w:r>
      <w:proofErr w:type="spellStart"/>
      <w:r w:rsidRPr="00AC5B33">
        <w:rPr>
          <w:rFonts w:ascii="Lucida Console" w:eastAsia="Times New Roman" w:hAnsi="Lucida Console" w:cs="Courier New"/>
          <w:color w:val="000000"/>
          <w:kern w:val="0"/>
          <w:sz w:val="20"/>
          <w:szCs w:val="20"/>
          <w:bdr w:val="none" w:sz="0" w:space="0" w:color="auto" w:frame="1"/>
          <w:lang w:eastAsia="en-IN"/>
          <w14:ligatures w14:val="none"/>
        </w:rPr>
        <w:t>GOOGL_return</w:t>
      </w:r>
      <w:proofErr w:type="spellEnd"/>
    </w:p>
    <w:p w14:paraId="451CC689" w14:textId="77777777" w:rsidR="00AC5B33" w:rsidRPr="00AC5B33" w:rsidRDefault="00AC5B33" w:rsidP="00AC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AC5B33">
        <w:rPr>
          <w:rFonts w:ascii="Lucida Console" w:eastAsia="Times New Roman" w:hAnsi="Lucida Console" w:cs="Courier New"/>
          <w:color w:val="000000"/>
          <w:kern w:val="0"/>
          <w:sz w:val="20"/>
          <w:szCs w:val="20"/>
          <w:bdr w:val="none" w:sz="0" w:space="0" w:color="auto" w:frame="1"/>
          <w:lang w:eastAsia="en-IN"/>
          <w14:ligatures w14:val="none"/>
        </w:rPr>
        <w:t>Dickey-Fuller = -11.498, Lag order = 11, p-value = 0.01</w:t>
      </w:r>
    </w:p>
    <w:p w14:paraId="7BF95A2C" w14:textId="77777777" w:rsidR="00AC5B33" w:rsidRPr="00AC5B33" w:rsidRDefault="00AC5B33" w:rsidP="00AC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AC5B33">
        <w:rPr>
          <w:rFonts w:ascii="Lucida Console" w:eastAsia="Times New Roman" w:hAnsi="Lucida Console" w:cs="Courier New"/>
          <w:color w:val="000000"/>
          <w:kern w:val="0"/>
          <w:sz w:val="20"/>
          <w:szCs w:val="20"/>
          <w:bdr w:val="none" w:sz="0" w:space="0" w:color="auto" w:frame="1"/>
          <w:lang w:eastAsia="en-IN"/>
          <w14:ligatures w14:val="none"/>
        </w:rPr>
        <w:t>alternative hypothesis: stationary</w:t>
      </w:r>
    </w:p>
    <w:p w14:paraId="6512D043" w14:textId="77777777" w:rsidR="00AC5B33" w:rsidRDefault="00AC5B33" w:rsidP="00AC5B33"/>
    <w:p w14:paraId="1C42CB38"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Box-Pierce test</w:t>
      </w:r>
    </w:p>
    <w:p w14:paraId="497AEBF3"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p>
    <w:p w14:paraId="0BBAA37F"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data:  </w:t>
      </w:r>
      <w:proofErr w:type="spellStart"/>
      <w:r>
        <w:rPr>
          <w:rStyle w:val="gnd-iwgdh3b"/>
          <w:rFonts w:ascii="Lucida Console" w:hAnsi="Lucida Console"/>
          <w:color w:val="000000"/>
          <w:bdr w:val="none" w:sz="0" w:space="0" w:color="auto" w:frame="1"/>
        </w:rPr>
        <w:t>GOOGL_return</w:t>
      </w:r>
      <w:proofErr w:type="spellEnd"/>
    </w:p>
    <w:p w14:paraId="121EE6ED"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X-squared = 10.588,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1, p-value = 0.001138</w:t>
      </w:r>
    </w:p>
    <w:p w14:paraId="097D492D"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p>
    <w:p w14:paraId="630F023C" w14:textId="77777777" w:rsidR="00AC5B33" w:rsidRDefault="00AC5B33" w:rsidP="00AC5B33">
      <w:pPr>
        <w:pStyle w:val="HTMLPreformatted"/>
        <w:shd w:val="clear" w:color="auto" w:fill="FFFFFF"/>
        <w:wordWrap w:val="0"/>
        <w:rPr>
          <w:rFonts w:ascii="Lucida Console" w:hAnsi="Lucida Console"/>
          <w:color w:val="000000"/>
        </w:rPr>
      </w:pPr>
    </w:p>
    <w:p w14:paraId="529F0D46"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Box-Pierce test</w:t>
      </w:r>
    </w:p>
    <w:p w14:paraId="3ACD2553"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p>
    <w:p w14:paraId="6B1DB465"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arma13$residuals</w:t>
      </w:r>
    </w:p>
    <w:p w14:paraId="6D9E7F53"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X-squared = 0.002557,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1, p-value = 0.9597</w:t>
      </w:r>
    </w:p>
    <w:p w14:paraId="080D56BE" w14:textId="77777777" w:rsidR="00AC5B33" w:rsidRPr="00AC5B33" w:rsidRDefault="00AC5B33" w:rsidP="00AC5B33"/>
    <w:p w14:paraId="4BB89463" w14:textId="77777777" w:rsidR="00AC5B33" w:rsidRPr="00AC5B33" w:rsidRDefault="00AC5B33" w:rsidP="00AC5B33">
      <w:r w:rsidRPr="00AC5B33">
        <w:t>The Ljung-Box test was then used to assess if the residuals from the models exhibit significant autocorrelation. This test helps identify any remaining structure in the data that the models need to capture.</w:t>
      </w:r>
    </w:p>
    <w:p w14:paraId="03216A38" w14:textId="77777777" w:rsidR="00AC5B33" w:rsidRPr="00AC5B33" w:rsidRDefault="00AC5B33" w:rsidP="00AC5B33">
      <w:r w:rsidRPr="00AC5B33">
        <w:rPr>
          <w:b/>
          <w:bCs/>
        </w:rPr>
        <w:t>ARIMA Model Fitting:</w:t>
      </w:r>
    </w:p>
    <w:p w14:paraId="33F48810" w14:textId="77777777" w:rsidR="00AC5B33" w:rsidRPr="00AC5B33" w:rsidRDefault="00AC5B33" w:rsidP="00AC5B33">
      <w:r w:rsidRPr="00AC5B33">
        <w:t xml:space="preserve">The </w:t>
      </w:r>
      <w:proofErr w:type="spellStart"/>
      <w:r w:rsidRPr="00AC5B33">
        <w:t>auto.arima</w:t>
      </w:r>
      <w:proofErr w:type="spellEnd"/>
      <w:r w:rsidRPr="00AC5B33">
        <w:t xml:space="preserve"> function was employed to automatically select the optimal orders (p, d, </w:t>
      </w:r>
      <w:proofErr w:type="gramStart"/>
      <w:r w:rsidRPr="00AC5B33">
        <w:t>q</w:t>
      </w:r>
      <w:proofErr w:type="gramEnd"/>
      <w:r w:rsidRPr="00AC5B33">
        <w:t>) for the ARIMA model. This function considers factors like AIC (Akaike Information Criterion) to identify the most suitable model based on statistical criteria. The ARIMA model estimates the autoregressive (AR) and moving average (MA) components in the data, capturing how past returns and past errors influence future returns.</w:t>
      </w:r>
    </w:p>
    <w:p w14:paraId="47149D9D" w14:textId="77777777" w:rsidR="00AC5B33" w:rsidRPr="00AC5B33" w:rsidRDefault="00AC5B33" w:rsidP="00AC5B33">
      <w:r w:rsidRPr="00AC5B33">
        <w:t>A careful evaluation of the fitted ARIMA model was conducted by examining its coefficients, standard errors, and diagnostic tests. This evaluation ensured the model effectively captured the underlying patterns in the data and didn't suffer from issues like residual autocorrelation.</w:t>
      </w:r>
    </w:p>
    <w:p w14:paraId="7CEF6BAB" w14:textId="77777777" w:rsidR="00AC5B33" w:rsidRPr="00AC5B33" w:rsidRDefault="00AC5B33" w:rsidP="00AC5B33">
      <w:r w:rsidRPr="00AC5B33">
        <w:rPr>
          <w:b/>
          <w:bCs/>
        </w:rPr>
        <w:lastRenderedPageBreak/>
        <w:t>GARCH Model Fitting:</w:t>
      </w:r>
    </w:p>
    <w:p w14:paraId="080284F2" w14:textId="77777777" w:rsidR="00AC5B33" w:rsidRPr="00AC5B33" w:rsidRDefault="00AC5B33" w:rsidP="00AC5B33">
      <w:r w:rsidRPr="00AC5B33">
        <w:t>While ARIMA models are powerful, they don't explicitly account for volatility clustering, a common phenomenon in financial data. To address this, two GARCH models were explored:</w:t>
      </w:r>
    </w:p>
    <w:p w14:paraId="63B2FB46" w14:textId="77777777" w:rsidR="00AC5B33" w:rsidRPr="00AC5B33" w:rsidRDefault="00AC5B33" w:rsidP="00AC5B33">
      <w:pPr>
        <w:numPr>
          <w:ilvl w:val="0"/>
          <w:numId w:val="1"/>
        </w:numPr>
      </w:pPr>
      <w:r w:rsidRPr="00AC5B33">
        <w:rPr>
          <w:b/>
          <w:bCs/>
        </w:rPr>
        <w:t>Model 1:</w:t>
      </w:r>
      <w:r w:rsidRPr="00AC5B33">
        <w:t xml:space="preserve"> This was a simple </w:t>
      </w:r>
      <w:proofErr w:type="spellStart"/>
      <w:proofErr w:type="gramStart"/>
      <w:r w:rsidRPr="00AC5B33">
        <w:t>sGARCH</w:t>
      </w:r>
      <w:proofErr w:type="spellEnd"/>
      <w:r w:rsidRPr="00AC5B33">
        <w:t>(</w:t>
      </w:r>
      <w:proofErr w:type="gramEnd"/>
      <w:r w:rsidRPr="00AC5B33">
        <w:t>1,1) model with one lag for the conditional variance (ARCH term) and one lag for the error term (GARCH term). It also included a drift term to capture the mean return.</w:t>
      </w:r>
    </w:p>
    <w:p w14:paraId="645E9195" w14:textId="77777777" w:rsidR="00AC5B33" w:rsidRPr="00AC5B33" w:rsidRDefault="00AC5B33" w:rsidP="00AC5B33">
      <w:pPr>
        <w:numPr>
          <w:ilvl w:val="0"/>
          <w:numId w:val="1"/>
        </w:numPr>
      </w:pPr>
      <w:r w:rsidRPr="00AC5B33">
        <w:rPr>
          <w:b/>
          <w:bCs/>
        </w:rPr>
        <w:t>Model 2:</w:t>
      </w:r>
      <w:r w:rsidRPr="00AC5B33">
        <w:t xml:space="preserve"> This model extended Model 1 by incorporating an </w:t>
      </w:r>
      <w:proofErr w:type="gramStart"/>
      <w:r w:rsidRPr="00AC5B33">
        <w:t>ARMA(</w:t>
      </w:r>
      <w:proofErr w:type="gramEnd"/>
      <w:r w:rsidRPr="00AC5B33">
        <w:t>4,5) mean model, potentially improving its ability to capture the relationship between past returns and future volatility.</w:t>
      </w:r>
    </w:p>
    <w:p w14:paraId="1B03E336" w14:textId="77777777" w:rsidR="00AC5B33" w:rsidRPr="00AC5B33" w:rsidRDefault="00AC5B33" w:rsidP="00AC5B33">
      <w:r w:rsidRPr="00AC5B33">
        <w:t>Both GARCH models were meticulously evaluated through:</w:t>
      </w:r>
    </w:p>
    <w:p w14:paraId="7F305F89" w14:textId="77777777" w:rsidR="00AC5B33" w:rsidRPr="00AC5B33" w:rsidRDefault="00AC5B33" w:rsidP="00AC5B33">
      <w:pPr>
        <w:numPr>
          <w:ilvl w:val="0"/>
          <w:numId w:val="2"/>
        </w:numPr>
      </w:pPr>
      <w:r w:rsidRPr="00AC5B33">
        <w:rPr>
          <w:b/>
          <w:bCs/>
        </w:rPr>
        <w:t>Coefficients and standard errors:</w:t>
      </w:r>
      <w:r w:rsidRPr="00AC5B33">
        <w:t> These provided insights into the model's parameters and their significance.</w:t>
      </w:r>
    </w:p>
    <w:p w14:paraId="7DCE1190" w14:textId="77777777" w:rsidR="00AC5B33" w:rsidRPr="00AC5B33" w:rsidRDefault="00AC5B33" w:rsidP="00AC5B33">
      <w:pPr>
        <w:numPr>
          <w:ilvl w:val="0"/>
          <w:numId w:val="2"/>
        </w:numPr>
      </w:pPr>
      <w:r w:rsidRPr="00AC5B33">
        <w:rPr>
          <w:b/>
          <w:bCs/>
        </w:rPr>
        <w:t>Log-likelihood:</w:t>
      </w:r>
      <w:r w:rsidRPr="00AC5B33">
        <w:t> Higher values indicated a better fit of the model to the data.</w:t>
      </w:r>
    </w:p>
    <w:p w14:paraId="6584B8D2" w14:textId="77777777" w:rsidR="00AC5B33" w:rsidRPr="00AC5B33" w:rsidRDefault="00AC5B33" w:rsidP="00AC5B33">
      <w:pPr>
        <w:numPr>
          <w:ilvl w:val="0"/>
          <w:numId w:val="2"/>
        </w:numPr>
      </w:pPr>
      <w:r w:rsidRPr="00AC5B33">
        <w:rPr>
          <w:b/>
          <w:bCs/>
        </w:rPr>
        <w:t>Information criteria (AIC and BIC):</w:t>
      </w:r>
      <w:r w:rsidRPr="00AC5B33">
        <w:t> Lower values generally suggested a better fit.</w:t>
      </w:r>
    </w:p>
    <w:p w14:paraId="2FB345B4" w14:textId="77777777" w:rsidR="00AC5B33" w:rsidRPr="00AC5B33" w:rsidRDefault="00AC5B33" w:rsidP="00AC5B33">
      <w:pPr>
        <w:numPr>
          <w:ilvl w:val="0"/>
          <w:numId w:val="2"/>
        </w:numPr>
      </w:pPr>
      <w:r w:rsidRPr="00AC5B33">
        <w:rPr>
          <w:b/>
          <w:bCs/>
        </w:rPr>
        <w:t>Diagnostic tests:</w:t>
      </w:r>
    </w:p>
    <w:p w14:paraId="0B85D612" w14:textId="77777777" w:rsidR="00AC5B33" w:rsidRPr="00AC5B33" w:rsidRDefault="00AC5B33" w:rsidP="00AC5B33">
      <w:pPr>
        <w:numPr>
          <w:ilvl w:val="1"/>
          <w:numId w:val="2"/>
        </w:numPr>
      </w:pPr>
      <w:r w:rsidRPr="00AC5B33">
        <w:rPr>
          <w:b/>
          <w:bCs/>
        </w:rPr>
        <w:t>Ljung-Box test:</w:t>
      </w:r>
      <w:r w:rsidRPr="00AC5B33">
        <w:t> Assessed for residual autocorrelation.</w:t>
      </w:r>
    </w:p>
    <w:p w14:paraId="2872358D" w14:textId="266CEC8F" w:rsidR="00AC5B33" w:rsidRDefault="00AC5B33" w:rsidP="00AC5B33">
      <w:pPr>
        <w:numPr>
          <w:ilvl w:val="1"/>
          <w:numId w:val="2"/>
        </w:numPr>
      </w:pPr>
      <w:r w:rsidRPr="00AC5B33">
        <w:rPr>
          <w:b/>
          <w:bCs/>
        </w:rPr>
        <w:t>ARCH LM test:</w:t>
      </w:r>
      <w:r w:rsidRPr="00AC5B33">
        <w:t> Checked for the presence of ARCH effects (volatility clustering) in the residuals.</w:t>
      </w:r>
      <w:r>
        <w:t xml:space="preserve"> </w:t>
      </w:r>
    </w:p>
    <w:p w14:paraId="7B229F00" w14:textId="77777777" w:rsidR="00AC5B33" w:rsidRDefault="00AC5B33" w:rsidP="00AC5B3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ARCH LM-test; Null hypothesis: no ARCH effects</w:t>
      </w:r>
    </w:p>
    <w:p w14:paraId="7A3AC23A" w14:textId="77777777" w:rsidR="00AC5B33" w:rsidRDefault="00AC5B33" w:rsidP="00AC5B33">
      <w:pPr>
        <w:pStyle w:val="HTMLPreformatted"/>
        <w:shd w:val="clear" w:color="auto" w:fill="FFFFFF"/>
        <w:wordWrap w:val="0"/>
        <w:rPr>
          <w:rStyle w:val="gnd-iwgdh3b"/>
          <w:rFonts w:ascii="Lucida Console" w:hAnsi="Lucida Console"/>
          <w:color w:val="000000"/>
          <w:bdr w:val="none" w:sz="0" w:space="0" w:color="auto" w:frame="1"/>
        </w:rPr>
      </w:pPr>
    </w:p>
    <w:p w14:paraId="3B3A1565" w14:textId="5364BDDE" w:rsidR="00AC5B33" w:rsidRDefault="00AC5B33" w:rsidP="00AC5B33">
      <w:pPr>
        <w:pStyle w:val="HTMLPreformatted"/>
        <w:shd w:val="clear" w:color="auto" w:fill="FFFFFF"/>
        <w:wordWrap w:val="0"/>
        <w:ind w:left="36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data:  arma13$residuals</w:t>
      </w:r>
    </w:p>
    <w:p w14:paraId="3E5393F1" w14:textId="77777777" w:rsidR="00AC5B33" w:rsidRDefault="00AC5B33" w:rsidP="00AC5B3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Chi-squared = 89.88,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10, p-value = 5.656e-15</w:t>
      </w:r>
    </w:p>
    <w:p w14:paraId="20C05BA0" w14:textId="77777777" w:rsidR="00AC5B33" w:rsidRPr="00AC5B33" w:rsidRDefault="00AC5B33" w:rsidP="00AC5B33">
      <w:pPr>
        <w:numPr>
          <w:ilvl w:val="1"/>
          <w:numId w:val="2"/>
        </w:numPr>
      </w:pPr>
    </w:p>
    <w:p w14:paraId="407D20DD" w14:textId="77777777" w:rsidR="00AC5B33" w:rsidRPr="00AC5B33" w:rsidRDefault="00AC5B33" w:rsidP="00AC5B33">
      <w:pPr>
        <w:numPr>
          <w:ilvl w:val="1"/>
          <w:numId w:val="2"/>
        </w:numPr>
      </w:pPr>
      <w:r w:rsidRPr="00AC5B33">
        <w:rPr>
          <w:b/>
          <w:bCs/>
        </w:rPr>
        <w:t>Nyblom stability test:</w:t>
      </w:r>
      <w:r w:rsidRPr="00AC5B33">
        <w:t> Evaluated the model's stability over time.</w:t>
      </w:r>
    </w:p>
    <w:p w14:paraId="1B62926F" w14:textId="77777777" w:rsidR="00AC5B33" w:rsidRPr="00AC5B33" w:rsidRDefault="00AC5B33" w:rsidP="00AC5B33">
      <w:pPr>
        <w:numPr>
          <w:ilvl w:val="1"/>
          <w:numId w:val="2"/>
        </w:numPr>
      </w:pPr>
      <w:r w:rsidRPr="00AC5B33">
        <w:rPr>
          <w:b/>
          <w:bCs/>
        </w:rPr>
        <w:t>Sign bias test:</w:t>
      </w:r>
      <w:r w:rsidRPr="00AC5B33">
        <w:t> Checked for asymmetry in the distribution of residuals.</w:t>
      </w:r>
    </w:p>
    <w:p w14:paraId="2F985F20" w14:textId="77777777" w:rsidR="00AC5B33" w:rsidRPr="00AC5B33" w:rsidRDefault="00AC5B33" w:rsidP="00AC5B33">
      <w:r w:rsidRPr="00AC5B33">
        <w:rPr>
          <w:b/>
          <w:bCs/>
        </w:rPr>
        <w:t>GARCH Model Selection:</w:t>
      </w:r>
    </w:p>
    <w:p w14:paraId="03862E50" w14:textId="77777777" w:rsidR="00AC5B33" w:rsidRPr="00AC5B33" w:rsidRDefault="00AC5B33" w:rsidP="00AC5B33">
      <w:r w:rsidRPr="00AC5B33">
        <w:t>By comparing the evaluation metrics of both models, the one with lower AIC and BIC values and non-significant diagnostic tests was chosen. This model effectively captured the relevant features of the data and would be used for forecasting future stock prices.</w:t>
      </w:r>
    </w:p>
    <w:p w14:paraId="4DAB64D0" w14:textId="77777777" w:rsidR="00AC5B33" w:rsidRPr="00AC5B33" w:rsidRDefault="00AC5B33" w:rsidP="00AC5B33">
      <w:r w:rsidRPr="00AC5B33">
        <w:rPr>
          <w:b/>
          <w:bCs/>
        </w:rPr>
        <w:t>Forecasting:</w:t>
      </w:r>
    </w:p>
    <w:p w14:paraId="434770C7" w14:textId="77777777" w:rsidR="00AC5B33" w:rsidRDefault="00AC5B33" w:rsidP="00AC5B33">
      <w:r w:rsidRPr="00AC5B33">
        <w:t xml:space="preserve">The chosen GARCH model was used with the </w:t>
      </w:r>
      <w:proofErr w:type="spellStart"/>
      <w:r w:rsidRPr="00AC5B33">
        <w:t>ugarchforecast</w:t>
      </w:r>
      <w:proofErr w:type="spellEnd"/>
      <w:r w:rsidRPr="00AC5B33">
        <w:t xml:space="preserve"> function to predict Google's stock prices for the next 50 days. By visualizing the forecasted values alongside the actual data, the model's forecasting accuracy could be assessed. It's important to remember that these forecasts are just predictions, and the actual stock price movements might differ due to various unforeseen factors.</w:t>
      </w:r>
    </w:p>
    <w:p w14:paraId="09393019" w14:textId="77777777" w:rsidR="00507738" w:rsidRDefault="00507738" w:rsidP="00AC5B33"/>
    <w:p w14:paraId="25926E51" w14:textId="1254DEF0" w:rsidR="00507738" w:rsidRDefault="00507738" w:rsidP="00AC5B33">
      <w:pPr>
        <w:rPr>
          <w:b/>
          <w:bCs/>
        </w:rPr>
      </w:pPr>
      <w:r w:rsidRPr="00507738">
        <w:rPr>
          <w:b/>
          <w:bCs/>
        </w:rPr>
        <w:lastRenderedPageBreak/>
        <w:t>OUTPUT</w:t>
      </w:r>
    </w:p>
    <w:p w14:paraId="62C964BD" w14:textId="77CC6939" w:rsidR="00507738" w:rsidRDefault="00507738" w:rsidP="00AC5B33">
      <w:pPr>
        <w:rPr>
          <w:b/>
          <w:bCs/>
        </w:rPr>
      </w:pPr>
      <w:r>
        <w:rPr>
          <w:noProof/>
          <w:lang w:eastAsia="en-IN"/>
        </w:rPr>
        <mc:AlternateContent>
          <mc:Choice Requires="wps">
            <w:drawing>
              <wp:inline distT="0" distB="0" distL="0" distR="0" wp14:anchorId="0D2B9E1A" wp14:editId="50CBDE8A">
                <wp:extent cx="304800" cy="304800"/>
                <wp:effectExtent l="0" t="0" r="0" b="0"/>
                <wp:docPr id="4107400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82028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lang w:eastAsia="en-IN"/>
        </w:rPr>
        <w:drawing>
          <wp:inline distT="0" distB="0" distL="0" distR="0" wp14:anchorId="64EEFA66" wp14:editId="221E2711">
            <wp:extent cx="3200400" cy="1688408"/>
            <wp:effectExtent l="0" t="0" r="0" b="7620"/>
            <wp:docPr id="1683617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0912" cy="1699229"/>
                    </a:xfrm>
                    <a:prstGeom prst="rect">
                      <a:avLst/>
                    </a:prstGeom>
                    <a:noFill/>
                  </pic:spPr>
                </pic:pic>
              </a:graphicData>
            </a:graphic>
          </wp:inline>
        </w:drawing>
      </w:r>
    </w:p>
    <w:p w14:paraId="51ED7E07" w14:textId="77777777" w:rsidR="008C624C" w:rsidRDefault="008C624C" w:rsidP="00AC5B33">
      <w:pPr>
        <w:rPr>
          <w:b/>
          <w:bCs/>
        </w:rPr>
      </w:pPr>
    </w:p>
    <w:p w14:paraId="28203165" w14:textId="4F1749DD" w:rsidR="008C624C" w:rsidRDefault="008C624C" w:rsidP="008C624C">
      <w:pPr>
        <w:pStyle w:val="NormalWeb"/>
      </w:pPr>
      <w:r>
        <w:rPr>
          <w:noProof/>
        </w:rPr>
        <mc:AlternateContent>
          <mc:Choice Requires="wps">
            <w:drawing>
              <wp:inline distT="0" distB="0" distL="0" distR="0" wp14:anchorId="36B1A4F2" wp14:editId="498AFC54">
                <wp:extent cx="304800" cy="304800"/>
                <wp:effectExtent l="0" t="0" r="0" b="0"/>
                <wp:docPr id="8" name="Rectangle 8" descr="http://127.0.0.1:42431/graphics/7bc99535-b755-4722-9b6c-78352e4ba34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127.0.0.1:42431/graphics/7bc99535-b755-4722-9b6c-78352e4ba34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atvVztAgAACA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14:ligatures w14:val="standardContextual"/>
        </w:rPr>
        <w:drawing>
          <wp:inline distT="0" distB="0" distL="0" distR="0" wp14:anchorId="25E39D8F" wp14:editId="637E04F1">
            <wp:extent cx="3101208" cy="2307772"/>
            <wp:effectExtent l="0" t="0" r="4445" b="0"/>
            <wp:docPr id="9" name="Picture 9" descr="C:\Users\harsh\AppData\Local\Packages\Microsoft.Windows.Photos_8wekyb3d8bbwe\TempState\ShareServiceTempFolder\7bc99535-b755-4722-9b6c-78352e4ba34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rsh\AppData\Local\Packages\Microsoft.Windows.Photos_8wekyb3d8bbwe\TempState\ShareServiceTempFolder\7bc99535-b755-4722-9b6c-78352e4ba34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482" cy="2307976"/>
                    </a:xfrm>
                    <a:prstGeom prst="rect">
                      <a:avLst/>
                    </a:prstGeom>
                    <a:noFill/>
                    <a:ln>
                      <a:noFill/>
                    </a:ln>
                  </pic:spPr>
                </pic:pic>
              </a:graphicData>
            </a:graphic>
          </wp:inline>
        </w:drawing>
      </w:r>
    </w:p>
    <w:p w14:paraId="1F08B54D" w14:textId="73FF0C03" w:rsidR="008C624C" w:rsidRPr="00507738" w:rsidRDefault="008C624C" w:rsidP="00AC5B33">
      <w:pPr>
        <w:rPr>
          <w:b/>
          <w:bCs/>
        </w:rPr>
      </w:pPr>
    </w:p>
    <w:p w14:paraId="442E5AE2" w14:textId="22EBC4AD" w:rsidR="00D34F56" w:rsidRDefault="008C624C" w:rsidP="00D34F56">
      <w:pPr>
        <w:pStyle w:val="NormalWeb"/>
      </w:pPr>
      <w:r>
        <w:rPr>
          <w:noProof/>
          <w14:ligatures w14:val="standardContextual"/>
        </w:rPr>
        <w:drawing>
          <wp:inline distT="0" distB="0" distL="0" distR="0" wp14:anchorId="49E4F7B0" wp14:editId="60A14FE5">
            <wp:extent cx="3907971" cy="2111829"/>
            <wp:effectExtent l="0" t="0" r="0" b="3175"/>
            <wp:docPr id="7" name="Picture 7" descr="C:\Users\harsh\AppData\Local\Packages\Microsoft.Windows.Photos_8wekyb3d8bbwe\TempState\ShareServiceTempFolder\2ca219df-aec5-4b06-8633-34102ade7ee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AppData\Local\Packages\Microsoft.Windows.Photos_8wekyb3d8bbwe\TempState\ShareServiceTempFolder\2ca219df-aec5-4b06-8633-34102ade7eef.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447" cy="2118571"/>
                    </a:xfrm>
                    <a:prstGeom prst="rect">
                      <a:avLst/>
                    </a:prstGeom>
                    <a:noFill/>
                    <a:ln>
                      <a:noFill/>
                    </a:ln>
                  </pic:spPr>
                </pic:pic>
              </a:graphicData>
            </a:graphic>
          </wp:inline>
        </w:drawing>
      </w:r>
    </w:p>
    <w:p w14:paraId="2DCAF7E1" w14:textId="1A6E9F30" w:rsidR="00507738" w:rsidRDefault="00D34F56" w:rsidP="00AC5B33">
      <w:r>
        <w:rPr>
          <w:noProof/>
          <w:lang w:eastAsia="en-IN"/>
        </w:rPr>
        <mc:AlternateContent>
          <mc:Choice Requires="wps">
            <w:drawing>
              <wp:inline distT="0" distB="0" distL="0" distR="0" wp14:anchorId="59C430B6" wp14:editId="5F39E32D">
                <wp:extent cx="304800" cy="304800"/>
                <wp:effectExtent l="0" t="0" r="0" b="0"/>
                <wp:docPr id="1" name="Rectangle 1" descr="http://127.0.0.1:42431/graphics/ea2f4116-e9e0-4ba4-83f3-d6fd369550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127.0.0.1:42431/graphics/ea2f4116-e9e0-4ba4-83f3-d6fd3695508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BYMVZ6wIAAAg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633F486B" w14:textId="5254392D" w:rsidR="00D34F56" w:rsidRDefault="00D34F56" w:rsidP="00AC5B33"/>
    <w:p w14:paraId="0DCA0B2A" w14:textId="63081C07" w:rsidR="00D34F56" w:rsidRDefault="00D34F56" w:rsidP="00AC5B33">
      <w:r>
        <w:rPr>
          <w:noProof/>
          <w:lang w:eastAsia="en-IN"/>
        </w:rPr>
        <mc:AlternateContent>
          <mc:Choice Requires="wps">
            <w:drawing>
              <wp:inline distT="0" distB="0" distL="0" distR="0" wp14:anchorId="75DA2268" wp14:editId="22E7C5F2">
                <wp:extent cx="304800" cy="304800"/>
                <wp:effectExtent l="0" t="0" r="0" b="0"/>
                <wp:docPr id="4" name="Rectangle 4" descr="http://127.0.0.1:42431/graphics/ea2f4116-e9e0-4ba4-83f3-d6fd369550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127.0.0.1:42431/graphics/ea2f4116-e9e0-4ba4-83f3-d6fd3695508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hwJjPtAgAACA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34E4055B" w14:textId="0DA99614" w:rsidR="00D34F56" w:rsidRDefault="00D34F56" w:rsidP="00AC5B33">
      <w:r w:rsidRPr="00D34F56">
        <w:lastRenderedPageBreak/>
        <mc:AlternateContent>
          <mc:Choice Requires="wps">
            <w:drawing>
              <wp:inline distT="0" distB="0" distL="0" distR="0" wp14:anchorId="7E8D8A00" wp14:editId="5DB6F620">
                <wp:extent cx="304800" cy="304800"/>
                <wp:effectExtent l="0" t="0" r="0" b="0"/>
                <wp:docPr id="3" name="Rectangle 3" descr="http://127.0.0.1:42431/graphics/ea2f4116-e9e0-4ba4-83f3-d6fd369550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127.0.0.1:42431/graphics/ea2f4116-e9e0-4ba4-83f3-d6fd3695508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FpMbntAgAACA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AAE431C" w14:textId="06321543" w:rsidR="00D34F56" w:rsidRDefault="00D34F56" w:rsidP="00AC5B33"/>
    <w:p w14:paraId="4B65B767" w14:textId="2B31A090" w:rsidR="008C624C" w:rsidRDefault="008C624C" w:rsidP="008C624C">
      <w:pPr>
        <w:pStyle w:val="NormalWeb"/>
      </w:pPr>
      <w:r>
        <w:rPr>
          <w:b/>
          <w:bCs/>
          <w:noProof/>
        </w:rPr>
        <w:drawing>
          <wp:inline distT="0" distB="0" distL="0" distR="0" wp14:anchorId="29E98D7B" wp14:editId="450BBED7">
            <wp:extent cx="3526972" cy="1992086"/>
            <wp:effectExtent l="0" t="0" r="0" b="8255"/>
            <wp:docPr id="1800319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634" cy="2007145"/>
                    </a:xfrm>
                    <a:prstGeom prst="rect">
                      <a:avLst/>
                    </a:prstGeom>
                    <a:noFill/>
                  </pic:spPr>
                </pic:pic>
              </a:graphicData>
            </a:graphic>
          </wp:inline>
        </w:drawing>
      </w:r>
    </w:p>
    <w:p w14:paraId="7A5154D9" w14:textId="3DA883E6" w:rsidR="00D34F56" w:rsidRDefault="00D34F56" w:rsidP="00AC5B33"/>
    <w:p w14:paraId="1D30F435" w14:textId="09A12B73" w:rsidR="00D34F56" w:rsidRDefault="00D34F56" w:rsidP="00AC5B33"/>
    <w:p w14:paraId="7A1553F7" w14:textId="141D100F" w:rsidR="00D34F56" w:rsidRDefault="00D34F56" w:rsidP="00AC5B33"/>
    <w:p w14:paraId="1F432C35" w14:textId="070C85DD" w:rsidR="00D34F56" w:rsidRDefault="008C624C" w:rsidP="00AC5B33">
      <w:r>
        <w:rPr>
          <w:noProof/>
        </w:rPr>
        <w:drawing>
          <wp:inline distT="0" distB="0" distL="0" distR="0" wp14:anchorId="067833C6" wp14:editId="70461EAA">
            <wp:extent cx="3592286" cy="1796143"/>
            <wp:effectExtent l="0" t="0" r="8255" b="0"/>
            <wp:docPr id="6" name="Picture 6" descr="C:\Users\harsh\AppData\Local\Packages\Microsoft.Windows.Photos_8wekyb3d8bbwe\TempState\ShareServiceTempFolder\ea2f4116-e9e0-4ba4-83f3-d6fd369550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rsh\AppData\Local\Packages\Microsoft.Windows.Photos_8wekyb3d8bbwe\TempState\ShareServiceTempFolder\ea2f4116-e9e0-4ba4-83f3-d6fd3695508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198" cy="1796099"/>
                    </a:xfrm>
                    <a:prstGeom prst="rect">
                      <a:avLst/>
                    </a:prstGeom>
                    <a:noFill/>
                    <a:ln>
                      <a:noFill/>
                    </a:ln>
                  </pic:spPr>
                </pic:pic>
              </a:graphicData>
            </a:graphic>
          </wp:inline>
        </w:drawing>
      </w:r>
    </w:p>
    <w:p w14:paraId="6F03C24C" w14:textId="760D8F94" w:rsidR="00D34F56" w:rsidRDefault="00D34F56" w:rsidP="00AC5B33"/>
    <w:p w14:paraId="09125F71" w14:textId="02AC9310" w:rsidR="008C624C" w:rsidRDefault="008C624C" w:rsidP="00AC5B33">
      <w:r>
        <w:rPr>
          <w:noProof/>
          <w:lang w:eastAsia="en-IN"/>
        </w:rPr>
        <w:drawing>
          <wp:inline distT="0" distB="0" distL="0" distR="0" wp14:anchorId="0FC38B2D" wp14:editId="7B18D4E7">
            <wp:extent cx="3810000" cy="2511683"/>
            <wp:effectExtent l="0" t="0" r="0" b="3175"/>
            <wp:docPr id="1497282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771" cy="2515488"/>
                    </a:xfrm>
                    <a:prstGeom prst="rect">
                      <a:avLst/>
                    </a:prstGeom>
                    <a:noFill/>
                  </pic:spPr>
                </pic:pic>
              </a:graphicData>
            </a:graphic>
          </wp:inline>
        </w:drawing>
      </w:r>
    </w:p>
    <w:p w14:paraId="20E41DA9" w14:textId="77777777" w:rsidR="008C624C" w:rsidRDefault="008C624C" w:rsidP="00AC5B33"/>
    <w:p w14:paraId="6A52AB4B" w14:textId="77777777" w:rsidR="008C624C" w:rsidRDefault="008C624C" w:rsidP="00AC5B33"/>
    <w:p w14:paraId="2ADE5D54" w14:textId="77777777" w:rsidR="00D34F56" w:rsidRDefault="00D34F56" w:rsidP="00AC5B33"/>
    <w:p w14:paraId="2FAF3682" w14:textId="77777777" w:rsidR="00D34F56" w:rsidRDefault="00D34F56" w:rsidP="00AC5B33"/>
    <w:tbl>
      <w:tblPr>
        <w:tblW w:w="127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775"/>
      </w:tblGrid>
      <w:tr w:rsidR="00D34F56" w:rsidRPr="00D34F56" w14:paraId="2983E032" w14:textId="77777777" w:rsidTr="00D34F56">
        <w:trPr>
          <w:tblCellSpacing w:w="0" w:type="dxa"/>
        </w:trPr>
        <w:tc>
          <w:tcPr>
            <w:tcW w:w="0" w:type="auto"/>
            <w:shd w:val="clear" w:color="auto" w:fill="FFFFFF"/>
            <w:hideMark/>
          </w:tcPr>
          <w:p w14:paraId="6510F07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Load all Packages</w:t>
            </w:r>
          </w:p>
          <w:p w14:paraId="55E69B9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lapply</w:t>
            </w:r>
            <w:proofErr w:type="spellEnd"/>
            <w:r w:rsidRPr="00D34F56">
              <w:rPr>
                <w:rFonts w:ascii="Lucida Console" w:eastAsia="Times New Roman" w:hAnsi="Lucida Console" w:cs="Courier New"/>
                <w:color w:val="0000FF"/>
                <w:kern w:val="0"/>
                <w:sz w:val="20"/>
                <w:szCs w:val="20"/>
                <w:lang w:eastAsia="en-IN"/>
                <w14:ligatures w14:val="none"/>
              </w:rPr>
              <w:t xml:space="preserve">(packages, require, </w:t>
            </w:r>
            <w:proofErr w:type="spellStart"/>
            <w:r w:rsidRPr="00D34F56">
              <w:rPr>
                <w:rFonts w:ascii="Lucida Console" w:eastAsia="Times New Roman" w:hAnsi="Lucida Console" w:cs="Courier New"/>
                <w:color w:val="0000FF"/>
                <w:kern w:val="0"/>
                <w:sz w:val="20"/>
                <w:szCs w:val="20"/>
                <w:lang w:eastAsia="en-IN"/>
                <w14:ligatures w14:val="none"/>
              </w:rPr>
              <w:t>character.only</w:t>
            </w:r>
            <w:proofErr w:type="spellEnd"/>
            <w:r w:rsidRPr="00D34F56">
              <w:rPr>
                <w:rFonts w:ascii="Lucida Console" w:eastAsia="Times New Roman" w:hAnsi="Lucida Console" w:cs="Courier New"/>
                <w:color w:val="0000FF"/>
                <w:kern w:val="0"/>
                <w:sz w:val="20"/>
                <w:szCs w:val="20"/>
                <w:lang w:eastAsia="en-IN"/>
                <w14:ligatures w14:val="none"/>
              </w:rPr>
              <w:t xml:space="preserve"> = TRUE)</w:t>
            </w:r>
          </w:p>
          <w:p w14:paraId="0AEBC1D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Loading required package: </w:t>
            </w:r>
            <w:proofErr w:type="spellStart"/>
            <w:r w:rsidRPr="00D34F56">
              <w:rPr>
                <w:rFonts w:ascii="Lucida Console" w:eastAsia="Times New Roman" w:hAnsi="Lucida Console" w:cs="Courier New"/>
                <w:color w:val="C5060B"/>
                <w:kern w:val="0"/>
                <w:sz w:val="20"/>
                <w:szCs w:val="20"/>
                <w:lang w:eastAsia="en-IN"/>
                <w14:ligatures w14:val="none"/>
              </w:rPr>
              <w:t>quantmod</w:t>
            </w:r>
            <w:proofErr w:type="spellEnd"/>
          </w:p>
          <w:p w14:paraId="1177B0E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Loading required package: </w:t>
            </w:r>
            <w:proofErr w:type="spellStart"/>
            <w:r w:rsidRPr="00D34F56">
              <w:rPr>
                <w:rFonts w:ascii="Lucida Console" w:eastAsia="Times New Roman" w:hAnsi="Lucida Console" w:cs="Courier New"/>
                <w:color w:val="C5060B"/>
                <w:kern w:val="0"/>
                <w:sz w:val="20"/>
                <w:szCs w:val="20"/>
                <w:lang w:eastAsia="en-IN"/>
                <w14:ligatures w14:val="none"/>
              </w:rPr>
              <w:t>xts</w:t>
            </w:r>
            <w:proofErr w:type="spellEnd"/>
          </w:p>
          <w:p w14:paraId="37CAE51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zoo</w:t>
            </w:r>
          </w:p>
          <w:p w14:paraId="7DC456C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042414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Attaching package: ‘zoo’</w:t>
            </w:r>
          </w:p>
          <w:p w14:paraId="38CEF5C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6B74A3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The following objects are masked from ‘</w:t>
            </w:r>
            <w:proofErr w:type="spellStart"/>
            <w:r w:rsidRPr="00D34F56">
              <w:rPr>
                <w:rFonts w:ascii="Lucida Console" w:eastAsia="Times New Roman" w:hAnsi="Lucida Console" w:cs="Courier New"/>
                <w:color w:val="C5060B"/>
                <w:kern w:val="0"/>
                <w:sz w:val="20"/>
                <w:szCs w:val="20"/>
                <w:lang w:eastAsia="en-IN"/>
                <w14:ligatures w14:val="none"/>
              </w:rPr>
              <w:t>package:base</w:t>
            </w:r>
            <w:proofErr w:type="spellEnd"/>
            <w:r w:rsidRPr="00D34F56">
              <w:rPr>
                <w:rFonts w:ascii="Lucida Console" w:eastAsia="Times New Roman" w:hAnsi="Lucida Console" w:cs="Courier New"/>
                <w:color w:val="C5060B"/>
                <w:kern w:val="0"/>
                <w:sz w:val="20"/>
                <w:szCs w:val="20"/>
                <w:lang w:eastAsia="en-IN"/>
                <w14:ligatures w14:val="none"/>
              </w:rPr>
              <w:t>’:</w:t>
            </w:r>
          </w:p>
          <w:p w14:paraId="70A76DB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6229970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w:t>
            </w:r>
            <w:proofErr w:type="spellStart"/>
            <w:r w:rsidRPr="00D34F56">
              <w:rPr>
                <w:rFonts w:ascii="Lucida Console" w:eastAsia="Times New Roman" w:hAnsi="Lucida Console" w:cs="Courier New"/>
                <w:color w:val="C5060B"/>
                <w:kern w:val="0"/>
                <w:sz w:val="20"/>
                <w:szCs w:val="20"/>
                <w:lang w:eastAsia="en-IN"/>
                <w14:ligatures w14:val="none"/>
              </w:rPr>
              <w:t>as.Date</w:t>
            </w:r>
            <w:proofErr w:type="spellEnd"/>
            <w:r w:rsidRPr="00D34F56">
              <w:rPr>
                <w:rFonts w:ascii="Lucida Console" w:eastAsia="Times New Roman" w:hAnsi="Lucida Console" w:cs="Courier New"/>
                <w:color w:val="C5060B"/>
                <w:kern w:val="0"/>
                <w:sz w:val="20"/>
                <w:szCs w:val="20"/>
                <w:lang w:eastAsia="en-IN"/>
                <w14:ligatures w14:val="none"/>
              </w:rPr>
              <w:t xml:space="preserve">, </w:t>
            </w:r>
            <w:proofErr w:type="spellStart"/>
            <w:r w:rsidRPr="00D34F56">
              <w:rPr>
                <w:rFonts w:ascii="Lucida Console" w:eastAsia="Times New Roman" w:hAnsi="Lucida Console" w:cs="Courier New"/>
                <w:color w:val="C5060B"/>
                <w:kern w:val="0"/>
                <w:sz w:val="20"/>
                <w:szCs w:val="20"/>
                <w:lang w:eastAsia="en-IN"/>
                <w14:ligatures w14:val="none"/>
              </w:rPr>
              <w:t>as.Date.numeric</w:t>
            </w:r>
            <w:proofErr w:type="spellEnd"/>
          </w:p>
          <w:p w14:paraId="7094616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076A8A0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TTR</w:t>
            </w:r>
          </w:p>
          <w:p w14:paraId="1D3E436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Registered S3 method overwritten by '</w:t>
            </w:r>
            <w:proofErr w:type="spellStart"/>
            <w:r w:rsidRPr="00D34F56">
              <w:rPr>
                <w:rFonts w:ascii="Lucida Console" w:eastAsia="Times New Roman" w:hAnsi="Lucida Console" w:cs="Courier New"/>
                <w:color w:val="C5060B"/>
                <w:kern w:val="0"/>
                <w:sz w:val="20"/>
                <w:szCs w:val="20"/>
                <w:lang w:eastAsia="en-IN"/>
                <w14:ligatures w14:val="none"/>
              </w:rPr>
              <w:t>quantmod</w:t>
            </w:r>
            <w:proofErr w:type="spellEnd"/>
            <w:r w:rsidRPr="00D34F56">
              <w:rPr>
                <w:rFonts w:ascii="Lucida Console" w:eastAsia="Times New Roman" w:hAnsi="Lucida Console" w:cs="Courier New"/>
                <w:color w:val="C5060B"/>
                <w:kern w:val="0"/>
                <w:sz w:val="20"/>
                <w:szCs w:val="20"/>
                <w:lang w:eastAsia="en-IN"/>
                <w14:ligatures w14:val="none"/>
              </w:rPr>
              <w:t>':</w:t>
            </w:r>
          </w:p>
          <w:p w14:paraId="78AD835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method            from</w:t>
            </w:r>
          </w:p>
          <w:p w14:paraId="33956DA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w:t>
            </w:r>
            <w:proofErr w:type="spellStart"/>
            <w:r w:rsidRPr="00D34F56">
              <w:rPr>
                <w:rFonts w:ascii="Lucida Console" w:eastAsia="Times New Roman" w:hAnsi="Lucida Console" w:cs="Courier New"/>
                <w:color w:val="C5060B"/>
                <w:kern w:val="0"/>
                <w:sz w:val="20"/>
                <w:szCs w:val="20"/>
                <w:lang w:eastAsia="en-IN"/>
                <w14:ligatures w14:val="none"/>
              </w:rPr>
              <w:t>as.zoo.data.frame</w:t>
            </w:r>
            <w:proofErr w:type="spellEnd"/>
            <w:r w:rsidRPr="00D34F56">
              <w:rPr>
                <w:rFonts w:ascii="Lucida Console" w:eastAsia="Times New Roman" w:hAnsi="Lucida Console" w:cs="Courier New"/>
                <w:color w:val="C5060B"/>
                <w:kern w:val="0"/>
                <w:sz w:val="20"/>
                <w:szCs w:val="20"/>
                <w:lang w:eastAsia="en-IN"/>
                <w14:ligatures w14:val="none"/>
              </w:rPr>
              <w:t xml:space="preserve"> zoo </w:t>
            </w:r>
          </w:p>
          <w:p w14:paraId="069CD55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car</w:t>
            </w:r>
          </w:p>
          <w:p w14:paraId="49B2635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Loading required package: </w:t>
            </w:r>
            <w:proofErr w:type="spellStart"/>
            <w:r w:rsidRPr="00D34F56">
              <w:rPr>
                <w:rFonts w:ascii="Lucida Console" w:eastAsia="Times New Roman" w:hAnsi="Lucida Console" w:cs="Courier New"/>
                <w:color w:val="C5060B"/>
                <w:kern w:val="0"/>
                <w:sz w:val="20"/>
                <w:szCs w:val="20"/>
                <w:lang w:eastAsia="en-IN"/>
                <w14:ligatures w14:val="none"/>
              </w:rPr>
              <w:t>carData</w:t>
            </w:r>
            <w:proofErr w:type="spellEnd"/>
          </w:p>
          <w:p w14:paraId="5B9A0BE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forecast</w:t>
            </w:r>
          </w:p>
          <w:p w14:paraId="3FC743B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Loading required package: </w:t>
            </w:r>
            <w:proofErr w:type="spellStart"/>
            <w:r w:rsidRPr="00D34F56">
              <w:rPr>
                <w:rFonts w:ascii="Lucida Console" w:eastAsia="Times New Roman" w:hAnsi="Lucida Console" w:cs="Courier New"/>
                <w:color w:val="C5060B"/>
                <w:kern w:val="0"/>
                <w:sz w:val="20"/>
                <w:szCs w:val="20"/>
                <w:lang w:eastAsia="en-IN"/>
                <w14:ligatures w14:val="none"/>
              </w:rPr>
              <w:t>tseries</w:t>
            </w:r>
            <w:proofErr w:type="spellEnd"/>
          </w:p>
          <w:p w14:paraId="5A7E3A3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378C55A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w:t>
            </w:r>
            <w:proofErr w:type="spellStart"/>
            <w:r w:rsidRPr="00D34F56">
              <w:rPr>
                <w:rFonts w:ascii="Lucida Console" w:eastAsia="Times New Roman" w:hAnsi="Lucida Console" w:cs="Courier New"/>
                <w:color w:val="C5060B"/>
                <w:kern w:val="0"/>
                <w:sz w:val="20"/>
                <w:szCs w:val="20"/>
                <w:lang w:eastAsia="en-IN"/>
                <w14:ligatures w14:val="none"/>
              </w:rPr>
              <w:t>tseries</w:t>
            </w:r>
            <w:proofErr w:type="spellEnd"/>
            <w:r w:rsidRPr="00D34F56">
              <w:rPr>
                <w:rFonts w:ascii="Lucida Console" w:eastAsia="Times New Roman" w:hAnsi="Lucida Console" w:cs="Courier New"/>
                <w:color w:val="C5060B"/>
                <w:kern w:val="0"/>
                <w:sz w:val="20"/>
                <w:szCs w:val="20"/>
                <w:lang w:eastAsia="en-IN"/>
                <w14:ligatures w14:val="none"/>
              </w:rPr>
              <w:t>’ version: 0.10-55</w:t>
            </w:r>
          </w:p>
          <w:p w14:paraId="1DBEC34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3A5766C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w:t>
            </w:r>
            <w:proofErr w:type="spellStart"/>
            <w:proofErr w:type="gramStart"/>
            <w:r w:rsidRPr="00D34F56">
              <w:rPr>
                <w:rFonts w:ascii="Lucida Console" w:eastAsia="Times New Roman" w:hAnsi="Lucida Console" w:cs="Courier New"/>
                <w:color w:val="C5060B"/>
                <w:kern w:val="0"/>
                <w:sz w:val="20"/>
                <w:szCs w:val="20"/>
                <w:lang w:eastAsia="en-IN"/>
                <w14:ligatures w14:val="none"/>
              </w:rPr>
              <w:t>tseries</w:t>
            </w:r>
            <w:proofErr w:type="spellEnd"/>
            <w:proofErr w:type="gramEnd"/>
            <w:r w:rsidRPr="00D34F56">
              <w:rPr>
                <w:rFonts w:ascii="Lucida Console" w:eastAsia="Times New Roman" w:hAnsi="Lucida Console" w:cs="Courier New"/>
                <w:color w:val="C5060B"/>
                <w:kern w:val="0"/>
                <w:sz w:val="20"/>
                <w:szCs w:val="20"/>
                <w:lang w:eastAsia="en-IN"/>
                <w14:ligatures w14:val="none"/>
              </w:rPr>
              <w:t>’ is a package for time series analysis and computational finance.</w:t>
            </w:r>
          </w:p>
          <w:p w14:paraId="460F635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5762180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See </w:t>
            </w:r>
            <w:proofErr w:type="gramStart"/>
            <w:r w:rsidRPr="00D34F56">
              <w:rPr>
                <w:rFonts w:ascii="Lucida Console" w:eastAsia="Times New Roman" w:hAnsi="Lucida Console" w:cs="Courier New"/>
                <w:color w:val="C5060B"/>
                <w:kern w:val="0"/>
                <w:sz w:val="20"/>
                <w:szCs w:val="20"/>
                <w:lang w:eastAsia="en-IN"/>
                <w14:ligatures w14:val="none"/>
              </w:rPr>
              <w:t>‘library(</w:t>
            </w:r>
            <w:proofErr w:type="gramEnd"/>
            <w:r w:rsidRPr="00D34F56">
              <w:rPr>
                <w:rFonts w:ascii="Lucida Console" w:eastAsia="Times New Roman" w:hAnsi="Lucida Console" w:cs="Courier New"/>
                <w:color w:val="C5060B"/>
                <w:kern w:val="0"/>
                <w:sz w:val="20"/>
                <w:szCs w:val="20"/>
                <w:lang w:eastAsia="en-IN"/>
                <w14:ligatures w14:val="none"/>
              </w:rPr>
              <w:t>help="</w:t>
            </w:r>
            <w:proofErr w:type="spellStart"/>
            <w:r w:rsidRPr="00D34F56">
              <w:rPr>
                <w:rFonts w:ascii="Lucida Console" w:eastAsia="Times New Roman" w:hAnsi="Lucida Console" w:cs="Courier New"/>
                <w:color w:val="C5060B"/>
                <w:kern w:val="0"/>
                <w:sz w:val="20"/>
                <w:szCs w:val="20"/>
                <w:lang w:eastAsia="en-IN"/>
                <w14:ligatures w14:val="none"/>
              </w:rPr>
              <w:t>tseries</w:t>
            </w:r>
            <w:proofErr w:type="spellEnd"/>
            <w:r w:rsidRPr="00D34F56">
              <w:rPr>
                <w:rFonts w:ascii="Lucida Console" w:eastAsia="Times New Roman" w:hAnsi="Lucida Console" w:cs="Courier New"/>
                <w:color w:val="C5060B"/>
                <w:kern w:val="0"/>
                <w:sz w:val="20"/>
                <w:szCs w:val="20"/>
                <w:lang w:eastAsia="en-IN"/>
                <w14:ligatures w14:val="none"/>
              </w:rPr>
              <w:t>")’ for details.</w:t>
            </w:r>
          </w:p>
          <w:p w14:paraId="693FC8A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4F02D81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Loading required package: </w:t>
            </w:r>
            <w:proofErr w:type="spellStart"/>
            <w:r w:rsidRPr="00D34F56">
              <w:rPr>
                <w:rFonts w:ascii="Lucida Console" w:eastAsia="Times New Roman" w:hAnsi="Lucida Console" w:cs="Courier New"/>
                <w:color w:val="C5060B"/>
                <w:kern w:val="0"/>
                <w:sz w:val="20"/>
                <w:szCs w:val="20"/>
                <w:lang w:eastAsia="en-IN"/>
                <w14:ligatures w14:val="none"/>
              </w:rPr>
              <w:t>FinTS</w:t>
            </w:r>
            <w:proofErr w:type="spellEnd"/>
          </w:p>
          <w:p w14:paraId="3B2991A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44C5613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Attaching package: ‘</w:t>
            </w:r>
            <w:proofErr w:type="spellStart"/>
            <w:r w:rsidRPr="00D34F56">
              <w:rPr>
                <w:rFonts w:ascii="Lucida Console" w:eastAsia="Times New Roman" w:hAnsi="Lucida Console" w:cs="Courier New"/>
                <w:color w:val="C5060B"/>
                <w:kern w:val="0"/>
                <w:sz w:val="20"/>
                <w:szCs w:val="20"/>
                <w:lang w:eastAsia="en-IN"/>
                <w14:ligatures w14:val="none"/>
              </w:rPr>
              <w:t>FinTS</w:t>
            </w:r>
            <w:proofErr w:type="spellEnd"/>
            <w:r w:rsidRPr="00D34F56">
              <w:rPr>
                <w:rFonts w:ascii="Lucida Console" w:eastAsia="Times New Roman" w:hAnsi="Lucida Console" w:cs="Courier New"/>
                <w:color w:val="C5060B"/>
                <w:kern w:val="0"/>
                <w:sz w:val="20"/>
                <w:szCs w:val="20"/>
                <w:lang w:eastAsia="en-IN"/>
                <w14:ligatures w14:val="none"/>
              </w:rPr>
              <w:t>’</w:t>
            </w:r>
          </w:p>
          <w:p w14:paraId="632FB25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37D92C9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The following object is masked from ‘</w:t>
            </w:r>
            <w:proofErr w:type="spellStart"/>
            <w:r w:rsidRPr="00D34F56">
              <w:rPr>
                <w:rFonts w:ascii="Lucida Console" w:eastAsia="Times New Roman" w:hAnsi="Lucida Console" w:cs="Courier New"/>
                <w:color w:val="C5060B"/>
                <w:kern w:val="0"/>
                <w:sz w:val="20"/>
                <w:szCs w:val="20"/>
                <w:lang w:eastAsia="en-IN"/>
                <w14:ligatures w14:val="none"/>
              </w:rPr>
              <w:t>package:forecast</w:t>
            </w:r>
            <w:proofErr w:type="spellEnd"/>
            <w:r w:rsidRPr="00D34F56">
              <w:rPr>
                <w:rFonts w:ascii="Lucida Console" w:eastAsia="Times New Roman" w:hAnsi="Lucida Console" w:cs="Courier New"/>
                <w:color w:val="C5060B"/>
                <w:kern w:val="0"/>
                <w:sz w:val="20"/>
                <w:szCs w:val="20"/>
                <w:lang w:eastAsia="en-IN"/>
                <w14:ligatures w14:val="none"/>
              </w:rPr>
              <w:t>’:</w:t>
            </w:r>
          </w:p>
          <w:p w14:paraId="218F674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157AF0C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    </w:t>
            </w:r>
            <w:proofErr w:type="spellStart"/>
            <w:r w:rsidRPr="00D34F56">
              <w:rPr>
                <w:rFonts w:ascii="Lucida Console" w:eastAsia="Times New Roman" w:hAnsi="Lucida Console" w:cs="Courier New"/>
                <w:color w:val="C5060B"/>
                <w:kern w:val="0"/>
                <w:sz w:val="20"/>
                <w:szCs w:val="20"/>
                <w:lang w:eastAsia="en-IN"/>
                <w14:ligatures w14:val="none"/>
              </w:rPr>
              <w:t>Acf</w:t>
            </w:r>
            <w:proofErr w:type="spellEnd"/>
          </w:p>
          <w:p w14:paraId="2872F8A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5DB9DEA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utf8</w:t>
            </w:r>
          </w:p>
          <w:p w14:paraId="3E9FB18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Loading required package: ggplot2</w:t>
            </w:r>
          </w:p>
          <w:p w14:paraId="0F69F0A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w:t>
            </w:r>
          </w:p>
          <w:p w14:paraId="6E42902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0AA2408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D9252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[[2]]</w:t>
            </w:r>
          </w:p>
          <w:p w14:paraId="417EB76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354E776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E46AE5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[[3]]</w:t>
            </w:r>
          </w:p>
          <w:p w14:paraId="189AFAE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0C9730D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F39EDF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[[4]]</w:t>
            </w:r>
          </w:p>
          <w:p w14:paraId="0C6BF81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2519B43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62399B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[[5]]</w:t>
            </w:r>
          </w:p>
          <w:p w14:paraId="7ECCE55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1587D92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7A1B79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[[6]]</w:t>
            </w:r>
          </w:p>
          <w:p w14:paraId="320D8F6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4D42161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B563D6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[[7]]</w:t>
            </w:r>
          </w:p>
          <w:p w14:paraId="367DA7F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TRUE</w:t>
            </w:r>
          </w:p>
          <w:p w14:paraId="0DA0FCE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4130BC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[[8]]</w:t>
            </w:r>
          </w:p>
          <w:p w14:paraId="19B78D5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lastRenderedPageBreak/>
              <w:t>[1] TRUE</w:t>
            </w:r>
          </w:p>
          <w:p w14:paraId="31B4FC9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74A43F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There were 11 warnings (use warnings() to see them)</w:t>
            </w:r>
          </w:p>
          <w:p w14:paraId="471DDC7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F9F2EC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Downloading stock data for Google</w:t>
            </w:r>
          </w:p>
          <w:p w14:paraId="78D32E1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getSymbols</w:t>
            </w:r>
            <w:proofErr w:type="spellEnd"/>
            <w:r w:rsidRPr="00D34F56">
              <w:rPr>
                <w:rFonts w:ascii="Lucida Console" w:eastAsia="Times New Roman" w:hAnsi="Lucida Console" w:cs="Courier New"/>
                <w:color w:val="0000FF"/>
                <w:kern w:val="0"/>
                <w:sz w:val="20"/>
                <w:szCs w:val="20"/>
                <w:lang w:eastAsia="en-IN"/>
                <w14:ligatures w14:val="none"/>
              </w:rPr>
              <w:t xml:space="preserve">(Symbols = 'GOOGL', </w:t>
            </w:r>
          </w:p>
          <w:p w14:paraId="589BE3F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            </w:t>
            </w:r>
            <w:proofErr w:type="spellStart"/>
            <w:r w:rsidRPr="00D34F56">
              <w:rPr>
                <w:rFonts w:ascii="Lucida Console" w:eastAsia="Times New Roman" w:hAnsi="Lucida Console" w:cs="Courier New"/>
                <w:color w:val="0000FF"/>
                <w:kern w:val="0"/>
                <w:sz w:val="20"/>
                <w:szCs w:val="20"/>
                <w:lang w:eastAsia="en-IN"/>
                <w14:ligatures w14:val="none"/>
              </w:rPr>
              <w:t>src</w:t>
            </w:r>
            <w:proofErr w:type="spellEnd"/>
            <w:r w:rsidRPr="00D34F56">
              <w:rPr>
                <w:rFonts w:ascii="Lucida Console" w:eastAsia="Times New Roman" w:hAnsi="Lucida Console" w:cs="Courier New"/>
                <w:color w:val="0000FF"/>
                <w:kern w:val="0"/>
                <w:sz w:val="20"/>
                <w:szCs w:val="20"/>
                <w:lang w:eastAsia="en-IN"/>
                <w14:ligatures w14:val="none"/>
              </w:rPr>
              <w:t xml:space="preserve"> = 'yahoo', </w:t>
            </w:r>
          </w:p>
          <w:p w14:paraId="6F869DF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            from = </w:t>
            </w:r>
            <w:proofErr w:type="spellStart"/>
            <w:r w:rsidRPr="00D34F56">
              <w:rPr>
                <w:rFonts w:ascii="Lucida Console" w:eastAsia="Times New Roman" w:hAnsi="Lucida Console" w:cs="Courier New"/>
                <w:color w:val="0000FF"/>
                <w:kern w:val="0"/>
                <w:sz w:val="20"/>
                <w:szCs w:val="20"/>
                <w:lang w:eastAsia="en-IN"/>
                <w14:ligatures w14:val="none"/>
              </w:rPr>
              <w:t>as.Date</w:t>
            </w:r>
            <w:proofErr w:type="spellEnd"/>
            <w:r w:rsidRPr="00D34F56">
              <w:rPr>
                <w:rFonts w:ascii="Lucida Console" w:eastAsia="Times New Roman" w:hAnsi="Lucida Console" w:cs="Courier New"/>
                <w:color w:val="0000FF"/>
                <w:kern w:val="0"/>
                <w:sz w:val="20"/>
                <w:szCs w:val="20"/>
                <w:lang w:eastAsia="en-IN"/>
                <w14:ligatures w14:val="none"/>
              </w:rPr>
              <w:t xml:space="preserve">('2018-01-01'), </w:t>
            </w:r>
          </w:p>
          <w:p w14:paraId="1A667E3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            to = </w:t>
            </w:r>
            <w:proofErr w:type="spellStart"/>
            <w:r w:rsidRPr="00D34F56">
              <w:rPr>
                <w:rFonts w:ascii="Lucida Console" w:eastAsia="Times New Roman" w:hAnsi="Lucida Console" w:cs="Courier New"/>
                <w:color w:val="0000FF"/>
                <w:kern w:val="0"/>
                <w:sz w:val="20"/>
                <w:szCs w:val="20"/>
                <w:lang w:eastAsia="en-IN"/>
                <w14:ligatures w14:val="none"/>
              </w:rPr>
              <w:t>as.Date</w:t>
            </w:r>
            <w:proofErr w:type="spellEnd"/>
            <w:r w:rsidRPr="00D34F56">
              <w:rPr>
                <w:rFonts w:ascii="Lucida Console" w:eastAsia="Times New Roman" w:hAnsi="Lucida Console" w:cs="Courier New"/>
                <w:color w:val="0000FF"/>
                <w:kern w:val="0"/>
                <w:sz w:val="20"/>
                <w:szCs w:val="20"/>
                <w:lang w:eastAsia="en-IN"/>
                <w14:ligatures w14:val="none"/>
              </w:rPr>
              <w:t>('2023-12-31'),</w:t>
            </w:r>
          </w:p>
          <w:p w14:paraId="6904150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periodicity = 'daily')</w:t>
            </w:r>
          </w:p>
          <w:p w14:paraId="5CA6ED8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"GOOGL"</w:t>
            </w:r>
          </w:p>
          <w:p w14:paraId="0AF435C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5C0014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Extract Adjusted Closing Price for Google</w:t>
            </w:r>
          </w:p>
          <w:p w14:paraId="41FE403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na.omit</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GOOGL$GOOGL.Adjusted</w:t>
            </w:r>
            <w:proofErr w:type="spellEnd"/>
            <w:r w:rsidRPr="00D34F56">
              <w:rPr>
                <w:rFonts w:ascii="Lucida Console" w:eastAsia="Times New Roman" w:hAnsi="Lucida Console" w:cs="Courier New"/>
                <w:color w:val="0000FF"/>
                <w:kern w:val="0"/>
                <w:sz w:val="20"/>
                <w:szCs w:val="20"/>
                <w:lang w:eastAsia="en-IN"/>
                <w14:ligatures w14:val="none"/>
              </w:rPr>
              <w:t>) # Adjusted Closing Price</w:t>
            </w:r>
          </w:p>
          <w:p w14:paraId="51F31B2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class(</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 xml:space="preserve">) # </w:t>
            </w:r>
            <w:proofErr w:type="spellStart"/>
            <w:r w:rsidRPr="00D34F56">
              <w:rPr>
                <w:rFonts w:ascii="Lucida Console" w:eastAsia="Times New Roman" w:hAnsi="Lucida Console" w:cs="Courier New"/>
                <w:color w:val="0000FF"/>
                <w:kern w:val="0"/>
                <w:sz w:val="20"/>
                <w:szCs w:val="20"/>
                <w:lang w:eastAsia="en-IN"/>
                <w14:ligatures w14:val="none"/>
              </w:rPr>
              <w:t>xts</w:t>
            </w:r>
            <w:proofErr w:type="spellEnd"/>
            <w:r w:rsidRPr="00D34F56">
              <w:rPr>
                <w:rFonts w:ascii="Lucida Console" w:eastAsia="Times New Roman" w:hAnsi="Lucida Console" w:cs="Courier New"/>
                <w:color w:val="0000FF"/>
                <w:kern w:val="0"/>
                <w:sz w:val="20"/>
                <w:szCs w:val="20"/>
                <w:lang w:eastAsia="en-IN"/>
                <w14:ligatures w14:val="none"/>
              </w:rPr>
              <w:t xml:space="preserve"> (Time-Series) Object</w:t>
            </w:r>
          </w:p>
          <w:p w14:paraId="7665B3C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xts</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"zoo"</w:t>
            </w:r>
          </w:p>
          <w:p w14:paraId="36AFE3B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14BFC35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Calculate Returns</w:t>
            </w:r>
          </w:p>
          <w:p w14:paraId="1BB4BA1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na.omit</w:t>
            </w:r>
            <w:proofErr w:type="spellEnd"/>
            <w:r w:rsidRPr="00D34F56">
              <w:rPr>
                <w:rFonts w:ascii="Lucida Console" w:eastAsia="Times New Roman" w:hAnsi="Lucida Console" w:cs="Courier New"/>
                <w:color w:val="0000FF"/>
                <w:kern w:val="0"/>
                <w:sz w:val="20"/>
                <w:szCs w:val="20"/>
                <w:lang w:eastAsia="en-IN"/>
                <w14:ligatures w14:val="none"/>
              </w:rPr>
              <w:t>(diff(log(</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w:t>
            </w:r>
          </w:p>
          <w:p w14:paraId="7F54D38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plot(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w:t>
            </w:r>
          </w:p>
          <w:p w14:paraId="74430E6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4B8D2A2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ADF test for Stationarity</w:t>
            </w:r>
          </w:p>
          <w:p w14:paraId="01975A8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adf_test_jj</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adf.test</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w:t>
            </w:r>
          </w:p>
          <w:p w14:paraId="2678117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Warning message:</w:t>
            </w:r>
          </w:p>
          <w:p w14:paraId="674376D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D34F56">
              <w:rPr>
                <w:rFonts w:ascii="Lucida Console" w:eastAsia="Times New Roman" w:hAnsi="Lucida Console" w:cs="Courier New"/>
                <w:color w:val="C5060B"/>
                <w:kern w:val="0"/>
                <w:sz w:val="20"/>
                <w:szCs w:val="20"/>
                <w:lang w:eastAsia="en-IN"/>
                <w14:ligatures w14:val="none"/>
              </w:rPr>
              <w:t xml:space="preserve">In </w:t>
            </w:r>
            <w:proofErr w:type="spellStart"/>
            <w:r w:rsidRPr="00D34F56">
              <w:rPr>
                <w:rFonts w:ascii="Lucida Console" w:eastAsia="Times New Roman" w:hAnsi="Lucida Console" w:cs="Courier New"/>
                <w:color w:val="C5060B"/>
                <w:kern w:val="0"/>
                <w:sz w:val="20"/>
                <w:szCs w:val="20"/>
                <w:lang w:eastAsia="en-IN"/>
                <w14:ligatures w14:val="none"/>
              </w:rPr>
              <w:t>adf.test</w:t>
            </w:r>
            <w:proofErr w:type="spellEnd"/>
            <w:r w:rsidRPr="00D34F56">
              <w:rPr>
                <w:rFonts w:ascii="Lucida Console" w:eastAsia="Times New Roman" w:hAnsi="Lucida Console" w:cs="Courier New"/>
                <w:color w:val="C5060B"/>
                <w:kern w:val="0"/>
                <w:sz w:val="20"/>
                <w:szCs w:val="20"/>
                <w:lang w:eastAsia="en-IN"/>
                <w14:ligatures w14:val="none"/>
              </w:rPr>
              <w:t>(</w:t>
            </w:r>
            <w:proofErr w:type="spellStart"/>
            <w:r w:rsidRPr="00D34F56">
              <w:rPr>
                <w:rFonts w:ascii="Lucida Console" w:eastAsia="Times New Roman" w:hAnsi="Lucida Console" w:cs="Courier New"/>
                <w:color w:val="C5060B"/>
                <w:kern w:val="0"/>
                <w:sz w:val="20"/>
                <w:szCs w:val="20"/>
                <w:lang w:eastAsia="en-IN"/>
                <w14:ligatures w14:val="none"/>
              </w:rPr>
              <w:t>GOOGL_return</w:t>
            </w:r>
            <w:proofErr w:type="spellEnd"/>
            <w:r w:rsidRPr="00D34F56">
              <w:rPr>
                <w:rFonts w:ascii="Lucida Console" w:eastAsia="Times New Roman" w:hAnsi="Lucida Console" w:cs="Courier New"/>
                <w:color w:val="C5060B"/>
                <w:kern w:val="0"/>
                <w:sz w:val="20"/>
                <w:szCs w:val="20"/>
                <w:lang w:eastAsia="en-IN"/>
                <w14:ligatures w14:val="none"/>
              </w:rPr>
              <w:t>) : p-value smaller than printed p-value</w:t>
            </w:r>
          </w:p>
          <w:p w14:paraId="2234308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adf_test_jj</w:t>
            </w:r>
            <w:proofErr w:type="spellEnd"/>
          </w:p>
          <w:p w14:paraId="47366F3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E55E92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Augmented Dickey-Fuller Test</w:t>
            </w:r>
          </w:p>
          <w:p w14:paraId="10DE31E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72DD96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data: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GOOGL_return</w:t>
            </w:r>
            <w:proofErr w:type="spellEnd"/>
          </w:p>
          <w:p w14:paraId="74FA979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Dickey-Fuller = -11.498, Lag order = 11, p-value = 0.01</w:t>
            </w:r>
          </w:p>
          <w:p w14:paraId="4C956A4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alternative hypothesis: stationary</w:t>
            </w:r>
          </w:p>
          <w:p w14:paraId="1B1AB5C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ABB7B0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356C04E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Autocorrelation test</w:t>
            </w:r>
          </w:p>
          <w:p w14:paraId="0C03E1D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w:t>
            </w:r>
            <w:proofErr w:type="spellStart"/>
            <w:r w:rsidRPr="00D34F56">
              <w:rPr>
                <w:rFonts w:ascii="Lucida Console" w:eastAsia="Times New Roman" w:hAnsi="Lucida Console" w:cs="Courier New"/>
                <w:color w:val="0000FF"/>
                <w:kern w:val="0"/>
                <w:sz w:val="20"/>
                <w:szCs w:val="20"/>
                <w:lang w:eastAsia="en-IN"/>
                <w14:ligatures w14:val="none"/>
              </w:rPr>
              <w:t>Ljung</w:t>
            </w:r>
            <w:proofErr w:type="spellEnd"/>
            <w:r w:rsidRPr="00D34F56">
              <w:rPr>
                <w:rFonts w:ascii="Lucida Console" w:eastAsia="Times New Roman" w:hAnsi="Lucida Console" w:cs="Courier New"/>
                <w:color w:val="0000FF"/>
                <w:kern w:val="0"/>
                <w:sz w:val="20"/>
                <w:szCs w:val="20"/>
                <w:lang w:eastAsia="en-IN"/>
                <w14:ligatures w14:val="none"/>
              </w:rPr>
              <w:t>-Box Test for Autocorrelation</w:t>
            </w:r>
          </w:p>
          <w:p w14:paraId="0BFBAE2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lb_test_ds</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Box.test</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w:t>
            </w:r>
          </w:p>
          <w:p w14:paraId="5153E43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lb_test_ds</w:t>
            </w:r>
            <w:proofErr w:type="spellEnd"/>
          </w:p>
          <w:p w14:paraId="1A6786C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0AA1D8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Box-Pierce test</w:t>
            </w:r>
          </w:p>
          <w:p w14:paraId="693B24A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CF9CA0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data: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GOOGL_return</w:t>
            </w:r>
            <w:proofErr w:type="spellEnd"/>
          </w:p>
          <w:p w14:paraId="35C81A3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X-squared = 10.588,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1, p-value = 0.001138</w:t>
            </w:r>
          </w:p>
          <w:p w14:paraId="58A2F8F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F34EF2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2CC8389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ACF and PACF</w:t>
            </w:r>
          </w:p>
          <w:p w14:paraId="183099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acf</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 # ACF of Google Price Series</w:t>
            </w:r>
          </w:p>
          <w:p w14:paraId="1B79F15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pacf</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 # PACF of Google Price Series</w:t>
            </w:r>
          </w:p>
          <w:p w14:paraId="302D5AA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6FC42D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acf</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 # ACF of Google Return Series</w:t>
            </w:r>
          </w:p>
          <w:p w14:paraId="269C069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pacf</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 # PACF of Google Return Series</w:t>
            </w:r>
          </w:p>
          <w:p w14:paraId="4AB5D7A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3D1FD54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w:t>
            </w:r>
            <w:proofErr w:type="spellStart"/>
            <w:r w:rsidRPr="00D34F56">
              <w:rPr>
                <w:rFonts w:ascii="Lucida Console" w:eastAsia="Times New Roman" w:hAnsi="Lucida Console" w:cs="Courier New"/>
                <w:color w:val="0000FF"/>
                <w:kern w:val="0"/>
                <w:sz w:val="20"/>
                <w:szCs w:val="20"/>
                <w:lang w:eastAsia="en-IN"/>
                <w14:ligatures w14:val="none"/>
              </w:rPr>
              <w:t>AutoARIMA</w:t>
            </w:r>
            <w:proofErr w:type="spellEnd"/>
          </w:p>
          <w:p w14:paraId="0944C41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arma_pq_ds</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auto.arima</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w:t>
            </w:r>
          </w:p>
          <w:p w14:paraId="2E23063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arma_pq_ds</w:t>
            </w:r>
            <w:proofErr w:type="spellEnd"/>
          </w:p>
          <w:p w14:paraId="10B2226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Series: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GOOGL_return</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1CDDB82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ARIMA(0,0,1) with zero mean </w:t>
            </w:r>
          </w:p>
          <w:p w14:paraId="00EDC27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C4A78C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1008DF9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ma1</w:t>
            </w:r>
          </w:p>
          <w:p w14:paraId="3F773D2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-0.0841</w:t>
            </w:r>
          </w:p>
          <w:p w14:paraId="5C713CE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0.0258</w:t>
            </w:r>
          </w:p>
          <w:p w14:paraId="7F3A7E4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20B362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sigma^2 = 0.0003856:  log likelihood = 3787.65</w:t>
            </w:r>
          </w:p>
          <w:p w14:paraId="032906E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AIC=-7571.31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AICc</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=-7571.3   BIC=-7560.67</w:t>
            </w:r>
          </w:p>
          <w:p w14:paraId="57F9AC9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20603A2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arma_pq</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auto.arima</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GOOGL_price</w:t>
            </w:r>
            <w:proofErr w:type="spellEnd"/>
            <w:r w:rsidRPr="00D34F56">
              <w:rPr>
                <w:rFonts w:ascii="Lucida Console" w:eastAsia="Times New Roman" w:hAnsi="Lucida Console" w:cs="Courier New"/>
                <w:color w:val="0000FF"/>
                <w:kern w:val="0"/>
                <w:sz w:val="20"/>
                <w:szCs w:val="20"/>
                <w:lang w:eastAsia="en-IN"/>
                <w14:ligatures w14:val="none"/>
              </w:rPr>
              <w:t>)</w:t>
            </w:r>
          </w:p>
          <w:p w14:paraId="26A3E00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arma_pq</w:t>
            </w:r>
            <w:proofErr w:type="spellEnd"/>
          </w:p>
          <w:p w14:paraId="77D6620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Series: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GOOGL_price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767B9F8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lastRenderedPageBreak/>
              <w:t xml:space="preserve">ARIMA(1,1,1) with drift </w:t>
            </w:r>
          </w:p>
          <w:p w14:paraId="7FA4CB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021A64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55F4EBB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ar1      ma1   drift</w:t>
            </w:r>
          </w:p>
          <w:p w14:paraId="3003204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0.8399  -0.8789  0.0563</w:t>
            </w:r>
          </w:p>
          <w:p w14:paraId="02F8F22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0.0928   0.0818  0.0358</w:t>
            </w:r>
          </w:p>
          <w:p w14:paraId="236E467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8911E1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sigma^2 = 3.375:  log likelihood = -3055.43</w:t>
            </w:r>
          </w:p>
          <w:p w14:paraId="523C3C4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AIC=6118.86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AICc</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=6118.89   BIC=6140.14</w:t>
            </w:r>
          </w:p>
          <w:p w14:paraId="6BE2886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6C96B75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ARIMA manipulation</w:t>
            </w:r>
          </w:p>
          <w:p w14:paraId="6D0591F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arma13 &lt;- </w:t>
            </w:r>
            <w:proofErr w:type="spellStart"/>
            <w:r w:rsidRPr="00D34F56">
              <w:rPr>
                <w:rFonts w:ascii="Lucida Console" w:eastAsia="Times New Roman" w:hAnsi="Lucida Console" w:cs="Courier New"/>
                <w:color w:val="0000FF"/>
                <w:kern w:val="0"/>
                <w:sz w:val="20"/>
                <w:szCs w:val="20"/>
                <w:lang w:eastAsia="en-IN"/>
                <w14:ligatures w14:val="none"/>
              </w:rPr>
              <w:t>arima</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GOOGL_return</w:t>
            </w:r>
            <w:proofErr w:type="spellEnd"/>
            <w:r w:rsidRPr="00D34F56">
              <w:rPr>
                <w:rFonts w:ascii="Lucida Console" w:eastAsia="Times New Roman" w:hAnsi="Lucida Console" w:cs="Courier New"/>
                <w:color w:val="0000FF"/>
                <w:kern w:val="0"/>
                <w:sz w:val="20"/>
                <w:szCs w:val="20"/>
                <w:lang w:eastAsia="en-IN"/>
                <w14:ligatures w14:val="none"/>
              </w:rPr>
              <w:t>, order = c(5, 0, 4))</w:t>
            </w:r>
          </w:p>
          <w:p w14:paraId="09BCFA6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arma13</w:t>
            </w:r>
          </w:p>
          <w:p w14:paraId="31DF4D9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EB12DB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Call:</w:t>
            </w:r>
          </w:p>
          <w:p w14:paraId="4E34A43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arima</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(x =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GOOGL_return</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order = c(5, 0, 4))</w:t>
            </w:r>
          </w:p>
          <w:p w14:paraId="548CDC2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AE675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36384A3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ar1     ar2      ar3      ar4      ar5      ma1      ma2     ma3     ma4  intercept</w:t>
            </w:r>
          </w:p>
          <w:p w14:paraId="2884B97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-0.0419  1.3877  -0.0332  -0.9269  -0.0350  -0.0300  -1.3949  0.1369  0.8969      6e-04</w:t>
            </w:r>
          </w:p>
          <w:p w14:paraId="06CCB42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0.0500  0.0317   0.0528   0.0316   0.0294   0.0424   0.0398  0.0366  0.0419      5e-04</w:t>
            </w:r>
          </w:p>
          <w:p w14:paraId="7627D11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08C936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sigma^2 estimated as 0.0003764:  log likelihood = 3804.9,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aic</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-7587.81</w:t>
            </w:r>
          </w:p>
          <w:p w14:paraId="5BFEC32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792BEE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ds_fpq</w:t>
            </w:r>
            <w:proofErr w:type="spellEnd"/>
            <w:r w:rsidRPr="00D34F56">
              <w:rPr>
                <w:rFonts w:ascii="Lucida Console" w:eastAsia="Times New Roman" w:hAnsi="Lucida Console" w:cs="Courier New"/>
                <w:color w:val="0000FF"/>
                <w:kern w:val="0"/>
                <w:sz w:val="20"/>
                <w:szCs w:val="20"/>
                <w:lang w:eastAsia="en-IN"/>
                <w14:ligatures w14:val="none"/>
              </w:rPr>
              <w:t xml:space="preserve"> &lt;- forecast(arma13, h = 500)</w:t>
            </w:r>
          </w:p>
          <w:p w14:paraId="33B2CC8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plot(</w:t>
            </w:r>
            <w:proofErr w:type="spellStart"/>
            <w:r w:rsidRPr="00D34F56">
              <w:rPr>
                <w:rFonts w:ascii="Lucida Console" w:eastAsia="Times New Roman" w:hAnsi="Lucida Console" w:cs="Courier New"/>
                <w:color w:val="0000FF"/>
                <w:kern w:val="0"/>
                <w:sz w:val="20"/>
                <w:szCs w:val="20"/>
                <w:lang w:eastAsia="en-IN"/>
                <w14:ligatures w14:val="none"/>
              </w:rPr>
              <w:t>ds_fpq</w:t>
            </w:r>
            <w:proofErr w:type="spellEnd"/>
            <w:r w:rsidRPr="00D34F56">
              <w:rPr>
                <w:rFonts w:ascii="Lucida Console" w:eastAsia="Times New Roman" w:hAnsi="Lucida Console" w:cs="Courier New"/>
                <w:color w:val="0000FF"/>
                <w:kern w:val="0"/>
                <w:sz w:val="20"/>
                <w:szCs w:val="20"/>
                <w:lang w:eastAsia="en-IN"/>
                <w14:ligatures w14:val="none"/>
              </w:rPr>
              <w:t>)</w:t>
            </w:r>
          </w:p>
          <w:p w14:paraId="6D5C653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0CA43F4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Autocorrelation test</w:t>
            </w:r>
          </w:p>
          <w:p w14:paraId="141C858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w:t>
            </w:r>
            <w:proofErr w:type="spellStart"/>
            <w:r w:rsidRPr="00D34F56">
              <w:rPr>
                <w:rFonts w:ascii="Lucida Console" w:eastAsia="Times New Roman" w:hAnsi="Lucida Console" w:cs="Courier New"/>
                <w:color w:val="0000FF"/>
                <w:kern w:val="0"/>
                <w:sz w:val="20"/>
                <w:szCs w:val="20"/>
                <w:lang w:eastAsia="en-IN"/>
                <w14:ligatures w14:val="none"/>
              </w:rPr>
              <w:t>Ljung</w:t>
            </w:r>
            <w:proofErr w:type="spellEnd"/>
            <w:r w:rsidRPr="00D34F56">
              <w:rPr>
                <w:rFonts w:ascii="Lucida Console" w:eastAsia="Times New Roman" w:hAnsi="Lucida Console" w:cs="Courier New"/>
                <w:color w:val="0000FF"/>
                <w:kern w:val="0"/>
                <w:sz w:val="20"/>
                <w:szCs w:val="20"/>
                <w:lang w:eastAsia="en-IN"/>
                <w14:ligatures w14:val="none"/>
              </w:rPr>
              <w:t>-Box Test for Autocorrelation</w:t>
            </w:r>
          </w:p>
          <w:p w14:paraId="253A38E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lb_test_ds_A</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Box.test</w:t>
            </w:r>
            <w:proofErr w:type="spellEnd"/>
            <w:r w:rsidRPr="00D34F56">
              <w:rPr>
                <w:rFonts w:ascii="Lucida Console" w:eastAsia="Times New Roman" w:hAnsi="Lucida Console" w:cs="Courier New"/>
                <w:color w:val="0000FF"/>
                <w:kern w:val="0"/>
                <w:sz w:val="20"/>
                <w:szCs w:val="20"/>
                <w:lang w:eastAsia="en-IN"/>
                <w14:ligatures w14:val="none"/>
              </w:rPr>
              <w:t>(arma13$residuals)</w:t>
            </w:r>
          </w:p>
          <w:p w14:paraId="45A5884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lb_test_ds_A</w:t>
            </w:r>
            <w:proofErr w:type="spellEnd"/>
          </w:p>
          <w:p w14:paraId="7A69D2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8BE4A8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Box-Pierce test</w:t>
            </w:r>
          </w:p>
          <w:p w14:paraId="473CF90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92A43E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data:  arma13$residuals</w:t>
            </w:r>
          </w:p>
          <w:p w14:paraId="357CD8C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X-squared = 0.002557,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1, p-value = 0.9597</w:t>
            </w:r>
          </w:p>
          <w:p w14:paraId="11942F0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CDD850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946053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Test for Volatility Clustering or </w:t>
            </w:r>
            <w:proofErr w:type="spellStart"/>
            <w:r w:rsidRPr="00D34F56">
              <w:rPr>
                <w:rFonts w:ascii="Lucida Console" w:eastAsia="Times New Roman" w:hAnsi="Lucida Console" w:cs="Courier New"/>
                <w:color w:val="0000FF"/>
                <w:kern w:val="0"/>
                <w:sz w:val="20"/>
                <w:szCs w:val="20"/>
                <w:lang w:eastAsia="en-IN"/>
                <w14:ligatures w14:val="none"/>
              </w:rPr>
              <w:t>Heteroskedasticity</w:t>
            </w:r>
            <w:proofErr w:type="spellEnd"/>
            <w:r w:rsidRPr="00D34F56">
              <w:rPr>
                <w:rFonts w:ascii="Lucida Console" w:eastAsia="Times New Roman" w:hAnsi="Lucida Console" w:cs="Courier New"/>
                <w:color w:val="0000FF"/>
                <w:kern w:val="0"/>
                <w:sz w:val="20"/>
                <w:szCs w:val="20"/>
                <w:lang w:eastAsia="en-IN"/>
                <w14:ligatures w14:val="none"/>
              </w:rPr>
              <w:t xml:space="preserve">: Box Test </w:t>
            </w:r>
          </w:p>
          <w:p w14:paraId="6E42B92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stk_ret_sq</w:t>
            </w:r>
            <w:proofErr w:type="spellEnd"/>
            <w:r w:rsidRPr="00D34F56">
              <w:rPr>
                <w:rFonts w:ascii="Lucida Console" w:eastAsia="Times New Roman" w:hAnsi="Lucida Console" w:cs="Courier New"/>
                <w:color w:val="0000FF"/>
                <w:kern w:val="0"/>
                <w:sz w:val="20"/>
                <w:szCs w:val="20"/>
                <w:lang w:eastAsia="en-IN"/>
                <w14:ligatures w14:val="none"/>
              </w:rPr>
              <w:t xml:space="preserve"> &lt;- arma13$residuals^2 </w:t>
            </w:r>
          </w:p>
          <w:p w14:paraId="10C6643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plot(</w:t>
            </w:r>
            <w:proofErr w:type="spellStart"/>
            <w:r w:rsidRPr="00D34F56">
              <w:rPr>
                <w:rFonts w:ascii="Lucida Console" w:eastAsia="Times New Roman" w:hAnsi="Lucida Console" w:cs="Courier New"/>
                <w:color w:val="0000FF"/>
                <w:kern w:val="0"/>
                <w:sz w:val="20"/>
                <w:szCs w:val="20"/>
                <w:lang w:eastAsia="en-IN"/>
                <w14:ligatures w14:val="none"/>
              </w:rPr>
              <w:t>stk_ret_sq</w:t>
            </w:r>
            <w:proofErr w:type="spellEnd"/>
            <w:r w:rsidRPr="00D34F56">
              <w:rPr>
                <w:rFonts w:ascii="Lucida Console" w:eastAsia="Times New Roman" w:hAnsi="Lucida Console" w:cs="Courier New"/>
                <w:color w:val="0000FF"/>
                <w:kern w:val="0"/>
                <w:sz w:val="20"/>
                <w:szCs w:val="20"/>
                <w:lang w:eastAsia="en-IN"/>
                <w14:ligatures w14:val="none"/>
              </w:rPr>
              <w:t>)</w:t>
            </w:r>
          </w:p>
          <w:p w14:paraId="25FF517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stk_ret_sq_box_test</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Box.test</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stk_ret_sq</w:t>
            </w:r>
            <w:proofErr w:type="spellEnd"/>
            <w:r w:rsidRPr="00D34F56">
              <w:rPr>
                <w:rFonts w:ascii="Lucida Console" w:eastAsia="Times New Roman" w:hAnsi="Lucida Console" w:cs="Courier New"/>
                <w:color w:val="0000FF"/>
                <w:kern w:val="0"/>
                <w:sz w:val="20"/>
                <w:szCs w:val="20"/>
                <w:lang w:eastAsia="en-IN"/>
                <w14:ligatures w14:val="none"/>
              </w:rPr>
              <w:t xml:space="preserve">, lag = 10) </w:t>
            </w:r>
          </w:p>
          <w:p w14:paraId="4EE4567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stk_ret_sq_box_test</w:t>
            </w:r>
            <w:proofErr w:type="spellEnd"/>
            <w:r w:rsidRPr="00D34F56">
              <w:rPr>
                <w:rFonts w:ascii="Lucida Console" w:eastAsia="Times New Roman" w:hAnsi="Lucida Console" w:cs="Courier New"/>
                <w:color w:val="0000FF"/>
                <w:kern w:val="0"/>
                <w:sz w:val="20"/>
                <w:szCs w:val="20"/>
                <w:lang w:eastAsia="en-IN"/>
                <w14:ligatures w14:val="none"/>
              </w:rPr>
              <w:t xml:space="preserve"> </w:t>
            </w:r>
          </w:p>
          <w:p w14:paraId="28D6A53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D8E1F5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Box-Pierce test</w:t>
            </w:r>
          </w:p>
          <w:p w14:paraId="6054B14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C20FF5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data: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stk_ret_sq</w:t>
            </w:r>
            <w:proofErr w:type="spellEnd"/>
          </w:p>
          <w:p w14:paraId="08F0F96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X-squared = 167,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10, p-value &lt; 2.2e-16</w:t>
            </w:r>
          </w:p>
          <w:p w14:paraId="1F9C0EB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0ECCAA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72782D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Test for Volatility Clustering or </w:t>
            </w:r>
            <w:proofErr w:type="spellStart"/>
            <w:r w:rsidRPr="00D34F56">
              <w:rPr>
                <w:rFonts w:ascii="Lucida Console" w:eastAsia="Times New Roman" w:hAnsi="Lucida Console" w:cs="Courier New"/>
                <w:color w:val="0000FF"/>
                <w:kern w:val="0"/>
                <w:sz w:val="20"/>
                <w:szCs w:val="20"/>
                <w:lang w:eastAsia="en-IN"/>
                <w14:ligatures w14:val="none"/>
              </w:rPr>
              <w:t>Heteroskedasticity</w:t>
            </w:r>
            <w:proofErr w:type="spellEnd"/>
            <w:r w:rsidRPr="00D34F56">
              <w:rPr>
                <w:rFonts w:ascii="Lucida Console" w:eastAsia="Times New Roman" w:hAnsi="Lucida Console" w:cs="Courier New"/>
                <w:color w:val="0000FF"/>
                <w:kern w:val="0"/>
                <w:sz w:val="20"/>
                <w:szCs w:val="20"/>
                <w:lang w:eastAsia="en-IN"/>
                <w14:ligatures w14:val="none"/>
              </w:rPr>
              <w:t>: ARCH Test</w:t>
            </w:r>
          </w:p>
          <w:p w14:paraId="21D477C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stk_ret_arch_test</w:t>
            </w:r>
            <w:proofErr w:type="spellEnd"/>
            <w:r w:rsidRPr="00D34F56">
              <w:rPr>
                <w:rFonts w:ascii="Lucida Console" w:eastAsia="Times New Roman" w:hAnsi="Lucida Console" w:cs="Courier New"/>
                <w:color w:val="0000FF"/>
                <w:kern w:val="0"/>
                <w:sz w:val="20"/>
                <w:szCs w:val="20"/>
                <w:lang w:eastAsia="en-IN"/>
                <w14:ligatures w14:val="none"/>
              </w:rPr>
              <w:t xml:space="preserve"> &lt;- </w:t>
            </w:r>
            <w:proofErr w:type="spellStart"/>
            <w:r w:rsidRPr="00D34F56">
              <w:rPr>
                <w:rFonts w:ascii="Lucida Console" w:eastAsia="Times New Roman" w:hAnsi="Lucida Console" w:cs="Courier New"/>
                <w:color w:val="0000FF"/>
                <w:kern w:val="0"/>
                <w:sz w:val="20"/>
                <w:szCs w:val="20"/>
                <w:lang w:eastAsia="en-IN"/>
                <w14:ligatures w14:val="none"/>
              </w:rPr>
              <w:t>ArchTest</w:t>
            </w:r>
            <w:proofErr w:type="spellEnd"/>
            <w:r w:rsidRPr="00D34F56">
              <w:rPr>
                <w:rFonts w:ascii="Lucida Console" w:eastAsia="Times New Roman" w:hAnsi="Lucida Console" w:cs="Courier New"/>
                <w:color w:val="0000FF"/>
                <w:kern w:val="0"/>
                <w:sz w:val="20"/>
                <w:szCs w:val="20"/>
                <w:lang w:eastAsia="en-IN"/>
                <w14:ligatures w14:val="none"/>
              </w:rPr>
              <w:t xml:space="preserve">(arma13$residuals, lags = 10) </w:t>
            </w:r>
          </w:p>
          <w:p w14:paraId="6F050F0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stk_ret_arch_test</w:t>
            </w:r>
            <w:proofErr w:type="spellEnd"/>
            <w:r w:rsidRPr="00D34F56">
              <w:rPr>
                <w:rFonts w:ascii="Lucida Console" w:eastAsia="Times New Roman" w:hAnsi="Lucida Console" w:cs="Courier New"/>
                <w:color w:val="0000FF"/>
                <w:kern w:val="0"/>
                <w:sz w:val="20"/>
                <w:szCs w:val="20"/>
                <w:lang w:eastAsia="en-IN"/>
                <w14:ligatures w14:val="none"/>
              </w:rPr>
              <w:t xml:space="preserve"> </w:t>
            </w:r>
          </w:p>
          <w:p w14:paraId="301E365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21692E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ARCH LM-test; Null hypothesis: no ARCH effects</w:t>
            </w:r>
          </w:p>
          <w:p w14:paraId="070D5FD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723558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data:  arma13$residuals</w:t>
            </w:r>
          </w:p>
          <w:p w14:paraId="11944D3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Chi-squared = 89.88,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10, p-value = 5.656e-15</w:t>
            </w:r>
          </w:p>
          <w:p w14:paraId="016333E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5CA5D6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4F6F609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GARCH model specification</w:t>
            </w:r>
          </w:p>
          <w:p w14:paraId="7ED94A0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garch_model1 &lt;- </w:t>
            </w:r>
            <w:proofErr w:type="spellStart"/>
            <w:r w:rsidRPr="00D34F56">
              <w:rPr>
                <w:rFonts w:ascii="Lucida Console" w:eastAsia="Times New Roman" w:hAnsi="Lucida Console" w:cs="Courier New"/>
                <w:color w:val="0000FF"/>
                <w:kern w:val="0"/>
                <w:sz w:val="20"/>
                <w:szCs w:val="20"/>
                <w:lang w:eastAsia="en-IN"/>
                <w14:ligatures w14:val="none"/>
              </w:rPr>
              <w:t>ugarchspec</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variance.model</w:t>
            </w:r>
            <w:proofErr w:type="spellEnd"/>
            <w:r w:rsidRPr="00D34F56">
              <w:rPr>
                <w:rFonts w:ascii="Lucida Console" w:eastAsia="Times New Roman" w:hAnsi="Lucida Console" w:cs="Courier New"/>
                <w:color w:val="0000FF"/>
                <w:kern w:val="0"/>
                <w:sz w:val="20"/>
                <w:szCs w:val="20"/>
                <w:lang w:eastAsia="en-IN"/>
                <w14:ligatures w14:val="none"/>
              </w:rPr>
              <w:t xml:space="preserve"> = list(model = '</w:t>
            </w:r>
            <w:proofErr w:type="spellStart"/>
            <w:r w:rsidRPr="00D34F56">
              <w:rPr>
                <w:rFonts w:ascii="Lucida Console" w:eastAsia="Times New Roman" w:hAnsi="Lucida Console" w:cs="Courier New"/>
                <w:color w:val="0000FF"/>
                <w:kern w:val="0"/>
                <w:sz w:val="20"/>
                <w:szCs w:val="20"/>
                <w:lang w:eastAsia="en-IN"/>
                <w14:ligatures w14:val="none"/>
              </w:rPr>
              <w:t>sGARCH</w:t>
            </w:r>
            <w:proofErr w:type="spellEnd"/>
            <w:r w:rsidRPr="00D34F56">
              <w:rPr>
                <w:rFonts w:ascii="Lucida Console" w:eastAsia="Times New Roman" w:hAnsi="Lucida Console" w:cs="Courier New"/>
                <w:color w:val="0000FF"/>
                <w:kern w:val="0"/>
                <w:sz w:val="20"/>
                <w:szCs w:val="20"/>
                <w:lang w:eastAsia="en-IN"/>
                <w14:ligatures w14:val="none"/>
              </w:rPr>
              <w:t xml:space="preserve">', </w:t>
            </w:r>
            <w:proofErr w:type="spellStart"/>
            <w:r w:rsidRPr="00D34F56">
              <w:rPr>
                <w:rFonts w:ascii="Lucida Console" w:eastAsia="Times New Roman" w:hAnsi="Lucida Console" w:cs="Courier New"/>
                <w:color w:val="0000FF"/>
                <w:kern w:val="0"/>
                <w:sz w:val="20"/>
                <w:szCs w:val="20"/>
                <w:lang w:eastAsia="en-IN"/>
                <w14:ligatures w14:val="none"/>
              </w:rPr>
              <w:t>garchOrder</w:t>
            </w:r>
            <w:proofErr w:type="spellEnd"/>
            <w:r w:rsidRPr="00D34F56">
              <w:rPr>
                <w:rFonts w:ascii="Lucida Console" w:eastAsia="Times New Roman" w:hAnsi="Lucida Console" w:cs="Courier New"/>
                <w:color w:val="0000FF"/>
                <w:kern w:val="0"/>
                <w:sz w:val="20"/>
                <w:szCs w:val="20"/>
                <w:lang w:eastAsia="en-IN"/>
                <w14:ligatures w14:val="none"/>
              </w:rPr>
              <w:t xml:space="preserve"> = c(1,1)), </w:t>
            </w:r>
            <w:proofErr w:type="spellStart"/>
            <w:r w:rsidRPr="00D34F56">
              <w:rPr>
                <w:rFonts w:ascii="Lucida Console" w:eastAsia="Times New Roman" w:hAnsi="Lucida Console" w:cs="Courier New"/>
                <w:color w:val="0000FF"/>
                <w:kern w:val="0"/>
                <w:sz w:val="20"/>
                <w:szCs w:val="20"/>
                <w:lang w:eastAsia="en-IN"/>
                <w14:ligatures w14:val="none"/>
              </w:rPr>
              <w:t>mean.model</w:t>
            </w:r>
            <w:proofErr w:type="spellEnd"/>
            <w:r w:rsidRPr="00D34F56">
              <w:rPr>
                <w:rFonts w:ascii="Lucida Console" w:eastAsia="Times New Roman" w:hAnsi="Lucida Console" w:cs="Courier New"/>
                <w:color w:val="0000FF"/>
                <w:kern w:val="0"/>
                <w:sz w:val="20"/>
                <w:szCs w:val="20"/>
                <w:lang w:eastAsia="en-IN"/>
                <w14:ligatures w14:val="none"/>
              </w:rPr>
              <w:t xml:space="preserve"> = list(</w:t>
            </w:r>
            <w:proofErr w:type="spellStart"/>
            <w:r w:rsidRPr="00D34F56">
              <w:rPr>
                <w:rFonts w:ascii="Lucida Console" w:eastAsia="Times New Roman" w:hAnsi="Lucida Console" w:cs="Courier New"/>
                <w:color w:val="0000FF"/>
                <w:kern w:val="0"/>
                <w:sz w:val="20"/>
                <w:szCs w:val="20"/>
                <w:lang w:eastAsia="en-IN"/>
                <w14:ligatures w14:val="none"/>
              </w:rPr>
              <w:t>armaOrder</w:t>
            </w:r>
            <w:proofErr w:type="spellEnd"/>
            <w:r w:rsidRPr="00D34F56">
              <w:rPr>
                <w:rFonts w:ascii="Lucida Console" w:eastAsia="Times New Roman" w:hAnsi="Lucida Console" w:cs="Courier New"/>
                <w:color w:val="0000FF"/>
                <w:kern w:val="0"/>
                <w:sz w:val="20"/>
                <w:szCs w:val="20"/>
                <w:lang w:eastAsia="en-IN"/>
                <w14:ligatures w14:val="none"/>
              </w:rPr>
              <w:t xml:space="preserve"> = c(0,0), </w:t>
            </w:r>
            <w:proofErr w:type="spellStart"/>
            <w:r w:rsidRPr="00D34F56">
              <w:rPr>
                <w:rFonts w:ascii="Lucida Console" w:eastAsia="Times New Roman" w:hAnsi="Lucida Console" w:cs="Courier New"/>
                <w:color w:val="0000FF"/>
                <w:kern w:val="0"/>
                <w:sz w:val="20"/>
                <w:szCs w:val="20"/>
                <w:lang w:eastAsia="en-IN"/>
                <w14:ligatures w14:val="none"/>
              </w:rPr>
              <w:t>include.mean</w:t>
            </w:r>
            <w:proofErr w:type="spellEnd"/>
            <w:r w:rsidRPr="00D34F56">
              <w:rPr>
                <w:rFonts w:ascii="Lucida Console" w:eastAsia="Times New Roman" w:hAnsi="Lucida Console" w:cs="Courier New"/>
                <w:color w:val="0000FF"/>
                <w:kern w:val="0"/>
                <w:sz w:val="20"/>
                <w:szCs w:val="20"/>
                <w:lang w:eastAsia="en-IN"/>
                <w14:ligatures w14:val="none"/>
              </w:rPr>
              <w:t xml:space="preserve"> = TRUE))</w:t>
            </w:r>
          </w:p>
          <w:p w14:paraId="70FB0D0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nse_ret_garch1 &lt;- </w:t>
            </w:r>
            <w:proofErr w:type="spellStart"/>
            <w:r w:rsidRPr="00D34F56">
              <w:rPr>
                <w:rFonts w:ascii="Lucida Console" w:eastAsia="Times New Roman" w:hAnsi="Lucida Console" w:cs="Courier New"/>
                <w:color w:val="0000FF"/>
                <w:kern w:val="0"/>
                <w:sz w:val="20"/>
                <w:szCs w:val="20"/>
                <w:lang w:eastAsia="en-IN"/>
                <w14:ligatures w14:val="none"/>
              </w:rPr>
              <w:t>ugarchfit</w:t>
            </w:r>
            <w:proofErr w:type="spellEnd"/>
            <w:r w:rsidRPr="00D34F56">
              <w:rPr>
                <w:rFonts w:ascii="Lucida Console" w:eastAsia="Times New Roman" w:hAnsi="Lucida Console" w:cs="Courier New"/>
                <w:color w:val="0000FF"/>
                <w:kern w:val="0"/>
                <w:sz w:val="20"/>
                <w:szCs w:val="20"/>
                <w:lang w:eastAsia="en-IN"/>
                <w14:ligatures w14:val="none"/>
              </w:rPr>
              <w:t>(garch_model1, data = arma13$residuals)</w:t>
            </w:r>
          </w:p>
          <w:p w14:paraId="6A3058E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nse_ret_garch1</w:t>
            </w:r>
          </w:p>
          <w:p w14:paraId="5BCF842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30D13F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67C4087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GARCH Model Fit        *</w:t>
            </w:r>
          </w:p>
          <w:p w14:paraId="6685318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ECA6E7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6FBFA2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Conditional Variance Dynamics </w:t>
            </w:r>
            <w:r w:rsidRPr="00D34F56">
              <w:rPr>
                <w:rFonts w:ascii="Lucida Console" w:eastAsia="Times New Roman" w:hAnsi="Lucida Console" w:cs="Courier New"/>
                <w:color w:val="000000"/>
                <w:kern w:val="0"/>
                <w:sz w:val="20"/>
                <w:szCs w:val="20"/>
                <w:bdr w:val="none" w:sz="0" w:space="0" w:color="auto" w:frame="1"/>
                <w:lang w:eastAsia="en-IN"/>
                <w14:ligatures w14:val="none"/>
              </w:rPr>
              <w:tab/>
            </w:r>
          </w:p>
          <w:p w14:paraId="1BB8BC3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918F1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GARCH Model</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sGARCH</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(1,1)</w:t>
            </w:r>
          </w:p>
          <w:p w14:paraId="6CF1E67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Mean Model</w:t>
            </w:r>
            <w:r w:rsidRPr="00D34F56">
              <w:rPr>
                <w:rFonts w:ascii="Lucida Console" w:eastAsia="Times New Roman" w:hAnsi="Lucida Console" w:cs="Courier New"/>
                <w:color w:val="000000"/>
                <w:kern w:val="0"/>
                <w:sz w:val="20"/>
                <w:szCs w:val="20"/>
                <w:bdr w:val="none" w:sz="0" w:space="0" w:color="auto" w:frame="1"/>
                <w:lang w:eastAsia="en-IN"/>
                <w14:ligatures w14:val="none"/>
              </w:rPr>
              <w:tab/>
              <w:t>: ARFIMA(0,0,0)</w:t>
            </w:r>
          </w:p>
          <w:p w14:paraId="172257B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Distribution</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norm </w:t>
            </w:r>
          </w:p>
          <w:p w14:paraId="1B8BD93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F19666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Optimal Parameters</w:t>
            </w:r>
          </w:p>
          <w:p w14:paraId="6C7B541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254DC4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(&gt;|t|)</w:t>
            </w:r>
          </w:p>
          <w:p w14:paraId="1C9464C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mu      0.000342    0.000454  0.75522 0.450118</w:t>
            </w:r>
          </w:p>
          <w:p w14:paraId="03EB8C0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0.000022    0.000008  2.71361 0.006655</w:t>
            </w:r>
          </w:p>
          <w:p w14:paraId="7E67989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0.068961    0.017391  3.96527 0.000073</w:t>
            </w:r>
          </w:p>
          <w:p w14:paraId="6755036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0.872880    0.035683 24.46235 0.000000</w:t>
            </w:r>
          </w:p>
          <w:p w14:paraId="4371B6D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C7FC65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Robust Standard Errors:</w:t>
            </w:r>
          </w:p>
          <w:p w14:paraId="4CE9FEC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(&gt;|t|)</w:t>
            </w:r>
          </w:p>
          <w:p w14:paraId="47E10C0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mu      0.000342    0.000445  0.77053  0.44099</w:t>
            </w:r>
          </w:p>
          <w:p w14:paraId="1F96AD8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0.000022    0.000016  1.32780  0.18424</w:t>
            </w:r>
          </w:p>
          <w:p w14:paraId="728ADC3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0.068961    0.033436  2.06250  0.03916</w:t>
            </w:r>
          </w:p>
          <w:p w14:paraId="5430211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0.872880    0.069156 12.62188  0.00000</w:t>
            </w:r>
          </w:p>
          <w:p w14:paraId="557194C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1650C4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LogLikelihood</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3872.547 </w:t>
            </w:r>
          </w:p>
          <w:p w14:paraId="1C93E6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0FB515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Information Criteria</w:t>
            </w:r>
          </w:p>
          <w:p w14:paraId="746B697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7BA55D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227C284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Akaike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-5.1307</w:t>
            </w:r>
          </w:p>
          <w:p w14:paraId="1022A38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Bayes        -5.1166</w:t>
            </w:r>
          </w:p>
          <w:p w14:paraId="1BE7790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Shibata      -5.1307</w:t>
            </w:r>
          </w:p>
          <w:p w14:paraId="1A1B1AB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Hannan</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-Quinn -5.1254</w:t>
            </w:r>
          </w:p>
          <w:p w14:paraId="1CDC02F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F6BAC6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Weighted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Ljung</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-Box Test on Standardized Residuals</w:t>
            </w:r>
          </w:p>
          <w:p w14:paraId="20C2CFD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6CACBA8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p-value</w:t>
            </w:r>
          </w:p>
          <w:p w14:paraId="397BDEA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Lag[1]                      1.609  0.2046</w:t>
            </w:r>
          </w:p>
          <w:p w14:paraId="601A57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Lag[2*(</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)-1][2]     2.202  0.2314</w:t>
            </w:r>
          </w:p>
          <w:p w14:paraId="6D98125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Lag[4*(</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)-1][5]     4.564  0.1916</w:t>
            </w:r>
          </w:p>
          <w:p w14:paraId="7E045A1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d.o.f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=0</w:t>
            </w:r>
          </w:p>
          <w:p w14:paraId="0801E18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H0 : No serial correlation</w:t>
            </w:r>
          </w:p>
          <w:p w14:paraId="4B35CD8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A1AE44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Weighted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Ljung</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-Box Test on Standardized Squared Residuals</w:t>
            </w:r>
          </w:p>
          <w:p w14:paraId="24B433A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302EB94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p-value</w:t>
            </w:r>
          </w:p>
          <w:p w14:paraId="0B85CAC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Lag[1]                   0.009891  0.9208</w:t>
            </w:r>
          </w:p>
          <w:p w14:paraId="26C212A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Lag[2*(</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)-1][5]  0.819906  0.8989</w:t>
            </w:r>
          </w:p>
          <w:p w14:paraId="7E529E5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Lag[4*(</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)-1][9]  1.603832  0.9467</w:t>
            </w:r>
          </w:p>
          <w:p w14:paraId="4291F5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d.o.f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=2</w:t>
            </w:r>
          </w:p>
          <w:p w14:paraId="7480636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C736C3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Weighted ARCH LM Tests</w:t>
            </w:r>
          </w:p>
          <w:p w14:paraId="730A901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774742D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Shape Scale P-Value</w:t>
            </w:r>
          </w:p>
          <w:p w14:paraId="03DBDC4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Lag[3]    0.4684 0.500 2.000  0.4937</w:t>
            </w:r>
          </w:p>
          <w:p w14:paraId="249EE6E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Lag[5]    0.9515 1.440 1.667  0.7474</w:t>
            </w:r>
          </w:p>
          <w:p w14:paraId="7F0D654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Lag[7]    1.3325 2.315 1.543  0.8543</w:t>
            </w:r>
          </w:p>
          <w:p w14:paraId="3FF3B04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2BDAED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Nyblom</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stability test</w:t>
            </w:r>
          </w:p>
          <w:p w14:paraId="41EA3A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1DE1D7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Joint Statistic:  0.6937</w:t>
            </w:r>
          </w:p>
          <w:p w14:paraId="511C62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Individual Statistics:              </w:t>
            </w:r>
          </w:p>
          <w:p w14:paraId="48FC8C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mu     0.07213</w:t>
            </w:r>
          </w:p>
          <w:p w14:paraId="1BB2009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0.15831</w:t>
            </w:r>
          </w:p>
          <w:p w14:paraId="16CE821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0.20489</w:t>
            </w:r>
          </w:p>
          <w:p w14:paraId="0B60A9C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0.23046</w:t>
            </w:r>
          </w:p>
          <w:p w14:paraId="165D3A5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192E9C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Asymptotic Critical Values (10% 5% 1%)</w:t>
            </w:r>
          </w:p>
          <w:p w14:paraId="4C20360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Joint Statistic:     </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1.07 1.24 1.6</w:t>
            </w:r>
          </w:p>
          <w:p w14:paraId="0AC5EBF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Individual Statistic:</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0.35 0.47 0.75</w:t>
            </w:r>
          </w:p>
          <w:p w14:paraId="65F9028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CE37CB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lastRenderedPageBreak/>
              <w:t>Sign Bias Test</w:t>
            </w:r>
          </w:p>
          <w:p w14:paraId="5E3459B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96378A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t-value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prob</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sig</w:t>
            </w:r>
          </w:p>
          <w:p w14:paraId="1818AC6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Sign Bias           0.7020 0.4828    </w:t>
            </w:r>
          </w:p>
          <w:p w14:paraId="059BEB4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Negative Sign Bias  0.1712 0.8641    </w:t>
            </w:r>
          </w:p>
          <w:p w14:paraId="499DCB2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Positive Sign Bias  0.8857 0.3759    </w:t>
            </w:r>
          </w:p>
          <w:p w14:paraId="458842A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Joint Effect        1.0490 0.7894    </w:t>
            </w:r>
          </w:p>
          <w:p w14:paraId="177201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BB21B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AD697F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Adjusted Pearson Goodness-of-Fit Test:</w:t>
            </w:r>
          </w:p>
          <w:p w14:paraId="259149C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1C8501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group statistic p-value(g-1)</w:t>
            </w:r>
          </w:p>
          <w:p w14:paraId="0CB4E19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1    20     82.69    6.367e-10</w:t>
            </w:r>
          </w:p>
          <w:p w14:paraId="12400F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2    30     99.82    1.044e-09</w:t>
            </w:r>
          </w:p>
          <w:p w14:paraId="3E9C250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3    40    110.57    9.062e-09</w:t>
            </w:r>
          </w:p>
          <w:p w14:paraId="07448CD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4    50    129.27    3.681e-09</w:t>
            </w:r>
          </w:p>
          <w:p w14:paraId="6BDC59D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F6F745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1CFAC9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Elapsed time : 0.2912021 </w:t>
            </w:r>
          </w:p>
          <w:p w14:paraId="471CD52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829165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1B4B397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garch_model2 &lt;- </w:t>
            </w:r>
            <w:proofErr w:type="spellStart"/>
            <w:r w:rsidRPr="00D34F56">
              <w:rPr>
                <w:rFonts w:ascii="Lucida Console" w:eastAsia="Times New Roman" w:hAnsi="Lucida Console" w:cs="Courier New"/>
                <w:color w:val="0000FF"/>
                <w:kern w:val="0"/>
                <w:sz w:val="20"/>
                <w:szCs w:val="20"/>
                <w:lang w:eastAsia="en-IN"/>
                <w14:ligatures w14:val="none"/>
              </w:rPr>
              <w:t>ugarchspec</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variance.model</w:t>
            </w:r>
            <w:proofErr w:type="spellEnd"/>
            <w:r w:rsidRPr="00D34F56">
              <w:rPr>
                <w:rFonts w:ascii="Lucida Console" w:eastAsia="Times New Roman" w:hAnsi="Lucida Console" w:cs="Courier New"/>
                <w:color w:val="0000FF"/>
                <w:kern w:val="0"/>
                <w:sz w:val="20"/>
                <w:szCs w:val="20"/>
                <w:lang w:eastAsia="en-IN"/>
                <w14:ligatures w14:val="none"/>
              </w:rPr>
              <w:t xml:space="preserve"> = list(model = '</w:t>
            </w:r>
            <w:proofErr w:type="spellStart"/>
            <w:r w:rsidRPr="00D34F56">
              <w:rPr>
                <w:rFonts w:ascii="Lucida Console" w:eastAsia="Times New Roman" w:hAnsi="Lucida Console" w:cs="Courier New"/>
                <w:color w:val="0000FF"/>
                <w:kern w:val="0"/>
                <w:sz w:val="20"/>
                <w:szCs w:val="20"/>
                <w:lang w:eastAsia="en-IN"/>
                <w14:ligatures w14:val="none"/>
              </w:rPr>
              <w:t>sGARCH</w:t>
            </w:r>
            <w:proofErr w:type="spellEnd"/>
            <w:r w:rsidRPr="00D34F56">
              <w:rPr>
                <w:rFonts w:ascii="Lucida Console" w:eastAsia="Times New Roman" w:hAnsi="Lucida Console" w:cs="Courier New"/>
                <w:color w:val="0000FF"/>
                <w:kern w:val="0"/>
                <w:sz w:val="20"/>
                <w:szCs w:val="20"/>
                <w:lang w:eastAsia="en-IN"/>
                <w14:ligatures w14:val="none"/>
              </w:rPr>
              <w:t xml:space="preserve">', </w:t>
            </w:r>
            <w:proofErr w:type="spellStart"/>
            <w:r w:rsidRPr="00D34F56">
              <w:rPr>
                <w:rFonts w:ascii="Lucida Console" w:eastAsia="Times New Roman" w:hAnsi="Lucida Console" w:cs="Courier New"/>
                <w:color w:val="0000FF"/>
                <w:kern w:val="0"/>
                <w:sz w:val="20"/>
                <w:szCs w:val="20"/>
                <w:lang w:eastAsia="en-IN"/>
                <w14:ligatures w14:val="none"/>
              </w:rPr>
              <w:t>garchOrder</w:t>
            </w:r>
            <w:proofErr w:type="spellEnd"/>
            <w:r w:rsidRPr="00D34F56">
              <w:rPr>
                <w:rFonts w:ascii="Lucida Console" w:eastAsia="Times New Roman" w:hAnsi="Lucida Console" w:cs="Courier New"/>
                <w:color w:val="0000FF"/>
                <w:kern w:val="0"/>
                <w:sz w:val="20"/>
                <w:szCs w:val="20"/>
                <w:lang w:eastAsia="en-IN"/>
                <w14:ligatures w14:val="none"/>
              </w:rPr>
              <w:t xml:space="preserve"> = c(1,1)), </w:t>
            </w:r>
            <w:proofErr w:type="spellStart"/>
            <w:r w:rsidRPr="00D34F56">
              <w:rPr>
                <w:rFonts w:ascii="Lucida Console" w:eastAsia="Times New Roman" w:hAnsi="Lucida Console" w:cs="Courier New"/>
                <w:color w:val="0000FF"/>
                <w:kern w:val="0"/>
                <w:sz w:val="20"/>
                <w:szCs w:val="20"/>
                <w:lang w:eastAsia="en-IN"/>
                <w14:ligatures w14:val="none"/>
              </w:rPr>
              <w:t>mean.model</w:t>
            </w:r>
            <w:proofErr w:type="spellEnd"/>
            <w:r w:rsidRPr="00D34F56">
              <w:rPr>
                <w:rFonts w:ascii="Lucida Console" w:eastAsia="Times New Roman" w:hAnsi="Lucida Console" w:cs="Courier New"/>
                <w:color w:val="0000FF"/>
                <w:kern w:val="0"/>
                <w:sz w:val="20"/>
                <w:szCs w:val="20"/>
                <w:lang w:eastAsia="en-IN"/>
                <w14:ligatures w14:val="none"/>
              </w:rPr>
              <w:t xml:space="preserve"> = list(</w:t>
            </w:r>
            <w:proofErr w:type="spellStart"/>
            <w:r w:rsidRPr="00D34F56">
              <w:rPr>
                <w:rFonts w:ascii="Lucida Console" w:eastAsia="Times New Roman" w:hAnsi="Lucida Console" w:cs="Courier New"/>
                <w:color w:val="0000FF"/>
                <w:kern w:val="0"/>
                <w:sz w:val="20"/>
                <w:szCs w:val="20"/>
                <w:lang w:eastAsia="en-IN"/>
                <w14:ligatures w14:val="none"/>
              </w:rPr>
              <w:t>armaOrder</w:t>
            </w:r>
            <w:proofErr w:type="spellEnd"/>
            <w:r w:rsidRPr="00D34F56">
              <w:rPr>
                <w:rFonts w:ascii="Lucida Console" w:eastAsia="Times New Roman" w:hAnsi="Lucida Console" w:cs="Courier New"/>
                <w:color w:val="0000FF"/>
                <w:kern w:val="0"/>
                <w:sz w:val="20"/>
                <w:szCs w:val="20"/>
                <w:lang w:eastAsia="en-IN"/>
                <w14:ligatures w14:val="none"/>
              </w:rPr>
              <w:t xml:space="preserve"> = c(4,5), </w:t>
            </w:r>
            <w:proofErr w:type="spellStart"/>
            <w:r w:rsidRPr="00D34F56">
              <w:rPr>
                <w:rFonts w:ascii="Lucida Console" w:eastAsia="Times New Roman" w:hAnsi="Lucida Console" w:cs="Courier New"/>
                <w:color w:val="0000FF"/>
                <w:kern w:val="0"/>
                <w:sz w:val="20"/>
                <w:szCs w:val="20"/>
                <w:lang w:eastAsia="en-IN"/>
                <w14:ligatures w14:val="none"/>
              </w:rPr>
              <w:t>include.mean</w:t>
            </w:r>
            <w:proofErr w:type="spellEnd"/>
            <w:r w:rsidRPr="00D34F56">
              <w:rPr>
                <w:rFonts w:ascii="Lucida Console" w:eastAsia="Times New Roman" w:hAnsi="Lucida Console" w:cs="Courier New"/>
                <w:color w:val="0000FF"/>
                <w:kern w:val="0"/>
                <w:sz w:val="20"/>
                <w:szCs w:val="20"/>
                <w:lang w:eastAsia="en-IN"/>
                <w14:ligatures w14:val="none"/>
              </w:rPr>
              <w:t xml:space="preserve"> = FALSE))</w:t>
            </w:r>
          </w:p>
          <w:p w14:paraId="2FE92C2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nse_ret_garch2 &lt;- </w:t>
            </w:r>
            <w:proofErr w:type="spellStart"/>
            <w:r w:rsidRPr="00D34F56">
              <w:rPr>
                <w:rFonts w:ascii="Lucida Console" w:eastAsia="Times New Roman" w:hAnsi="Lucida Console" w:cs="Courier New"/>
                <w:color w:val="0000FF"/>
                <w:kern w:val="0"/>
                <w:sz w:val="20"/>
                <w:szCs w:val="20"/>
                <w:lang w:eastAsia="en-IN"/>
                <w14:ligatures w14:val="none"/>
              </w:rPr>
              <w:t>ugarchfit</w:t>
            </w:r>
            <w:proofErr w:type="spellEnd"/>
            <w:r w:rsidRPr="00D34F56">
              <w:rPr>
                <w:rFonts w:ascii="Lucida Console" w:eastAsia="Times New Roman" w:hAnsi="Lucida Console" w:cs="Courier New"/>
                <w:color w:val="0000FF"/>
                <w:kern w:val="0"/>
                <w:sz w:val="20"/>
                <w:szCs w:val="20"/>
                <w:lang w:eastAsia="en-IN"/>
                <w14:ligatures w14:val="none"/>
              </w:rPr>
              <w:t>(garch_model2, data = arma13$residuals)</w:t>
            </w:r>
          </w:p>
          <w:p w14:paraId="1F4EBEE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nse_ret_garch2</w:t>
            </w:r>
          </w:p>
          <w:p w14:paraId="2AFED11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CA7BD5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A177A9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GARCH Model Fit        *</w:t>
            </w:r>
          </w:p>
          <w:p w14:paraId="11C7A1D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32998A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75F799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Conditional Variance Dynamics </w:t>
            </w:r>
            <w:r w:rsidRPr="00D34F56">
              <w:rPr>
                <w:rFonts w:ascii="Lucida Console" w:eastAsia="Times New Roman" w:hAnsi="Lucida Console" w:cs="Courier New"/>
                <w:color w:val="000000"/>
                <w:kern w:val="0"/>
                <w:sz w:val="20"/>
                <w:szCs w:val="20"/>
                <w:bdr w:val="none" w:sz="0" w:space="0" w:color="auto" w:frame="1"/>
                <w:lang w:eastAsia="en-IN"/>
                <w14:ligatures w14:val="none"/>
              </w:rPr>
              <w:tab/>
            </w:r>
          </w:p>
          <w:p w14:paraId="34C79BF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68B67EC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GARCH Model</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sGARCH</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(1,1)</w:t>
            </w:r>
          </w:p>
          <w:p w14:paraId="3C2BBA9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Mean Model</w:t>
            </w:r>
            <w:r w:rsidRPr="00D34F56">
              <w:rPr>
                <w:rFonts w:ascii="Lucida Console" w:eastAsia="Times New Roman" w:hAnsi="Lucida Console" w:cs="Courier New"/>
                <w:color w:val="000000"/>
                <w:kern w:val="0"/>
                <w:sz w:val="20"/>
                <w:szCs w:val="20"/>
                <w:bdr w:val="none" w:sz="0" w:space="0" w:color="auto" w:frame="1"/>
                <w:lang w:eastAsia="en-IN"/>
                <w14:ligatures w14:val="none"/>
              </w:rPr>
              <w:tab/>
              <w:t>: ARFIMA(4,0,5)</w:t>
            </w:r>
          </w:p>
          <w:p w14:paraId="74A31D0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Distribution</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norm </w:t>
            </w:r>
          </w:p>
          <w:p w14:paraId="309EA43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10F7F4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Optimal Parameters</w:t>
            </w:r>
          </w:p>
          <w:p w14:paraId="5A923C0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3714C63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(&gt;|t|)</w:t>
            </w:r>
          </w:p>
          <w:p w14:paraId="3304C2E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ar1     1.100262    0.000117  9404.5556 0.000000</w:t>
            </w:r>
          </w:p>
          <w:p w14:paraId="58B62E7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ar2    -0.061860    0.000020 -3124.6619 0.000000</w:t>
            </w:r>
          </w:p>
          <w:p w14:paraId="6020C86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ar3     0.732977    0.000090  8103.9261 0.000000</w:t>
            </w:r>
          </w:p>
          <w:p w14:paraId="64B4A3A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ar4    -0.807940    0.000103 -7830.9018 0.000000</w:t>
            </w:r>
          </w:p>
          <w:p w14:paraId="00F648A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ma1    -1.052164    0.000166 -6332.5343 0.000000</w:t>
            </w:r>
          </w:p>
          <w:p w14:paraId="034D2CF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ma2    -0.049391    0.000018 -2710.1494 0.000000</w:t>
            </w:r>
          </w:p>
          <w:p w14:paraId="42C2EFD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ma3    -0.674391    0.000077 -8746.5871 0.000000</w:t>
            </w:r>
          </w:p>
          <w:p w14:paraId="4B774CC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ma4     0.786865    0.000119  6635.7277 0.000000</w:t>
            </w:r>
          </w:p>
          <w:p w14:paraId="3ACA293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ma5     0.025452    0.000011  2363.1314 0.000000</w:t>
            </w:r>
          </w:p>
          <w:p w14:paraId="789C0D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0.000020    0.000015     1.2880 0.197745</w:t>
            </w:r>
          </w:p>
          <w:p w14:paraId="15BFD92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0.063361    0.033645     1.8832 0.059673</w:t>
            </w:r>
          </w:p>
          <w:p w14:paraId="7BF9557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0.882904    0.072115    12.2431 0.000000</w:t>
            </w:r>
          </w:p>
          <w:p w14:paraId="274FF8C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208395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Robust Standard Errors:</w:t>
            </w:r>
          </w:p>
          <w:p w14:paraId="508BD3C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(&gt;|t|)</w:t>
            </w:r>
          </w:p>
          <w:p w14:paraId="1F47929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ar1     1.100262    0.004261  258.22986 0.000000</w:t>
            </w:r>
          </w:p>
          <w:p w14:paraId="17CE9D6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ar2    -0.061860    0.000348 -177.79460 0.000000</w:t>
            </w:r>
          </w:p>
          <w:p w14:paraId="6C78E19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ar3     0.732977    0.002358  310.78475 0.000000</w:t>
            </w:r>
          </w:p>
          <w:p w14:paraId="7472422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ar4    -0.807940    0.002534 -318.84965 0.000000</w:t>
            </w:r>
          </w:p>
          <w:p w14:paraId="5E60C14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ma1    -1.052164    0.004499 -233.88896 0.000000</w:t>
            </w:r>
          </w:p>
          <w:p w14:paraId="40E3F5B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ma2    -0.049391    0.000262 -188.52804 0.000000</w:t>
            </w:r>
          </w:p>
          <w:p w14:paraId="04576D4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ma3    -0.674391    0.002417 -278.99819 0.000000</w:t>
            </w:r>
          </w:p>
          <w:p w14:paraId="29078B1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ma4     0.786865    0.003100  253.86447 0.000000</w:t>
            </w:r>
          </w:p>
          <w:p w14:paraId="2170C75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ma5     0.025452    0.000147  173.25989 0.000000</w:t>
            </w:r>
          </w:p>
          <w:p w14:paraId="7E9BBBA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0.000020    0.000071    0.28036 0.779200</w:t>
            </w:r>
          </w:p>
          <w:p w14:paraId="377AE33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0.063361    0.156386    0.40516 0.685361</w:t>
            </w:r>
          </w:p>
          <w:p w14:paraId="006B7E0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0.882904    0.334580    2.63884 0.008319</w:t>
            </w:r>
          </w:p>
          <w:p w14:paraId="36CEFCE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DCA124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LogLikelihood</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3887.266 </w:t>
            </w:r>
          </w:p>
          <w:p w14:paraId="0C2AF3C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6D5BFB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lastRenderedPageBreak/>
              <w:t>Information Criteria</w:t>
            </w:r>
          </w:p>
          <w:p w14:paraId="312823A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6BEC672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673F1B5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Akaike</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-5.1396</w:t>
            </w:r>
          </w:p>
          <w:p w14:paraId="7B07B08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Bayes        -5.0973</w:t>
            </w:r>
          </w:p>
          <w:p w14:paraId="710C8E3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Shibata      -5.1397</w:t>
            </w:r>
          </w:p>
          <w:p w14:paraId="09B916B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Hannan</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-Quinn -5.1238</w:t>
            </w:r>
          </w:p>
          <w:p w14:paraId="1CA96DF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AED078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Weighted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Ljung</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-Box Test on Standardized Residuals</w:t>
            </w:r>
          </w:p>
          <w:p w14:paraId="6247B67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742FD1F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p-value</w:t>
            </w:r>
          </w:p>
          <w:p w14:paraId="6995D4C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Lag[1]                       0.904  0.3417</w:t>
            </w:r>
          </w:p>
          <w:p w14:paraId="3411BCF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Lag[2*(</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)-1][26]    13.510  0.4873</w:t>
            </w:r>
          </w:p>
          <w:p w14:paraId="278B8A0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Lag[4*(</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)-1][44]    25.115  0.2209</w:t>
            </w:r>
          </w:p>
          <w:p w14:paraId="2F3A114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d.o.f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=9</w:t>
            </w:r>
          </w:p>
          <w:p w14:paraId="61B553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H0 : No serial correlation</w:t>
            </w:r>
          </w:p>
          <w:p w14:paraId="045C50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485B8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Weighted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Ljung</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-Box Test on Standardized Squared Residuals</w:t>
            </w:r>
          </w:p>
          <w:p w14:paraId="790F05C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05CBE4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p-value</w:t>
            </w:r>
          </w:p>
          <w:p w14:paraId="10FCFC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Lag[1]                   0.001216  0.9722</w:t>
            </w:r>
          </w:p>
          <w:p w14:paraId="546C5F0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Lag[2*(</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)-1][5]  0.751380  0.9129</w:t>
            </w:r>
          </w:p>
          <w:p w14:paraId="5C8748D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Lag[4*(</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p+q</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)-1][9]  1.402041  0.9632</w:t>
            </w:r>
          </w:p>
          <w:p w14:paraId="4D0164A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d.o.f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=2</w:t>
            </w:r>
          </w:p>
          <w:p w14:paraId="497E1AC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5D6172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Weighted ARCH LM Tests</w:t>
            </w:r>
          </w:p>
          <w:p w14:paraId="01437C0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4FAD7B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Statistic Shape Scale P-Value</w:t>
            </w:r>
          </w:p>
          <w:p w14:paraId="76333F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Lag[3]    0.6556 0.500 2.000  0.4181</w:t>
            </w:r>
          </w:p>
          <w:p w14:paraId="271464A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Lag[5]    1.0647 1.440 1.667  0.7138</w:t>
            </w:r>
          </w:p>
          <w:p w14:paraId="5465C05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ARCH Lag[7]    1.3229 2.315 1.543  0.8561</w:t>
            </w:r>
          </w:p>
          <w:p w14:paraId="5E91B95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7809E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Nyblom</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stability test</w:t>
            </w:r>
          </w:p>
          <w:p w14:paraId="3C4A37D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064D7CE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Joint Statistic:  6.5541</w:t>
            </w:r>
          </w:p>
          <w:p w14:paraId="65BCF05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Individual Statistics:              </w:t>
            </w:r>
          </w:p>
          <w:p w14:paraId="1C5E598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ar1    0.01304</w:t>
            </w:r>
          </w:p>
          <w:p w14:paraId="6A9D9B4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ar2    0.01270</w:t>
            </w:r>
          </w:p>
          <w:p w14:paraId="3B5A1F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ar3    0.01271</w:t>
            </w:r>
          </w:p>
          <w:p w14:paraId="0B791F4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ar4    0.01337</w:t>
            </w:r>
          </w:p>
          <w:p w14:paraId="40B152A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ma1    0.01462</w:t>
            </w:r>
          </w:p>
          <w:p w14:paraId="6DBC165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ma2    0.01419</w:t>
            </w:r>
          </w:p>
          <w:p w14:paraId="63B32E9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ma3    0.01376</w:t>
            </w:r>
          </w:p>
          <w:p w14:paraId="6C0EA52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ma4    0.01363</w:t>
            </w:r>
          </w:p>
          <w:p w14:paraId="08E39F2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ma5    0.01330</w:t>
            </w:r>
          </w:p>
          <w:p w14:paraId="1F5D023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omega  0.21883</w:t>
            </w:r>
          </w:p>
          <w:p w14:paraId="4E2AE5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alpha1 0.24124</w:t>
            </w:r>
          </w:p>
          <w:p w14:paraId="5EB434F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beta1  0.28540</w:t>
            </w:r>
          </w:p>
          <w:p w14:paraId="42601E0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C6BCA0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Asymptotic Critical Values (10% 5% 1%)</w:t>
            </w:r>
          </w:p>
          <w:p w14:paraId="4E325B3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Joint Statistic:     </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2.69 2.96 3.51</w:t>
            </w:r>
          </w:p>
          <w:p w14:paraId="7CE128F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Individual Statistic:</w:t>
            </w:r>
            <w:r w:rsidRPr="00D34F56">
              <w:rPr>
                <w:rFonts w:ascii="Lucida Console" w:eastAsia="Times New Roman" w:hAnsi="Lucida Console" w:cs="Courier New"/>
                <w:color w:val="000000"/>
                <w:kern w:val="0"/>
                <w:sz w:val="20"/>
                <w:szCs w:val="20"/>
                <w:bdr w:val="none" w:sz="0" w:space="0" w:color="auto" w:frame="1"/>
                <w:lang w:eastAsia="en-IN"/>
                <w14:ligatures w14:val="none"/>
              </w:rPr>
              <w:tab/>
              <w:t xml:space="preserve"> 0.35 0.47 0.75</w:t>
            </w:r>
          </w:p>
          <w:p w14:paraId="64ED4E1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EDAAC5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Sign Bias Test</w:t>
            </w:r>
          </w:p>
          <w:p w14:paraId="26125E7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29BF0BE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t-value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prob</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sig</w:t>
            </w:r>
          </w:p>
          <w:p w14:paraId="213906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Sign Bias           0.7918 0.4286    </w:t>
            </w:r>
          </w:p>
          <w:p w14:paraId="23BCE9F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Negative Sign Bias  0.1597 0.8731    </w:t>
            </w:r>
          </w:p>
          <w:p w14:paraId="2168C96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Positive Sign Bias  1.1137 0.2656    </w:t>
            </w:r>
          </w:p>
          <w:p w14:paraId="4C02527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Joint Effect        1.4769 0.6876    </w:t>
            </w:r>
          </w:p>
          <w:p w14:paraId="1023BE3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643E81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62AA99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Adjusted Pearson Goodness-of-Fit Test:</w:t>
            </w:r>
          </w:p>
          <w:p w14:paraId="1DB908C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5E91BA7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group statistic p-value(g-1)</w:t>
            </w:r>
          </w:p>
          <w:p w14:paraId="17AB45B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1    20     87.17    1.047e-10</w:t>
            </w:r>
          </w:p>
          <w:p w14:paraId="209E593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2    30     90.16    3.444e-08</w:t>
            </w:r>
          </w:p>
          <w:p w14:paraId="75D0933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3    40    110.14    1.045e-08</w:t>
            </w:r>
          </w:p>
          <w:p w14:paraId="5DACFD8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4    50    123.37    2.409e-08</w:t>
            </w:r>
          </w:p>
          <w:p w14:paraId="5086D56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FB65E9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258605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Elapsed time : 1.845663 </w:t>
            </w:r>
          </w:p>
          <w:p w14:paraId="4375938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0A936F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46ADD5C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 Test for Volatility Clustering or </w:t>
            </w:r>
            <w:proofErr w:type="spellStart"/>
            <w:r w:rsidRPr="00D34F56">
              <w:rPr>
                <w:rFonts w:ascii="Lucida Console" w:eastAsia="Times New Roman" w:hAnsi="Lucida Console" w:cs="Courier New"/>
                <w:color w:val="0000FF"/>
                <w:kern w:val="0"/>
                <w:sz w:val="20"/>
                <w:szCs w:val="20"/>
                <w:lang w:eastAsia="en-IN"/>
                <w14:ligatures w14:val="none"/>
              </w:rPr>
              <w:t>Heteroskedasticity</w:t>
            </w:r>
            <w:proofErr w:type="spellEnd"/>
            <w:r w:rsidRPr="00D34F56">
              <w:rPr>
                <w:rFonts w:ascii="Lucida Console" w:eastAsia="Times New Roman" w:hAnsi="Lucida Console" w:cs="Courier New"/>
                <w:color w:val="0000FF"/>
                <w:kern w:val="0"/>
                <w:sz w:val="20"/>
                <w:szCs w:val="20"/>
                <w:lang w:eastAsia="en-IN"/>
                <w14:ligatures w14:val="none"/>
              </w:rPr>
              <w:t>: ARCH Test</w:t>
            </w:r>
          </w:p>
          <w:p w14:paraId="15EE1FE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roofErr w:type="spellStart"/>
            <w:r w:rsidRPr="00D34F56">
              <w:rPr>
                <w:rFonts w:ascii="Lucida Console" w:eastAsia="Times New Roman" w:hAnsi="Lucida Console" w:cs="Courier New"/>
                <w:color w:val="0000FF"/>
                <w:kern w:val="0"/>
                <w:sz w:val="20"/>
                <w:szCs w:val="20"/>
                <w:lang w:eastAsia="en-IN"/>
                <w14:ligatures w14:val="none"/>
              </w:rPr>
              <w:t>gar_resd</w:t>
            </w:r>
            <w:proofErr w:type="spellEnd"/>
            <w:r w:rsidRPr="00D34F56">
              <w:rPr>
                <w:rFonts w:ascii="Lucida Console" w:eastAsia="Times New Roman" w:hAnsi="Lucida Console" w:cs="Courier New"/>
                <w:color w:val="0000FF"/>
                <w:kern w:val="0"/>
                <w:sz w:val="20"/>
                <w:szCs w:val="20"/>
                <w:lang w:eastAsia="en-IN"/>
                <w14:ligatures w14:val="none"/>
              </w:rPr>
              <w:t xml:space="preserve"> &lt;- residuals(nse_ret_garch2)^2</w:t>
            </w:r>
          </w:p>
          <w:p w14:paraId="6B4AFC7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stk_ret_arch_test1 &lt;- </w:t>
            </w:r>
            <w:proofErr w:type="spellStart"/>
            <w:r w:rsidRPr="00D34F56">
              <w:rPr>
                <w:rFonts w:ascii="Lucida Console" w:eastAsia="Times New Roman" w:hAnsi="Lucida Console" w:cs="Courier New"/>
                <w:color w:val="0000FF"/>
                <w:kern w:val="0"/>
                <w:sz w:val="20"/>
                <w:szCs w:val="20"/>
                <w:lang w:eastAsia="en-IN"/>
                <w14:ligatures w14:val="none"/>
              </w:rPr>
              <w:t>ArchTest</w:t>
            </w:r>
            <w:proofErr w:type="spellEnd"/>
            <w:r w:rsidRPr="00D34F56">
              <w:rPr>
                <w:rFonts w:ascii="Lucida Console" w:eastAsia="Times New Roman" w:hAnsi="Lucida Console" w:cs="Courier New"/>
                <w:color w:val="0000FF"/>
                <w:kern w:val="0"/>
                <w:sz w:val="20"/>
                <w:szCs w:val="20"/>
                <w:lang w:eastAsia="en-IN"/>
                <w14:ligatures w14:val="none"/>
              </w:rPr>
              <w:t>(</w:t>
            </w:r>
            <w:proofErr w:type="spellStart"/>
            <w:r w:rsidRPr="00D34F56">
              <w:rPr>
                <w:rFonts w:ascii="Lucida Console" w:eastAsia="Times New Roman" w:hAnsi="Lucida Console" w:cs="Courier New"/>
                <w:color w:val="0000FF"/>
                <w:kern w:val="0"/>
                <w:sz w:val="20"/>
                <w:szCs w:val="20"/>
                <w:lang w:eastAsia="en-IN"/>
                <w14:ligatures w14:val="none"/>
              </w:rPr>
              <w:t>gar_resd</w:t>
            </w:r>
            <w:proofErr w:type="spellEnd"/>
            <w:r w:rsidRPr="00D34F56">
              <w:rPr>
                <w:rFonts w:ascii="Lucida Console" w:eastAsia="Times New Roman" w:hAnsi="Lucida Console" w:cs="Courier New"/>
                <w:color w:val="0000FF"/>
                <w:kern w:val="0"/>
                <w:sz w:val="20"/>
                <w:szCs w:val="20"/>
                <w:lang w:eastAsia="en-IN"/>
                <w14:ligatures w14:val="none"/>
              </w:rPr>
              <w:t>, lags = 1)</w:t>
            </w:r>
          </w:p>
          <w:p w14:paraId="36C464B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stk_ret_arch_test1</w:t>
            </w:r>
          </w:p>
          <w:p w14:paraId="27592B6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2E2131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ab/>
              <w:t>ARCH LM-test; Null hypothesis: no ARCH effects</w:t>
            </w:r>
          </w:p>
          <w:p w14:paraId="56030D9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E2CD7C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data: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gar_resd</w:t>
            </w:r>
            <w:proofErr w:type="spellEnd"/>
          </w:p>
          <w:p w14:paraId="295E040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Chi-squared = 15.936,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 1, p-value = 6.551e-05</w:t>
            </w:r>
          </w:p>
          <w:p w14:paraId="16CD05C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263E54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5D5FDF4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 GARCH Forecast</w:t>
            </w:r>
          </w:p>
          <w:p w14:paraId="4204DA9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stk_ret_garch_forecast1 &lt;- </w:t>
            </w:r>
            <w:proofErr w:type="spellStart"/>
            <w:r w:rsidRPr="00D34F56">
              <w:rPr>
                <w:rFonts w:ascii="Lucida Console" w:eastAsia="Times New Roman" w:hAnsi="Lucida Console" w:cs="Courier New"/>
                <w:color w:val="0000FF"/>
                <w:kern w:val="0"/>
                <w:sz w:val="20"/>
                <w:szCs w:val="20"/>
                <w:lang w:eastAsia="en-IN"/>
                <w14:ligatures w14:val="none"/>
              </w:rPr>
              <w:t>ugarchforecast</w:t>
            </w:r>
            <w:proofErr w:type="spellEnd"/>
            <w:r w:rsidRPr="00D34F56">
              <w:rPr>
                <w:rFonts w:ascii="Lucida Console" w:eastAsia="Times New Roman" w:hAnsi="Lucida Console" w:cs="Courier New"/>
                <w:color w:val="0000FF"/>
                <w:kern w:val="0"/>
                <w:sz w:val="20"/>
                <w:szCs w:val="20"/>
                <w:lang w:eastAsia="en-IN"/>
                <w14:ligatures w14:val="none"/>
              </w:rPr>
              <w:t xml:space="preserve">(nse_ret_garch2, </w:t>
            </w:r>
            <w:proofErr w:type="spellStart"/>
            <w:r w:rsidRPr="00D34F56">
              <w:rPr>
                <w:rFonts w:ascii="Lucida Console" w:eastAsia="Times New Roman" w:hAnsi="Lucida Console" w:cs="Courier New"/>
                <w:color w:val="0000FF"/>
                <w:kern w:val="0"/>
                <w:sz w:val="20"/>
                <w:szCs w:val="20"/>
                <w:lang w:eastAsia="en-IN"/>
                <w14:ligatures w14:val="none"/>
              </w:rPr>
              <w:t>n.ahead</w:t>
            </w:r>
            <w:proofErr w:type="spellEnd"/>
            <w:r w:rsidRPr="00D34F56">
              <w:rPr>
                <w:rFonts w:ascii="Lucida Console" w:eastAsia="Times New Roman" w:hAnsi="Lucida Console" w:cs="Courier New"/>
                <w:color w:val="0000FF"/>
                <w:kern w:val="0"/>
                <w:sz w:val="20"/>
                <w:szCs w:val="20"/>
                <w:lang w:eastAsia="en-IN"/>
                <w14:ligatures w14:val="none"/>
              </w:rPr>
              <w:t xml:space="preserve"> = 50)</w:t>
            </w:r>
          </w:p>
          <w:p w14:paraId="4F42B71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stk_ret_garch_forecast1</w:t>
            </w:r>
          </w:p>
          <w:p w14:paraId="4D77885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DB70D6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728B374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GARCH Model Forecast         *</w:t>
            </w:r>
          </w:p>
          <w:p w14:paraId="61D3DA6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w:t>
            </w:r>
          </w:p>
          <w:p w14:paraId="176DC1B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Model: </w:t>
            </w:r>
            <w:proofErr w:type="spellStart"/>
            <w:r w:rsidRPr="00D34F56">
              <w:rPr>
                <w:rFonts w:ascii="Lucida Console" w:eastAsia="Times New Roman" w:hAnsi="Lucida Console" w:cs="Courier New"/>
                <w:color w:val="000000"/>
                <w:kern w:val="0"/>
                <w:sz w:val="20"/>
                <w:szCs w:val="20"/>
                <w:bdr w:val="none" w:sz="0" w:space="0" w:color="auto" w:frame="1"/>
                <w:lang w:eastAsia="en-IN"/>
                <w14:ligatures w14:val="none"/>
              </w:rPr>
              <w:t>sGARCH</w:t>
            </w:r>
            <w:proofErr w:type="spellEnd"/>
          </w:p>
          <w:p w14:paraId="68AE24D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Horizon: 50</w:t>
            </w:r>
          </w:p>
          <w:p w14:paraId="7BC8E46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Roll Steps: 0</w:t>
            </w:r>
          </w:p>
          <w:p w14:paraId="64EF7DD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Out of Sample: 0</w:t>
            </w:r>
          </w:p>
          <w:p w14:paraId="52BB77F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CF56CC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0-roll forecast [T0=1508-01-01]:</w:t>
            </w:r>
          </w:p>
          <w:p w14:paraId="6E5A334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         Series   Sigma</w:t>
            </w:r>
          </w:p>
          <w:p w14:paraId="156D2A4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   1.134e-03 0.01542</w:t>
            </w:r>
          </w:p>
          <w:p w14:paraId="17FC457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   5.174e-04 0.01564</w:t>
            </w:r>
          </w:p>
          <w:p w14:paraId="4401548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   1.116e-04 0.01585</w:t>
            </w:r>
          </w:p>
          <w:p w14:paraId="02155DC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   6.822e-04 0.01605</w:t>
            </w:r>
          </w:p>
          <w:p w14:paraId="08BC13E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T+5   1.474e-04 0.01623</w:t>
            </w:r>
          </w:p>
          <w:p w14:paraId="325478F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T+6  -2.162e-04 0.01640</w:t>
            </w:r>
          </w:p>
          <w:p w14:paraId="6DB233E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T+7   1.629e-04 0.01656</w:t>
            </w:r>
          </w:p>
          <w:p w14:paraId="687D0F3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T+8  -2.506e-04 0.01672</w:t>
            </w:r>
          </w:p>
          <w:p w14:paraId="20BED7A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T+9  -5.633e-04 0.01686</w:t>
            </w:r>
          </w:p>
          <w:p w14:paraId="5463ED7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T+10 -3.103e-04 0.01699</w:t>
            </w:r>
          </w:p>
          <w:p w14:paraId="189AF41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T+11 -6.218e-04 0.01712</w:t>
            </w:r>
          </w:p>
          <w:p w14:paraId="0B92A66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T+12 -8.754e-04 0.01723</w:t>
            </w:r>
          </w:p>
          <w:p w14:paraId="14061F3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T+13 -6.970e-04 0.01734</w:t>
            </w:r>
          </w:p>
          <w:p w14:paraId="49E89FD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T+14 -9.178e-04 0.01745</w:t>
            </w:r>
          </w:p>
          <w:p w14:paraId="7C4864D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T+15 -1.106e-03 0.01754</w:t>
            </w:r>
          </w:p>
          <w:p w14:paraId="0051DB1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T+16 -9.637e-04 0.01764</w:t>
            </w:r>
          </w:p>
          <w:p w14:paraId="5F4D9C9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T+17 -1.102e-03 0.01772</w:t>
            </w:r>
          </w:p>
          <w:p w14:paraId="3F7D84B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T+18 -1.221e-03 0.01780</w:t>
            </w:r>
          </w:p>
          <w:p w14:paraId="4D59D86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T+19 -1.089e-03 0.01788</w:t>
            </w:r>
          </w:p>
          <w:p w14:paraId="0AD05C9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T+20 -1.151e-03 0.01795</w:t>
            </w:r>
          </w:p>
          <w:p w14:paraId="767CA68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T+21 -1.204e-03 0.01802</w:t>
            </w:r>
          </w:p>
          <w:p w14:paraId="270E7B0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T+22 -1.065e-03 0.01809</w:t>
            </w:r>
          </w:p>
          <w:p w14:paraId="7193065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T+23 -1.061e-03 0.01815</w:t>
            </w:r>
          </w:p>
          <w:p w14:paraId="30685F40"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T+24 -1.055e-03 0.01820</w:t>
            </w:r>
          </w:p>
          <w:p w14:paraId="2F1AF41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T+25 -9.024e-04 0.01826</w:t>
            </w:r>
          </w:p>
          <w:p w14:paraId="3812E80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T+26 -8.451e-04 0.01831</w:t>
            </w:r>
          </w:p>
          <w:p w14:paraId="485C2DEF"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T+27 -7.896e-04 0.01836</w:t>
            </w:r>
          </w:p>
          <w:p w14:paraId="135AF80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T+28 -6.257e-04 0.01840</w:t>
            </w:r>
          </w:p>
          <w:p w14:paraId="23EAD67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T+29 -5.300e-04 0.01844</w:t>
            </w:r>
          </w:p>
          <w:p w14:paraId="0332D24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T+30 -4.404e-04 0.01849</w:t>
            </w:r>
          </w:p>
          <w:p w14:paraId="4FBA8E7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T+31 -2.725e-04 0.01852</w:t>
            </w:r>
          </w:p>
          <w:p w14:paraId="42F94C4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T+32 -1.555e-04 0.01856</w:t>
            </w:r>
          </w:p>
          <w:p w14:paraId="70F0C5E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T+33 -4.887e-05 0.01859</w:t>
            </w:r>
          </w:p>
          <w:p w14:paraId="5FE4A43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T+34  1.120e-04 0.01863</w:t>
            </w:r>
          </w:p>
          <w:p w14:paraId="617C39C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T+35  2.324e-04 0.01866</w:t>
            </w:r>
          </w:p>
          <w:p w14:paraId="75C16DC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T+36  3.386e-04 0.01868</w:t>
            </w:r>
          </w:p>
          <w:p w14:paraId="189DF12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T+37  4.797e-04 0.01871</w:t>
            </w:r>
          </w:p>
          <w:p w14:paraId="7E39D22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T+38  5.867e-04 0.01874</w:t>
            </w:r>
          </w:p>
          <w:p w14:paraId="0B408368"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T+39  6.763e-04 0.01876</w:t>
            </w:r>
          </w:p>
          <w:p w14:paraId="44FDE0D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lastRenderedPageBreak/>
              <w:t>T+40  7.859e-04 0.01878</w:t>
            </w:r>
          </w:p>
          <w:p w14:paraId="5AA8149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T+41  8.653e-04 0.01881</w:t>
            </w:r>
          </w:p>
          <w:p w14:paraId="7D2BA9D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T+42  9.252e-04 0.01883</w:t>
            </w:r>
          </w:p>
          <w:p w14:paraId="0F1EAE8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T+43  9.940e-04 0.01885</w:t>
            </w:r>
          </w:p>
          <w:p w14:paraId="2719AD8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T+44  1.036e-03 0.01886</w:t>
            </w:r>
          </w:p>
          <w:p w14:paraId="1F23215C"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T+45  1.057e-03 0.01888</w:t>
            </w:r>
          </w:p>
          <w:p w14:paraId="21C38FE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T+46  1.080e-03 0.01890</w:t>
            </w:r>
          </w:p>
          <w:p w14:paraId="6675583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T+47  1.079e-03 0.01891</w:t>
            </w:r>
          </w:p>
          <w:p w14:paraId="3EC5AC5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T+48  1.058e-03 0.01893</w:t>
            </w:r>
          </w:p>
          <w:p w14:paraId="407068B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T+49  1.035e-03 0.01894</w:t>
            </w:r>
          </w:p>
          <w:p w14:paraId="336DB3F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T+50  9.921e-04 0.01895</w:t>
            </w:r>
          </w:p>
          <w:p w14:paraId="129D8D6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1477D1E"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E97BEA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&gt; </w:t>
            </w:r>
          </w:p>
          <w:p w14:paraId="4E7A66A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&gt; plot(stk_ret_garch_forecast1)</w:t>
            </w:r>
          </w:p>
          <w:p w14:paraId="48C03DD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210B3D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Make a plot selection (or 0 to exit): </w:t>
            </w:r>
          </w:p>
          <w:p w14:paraId="25D070C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882B60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Time Series Prediction (unconditional)</w:t>
            </w:r>
          </w:p>
          <w:p w14:paraId="598D94B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2:   Time Series Prediction (rolling)</w:t>
            </w:r>
          </w:p>
          <w:p w14:paraId="278FF5F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3:   Sigma Prediction (unconditional)</w:t>
            </w:r>
          </w:p>
          <w:p w14:paraId="58DC06B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4:   Sigma Prediction (rolling)</w:t>
            </w:r>
          </w:p>
          <w:p w14:paraId="0BFB1365"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A23CCE7"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Selection: 1</w:t>
            </w:r>
          </w:p>
          <w:p w14:paraId="0A78912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E64AFAD"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 xml:space="preserve">Make a plot selection (or 0 to exit): </w:t>
            </w:r>
          </w:p>
          <w:p w14:paraId="07B45006"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B6EB74B"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1:   Time Series Prediction (unconditional)</w:t>
            </w:r>
          </w:p>
          <w:p w14:paraId="517A8C2A"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2:   Time Series Prediction (rolling)</w:t>
            </w:r>
          </w:p>
          <w:p w14:paraId="656011E1"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3:   Sigma Prediction (unconditional)</w:t>
            </w:r>
          </w:p>
          <w:p w14:paraId="319AD0C9"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4:   Sigma Prediction (rolling)</w:t>
            </w:r>
          </w:p>
          <w:p w14:paraId="1B488604"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849F682"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D34F56">
              <w:rPr>
                <w:rFonts w:ascii="Lucida Console" w:eastAsia="Times New Roman" w:hAnsi="Lucida Console" w:cs="Courier New"/>
                <w:color w:val="0000FF"/>
                <w:kern w:val="0"/>
                <w:sz w:val="20"/>
                <w:szCs w:val="20"/>
                <w:lang w:eastAsia="en-IN"/>
                <w14:ligatures w14:val="none"/>
              </w:rPr>
              <w:t xml:space="preserve">Selection: </w:t>
            </w:r>
            <w:proofErr w:type="spellStart"/>
            <w:r w:rsidRPr="00D34F56">
              <w:rPr>
                <w:rFonts w:ascii="Lucida Console" w:eastAsia="Times New Roman" w:hAnsi="Lucida Console" w:cs="Courier New"/>
                <w:color w:val="0000FF"/>
                <w:kern w:val="0"/>
                <w:sz w:val="20"/>
                <w:szCs w:val="20"/>
                <w:lang w:eastAsia="en-IN"/>
                <w14:ligatures w14:val="none"/>
              </w:rPr>
              <w:t>install.packages</w:t>
            </w:r>
            <w:proofErr w:type="spellEnd"/>
            <w:r w:rsidRPr="00D34F56">
              <w:rPr>
                <w:rFonts w:ascii="Lucida Console" w:eastAsia="Times New Roman" w:hAnsi="Lucida Console" w:cs="Courier New"/>
                <w:color w:val="0000FF"/>
                <w:kern w:val="0"/>
                <w:sz w:val="20"/>
                <w:szCs w:val="20"/>
                <w:lang w:eastAsia="en-IN"/>
                <w14:ligatures w14:val="none"/>
              </w:rPr>
              <w:t>(packages, dependencies = TRUE)</w:t>
            </w:r>
          </w:p>
          <w:p w14:paraId="5882B5C3" w14:textId="77777777" w:rsidR="00D34F56" w:rsidRPr="00D34F56" w:rsidRDefault="00D34F56" w:rsidP="00D3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34F56">
              <w:rPr>
                <w:rFonts w:ascii="Lucida Console" w:eastAsia="Times New Roman" w:hAnsi="Lucida Console" w:cs="Courier New"/>
                <w:color w:val="000000"/>
                <w:kern w:val="0"/>
                <w:sz w:val="20"/>
                <w:szCs w:val="20"/>
                <w:bdr w:val="none" w:sz="0" w:space="0" w:color="auto" w:frame="1"/>
                <w:lang w:eastAsia="en-IN"/>
                <w14:ligatures w14:val="none"/>
              </w:rPr>
              <w:t>Enter an item from the menu, or 0 to exit</w:t>
            </w:r>
          </w:p>
        </w:tc>
      </w:tr>
      <w:tr w:rsidR="00D34F56" w:rsidRPr="00D34F56" w14:paraId="065E4A3C" w14:textId="77777777" w:rsidTr="00D34F56">
        <w:trPr>
          <w:tblCellSpacing w:w="0" w:type="dxa"/>
        </w:trPr>
        <w:tc>
          <w:tcPr>
            <w:tcW w:w="0" w:type="auto"/>
            <w:shd w:val="clear" w:color="auto" w:fill="FFFFFF"/>
            <w:hideMark/>
          </w:tcPr>
          <w:p w14:paraId="433C9649" w14:textId="77777777" w:rsidR="00D34F56" w:rsidRPr="00D34F56" w:rsidRDefault="00D34F56" w:rsidP="00D34F56">
            <w:pPr>
              <w:spacing w:after="0" w:line="240" w:lineRule="auto"/>
              <w:rPr>
                <w:rFonts w:ascii="Lucida Console" w:eastAsia="Times New Roman" w:hAnsi="Lucida Console" w:cs="Times New Roman"/>
                <w:color w:val="000000"/>
                <w:kern w:val="0"/>
                <w:sz w:val="24"/>
                <w:szCs w:val="24"/>
                <w:lang w:eastAsia="en-IN"/>
                <w14:ligatures w14:val="none"/>
              </w:rPr>
            </w:pPr>
          </w:p>
        </w:tc>
      </w:tr>
      <w:tr w:rsidR="00D34F56" w:rsidRPr="00D34F56" w14:paraId="419F6E1B" w14:textId="77777777" w:rsidTr="00D34F56">
        <w:trPr>
          <w:tblCellSpacing w:w="0" w:type="dxa"/>
        </w:trPr>
        <w:tc>
          <w:tcPr>
            <w:tcW w:w="0" w:type="auto"/>
            <w:shd w:val="clear" w:color="auto" w:fill="FFFFFF"/>
            <w:hideMark/>
          </w:tcPr>
          <w:tbl>
            <w:tblPr>
              <w:tblW w:w="12685" w:type="dxa"/>
              <w:tblCellSpacing w:w="0" w:type="dxa"/>
              <w:tblCellMar>
                <w:left w:w="0" w:type="dxa"/>
                <w:right w:w="0" w:type="dxa"/>
              </w:tblCellMar>
              <w:tblLook w:val="04A0" w:firstRow="1" w:lastRow="0" w:firstColumn="1" w:lastColumn="0" w:noHBand="0" w:noVBand="1"/>
            </w:tblPr>
            <w:tblGrid>
              <w:gridCol w:w="12685"/>
            </w:tblGrid>
            <w:tr w:rsidR="00D34F56" w:rsidRPr="00D34F56" w14:paraId="7ECBA05F" w14:textId="77777777">
              <w:trPr>
                <w:tblCellSpacing w:w="0" w:type="dxa"/>
              </w:trPr>
              <w:tc>
                <w:tcPr>
                  <w:tcW w:w="12" w:type="dxa"/>
                  <w:hideMark/>
                </w:tcPr>
                <w:p w14:paraId="6A529FDC" w14:textId="77777777" w:rsidR="00D34F56" w:rsidRPr="00D34F56" w:rsidRDefault="00D34F56" w:rsidP="00D34F56">
                  <w:pPr>
                    <w:spacing w:after="0" w:line="0" w:lineRule="atLeast"/>
                    <w:rPr>
                      <w:rFonts w:ascii="Lucida Console" w:eastAsia="Times New Roman" w:hAnsi="Lucida Console" w:cs="Times New Roman"/>
                      <w:color w:val="0000FF"/>
                      <w:kern w:val="0"/>
                      <w:sz w:val="24"/>
                      <w:szCs w:val="24"/>
                      <w:lang w:eastAsia="en-IN"/>
                      <w14:ligatures w14:val="none"/>
                    </w:rPr>
                  </w:pPr>
                  <w:r w:rsidRPr="00D34F56">
                    <w:rPr>
                      <w:rFonts w:ascii="Lucida Console" w:eastAsia="Times New Roman" w:hAnsi="Lucida Console" w:cs="Times New Roman"/>
                      <w:color w:val="0000FF"/>
                      <w:kern w:val="0"/>
                      <w:sz w:val="24"/>
                      <w:szCs w:val="24"/>
                      <w:lang w:eastAsia="en-IN"/>
                      <w14:ligatures w14:val="none"/>
                    </w:rPr>
                    <w:t xml:space="preserve">Selection: </w:t>
                  </w:r>
                </w:p>
              </w:tc>
            </w:tr>
          </w:tbl>
          <w:p w14:paraId="64D45A77" w14:textId="77777777" w:rsidR="00D34F56" w:rsidRPr="00D34F56" w:rsidRDefault="00D34F56" w:rsidP="00D34F56">
            <w:pPr>
              <w:spacing w:after="0" w:line="240" w:lineRule="auto"/>
              <w:rPr>
                <w:rFonts w:ascii="Lucida Console" w:eastAsia="Times New Roman" w:hAnsi="Lucida Console" w:cs="Times New Roman"/>
                <w:color w:val="000000"/>
                <w:kern w:val="0"/>
                <w:sz w:val="24"/>
                <w:szCs w:val="24"/>
                <w:lang w:eastAsia="en-IN"/>
                <w14:ligatures w14:val="none"/>
              </w:rPr>
            </w:pPr>
          </w:p>
        </w:tc>
      </w:tr>
    </w:tbl>
    <w:p w14:paraId="77597D51" w14:textId="77777777" w:rsidR="00507738" w:rsidRDefault="00507738" w:rsidP="00AC5B33"/>
    <w:p w14:paraId="31928B14" w14:textId="1549AC46" w:rsidR="008C624C" w:rsidRDefault="008C624C" w:rsidP="00AC5B33">
      <w:pPr>
        <w:rPr>
          <w:b/>
        </w:rPr>
      </w:pPr>
      <w:r w:rsidRPr="00575317">
        <w:rPr>
          <w:b/>
        </w:rPr>
        <w:t>ANALYSIS</w:t>
      </w:r>
    </w:p>
    <w:p w14:paraId="355AFC8F" w14:textId="1F221A83" w:rsidR="00575317" w:rsidRDefault="00575317" w:rsidP="00575317">
      <w:r>
        <w:t>Downloading and Preparing Data:</w:t>
      </w:r>
    </w:p>
    <w:p w14:paraId="7E97C1A7" w14:textId="77777777" w:rsidR="00575317" w:rsidRDefault="00575317" w:rsidP="00575317">
      <w:r>
        <w:t xml:space="preserve">Data for Google stock (GOOGL) from Yahoo Finance is downloaded and stored in </w:t>
      </w:r>
      <w:proofErr w:type="spellStart"/>
      <w:r>
        <w:t>GOOGL_price</w:t>
      </w:r>
      <w:proofErr w:type="spellEnd"/>
      <w:r>
        <w:t>.</w:t>
      </w:r>
    </w:p>
    <w:p w14:paraId="1EED1D5B" w14:textId="77777777" w:rsidR="00575317" w:rsidRDefault="00575317" w:rsidP="00575317">
      <w:r>
        <w:t xml:space="preserve">The class of </w:t>
      </w:r>
      <w:proofErr w:type="spellStart"/>
      <w:r>
        <w:t>GOOGL_price</w:t>
      </w:r>
      <w:proofErr w:type="spellEnd"/>
      <w:r>
        <w:t xml:space="preserve"> is checked, confirming it as an </w:t>
      </w:r>
      <w:proofErr w:type="spellStart"/>
      <w:r>
        <w:t>xts</w:t>
      </w:r>
      <w:proofErr w:type="spellEnd"/>
      <w:r>
        <w:t xml:space="preserve"> (Time-Series) object.</w:t>
      </w:r>
    </w:p>
    <w:p w14:paraId="098BDEF0" w14:textId="77777777" w:rsidR="00575317" w:rsidRDefault="00575317" w:rsidP="00575317">
      <w:r>
        <w:t xml:space="preserve">Logarithmic returns are calculated from the Adjusted Closing Prices and stored in </w:t>
      </w:r>
      <w:proofErr w:type="spellStart"/>
      <w:r>
        <w:t>GOOGL_return</w:t>
      </w:r>
      <w:proofErr w:type="spellEnd"/>
      <w:r>
        <w:t>.</w:t>
      </w:r>
    </w:p>
    <w:p w14:paraId="032AD973" w14:textId="77777777" w:rsidR="00575317" w:rsidRDefault="00575317" w:rsidP="00575317"/>
    <w:p w14:paraId="1AB2E551" w14:textId="49BD6DD1" w:rsidR="00575317" w:rsidRDefault="00575317" w:rsidP="00575317">
      <w:r>
        <w:t>ADF Test for Stationari</w:t>
      </w:r>
      <w:r>
        <w:t>ty:</w:t>
      </w:r>
    </w:p>
    <w:p w14:paraId="5C141FA7" w14:textId="77777777" w:rsidR="00575317" w:rsidRDefault="00575317" w:rsidP="00575317">
      <w:r>
        <w:t>The Augmented Dickey-Fuller (ADF) test is performed on the returns series to test for stationarity. The test indicates that the series is stationary based on the p-value of 0.01.</w:t>
      </w:r>
    </w:p>
    <w:p w14:paraId="6BD3E896" w14:textId="77777777" w:rsidR="00575317" w:rsidRDefault="00575317" w:rsidP="00575317"/>
    <w:p w14:paraId="60EE6B95" w14:textId="1DE4C12F" w:rsidR="00575317" w:rsidRDefault="00575317" w:rsidP="00575317">
      <w:r>
        <w:t>Autocorrelation Test:</w:t>
      </w:r>
    </w:p>
    <w:p w14:paraId="35A22B64" w14:textId="77777777" w:rsidR="00575317" w:rsidRDefault="00575317" w:rsidP="00575317">
      <w:r>
        <w:t xml:space="preserve">The </w:t>
      </w:r>
      <w:proofErr w:type="spellStart"/>
      <w:r>
        <w:t>Ljung</w:t>
      </w:r>
      <w:proofErr w:type="spellEnd"/>
      <w:r>
        <w:t>-Box test is conducted on the returns series to test for autocorrelation. The p-value is 0.001138, indicating significant autocorrelation.</w:t>
      </w:r>
    </w:p>
    <w:p w14:paraId="7E57C333" w14:textId="3B8EC265" w:rsidR="00575317" w:rsidRDefault="00575317" w:rsidP="00575317">
      <w:r>
        <w:lastRenderedPageBreak/>
        <w:t>ACF and PACF:</w:t>
      </w:r>
    </w:p>
    <w:p w14:paraId="07E86EC5" w14:textId="77777777" w:rsidR="00575317" w:rsidRDefault="00575317" w:rsidP="00575317">
      <w:r>
        <w:t>Autocorrelation Function (ACF) and Partial Autocorrelation Function (PACF) plots are generated for both the price and return series of Google.</w:t>
      </w:r>
    </w:p>
    <w:p w14:paraId="6EC478ED" w14:textId="77777777" w:rsidR="00575317" w:rsidRDefault="00575317" w:rsidP="00575317"/>
    <w:p w14:paraId="20ABF25B" w14:textId="02600CF2" w:rsidR="00575317" w:rsidRDefault="00575317" w:rsidP="00575317">
      <w:proofErr w:type="spellStart"/>
      <w:r>
        <w:t>AutoARIMA</w:t>
      </w:r>
      <w:proofErr w:type="spellEnd"/>
      <w:r>
        <w:t>:</w:t>
      </w:r>
    </w:p>
    <w:p w14:paraId="7F7D5F1A" w14:textId="77777777" w:rsidR="00575317" w:rsidRDefault="00575317" w:rsidP="00575317">
      <w:proofErr w:type="spellStart"/>
      <w:r>
        <w:t>AutoARIMA</w:t>
      </w:r>
      <w:proofErr w:type="spellEnd"/>
      <w:r>
        <w:t xml:space="preserve"> is used to automatically select the best ARIMA model for the return series (</w:t>
      </w:r>
      <w:proofErr w:type="spellStart"/>
      <w:r>
        <w:t>GOOGL_return</w:t>
      </w:r>
      <w:proofErr w:type="spellEnd"/>
      <w:r>
        <w:t xml:space="preserve">), resulting in an </w:t>
      </w:r>
      <w:proofErr w:type="gramStart"/>
      <w:r>
        <w:t>ARIMA(</w:t>
      </w:r>
      <w:proofErr w:type="gramEnd"/>
      <w:r>
        <w:t>0,0,1) model.</w:t>
      </w:r>
    </w:p>
    <w:p w14:paraId="07B664AE" w14:textId="77777777" w:rsidR="00575317" w:rsidRDefault="00575317" w:rsidP="00575317">
      <w:r>
        <w:t xml:space="preserve">Another </w:t>
      </w:r>
      <w:proofErr w:type="spellStart"/>
      <w:r>
        <w:t>AutoARIMA</w:t>
      </w:r>
      <w:proofErr w:type="spellEnd"/>
      <w:r>
        <w:t xml:space="preserve"> model is fitted to the price series (</w:t>
      </w:r>
      <w:proofErr w:type="spellStart"/>
      <w:r>
        <w:t>GOOGL_price</w:t>
      </w:r>
      <w:proofErr w:type="spellEnd"/>
      <w:r>
        <w:t xml:space="preserve">), resulting in an </w:t>
      </w:r>
      <w:proofErr w:type="gramStart"/>
      <w:r>
        <w:t>ARIMA(</w:t>
      </w:r>
      <w:proofErr w:type="gramEnd"/>
      <w:r>
        <w:t>1,1,1) model with drift.</w:t>
      </w:r>
    </w:p>
    <w:p w14:paraId="39DD424F" w14:textId="77777777" w:rsidR="00575317" w:rsidRDefault="00575317" w:rsidP="00575317"/>
    <w:p w14:paraId="0C9B18C0" w14:textId="7845927C" w:rsidR="00575317" w:rsidRDefault="00575317" w:rsidP="00575317">
      <w:r>
        <w:t>ARIMA Manipulation:</w:t>
      </w:r>
    </w:p>
    <w:p w14:paraId="35113007" w14:textId="77777777" w:rsidR="00575317" w:rsidRDefault="00575317" w:rsidP="00575317">
      <w:r>
        <w:t xml:space="preserve">An </w:t>
      </w:r>
      <w:proofErr w:type="gramStart"/>
      <w:r>
        <w:t>ARIMA(</w:t>
      </w:r>
      <w:proofErr w:type="gramEnd"/>
      <w:r>
        <w:t>5,0,4) model is manually specified and fitted to the return series.</w:t>
      </w:r>
    </w:p>
    <w:p w14:paraId="6F6C51CF" w14:textId="77777777" w:rsidR="00575317" w:rsidRDefault="00575317" w:rsidP="00575317">
      <w:r>
        <w:t>Forecasting is performed for 500 periods ahead using this ARIMA model, and the forecasted values are plotted.</w:t>
      </w:r>
    </w:p>
    <w:p w14:paraId="2011A253" w14:textId="77777777" w:rsidR="00575317" w:rsidRDefault="00575317" w:rsidP="00575317"/>
    <w:p w14:paraId="64017E90" w14:textId="4043CBA4" w:rsidR="00575317" w:rsidRDefault="00575317" w:rsidP="00575317">
      <w:r>
        <w:t>Au</w:t>
      </w:r>
      <w:r>
        <w:t>tocorrelation Test after ARIMA:</w:t>
      </w:r>
    </w:p>
    <w:p w14:paraId="28613F05" w14:textId="77777777" w:rsidR="00575317" w:rsidRDefault="00575317" w:rsidP="00575317">
      <w:r>
        <w:t xml:space="preserve">The </w:t>
      </w:r>
      <w:proofErr w:type="spellStart"/>
      <w:r>
        <w:t>Ljung</w:t>
      </w:r>
      <w:proofErr w:type="spellEnd"/>
      <w:r>
        <w:t xml:space="preserve">-Box test is conducted on the residuals of the </w:t>
      </w:r>
      <w:proofErr w:type="gramStart"/>
      <w:r>
        <w:t>ARIMA(</w:t>
      </w:r>
      <w:proofErr w:type="gramEnd"/>
      <w:r>
        <w:t>5,0,4) model, indicating no significant autocorrelation.</w:t>
      </w:r>
    </w:p>
    <w:p w14:paraId="03E8302B" w14:textId="77777777" w:rsidR="00575317" w:rsidRDefault="00575317" w:rsidP="00575317"/>
    <w:p w14:paraId="6FA244A3" w14:textId="14801A6C" w:rsidR="00575317" w:rsidRDefault="00575317" w:rsidP="00575317">
      <w:r>
        <w:t>Test for Volatility Clustering or</w:t>
      </w:r>
      <w:r>
        <w:t xml:space="preserve"> </w:t>
      </w:r>
      <w:proofErr w:type="spellStart"/>
      <w:r>
        <w:t>Heteroskedasticity</w:t>
      </w:r>
      <w:proofErr w:type="spellEnd"/>
      <w:r>
        <w:t xml:space="preserve"> - Box Test:</w:t>
      </w:r>
    </w:p>
    <w:p w14:paraId="3F3025C3" w14:textId="77777777" w:rsidR="00575317" w:rsidRDefault="00575317" w:rsidP="00575317">
      <w:r>
        <w:t xml:space="preserve">Squared residuals of the ARIMA model are plotted, and a Box test is performed, showing significant </w:t>
      </w:r>
      <w:proofErr w:type="spellStart"/>
      <w:r>
        <w:t>heteroskedasticity</w:t>
      </w:r>
      <w:proofErr w:type="spellEnd"/>
      <w:r>
        <w:t>.</w:t>
      </w:r>
    </w:p>
    <w:p w14:paraId="11825BE8" w14:textId="77777777" w:rsidR="00575317" w:rsidRDefault="00575317" w:rsidP="00575317"/>
    <w:p w14:paraId="7D16A669" w14:textId="69E52346" w:rsidR="00575317" w:rsidRDefault="00575317" w:rsidP="00575317">
      <w:r>
        <w:t xml:space="preserve">Test for Volatility Clustering or </w:t>
      </w:r>
      <w:proofErr w:type="spellStart"/>
      <w:r>
        <w:t>Heteroskedasticity</w:t>
      </w:r>
      <w:proofErr w:type="spellEnd"/>
      <w:r>
        <w:t xml:space="preserve"> - ARCH Test:</w:t>
      </w:r>
    </w:p>
    <w:p w14:paraId="68FB1057" w14:textId="77777777" w:rsidR="00575317" w:rsidRDefault="00575317" w:rsidP="00575317">
      <w:r>
        <w:t>An ARCH test is conducted on the residuals of the ARIMA model, indicating significant ARCH effects.</w:t>
      </w:r>
    </w:p>
    <w:p w14:paraId="168726A0" w14:textId="77777777" w:rsidR="00575317" w:rsidRDefault="00575317" w:rsidP="00575317"/>
    <w:p w14:paraId="04FE58E1" w14:textId="59E174B5" w:rsidR="00575317" w:rsidRDefault="00575317" w:rsidP="00575317">
      <w:r>
        <w:t>GARCH Model Specification:</w:t>
      </w:r>
    </w:p>
    <w:p w14:paraId="2CA47174" w14:textId="77777777" w:rsidR="00575317" w:rsidRDefault="00575317" w:rsidP="00575317">
      <w:r>
        <w:t>Two GARCH models (garch_model1 and garch_model2) are specified and fitted to the data.</w:t>
      </w:r>
    </w:p>
    <w:p w14:paraId="3BA14513" w14:textId="77777777" w:rsidR="00575317" w:rsidRDefault="00575317" w:rsidP="00575317">
      <w:r>
        <w:t>The fitting results, including parameter estimates, standard errors, and likelihood values, are provided for each model.</w:t>
      </w:r>
    </w:p>
    <w:p w14:paraId="2087356C" w14:textId="28A622F5" w:rsidR="00575317" w:rsidRDefault="00575317" w:rsidP="00575317">
      <w:r>
        <w:lastRenderedPageBreak/>
        <w:t xml:space="preserve">Test for Volatility Clustering or </w:t>
      </w:r>
      <w:proofErr w:type="spellStart"/>
      <w:r>
        <w:t>Heteroskedasticity</w:t>
      </w:r>
      <w:proofErr w:type="spellEnd"/>
      <w:r>
        <w:t xml:space="preserve"> after GARCH:</w:t>
      </w:r>
    </w:p>
    <w:p w14:paraId="7E19291A" w14:textId="77777777" w:rsidR="00575317" w:rsidRDefault="00575317" w:rsidP="00575317">
      <w:r>
        <w:t xml:space="preserve">Another ARCH test is performed on the residuals of the </w:t>
      </w:r>
      <w:proofErr w:type="gramStart"/>
      <w:r>
        <w:t>GARCH(</w:t>
      </w:r>
      <w:proofErr w:type="gramEnd"/>
      <w:r>
        <w:t>1,1) model, indicating significant ARCH effects.</w:t>
      </w:r>
    </w:p>
    <w:p w14:paraId="39472084" w14:textId="77777777" w:rsidR="00575317" w:rsidRDefault="00575317" w:rsidP="00575317"/>
    <w:p w14:paraId="1D86BD0D" w14:textId="41CC6F2F" w:rsidR="00575317" w:rsidRDefault="00575317" w:rsidP="00575317">
      <w:r>
        <w:t>G</w:t>
      </w:r>
      <w:r>
        <w:t>ARCH Forecast:</w:t>
      </w:r>
    </w:p>
    <w:p w14:paraId="550F6C7F" w14:textId="77777777" w:rsidR="00575317" w:rsidRDefault="00575317" w:rsidP="00575317">
      <w:r>
        <w:t xml:space="preserve">A GARCH forecast is generated for 50 periods ahead using the fitted </w:t>
      </w:r>
      <w:proofErr w:type="gramStart"/>
      <w:r>
        <w:t>GARCH(</w:t>
      </w:r>
      <w:proofErr w:type="gramEnd"/>
      <w:r>
        <w:t>1,1) model.</w:t>
      </w:r>
    </w:p>
    <w:p w14:paraId="5255CBC8" w14:textId="4BF1B21D" w:rsidR="00D34F56" w:rsidRDefault="00575317" w:rsidP="00AC5B33">
      <w:r>
        <w:t xml:space="preserve">This analysis provides insights into the stationarity, autocorrelation, </w:t>
      </w:r>
      <w:proofErr w:type="spellStart"/>
      <w:r>
        <w:t>heteroskedasticity</w:t>
      </w:r>
      <w:proofErr w:type="spellEnd"/>
      <w:r>
        <w:t>, and forecasting aspects of the Google stock returns using vari</w:t>
      </w:r>
      <w:r>
        <w:t>ous time series models.</w:t>
      </w:r>
      <w:bookmarkStart w:id="0" w:name="_GoBack"/>
      <w:bookmarkEnd w:id="0"/>
    </w:p>
    <w:p w14:paraId="4077AB59" w14:textId="77777777" w:rsidR="00D34F56" w:rsidRDefault="00D34F56" w:rsidP="00AC5B33"/>
    <w:p w14:paraId="49F53A31" w14:textId="77777777" w:rsidR="00D34F56" w:rsidRPr="00AC5B33" w:rsidRDefault="00D34F56" w:rsidP="00AC5B33"/>
    <w:p w14:paraId="26BE6DBE" w14:textId="77777777" w:rsidR="00AC5B33" w:rsidRPr="00AC5B33" w:rsidRDefault="00AC5B33" w:rsidP="00AC5B33">
      <w:r w:rsidRPr="00AC5B33">
        <w:rPr>
          <w:b/>
          <w:bCs/>
        </w:rPr>
        <w:t>Conclusion:</w:t>
      </w:r>
    </w:p>
    <w:p w14:paraId="7284D7A1" w14:textId="3F8BEABF" w:rsidR="00AC5B33" w:rsidRPr="00AC5B33" w:rsidRDefault="00AC5B33" w:rsidP="00AC5B33">
      <w:r w:rsidRPr="00AC5B33">
        <w:t>This exploration provided valuable insights into the analysis and forecasting of Google's stock price using GARCH models. By carefully examining the data and evaluating the models, a deeper understanding of the underlying dynamics and the effectiveness of different mode</w:t>
      </w:r>
      <w:r>
        <w:t>l</w:t>
      </w:r>
      <w:r w:rsidRPr="00AC5B33">
        <w:t>ling approaches in capturing volatility clustering was achieved.</w:t>
      </w:r>
    </w:p>
    <w:p w14:paraId="29B3E131" w14:textId="77777777" w:rsidR="00507738" w:rsidRDefault="00507738"/>
    <w:sectPr w:rsidR="00507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F0F9B"/>
    <w:multiLevelType w:val="multilevel"/>
    <w:tmpl w:val="DFB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57D76"/>
    <w:multiLevelType w:val="multilevel"/>
    <w:tmpl w:val="C208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33"/>
    <w:rsid w:val="00507738"/>
    <w:rsid w:val="00575317"/>
    <w:rsid w:val="00625487"/>
    <w:rsid w:val="008C624C"/>
    <w:rsid w:val="00A66781"/>
    <w:rsid w:val="00AC5B33"/>
    <w:rsid w:val="00C40A5B"/>
    <w:rsid w:val="00D3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C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C5B33"/>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AC5B33"/>
  </w:style>
  <w:style w:type="paragraph" w:styleId="BalloonText">
    <w:name w:val="Balloon Text"/>
    <w:basedOn w:val="Normal"/>
    <w:link w:val="BalloonTextChar"/>
    <w:uiPriority w:val="99"/>
    <w:semiHidden/>
    <w:unhideWhenUsed/>
    <w:rsid w:val="00D34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F56"/>
    <w:rPr>
      <w:rFonts w:ascii="Tahoma" w:hAnsi="Tahoma" w:cs="Tahoma"/>
      <w:sz w:val="16"/>
      <w:szCs w:val="16"/>
    </w:rPr>
  </w:style>
  <w:style w:type="character" w:customStyle="1" w:styleId="gnd-iwgdo3b">
    <w:name w:val="gnd-iwgdo3b"/>
    <w:basedOn w:val="DefaultParagraphFont"/>
    <w:rsid w:val="00D34F56"/>
  </w:style>
  <w:style w:type="character" w:customStyle="1" w:styleId="gnd-iwgdn2b">
    <w:name w:val="gnd-iwgdn2b"/>
    <w:basedOn w:val="DefaultParagraphFont"/>
    <w:rsid w:val="00D34F56"/>
  </w:style>
  <w:style w:type="character" w:customStyle="1" w:styleId="gnd-iwgdb3b">
    <w:name w:val="gnd-iwgdb3b"/>
    <w:basedOn w:val="DefaultParagraphFont"/>
    <w:rsid w:val="00D34F56"/>
  </w:style>
  <w:style w:type="paragraph" w:styleId="NormalWeb">
    <w:name w:val="Normal (Web)"/>
    <w:basedOn w:val="Normal"/>
    <w:uiPriority w:val="99"/>
    <w:semiHidden/>
    <w:unhideWhenUsed/>
    <w:rsid w:val="00D3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C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C5B33"/>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AC5B33"/>
  </w:style>
  <w:style w:type="paragraph" w:styleId="BalloonText">
    <w:name w:val="Balloon Text"/>
    <w:basedOn w:val="Normal"/>
    <w:link w:val="BalloonTextChar"/>
    <w:uiPriority w:val="99"/>
    <w:semiHidden/>
    <w:unhideWhenUsed/>
    <w:rsid w:val="00D34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F56"/>
    <w:rPr>
      <w:rFonts w:ascii="Tahoma" w:hAnsi="Tahoma" w:cs="Tahoma"/>
      <w:sz w:val="16"/>
      <w:szCs w:val="16"/>
    </w:rPr>
  </w:style>
  <w:style w:type="character" w:customStyle="1" w:styleId="gnd-iwgdo3b">
    <w:name w:val="gnd-iwgdo3b"/>
    <w:basedOn w:val="DefaultParagraphFont"/>
    <w:rsid w:val="00D34F56"/>
  </w:style>
  <w:style w:type="character" w:customStyle="1" w:styleId="gnd-iwgdn2b">
    <w:name w:val="gnd-iwgdn2b"/>
    <w:basedOn w:val="DefaultParagraphFont"/>
    <w:rsid w:val="00D34F56"/>
  </w:style>
  <w:style w:type="character" w:customStyle="1" w:styleId="gnd-iwgdb3b">
    <w:name w:val="gnd-iwgdb3b"/>
    <w:basedOn w:val="DefaultParagraphFont"/>
    <w:rsid w:val="00D34F56"/>
  </w:style>
  <w:style w:type="paragraph" w:styleId="NormalWeb">
    <w:name w:val="Normal (Web)"/>
    <w:basedOn w:val="Normal"/>
    <w:uiPriority w:val="99"/>
    <w:semiHidden/>
    <w:unhideWhenUsed/>
    <w:rsid w:val="00D3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6199">
      <w:bodyDiv w:val="1"/>
      <w:marLeft w:val="0"/>
      <w:marRight w:val="0"/>
      <w:marTop w:val="0"/>
      <w:marBottom w:val="0"/>
      <w:divBdr>
        <w:top w:val="none" w:sz="0" w:space="0" w:color="auto"/>
        <w:left w:val="none" w:sz="0" w:space="0" w:color="auto"/>
        <w:bottom w:val="none" w:sz="0" w:space="0" w:color="auto"/>
        <w:right w:val="none" w:sz="0" w:space="0" w:color="auto"/>
      </w:divBdr>
    </w:div>
    <w:div w:id="299652176">
      <w:bodyDiv w:val="1"/>
      <w:marLeft w:val="0"/>
      <w:marRight w:val="0"/>
      <w:marTop w:val="0"/>
      <w:marBottom w:val="0"/>
      <w:divBdr>
        <w:top w:val="none" w:sz="0" w:space="0" w:color="auto"/>
        <w:left w:val="none" w:sz="0" w:space="0" w:color="auto"/>
        <w:bottom w:val="none" w:sz="0" w:space="0" w:color="auto"/>
        <w:right w:val="none" w:sz="0" w:space="0" w:color="auto"/>
      </w:divBdr>
    </w:div>
    <w:div w:id="303898096">
      <w:bodyDiv w:val="1"/>
      <w:marLeft w:val="0"/>
      <w:marRight w:val="0"/>
      <w:marTop w:val="0"/>
      <w:marBottom w:val="0"/>
      <w:divBdr>
        <w:top w:val="none" w:sz="0" w:space="0" w:color="auto"/>
        <w:left w:val="none" w:sz="0" w:space="0" w:color="auto"/>
        <w:bottom w:val="none" w:sz="0" w:space="0" w:color="auto"/>
        <w:right w:val="none" w:sz="0" w:space="0" w:color="auto"/>
      </w:divBdr>
      <w:divsChild>
        <w:div w:id="1202210885">
          <w:marLeft w:val="0"/>
          <w:marRight w:val="0"/>
          <w:marTop w:val="0"/>
          <w:marBottom w:val="0"/>
          <w:divBdr>
            <w:top w:val="none" w:sz="0" w:space="0" w:color="auto"/>
            <w:left w:val="none" w:sz="0" w:space="0" w:color="auto"/>
            <w:bottom w:val="none" w:sz="0" w:space="0" w:color="auto"/>
            <w:right w:val="none" w:sz="0" w:space="0" w:color="auto"/>
          </w:divBdr>
        </w:div>
      </w:divsChild>
    </w:div>
    <w:div w:id="655761409">
      <w:bodyDiv w:val="1"/>
      <w:marLeft w:val="0"/>
      <w:marRight w:val="0"/>
      <w:marTop w:val="0"/>
      <w:marBottom w:val="0"/>
      <w:divBdr>
        <w:top w:val="none" w:sz="0" w:space="0" w:color="auto"/>
        <w:left w:val="none" w:sz="0" w:space="0" w:color="auto"/>
        <w:bottom w:val="none" w:sz="0" w:space="0" w:color="auto"/>
        <w:right w:val="none" w:sz="0" w:space="0" w:color="auto"/>
      </w:divBdr>
    </w:div>
    <w:div w:id="861431879">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4">
          <w:marLeft w:val="0"/>
          <w:marRight w:val="0"/>
          <w:marTop w:val="0"/>
          <w:marBottom w:val="0"/>
          <w:divBdr>
            <w:top w:val="single" w:sz="2" w:space="0" w:color="E3E3E3"/>
            <w:left w:val="single" w:sz="2" w:space="0" w:color="E3E3E3"/>
            <w:bottom w:val="single" w:sz="2" w:space="0" w:color="E3E3E3"/>
            <w:right w:val="single" w:sz="2" w:space="0" w:color="E3E3E3"/>
          </w:divBdr>
          <w:divsChild>
            <w:div w:id="1500996537">
              <w:marLeft w:val="0"/>
              <w:marRight w:val="0"/>
              <w:marTop w:val="0"/>
              <w:marBottom w:val="0"/>
              <w:divBdr>
                <w:top w:val="single" w:sz="2" w:space="0" w:color="E3E3E3"/>
                <w:left w:val="single" w:sz="2" w:space="0" w:color="E3E3E3"/>
                <w:bottom w:val="single" w:sz="2" w:space="0" w:color="E3E3E3"/>
                <w:right w:val="single" w:sz="2" w:space="0" w:color="E3E3E3"/>
              </w:divBdr>
              <w:divsChild>
                <w:div w:id="1726223637">
                  <w:marLeft w:val="0"/>
                  <w:marRight w:val="0"/>
                  <w:marTop w:val="0"/>
                  <w:marBottom w:val="0"/>
                  <w:divBdr>
                    <w:top w:val="single" w:sz="2" w:space="0" w:color="E3E3E3"/>
                    <w:left w:val="single" w:sz="2" w:space="0" w:color="E3E3E3"/>
                    <w:bottom w:val="single" w:sz="2" w:space="0" w:color="E3E3E3"/>
                    <w:right w:val="single" w:sz="2" w:space="0" w:color="E3E3E3"/>
                  </w:divBdr>
                  <w:divsChild>
                    <w:div w:id="1403865913">
                      <w:marLeft w:val="0"/>
                      <w:marRight w:val="0"/>
                      <w:marTop w:val="0"/>
                      <w:marBottom w:val="0"/>
                      <w:divBdr>
                        <w:top w:val="single" w:sz="2" w:space="0" w:color="E3E3E3"/>
                        <w:left w:val="single" w:sz="2" w:space="0" w:color="E3E3E3"/>
                        <w:bottom w:val="single" w:sz="2" w:space="0" w:color="E3E3E3"/>
                        <w:right w:val="single" w:sz="2" w:space="0" w:color="E3E3E3"/>
                      </w:divBdr>
                      <w:divsChild>
                        <w:div w:id="121577693">
                          <w:marLeft w:val="0"/>
                          <w:marRight w:val="0"/>
                          <w:marTop w:val="0"/>
                          <w:marBottom w:val="0"/>
                          <w:divBdr>
                            <w:top w:val="single" w:sz="2" w:space="0" w:color="E3E3E3"/>
                            <w:left w:val="single" w:sz="2" w:space="0" w:color="E3E3E3"/>
                            <w:bottom w:val="single" w:sz="2" w:space="0" w:color="E3E3E3"/>
                            <w:right w:val="single" w:sz="2" w:space="0" w:color="E3E3E3"/>
                          </w:divBdr>
                          <w:divsChild>
                            <w:div w:id="1660310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283071">
                                  <w:marLeft w:val="0"/>
                                  <w:marRight w:val="0"/>
                                  <w:marTop w:val="0"/>
                                  <w:marBottom w:val="0"/>
                                  <w:divBdr>
                                    <w:top w:val="single" w:sz="2" w:space="0" w:color="E3E3E3"/>
                                    <w:left w:val="single" w:sz="2" w:space="0" w:color="E3E3E3"/>
                                    <w:bottom w:val="single" w:sz="2" w:space="0" w:color="E3E3E3"/>
                                    <w:right w:val="single" w:sz="2" w:space="0" w:color="E3E3E3"/>
                                  </w:divBdr>
                                  <w:divsChild>
                                    <w:div w:id="1711684673">
                                      <w:marLeft w:val="0"/>
                                      <w:marRight w:val="0"/>
                                      <w:marTop w:val="0"/>
                                      <w:marBottom w:val="0"/>
                                      <w:divBdr>
                                        <w:top w:val="single" w:sz="2" w:space="0" w:color="E3E3E3"/>
                                        <w:left w:val="single" w:sz="2" w:space="0" w:color="E3E3E3"/>
                                        <w:bottom w:val="single" w:sz="2" w:space="0" w:color="E3E3E3"/>
                                        <w:right w:val="single" w:sz="2" w:space="0" w:color="E3E3E3"/>
                                      </w:divBdr>
                                      <w:divsChild>
                                        <w:div w:id="881402752">
                                          <w:marLeft w:val="0"/>
                                          <w:marRight w:val="0"/>
                                          <w:marTop w:val="0"/>
                                          <w:marBottom w:val="0"/>
                                          <w:divBdr>
                                            <w:top w:val="single" w:sz="2" w:space="0" w:color="E3E3E3"/>
                                            <w:left w:val="single" w:sz="2" w:space="0" w:color="E3E3E3"/>
                                            <w:bottom w:val="single" w:sz="2" w:space="0" w:color="E3E3E3"/>
                                            <w:right w:val="single" w:sz="2" w:space="0" w:color="E3E3E3"/>
                                          </w:divBdr>
                                          <w:divsChild>
                                            <w:div w:id="413624449">
                                              <w:marLeft w:val="0"/>
                                              <w:marRight w:val="0"/>
                                              <w:marTop w:val="0"/>
                                              <w:marBottom w:val="0"/>
                                              <w:divBdr>
                                                <w:top w:val="single" w:sz="2" w:space="0" w:color="E3E3E3"/>
                                                <w:left w:val="single" w:sz="2" w:space="0" w:color="E3E3E3"/>
                                                <w:bottom w:val="single" w:sz="2" w:space="0" w:color="E3E3E3"/>
                                                <w:right w:val="single" w:sz="2" w:space="0" w:color="E3E3E3"/>
                                              </w:divBdr>
                                              <w:divsChild>
                                                <w:div w:id="908341839">
                                                  <w:marLeft w:val="0"/>
                                                  <w:marRight w:val="0"/>
                                                  <w:marTop w:val="0"/>
                                                  <w:marBottom w:val="0"/>
                                                  <w:divBdr>
                                                    <w:top w:val="single" w:sz="2" w:space="0" w:color="E3E3E3"/>
                                                    <w:left w:val="single" w:sz="2" w:space="0" w:color="E3E3E3"/>
                                                    <w:bottom w:val="single" w:sz="2" w:space="0" w:color="E3E3E3"/>
                                                    <w:right w:val="single" w:sz="2" w:space="0" w:color="E3E3E3"/>
                                                  </w:divBdr>
                                                  <w:divsChild>
                                                    <w:div w:id="205018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311224">
          <w:marLeft w:val="0"/>
          <w:marRight w:val="0"/>
          <w:marTop w:val="0"/>
          <w:marBottom w:val="0"/>
          <w:divBdr>
            <w:top w:val="none" w:sz="0" w:space="0" w:color="auto"/>
            <w:left w:val="none" w:sz="0" w:space="0" w:color="auto"/>
            <w:bottom w:val="none" w:sz="0" w:space="0" w:color="auto"/>
            <w:right w:val="none" w:sz="0" w:space="0" w:color="auto"/>
          </w:divBdr>
        </w:div>
      </w:divsChild>
    </w:div>
    <w:div w:id="870917639">
      <w:bodyDiv w:val="1"/>
      <w:marLeft w:val="0"/>
      <w:marRight w:val="0"/>
      <w:marTop w:val="0"/>
      <w:marBottom w:val="0"/>
      <w:divBdr>
        <w:top w:val="none" w:sz="0" w:space="0" w:color="auto"/>
        <w:left w:val="none" w:sz="0" w:space="0" w:color="auto"/>
        <w:bottom w:val="none" w:sz="0" w:space="0" w:color="auto"/>
        <w:right w:val="none" w:sz="0" w:space="0" w:color="auto"/>
      </w:divBdr>
    </w:div>
    <w:div w:id="985361049">
      <w:bodyDiv w:val="1"/>
      <w:marLeft w:val="0"/>
      <w:marRight w:val="0"/>
      <w:marTop w:val="0"/>
      <w:marBottom w:val="0"/>
      <w:divBdr>
        <w:top w:val="none" w:sz="0" w:space="0" w:color="auto"/>
        <w:left w:val="none" w:sz="0" w:space="0" w:color="auto"/>
        <w:bottom w:val="none" w:sz="0" w:space="0" w:color="auto"/>
        <w:right w:val="none" w:sz="0" w:space="0" w:color="auto"/>
      </w:divBdr>
    </w:div>
    <w:div w:id="1134560128">
      <w:bodyDiv w:val="1"/>
      <w:marLeft w:val="0"/>
      <w:marRight w:val="0"/>
      <w:marTop w:val="0"/>
      <w:marBottom w:val="0"/>
      <w:divBdr>
        <w:top w:val="none" w:sz="0" w:space="0" w:color="auto"/>
        <w:left w:val="none" w:sz="0" w:space="0" w:color="auto"/>
        <w:bottom w:val="none" w:sz="0" w:space="0" w:color="auto"/>
        <w:right w:val="none" w:sz="0" w:space="0" w:color="auto"/>
      </w:divBdr>
    </w:div>
    <w:div w:id="1194612325">
      <w:bodyDiv w:val="1"/>
      <w:marLeft w:val="0"/>
      <w:marRight w:val="0"/>
      <w:marTop w:val="0"/>
      <w:marBottom w:val="0"/>
      <w:divBdr>
        <w:top w:val="none" w:sz="0" w:space="0" w:color="auto"/>
        <w:left w:val="none" w:sz="0" w:space="0" w:color="auto"/>
        <w:bottom w:val="none" w:sz="0" w:space="0" w:color="auto"/>
        <w:right w:val="none" w:sz="0" w:space="0" w:color="auto"/>
      </w:divBdr>
    </w:div>
    <w:div w:id="1791364088">
      <w:bodyDiv w:val="1"/>
      <w:marLeft w:val="0"/>
      <w:marRight w:val="0"/>
      <w:marTop w:val="0"/>
      <w:marBottom w:val="0"/>
      <w:divBdr>
        <w:top w:val="none" w:sz="0" w:space="0" w:color="auto"/>
        <w:left w:val="none" w:sz="0" w:space="0" w:color="auto"/>
        <w:bottom w:val="none" w:sz="0" w:space="0" w:color="auto"/>
        <w:right w:val="none" w:sz="0" w:space="0" w:color="auto"/>
      </w:divBdr>
    </w:div>
    <w:div w:id="1926567714">
      <w:bodyDiv w:val="1"/>
      <w:marLeft w:val="0"/>
      <w:marRight w:val="0"/>
      <w:marTop w:val="0"/>
      <w:marBottom w:val="0"/>
      <w:divBdr>
        <w:top w:val="none" w:sz="0" w:space="0" w:color="auto"/>
        <w:left w:val="none" w:sz="0" w:space="0" w:color="auto"/>
        <w:bottom w:val="none" w:sz="0" w:space="0" w:color="auto"/>
        <w:right w:val="none" w:sz="0" w:space="0" w:color="auto"/>
      </w:divBdr>
    </w:div>
    <w:div w:id="20628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Grover</dc:creator>
  <cp:lastModifiedBy>Harshit Grover</cp:lastModifiedBy>
  <cp:revision>2</cp:revision>
  <dcterms:created xsi:type="dcterms:W3CDTF">2024-03-03T07:56:00Z</dcterms:created>
  <dcterms:modified xsi:type="dcterms:W3CDTF">2024-03-03T07:56:00Z</dcterms:modified>
</cp:coreProperties>
</file>