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24B88D" w14:textId="77777777" w:rsidR="00E87028" w:rsidRDefault="00000000">
      <w:pPr>
        <w:pStyle w:val="Heading3"/>
        <w:spacing w:before="70" w:line="322" w:lineRule="exact"/>
      </w:pPr>
      <w:r>
        <w:rPr>
          <w:color w:val="000009"/>
        </w:rPr>
        <w:t>A</w:t>
      </w:r>
    </w:p>
    <w:p w14:paraId="42C8E4BF" w14:textId="77777777" w:rsidR="00E87028" w:rsidRDefault="00000000">
      <w:pPr>
        <w:spacing w:line="439" w:lineRule="auto"/>
        <w:ind w:left="3750" w:right="3354"/>
        <w:jc w:val="center"/>
        <w:rPr>
          <w:sz w:val="28"/>
        </w:rPr>
      </w:pPr>
      <w:r>
        <w:rPr>
          <w:color w:val="000009"/>
          <w:sz w:val="28"/>
        </w:rPr>
        <w:t>B.TECH. PROJECT REPORT</w:t>
      </w:r>
      <w:r>
        <w:rPr>
          <w:color w:val="000009"/>
          <w:spacing w:val="-67"/>
          <w:sz w:val="28"/>
        </w:rPr>
        <w:t xml:space="preserve"> </w:t>
      </w:r>
      <w:r>
        <w:rPr>
          <w:color w:val="000009"/>
          <w:sz w:val="28"/>
        </w:rPr>
        <w:t>ON</w:t>
      </w:r>
    </w:p>
    <w:p w14:paraId="2FFC3FF7" w14:textId="16A91443" w:rsidR="00E87028" w:rsidRPr="006A56B5" w:rsidRDefault="006A56B5" w:rsidP="006A56B5">
      <w:pPr>
        <w:spacing w:before="225"/>
        <w:ind w:left="1341" w:right="980"/>
        <w:jc w:val="center"/>
        <w:rPr>
          <w:rFonts w:ascii="Segoe UI"/>
          <w:b/>
          <w:sz w:val="26"/>
        </w:rPr>
      </w:pPr>
      <w:r>
        <w:rPr>
          <w:rFonts w:ascii="Segoe UI"/>
          <w:b/>
          <w:color w:val="222222"/>
          <w:sz w:val="26"/>
        </w:rPr>
        <w:t>VEHICLE</w:t>
      </w:r>
      <w:r>
        <w:rPr>
          <w:rFonts w:ascii="Segoe UI"/>
          <w:b/>
          <w:color w:val="222222"/>
          <w:spacing w:val="-8"/>
          <w:sz w:val="26"/>
        </w:rPr>
        <w:t xml:space="preserve"> </w:t>
      </w:r>
      <w:r>
        <w:rPr>
          <w:rFonts w:ascii="Segoe UI"/>
          <w:b/>
          <w:color w:val="222222"/>
          <w:sz w:val="26"/>
        </w:rPr>
        <w:t>EMISSION</w:t>
      </w:r>
      <w:r>
        <w:rPr>
          <w:rFonts w:ascii="Segoe UI"/>
          <w:b/>
          <w:color w:val="222222"/>
          <w:spacing w:val="-7"/>
          <w:sz w:val="26"/>
        </w:rPr>
        <w:t xml:space="preserve"> </w:t>
      </w:r>
      <w:r>
        <w:rPr>
          <w:rFonts w:ascii="Segoe UI"/>
          <w:b/>
          <w:color w:val="222222"/>
          <w:sz w:val="26"/>
        </w:rPr>
        <w:t>MONITORING</w:t>
      </w:r>
      <w:r>
        <w:rPr>
          <w:rFonts w:ascii="Segoe UI"/>
          <w:b/>
          <w:color w:val="222222"/>
          <w:spacing w:val="-10"/>
          <w:sz w:val="26"/>
        </w:rPr>
        <w:t xml:space="preserve"> </w:t>
      </w:r>
      <w:r>
        <w:rPr>
          <w:rFonts w:ascii="Segoe UI"/>
          <w:b/>
          <w:color w:val="222222"/>
          <w:sz w:val="26"/>
        </w:rPr>
        <w:t>AND</w:t>
      </w:r>
      <w:r>
        <w:rPr>
          <w:rFonts w:ascii="Segoe UI"/>
          <w:b/>
          <w:color w:val="222222"/>
          <w:spacing w:val="-7"/>
          <w:sz w:val="26"/>
        </w:rPr>
        <w:t xml:space="preserve"> </w:t>
      </w:r>
      <w:r>
        <w:rPr>
          <w:rFonts w:ascii="Segoe UI"/>
          <w:b/>
          <w:color w:val="222222"/>
          <w:sz w:val="26"/>
        </w:rPr>
        <w:t>CONTROL</w:t>
      </w:r>
      <w:r>
        <w:rPr>
          <w:rFonts w:ascii="Segoe UI"/>
          <w:b/>
          <w:color w:val="222222"/>
          <w:spacing w:val="-2"/>
          <w:sz w:val="26"/>
        </w:rPr>
        <w:t xml:space="preserve"> </w:t>
      </w:r>
      <w:r>
        <w:rPr>
          <w:rFonts w:ascii="Segoe UI"/>
          <w:b/>
          <w:color w:val="222222"/>
          <w:sz w:val="26"/>
        </w:rPr>
        <w:t>USING</w:t>
      </w:r>
      <w:r>
        <w:rPr>
          <w:rFonts w:ascii="Segoe UI"/>
          <w:b/>
          <w:color w:val="222222"/>
          <w:spacing w:val="-11"/>
          <w:sz w:val="26"/>
        </w:rPr>
        <w:t xml:space="preserve"> </w:t>
      </w:r>
      <w:r>
        <w:rPr>
          <w:rFonts w:ascii="Segoe UI"/>
          <w:b/>
          <w:color w:val="222222"/>
          <w:sz w:val="26"/>
        </w:rPr>
        <w:t>IOT</w:t>
      </w:r>
    </w:p>
    <w:p w14:paraId="7B2EB2A1" w14:textId="77777777" w:rsidR="00E87028" w:rsidRDefault="00E87028">
      <w:pPr>
        <w:pStyle w:val="BodyText"/>
        <w:spacing w:before="1"/>
        <w:rPr>
          <w:sz w:val="46"/>
        </w:rPr>
      </w:pPr>
    </w:p>
    <w:p w14:paraId="4987CAC4" w14:textId="77777777" w:rsidR="00E87028" w:rsidRDefault="00000000">
      <w:pPr>
        <w:ind w:left="811" w:right="426"/>
        <w:jc w:val="center"/>
        <w:rPr>
          <w:i/>
          <w:sz w:val="24"/>
        </w:rPr>
      </w:pPr>
      <w:r>
        <w:rPr>
          <w:i/>
          <w:color w:val="000009"/>
          <w:sz w:val="24"/>
        </w:rPr>
        <w:t>Submitted</w:t>
      </w:r>
      <w:r>
        <w:rPr>
          <w:i/>
          <w:color w:val="000009"/>
          <w:spacing w:val="-1"/>
          <w:sz w:val="24"/>
        </w:rPr>
        <w:t xml:space="preserve"> </w:t>
      </w:r>
      <w:r>
        <w:rPr>
          <w:i/>
          <w:color w:val="000009"/>
          <w:sz w:val="24"/>
        </w:rPr>
        <w:t>in</w:t>
      </w:r>
      <w:r>
        <w:rPr>
          <w:i/>
          <w:color w:val="000009"/>
          <w:spacing w:val="59"/>
          <w:sz w:val="24"/>
        </w:rPr>
        <w:t xml:space="preserve"> </w:t>
      </w:r>
      <w:r>
        <w:rPr>
          <w:i/>
          <w:color w:val="000009"/>
          <w:sz w:val="24"/>
        </w:rPr>
        <w:t>partial</w:t>
      </w:r>
      <w:r>
        <w:rPr>
          <w:i/>
          <w:color w:val="000009"/>
          <w:spacing w:val="59"/>
          <w:sz w:val="24"/>
        </w:rPr>
        <w:t xml:space="preserve"> </w:t>
      </w:r>
      <w:r>
        <w:rPr>
          <w:i/>
          <w:color w:val="000009"/>
          <w:sz w:val="24"/>
        </w:rPr>
        <w:t>fulfillment</w:t>
      </w:r>
      <w:r>
        <w:rPr>
          <w:i/>
          <w:color w:val="000009"/>
          <w:spacing w:val="59"/>
          <w:sz w:val="24"/>
        </w:rPr>
        <w:t xml:space="preserve"> </w:t>
      </w:r>
      <w:r>
        <w:rPr>
          <w:i/>
          <w:color w:val="000009"/>
          <w:sz w:val="24"/>
        </w:rPr>
        <w:t>of</w:t>
      </w:r>
      <w:r>
        <w:rPr>
          <w:i/>
          <w:color w:val="000009"/>
          <w:spacing w:val="59"/>
          <w:sz w:val="24"/>
        </w:rPr>
        <w:t xml:space="preserve"> </w:t>
      </w:r>
      <w:r>
        <w:rPr>
          <w:i/>
          <w:color w:val="000009"/>
          <w:sz w:val="24"/>
        </w:rPr>
        <w:t>the</w:t>
      </w:r>
      <w:r>
        <w:rPr>
          <w:i/>
          <w:color w:val="000009"/>
          <w:spacing w:val="58"/>
          <w:sz w:val="24"/>
        </w:rPr>
        <w:t xml:space="preserve"> </w:t>
      </w:r>
      <w:r>
        <w:rPr>
          <w:i/>
          <w:color w:val="000009"/>
          <w:sz w:val="24"/>
        </w:rPr>
        <w:t>requirements</w:t>
      </w:r>
      <w:r>
        <w:rPr>
          <w:i/>
          <w:color w:val="000009"/>
          <w:spacing w:val="59"/>
          <w:sz w:val="24"/>
        </w:rPr>
        <w:t xml:space="preserve"> </w:t>
      </w:r>
      <w:r>
        <w:rPr>
          <w:i/>
          <w:color w:val="000009"/>
          <w:sz w:val="24"/>
        </w:rPr>
        <w:t>for</w:t>
      </w:r>
      <w:r>
        <w:rPr>
          <w:i/>
          <w:color w:val="000009"/>
          <w:spacing w:val="59"/>
          <w:sz w:val="24"/>
        </w:rPr>
        <w:t xml:space="preserve"> </w:t>
      </w:r>
      <w:r>
        <w:rPr>
          <w:i/>
          <w:color w:val="000009"/>
          <w:sz w:val="24"/>
        </w:rPr>
        <w:t>the</w:t>
      </w:r>
      <w:r>
        <w:rPr>
          <w:i/>
          <w:color w:val="000009"/>
          <w:spacing w:val="58"/>
          <w:sz w:val="24"/>
        </w:rPr>
        <w:t xml:space="preserve"> </w:t>
      </w:r>
      <w:r>
        <w:rPr>
          <w:i/>
          <w:color w:val="000009"/>
          <w:sz w:val="24"/>
        </w:rPr>
        <w:t>award</w:t>
      </w:r>
      <w:r>
        <w:rPr>
          <w:i/>
          <w:color w:val="000009"/>
          <w:spacing w:val="59"/>
          <w:sz w:val="24"/>
        </w:rPr>
        <w:t xml:space="preserve"> </w:t>
      </w:r>
      <w:r>
        <w:rPr>
          <w:i/>
          <w:color w:val="000009"/>
          <w:sz w:val="24"/>
        </w:rPr>
        <w:t>of</w:t>
      </w:r>
      <w:r>
        <w:rPr>
          <w:i/>
          <w:color w:val="000009"/>
          <w:spacing w:val="59"/>
          <w:sz w:val="24"/>
        </w:rPr>
        <w:t xml:space="preserve"> </w:t>
      </w:r>
      <w:r>
        <w:rPr>
          <w:i/>
          <w:color w:val="000009"/>
          <w:sz w:val="24"/>
        </w:rPr>
        <w:t>the</w:t>
      </w:r>
      <w:r>
        <w:rPr>
          <w:i/>
          <w:color w:val="000009"/>
          <w:spacing w:val="58"/>
          <w:sz w:val="24"/>
        </w:rPr>
        <w:t xml:space="preserve"> </w:t>
      </w:r>
      <w:r>
        <w:rPr>
          <w:i/>
          <w:color w:val="000009"/>
          <w:sz w:val="24"/>
        </w:rPr>
        <w:t>degree</w:t>
      </w:r>
      <w:r>
        <w:rPr>
          <w:i/>
          <w:color w:val="000009"/>
          <w:spacing w:val="58"/>
          <w:sz w:val="24"/>
        </w:rPr>
        <w:t xml:space="preserve"> </w:t>
      </w:r>
      <w:r>
        <w:rPr>
          <w:i/>
          <w:color w:val="000009"/>
          <w:sz w:val="24"/>
        </w:rPr>
        <w:t>of</w:t>
      </w:r>
    </w:p>
    <w:p w14:paraId="797A99D7" w14:textId="77777777" w:rsidR="00E87028" w:rsidRDefault="00E87028">
      <w:pPr>
        <w:pStyle w:val="BodyText"/>
        <w:rPr>
          <w:i/>
          <w:sz w:val="26"/>
        </w:rPr>
      </w:pPr>
    </w:p>
    <w:p w14:paraId="6F6CC8BC" w14:textId="77777777" w:rsidR="00E87028" w:rsidRDefault="00E87028">
      <w:pPr>
        <w:pStyle w:val="BodyText"/>
        <w:spacing w:before="8"/>
        <w:rPr>
          <w:i/>
          <w:sz w:val="20"/>
        </w:rPr>
      </w:pPr>
    </w:p>
    <w:p w14:paraId="3B5DC969" w14:textId="77777777" w:rsidR="00E87028" w:rsidRDefault="00000000">
      <w:pPr>
        <w:pStyle w:val="BodyText"/>
        <w:spacing w:before="1"/>
        <w:ind w:left="4351" w:right="3952"/>
        <w:jc w:val="center"/>
      </w:pPr>
      <w:r>
        <w:rPr>
          <w:color w:val="000009"/>
        </w:rPr>
        <w:t>Bachelor of Technology</w:t>
      </w:r>
      <w:r>
        <w:rPr>
          <w:color w:val="000009"/>
          <w:spacing w:val="-57"/>
        </w:rPr>
        <w:t xml:space="preserve"> </w:t>
      </w:r>
      <w:r>
        <w:rPr>
          <w:color w:val="000009"/>
        </w:rPr>
        <w:t>in</w:t>
      </w:r>
    </w:p>
    <w:p w14:paraId="18049764" w14:textId="77777777" w:rsidR="00E87028" w:rsidRDefault="00000000">
      <w:pPr>
        <w:pStyle w:val="BodyText"/>
        <w:ind w:left="4351" w:right="3952"/>
        <w:jc w:val="center"/>
      </w:pPr>
      <w:r>
        <w:rPr>
          <w:color w:val="000009"/>
        </w:rPr>
        <w:t>Information Technology</w:t>
      </w:r>
      <w:r>
        <w:rPr>
          <w:color w:val="000009"/>
          <w:spacing w:val="-57"/>
        </w:rPr>
        <w:t xml:space="preserve"> </w:t>
      </w:r>
      <w:r>
        <w:rPr>
          <w:color w:val="000009"/>
        </w:rPr>
        <w:t>by</w:t>
      </w:r>
    </w:p>
    <w:p w14:paraId="03308D6E" w14:textId="77777777" w:rsidR="00E87028" w:rsidRDefault="00E87028" w:rsidP="000B40B8">
      <w:pPr>
        <w:pStyle w:val="BodyText"/>
        <w:jc w:val="center"/>
        <w:rPr>
          <w:sz w:val="26"/>
        </w:rPr>
      </w:pPr>
    </w:p>
    <w:p w14:paraId="0570AF53" w14:textId="77777777" w:rsidR="006A56B5" w:rsidRPr="00EA3773" w:rsidRDefault="006A56B5" w:rsidP="000B40B8">
      <w:pPr>
        <w:tabs>
          <w:tab w:val="left" w:pos="2711"/>
        </w:tabs>
        <w:spacing w:before="172"/>
        <w:jc w:val="center"/>
        <w:rPr>
          <w:bCs/>
          <w:sz w:val="24"/>
        </w:rPr>
      </w:pPr>
      <w:r w:rsidRPr="00EA3773">
        <w:rPr>
          <w:bCs/>
          <w:spacing w:val="-1"/>
          <w:sz w:val="24"/>
        </w:rPr>
        <w:t>Harshit</w:t>
      </w:r>
      <w:r w:rsidRPr="00EA3773">
        <w:rPr>
          <w:bCs/>
          <w:spacing w:val="11"/>
          <w:sz w:val="24"/>
        </w:rPr>
        <w:t xml:space="preserve"> </w:t>
      </w:r>
      <w:r w:rsidRPr="00EA3773">
        <w:rPr>
          <w:bCs/>
          <w:spacing w:val="-1"/>
          <w:sz w:val="24"/>
        </w:rPr>
        <w:t>Arun</w:t>
      </w:r>
      <w:r w:rsidRPr="00EA3773">
        <w:rPr>
          <w:bCs/>
          <w:spacing w:val="1"/>
          <w:sz w:val="24"/>
        </w:rPr>
        <w:t xml:space="preserve"> </w:t>
      </w:r>
      <w:proofErr w:type="spellStart"/>
      <w:r w:rsidRPr="00EA3773">
        <w:rPr>
          <w:bCs/>
          <w:spacing w:val="-1"/>
          <w:sz w:val="24"/>
        </w:rPr>
        <w:t>Gujarathi</w:t>
      </w:r>
      <w:proofErr w:type="spellEnd"/>
      <w:r w:rsidRPr="00EA3773">
        <w:rPr>
          <w:bCs/>
          <w:spacing w:val="-15"/>
          <w:sz w:val="24"/>
        </w:rPr>
        <w:t xml:space="preserve"> </w:t>
      </w:r>
      <w:r w:rsidRPr="00EA3773">
        <w:rPr>
          <w:bCs/>
          <w:sz w:val="24"/>
        </w:rPr>
        <w:t>(</w:t>
      </w:r>
      <w:r w:rsidRPr="00EA3773">
        <w:rPr>
          <w:bCs/>
        </w:rPr>
        <w:t>T2154491246505</w:t>
      </w:r>
      <w:r w:rsidRPr="00EA3773">
        <w:rPr>
          <w:bCs/>
          <w:sz w:val="24"/>
        </w:rPr>
        <w:t>)</w:t>
      </w:r>
    </w:p>
    <w:p w14:paraId="4F02A911" w14:textId="77777777" w:rsidR="006A56B5" w:rsidRPr="00EA3773" w:rsidRDefault="006A56B5" w:rsidP="000B40B8">
      <w:pPr>
        <w:tabs>
          <w:tab w:val="left" w:pos="2711"/>
        </w:tabs>
        <w:spacing w:before="165"/>
        <w:jc w:val="center"/>
        <w:rPr>
          <w:bCs/>
          <w:sz w:val="24"/>
        </w:rPr>
      </w:pPr>
      <w:r w:rsidRPr="00EA3773">
        <w:rPr>
          <w:bCs/>
          <w:sz w:val="24"/>
        </w:rPr>
        <w:t>Lokesh</w:t>
      </w:r>
      <w:r w:rsidRPr="00EA3773">
        <w:rPr>
          <w:bCs/>
          <w:spacing w:val="-1"/>
          <w:sz w:val="24"/>
        </w:rPr>
        <w:t xml:space="preserve"> </w:t>
      </w:r>
      <w:r w:rsidRPr="00EA3773">
        <w:rPr>
          <w:bCs/>
          <w:sz w:val="24"/>
        </w:rPr>
        <w:t>Dipak Patil</w:t>
      </w:r>
      <w:r w:rsidRPr="00EA3773">
        <w:rPr>
          <w:bCs/>
          <w:spacing w:val="-10"/>
          <w:sz w:val="24"/>
        </w:rPr>
        <w:t xml:space="preserve"> </w:t>
      </w:r>
      <w:r w:rsidRPr="00EA3773">
        <w:rPr>
          <w:bCs/>
          <w:sz w:val="24"/>
        </w:rPr>
        <w:t>(</w:t>
      </w:r>
      <w:r w:rsidRPr="00EA3773">
        <w:rPr>
          <w:bCs/>
        </w:rPr>
        <w:t>T2054491246026</w:t>
      </w:r>
      <w:r w:rsidRPr="00EA3773">
        <w:rPr>
          <w:bCs/>
          <w:sz w:val="24"/>
        </w:rPr>
        <w:t>)</w:t>
      </w:r>
    </w:p>
    <w:p w14:paraId="341CC792" w14:textId="77777777" w:rsidR="006A56B5" w:rsidRPr="00EA3773" w:rsidRDefault="006A56B5" w:rsidP="000B40B8">
      <w:pPr>
        <w:tabs>
          <w:tab w:val="left" w:pos="2677"/>
        </w:tabs>
        <w:spacing w:before="161"/>
        <w:jc w:val="center"/>
        <w:rPr>
          <w:bCs/>
          <w:sz w:val="24"/>
        </w:rPr>
      </w:pPr>
      <w:r w:rsidRPr="00EA3773">
        <w:rPr>
          <w:bCs/>
          <w:spacing w:val="-1"/>
          <w:sz w:val="24"/>
        </w:rPr>
        <w:t>Manish</w:t>
      </w:r>
      <w:r w:rsidRPr="00EA3773">
        <w:rPr>
          <w:bCs/>
          <w:spacing w:val="4"/>
          <w:sz w:val="24"/>
        </w:rPr>
        <w:t xml:space="preserve"> </w:t>
      </w:r>
      <w:proofErr w:type="spellStart"/>
      <w:r w:rsidRPr="00EA3773">
        <w:rPr>
          <w:bCs/>
          <w:spacing w:val="-1"/>
          <w:sz w:val="24"/>
        </w:rPr>
        <w:t>Shankarlal</w:t>
      </w:r>
      <w:proofErr w:type="spellEnd"/>
      <w:r w:rsidRPr="00EA3773">
        <w:rPr>
          <w:bCs/>
          <w:spacing w:val="2"/>
          <w:sz w:val="24"/>
        </w:rPr>
        <w:t xml:space="preserve"> </w:t>
      </w:r>
      <w:r w:rsidRPr="00EA3773">
        <w:rPr>
          <w:bCs/>
          <w:sz w:val="24"/>
        </w:rPr>
        <w:t>Makhija</w:t>
      </w:r>
      <w:r w:rsidRPr="00EA3773">
        <w:rPr>
          <w:bCs/>
          <w:spacing w:val="-15"/>
          <w:sz w:val="24"/>
        </w:rPr>
        <w:t xml:space="preserve"> </w:t>
      </w:r>
      <w:r w:rsidRPr="00EA3773">
        <w:rPr>
          <w:bCs/>
          <w:sz w:val="24"/>
        </w:rPr>
        <w:t>(</w:t>
      </w:r>
      <w:r w:rsidRPr="00EA3773">
        <w:rPr>
          <w:bCs/>
        </w:rPr>
        <w:t>T2054491246030</w:t>
      </w:r>
      <w:r w:rsidRPr="00EA3773">
        <w:rPr>
          <w:bCs/>
          <w:sz w:val="24"/>
        </w:rPr>
        <w:t>)</w:t>
      </w:r>
    </w:p>
    <w:p w14:paraId="4F20F013" w14:textId="77777777" w:rsidR="006A56B5" w:rsidRPr="00EA3773" w:rsidRDefault="006A56B5" w:rsidP="000B40B8">
      <w:pPr>
        <w:tabs>
          <w:tab w:val="left" w:pos="2677"/>
        </w:tabs>
        <w:spacing w:before="156"/>
        <w:jc w:val="center"/>
        <w:rPr>
          <w:bCs/>
          <w:sz w:val="24"/>
        </w:rPr>
      </w:pPr>
      <w:proofErr w:type="spellStart"/>
      <w:r w:rsidRPr="00EA3773">
        <w:rPr>
          <w:bCs/>
          <w:sz w:val="24"/>
        </w:rPr>
        <w:t>Ramandeepkaur</w:t>
      </w:r>
      <w:proofErr w:type="spellEnd"/>
      <w:r w:rsidRPr="00EA3773">
        <w:rPr>
          <w:bCs/>
          <w:spacing w:val="-7"/>
          <w:sz w:val="24"/>
        </w:rPr>
        <w:t xml:space="preserve"> </w:t>
      </w:r>
      <w:proofErr w:type="spellStart"/>
      <w:r w:rsidRPr="00EA3773">
        <w:rPr>
          <w:bCs/>
          <w:sz w:val="24"/>
        </w:rPr>
        <w:t>Narendrapal</w:t>
      </w:r>
      <w:proofErr w:type="spellEnd"/>
      <w:r w:rsidRPr="00EA3773">
        <w:rPr>
          <w:bCs/>
          <w:spacing w:val="-6"/>
          <w:sz w:val="24"/>
        </w:rPr>
        <w:t xml:space="preserve"> </w:t>
      </w:r>
      <w:proofErr w:type="spellStart"/>
      <w:r w:rsidRPr="00EA3773">
        <w:rPr>
          <w:bCs/>
          <w:sz w:val="24"/>
        </w:rPr>
        <w:t>Banvat</w:t>
      </w:r>
      <w:proofErr w:type="spellEnd"/>
      <w:r w:rsidRPr="00EA3773">
        <w:rPr>
          <w:bCs/>
          <w:spacing w:val="-1"/>
          <w:sz w:val="24"/>
        </w:rPr>
        <w:t xml:space="preserve"> </w:t>
      </w:r>
      <w:r w:rsidRPr="00EA3773">
        <w:rPr>
          <w:bCs/>
          <w:sz w:val="24"/>
        </w:rPr>
        <w:t>(T2054491246044)</w:t>
      </w:r>
    </w:p>
    <w:p w14:paraId="3DA6E00B" w14:textId="77777777" w:rsidR="006A56B5" w:rsidRPr="00EA3773" w:rsidRDefault="006A56B5" w:rsidP="006A56B5">
      <w:pPr>
        <w:pStyle w:val="BodyText"/>
        <w:rPr>
          <w:bCs/>
          <w:sz w:val="26"/>
        </w:rPr>
      </w:pPr>
    </w:p>
    <w:p w14:paraId="56BE18CA" w14:textId="77777777" w:rsidR="00E87028" w:rsidRDefault="00E87028">
      <w:pPr>
        <w:pStyle w:val="BodyText"/>
        <w:rPr>
          <w:sz w:val="26"/>
        </w:rPr>
      </w:pPr>
    </w:p>
    <w:p w14:paraId="118C818A" w14:textId="77777777" w:rsidR="006A56B5" w:rsidRDefault="00000000" w:rsidP="006A56B5">
      <w:pPr>
        <w:pStyle w:val="Heading3"/>
        <w:spacing w:before="182"/>
        <w:ind w:left="3749" w:right="3356"/>
      </w:pPr>
      <w:r>
        <w:t>Under</w:t>
      </w:r>
      <w:r>
        <w:rPr>
          <w:spacing w:val="-5"/>
        </w:rPr>
        <w:t xml:space="preserve"> </w:t>
      </w:r>
      <w:r>
        <w:t>the</w:t>
      </w:r>
      <w:r>
        <w:rPr>
          <w:spacing w:val="-2"/>
        </w:rPr>
        <w:t xml:space="preserve"> </w:t>
      </w:r>
      <w:r>
        <w:t>guidance</w:t>
      </w:r>
      <w:r>
        <w:rPr>
          <w:spacing w:val="-3"/>
        </w:rPr>
        <w:t xml:space="preserve"> </w:t>
      </w:r>
      <w:r>
        <w:t>of</w:t>
      </w:r>
    </w:p>
    <w:p w14:paraId="66692D5F" w14:textId="3DB2DB1B" w:rsidR="006A56B5" w:rsidRPr="006A56B5" w:rsidRDefault="00000000" w:rsidP="006A56B5">
      <w:pPr>
        <w:pStyle w:val="Heading3"/>
        <w:spacing w:before="182"/>
        <w:ind w:left="3749" w:right="3356"/>
        <w:rPr>
          <w:b/>
        </w:rPr>
      </w:pPr>
      <w:r w:rsidRPr="006A56B5">
        <w:rPr>
          <w:b/>
        </w:rPr>
        <w:t>Dr.</w:t>
      </w:r>
      <w:r w:rsidRPr="006A56B5">
        <w:rPr>
          <w:b/>
          <w:spacing w:val="-2"/>
        </w:rPr>
        <w:t xml:space="preserve"> </w:t>
      </w:r>
      <w:r w:rsidR="006A56B5" w:rsidRPr="006A56B5">
        <w:rPr>
          <w:b/>
        </w:rPr>
        <w:t>Bhushan</w:t>
      </w:r>
      <w:r w:rsidR="006A56B5" w:rsidRPr="006A56B5">
        <w:rPr>
          <w:b/>
          <w:spacing w:val="-10"/>
        </w:rPr>
        <w:t xml:space="preserve"> </w:t>
      </w:r>
      <w:r w:rsidR="006A56B5" w:rsidRPr="006A56B5">
        <w:rPr>
          <w:b/>
        </w:rPr>
        <w:t>Chaudhari</w:t>
      </w:r>
    </w:p>
    <w:p w14:paraId="2FF249C4" w14:textId="6BFE7245" w:rsidR="00E87028" w:rsidRDefault="00E87028" w:rsidP="006A56B5">
      <w:pPr>
        <w:spacing w:before="165"/>
        <w:ind w:left="816" w:right="426"/>
        <w:jc w:val="center"/>
        <w:rPr>
          <w:sz w:val="20"/>
        </w:rPr>
      </w:pPr>
    </w:p>
    <w:p w14:paraId="7D04BA38" w14:textId="77777777" w:rsidR="00E87028" w:rsidRDefault="00000000">
      <w:pPr>
        <w:pStyle w:val="BodyText"/>
        <w:rPr>
          <w:sz w:val="14"/>
        </w:rPr>
      </w:pPr>
      <w:r>
        <w:rPr>
          <w:noProof/>
        </w:rPr>
        <w:drawing>
          <wp:anchor distT="0" distB="0" distL="0" distR="0" simplePos="0" relativeHeight="251657728" behindDoc="0" locked="0" layoutInCell="1" allowOverlap="1" wp14:anchorId="066C6089" wp14:editId="099083AC">
            <wp:simplePos x="0" y="0"/>
            <wp:positionH relativeFrom="page">
              <wp:posOffset>3331464</wp:posOffset>
            </wp:positionH>
            <wp:positionV relativeFrom="paragraph">
              <wp:posOffset>127278</wp:posOffset>
            </wp:positionV>
            <wp:extent cx="1143270" cy="970788"/>
            <wp:effectExtent l="0" t="0" r="0" b="0"/>
            <wp:wrapTopAndBottom/>
            <wp:docPr id="1" name="image1.jpeg" descr="C:\Users\Rubi.Mandal\AppData\Local\Packages\Microsoft.Windows.Photos_8wekyb3d8bbwe\TempState\ShareServiceTempFolder\SVKM 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43270" cy="970788"/>
                    </a:xfrm>
                    <a:prstGeom prst="rect">
                      <a:avLst/>
                    </a:prstGeom>
                  </pic:spPr>
                </pic:pic>
              </a:graphicData>
            </a:graphic>
          </wp:anchor>
        </w:drawing>
      </w:r>
    </w:p>
    <w:p w14:paraId="3968E444" w14:textId="77777777" w:rsidR="00E87028" w:rsidRDefault="00000000">
      <w:pPr>
        <w:pStyle w:val="Heading2"/>
        <w:spacing w:before="224"/>
        <w:ind w:left="820" w:right="426"/>
      </w:pPr>
      <w:r>
        <w:t>DEPARTMENT</w:t>
      </w:r>
      <w:r>
        <w:rPr>
          <w:spacing w:val="-2"/>
        </w:rPr>
        <w:t xml:space="preserve"> </w:t>
      </w:r>
      <w:r>
        <w:t>OF</w:t>
      </w:r>
      <w:r>
        <w:rPr>
          <w:spacing w:val="-2"/>
        </w:rPr>
        <w:t xml:space="preserve"> </w:t>
      </w:r>
      <w:r>
        <w:t>INFORMATION</w:t>
      </w:r>
      <w:r>
        <w:rPr>
          <w:spacing w:val="-3"/>
        </w:rPr>
        <w:t xml:space="preserve"> </w:t>
      </w:r>
      <w:r>
        <w:t>TECHNOLOGY</w:t>
      </w:r>
    </w:p>
    <w:p w14:paraId="0809CA2A" w14:textId="77777777" w:rsidR="00E87028" w:rsidRDefault="00000000">
      <w:pPr>
        <w:spacing w:before="163" w:line="317" w:lineRule="exact"/>
        <w:ind w:left="818" w:right="426"/>
        <w:jc w:val="center"/>
        <w:rPr>
          <w:rFonts w:ascii="Calibri" w:hAnsi="Calibri"/>
          <w:sz w:val="26"/>
        </w:rPr>
      </w:pPr>
      <w:r>
        <w:rPr>
          <w:rFonts w:ascii="Calibri" w:hAnsi="Calibri"/>
          <w:sz w:val="26"/>
        </w:rPr>
        <w:t>SHRI</w:t>
      </w:r>
      <w:r>
        <w:rPr>
          <w:rFonts w:ascii="Calibri" w:hAnsi="Calibri"/>
          <w:spacing w:val="-5"/>
          <w:sz w:val="26"/>
        </w:rPr>
        <w:t xml:space="preserve"> </w:t>
      </w:r>
      <w:r>
        <w:rPr>
          <w:rFonts w:ascii="Calibri" w:hAnsi="Calibri"/>
          <w:sz w:val="26"/>
        </w:rPr>
        <w:t>VILE</w:t>
      </w:r>
      <w:r>
        <w:rPr>
          <w:rFonts w:ascii="Calibri" w:hAnsi="Calibri"/>
          <w:spacing w:val="-2"/>
          <w:sz w:val="26"/>
        </w:rPr>
        <w:t xml:space="preserve"> </w:t>
      </w:r>
      <w:r>
        <w:rPr>
          <w:rFonts w:ascii="Calibri" w:hAnsi="Calibri"/>
          <w:sz w:val="26"/>
        </w:rPr>
        <w:t>PARLE</w:t>
      </w:r>
      <w:r>
        <w:rPr>
          <w:rFonts w:ascii="Calibri" w:hAnsi="Calibri"/>
          <w:spacing w:val="-3"/>
          <w:sz w:val="26"/>
        </w:rPr>
        <w:t xml:space="preserve"> </w:t>
      </w:r>
      <w:r>
        <w:rPr>
          <w:rFonts w:ascii="Calibri" w:hAnsi="Calibri"/>
          <w:sz w:val="26"/>
        </w:rPr>
        <w:t>KELAVANI</w:t>
      </w:r>
      <w:r>
        <w:rPr>
          <w:rFonts w:ascii="Calibri" w:hAnsi="Calibri"/>
          <w:spacing w:val="-2"/>
          <w:sz w:val="26"/>
        </w:rPr>
        <w:t xml:space="preserve"> </w:t>
      </w:r>
      <w:r>
        <w:rPr>
          <w:rFonts w:ascii="Calibri" w:hAnsi="Calibri"/>
          <w:sz w:val="26"/>
        </w:rPr>
        <w:t>MANDAL’S</w:t>
      </w:r>
    </w:p>
    <w:p w14:paraId="7A9D6F57" w14:textId="77777777" w:rsidR="00E87028" w:rsidRDefault="00000000">
      <w:pPr>
        <w:pStyle w:val="Heading1"/>
        <w:spacing w:line="536" w:lineRule="exact"/>
      </w:pPr>
      <w:r>
        <w:rPr>
          <w:color w:val="006FC0"/>
        </w:rPr>
        <w:t>INSTITUTE</w:t>
      </w:r>
      <w:r>
        <w:rPr>
          <w:color w:val="006FC0"/>
          <w:spacing w:val="-5"/>
        </w:rPr>
        <w:t xml:space="preserve"> </w:t>
      </w:r>
      <w:r>
        <w:rPr>
          <w:color w:val="006FC0"/>
        </w:rPr>
        <w:t>OF</w:t>
      </w:r>
      <w:r>
        <w:rPr>
          <w:color w:val="006FC0"/>
          <w:spacing w:val="-5"/>
        </w:rPr>
        <w:t xml:space="preserve"> </w:t>
      </w:r>
      <w:r>
        <w:rPr>
          <w:color w:val="006FC0"/>
        </w:rPr>
        <w:t>TECHNOLOGY,</w:t>
      </w:r>
      <w:r>
        <w:rPr>
          <w:color w:val="006FC0"/>
          <w:spacing w:val="-4"/>
        </w:rPr>
        <w:t xml:space="preserve"> </w:t>
      </w:r>
      <w:r>
        <w:rPr>
          <w:color w:val="006FC0"/>
        </w:rPr>
        <w:t>DHULE</w:t>
      </w:r>
    </w:p>
    <w:p w14:paraId="04C564C1" w14:textId="77777777" w:rsidR="00E87028" w:rsidRDefault="00000000">
      <w:pPr>
        <w:pStyle w:val="BodyText"/>
        <w:spacing w:before="1"/>
        <w:ind w:left="825" w:right="426"/>
        <w:jc w:val="center"/>
        <w:rPr>
          <w:rFonts w:ascii="Calibri"/>
        </w:rPr>
      </w:pPr>
      <w:r>
        <w:rPr>
          <w:rFonts w:ascii="Calibri"/>
        </w:rPr>
        <w:t>Survey No. 499, Plot No. 02, Behind Gurudwara, Mumbai-Agra National Highway, Dhule-424001,</w:t>
      </w:r>
      <w:r>
        <w:rPr>
          <w:rFonts w:ascii="Calibri"/>
          <w:spacing w:val="-52"/>
        </w:rPr>
        <w:t xml:space="preserve"> </w:t>
      </w:r>
      <w:r>
        <w:rPr>
          <w:rFonts w:ascii="Calibri"/>
        </w:rPr>
        <w:t>Maharashtra,</w:t>
      </w:r>
      <w:r>
        <w:rPr>
          <w:rFonts w:ascii="Calibri"/>
          <w:spacing w:val="-3"/>
        </w:rPr>
        <w:t xml:space="preserve"> </w:t>
      </w:r>
      <w:r>
        <w:rPr>
          <w:rFonts w:ascii="Calibri"/>
        </w:rPr>
        <w:t>India.</w:t>
      </w:r>
    </w:p>
    <w:p w14:paraId="23B6F53D" w14:textId="77777777" w:rsidR="00E87028" w:rsidRDefault="00E87028">
      <w:pPr>
        <w:pStyle w:val="BodyText"/>
        <w:rPr>
          <w:rFonts w:ascii="Calibri"/>
        </w:rPr>
      </w:pPr>
    </w:p>
    <w:p w14:paraId="3CEAF6AF" w14:textId="77777777" w:rsidR="00E87028" w:rsidRDefault="00000000">
      <w:pPr>
        <w:pStyle w:val="Heading2"/>
        <w:ind w:right="3266"/>
        <w:rPr>
          <w:rFonts w:ascii="Calibri" w:hAnsi="Calibri"/>
        </w:rPr>
      </w:pPr>
      <w:r>
        <w:rPr>
          <w:rFonts w:ascii="Calibri" w:hAnsi="Calibri"/>
        </w:rPr>
        <w:t>Academic</w:t>
      </w:r>
      <w:r>
        <w:rPr>
          <w:rFonts w:ascii="Calibri" w:hAnsi="Calibri"/>
          <w:spacing w:val="-2"/>
        </w:rPr>
        <w:t xml:space="preserve"> </w:t>
      </w:r>
      <w:r>
        <w:rPr>
          <w:rFonts w:ascii="Calibri" w:hAnsi="Calibri"/>
        </w:rPr>
        <w:t>Year 2023</w:t>
      </w:r>
      <w:r>
        <w:rPr>
          <w:rFonts w:ascii="Calibri" w:hAnsi="Calibri"/>
          <w:spacing w:val="-3"/>
        </w:rPr>
        <w:t xml:space="preserve"> </w:t>
      </w:r>
      <w:r>
        <w:rPr>
          <w:rFonts w:ascii="Calibri" w:hAnsi="Calibri"/>
        </w:rPr>
        <w:t>–</w:t>
      </w:r>
      <w:r>
        <w:rPr>
          <w:rFonts w:ascii="Calibri" w:hAnsi="Calibri"/>
          <w:spacing w:val="-2"/>
        </w:rPr>
        <w:t xml:space="preserve"> </w:t>
      </w:r>
      <w:r>
        <w:rPr>
          <w:rFonts w:ascii="Calibri" w:hAnsi="Calibri"/>
        </w:rPr>
        <w:t>24</w:t>
      </w:r>
    </w:p>
    <w:p w14:paraId="1D066308" w14:textId="77777777" w:rsidR="00E87028" w:rsidRDefault="00E87028">
      <w:pPr>
        <w:rPr>
          <w:rFonts w:ascii="Calibri" w:hAnsi="Calibri"/>
        </w:rPr>
        <w:sectPr w:rsidR="00E87028" w:rsidSect="00541AFD">
          <w:footerReference w:type="default" r:id="rId9"/>
          <w:type w:val="continuous"/>
          <w:pgSz w:w="12240" w:h="15840"/>
          <w:pgMar w:top="1380" w:right="9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911DA03" w14:textId="77777777" w:rsidR="00E87028" w:rsidRDefault="00000000">
      <w:pPr>
        <w:spacing w:before="32"/>
        <w:ind w:left="816" w:right="426"/>
        <w:jc w:val="center"/>
        <w:rPr>
          <w:rFonts w:ascii="Calibri" w:hAnsi="Calibri"/>
          <w:sz w:val="26"/>
        </w:rPr>
      </w:pPr>
      <w:r>
        <w:rPr>
          <w:rFonts w:ascii="Calibri" w:hAnsi="Calibri"/>
          <w:sz w:val="26"/>
        </w:rPr>
        <w:lastRenderedPageBreak/>
        <w:t>SHRI</w:t>
      </w:r>
      <w:r>
        <w:rPr>
          <w:rFonts w:ascii="Calibri" w:hAnsi="Calibri"/>
          <w:spacing w:val="-6"/>
          <w:sz w:val="26"/>
        </w:rPr>
        <w:t xml:space="preserve"> </w:t>
      </w:r>
      <w:r>
        <w:rPr>
          <w:rFonts w:ascii="Calibri" w:hAnsi="Calibri"/>
          <w:sz w:val="26"/>
        </w:rPr>
        <w:t>VILE</w:t>
      </w:r>
      <w:r>
        <w:rPr>
          <w:rFonts w:ascii="Calibri" w:hAnsi="Calibri"/>
          <w:spacing w:val="-3"/>
          <w:sz w:val="26"/>
        </w:rPr>
        <w:t xml:space="preserve"> </w:t>
      </w:r>
      <w:r>
        <w:rPr>
          <w:rFonts w:ascii="Calibri" w:hAnsi="Calibri"/>
          <w:sz w:val="26"/>
        </w:rPr>
        <w:t>PARLE</w:t>
      </w:r>
      <w:r>
        <w:rPr>
          <w:rFonts w:ascii="Calibri" w:hAnsi="Calibri"/>
          <w:spacing w:val="-4"/>
          <w:sz w:val="26"/>
        </w:rPr>
        <w:t xml:space="preserve"> </w:t>
      </w:r>
      <w:r>
        <w:rPr>
          <w:rFonts w:ascii="Calibri" w:hAnsi="Calibri"/>
          <w:sz w:val="26"/>
        </w:rPr>
        <w:t>KELAVANI MANDAL’S</w:t>
      </w:r>
    </w:p>
    <w:p w14:paraId="5CE57017" w14:textId="77777777" w:rsidR="00E87028" w:rsidRDefault="00000000">
      <w:pPr>
        <w:pStyle w:val="Heading1"/>
        <w:spacing w:before="1"/>
      </w:pPr>
      <w:r>
        <w:rPr>
          <w:color w:val="006FC0"/>
        </w:rPr>
        <w:t>INSTITUTE</w:t>
      </w:r>
      <w:r>
        <w:rPr>
          <w:color w:val="006FC0"/>
          <w:spacing w:val="-5"/>
        </w:rPr>
        <w:t xml:space="preserve"> </w:t>
      </w:r>
      <w:r>
        <w:rPr>
          <w:color w:val="006FC0"/>
        </w:rPr>
        <w:t>OF</w:t>
      </w:r>
      <w:r>
        <w:rPr>
          <w:color w:val="006FC0"/>
          <w:spacing w:val="-5"/>
        </w:rPr>
        <w:t xml:space="preserve"> </w:t>
      </w:r>
      <w:r>
        <w:rPr>
          <w:color w:val="006FC0"/>
        </w:rPr>
        <w:t>TECHNOLOGY,</w:t>
      </w:r>
      <w:r>
        <w:rPr>
          <w:color w:val="006FC0"/>
          <w:spacing w:val="-4"/>
        </w:rPr>
        <w:t xml:space="preserve"> </w:t>
      </w:r>
      <w:r>
        <w:rPr>
          <w:color w:val="006FC0"/>
        </w:rPr>
        <w:t>DHULE</w:t>
      </w:r>
    </w:p>
    <w:p w14:paraId="690A1BBD" w14:textId="77777777" w:rsidR="00E87028" w:rsidRDefault="00000000">
      <w:pPr>
        <w:pStyle w:val="BodyText"/>
        <w:spacing w:before="2"/>
        <w:ind w:left="825" w:right="426"/>
        <w:jc w:val="center"/>
        <w:rPr>
          <w:rFonts w:ascii="Calibri"/>
        </w:rPr>
      </w:pPr>
      <w:r>
        <w:rPr>
          <w:rFonts w:ascii="Calibri"/>
        </w:rPr>
        <w:t>Survey No. 499, Plot No. 02, Behind Gurudwara, Mumbai-Agra National Highway, Dhule-424001,</w:t>
      </w:r>
      <w:r>
        <w:rPr>
          <w:rFonts w:ascii="Calibri"/>
          <w:spacing w:val="-52"/>
        </w:rPr>
        <w:t xml:space="preserve"> </w:t>
      </w:r>
      <w:r>
        <w:rPr>
          <w:rFonts w:ascii="Calibri"/>
        </w:rPr>
        <w:t>Maharashtra,</w:t>
      </w:r>
      <w:r>
        <w:rPr>
          <w:rFonts w:ascii="Calibri"/>
          <w:spacing w:val="-3"/>
        </w:rPr>
        <w:t xml:space="preserve"> </w:t>
      </w:r>
      <w:r>
        <w:rPr>
          <w:rFonts w:ascii="Calibri"/>
        </w:rPr>
        <w:t>India.</w:t>
      </w:r>
    </w:p>
    <w:p w14:paraId="43D70564" w14:textId="77777777" w:rsidR="00E87028" w:rsidRDefault="00E87028">
      <w:pPr>
        <w:pStyle w:val="BodyText"/>
        <w:spacing w:before="12"/>
        <w:rPr>
          <w:rFonts w:ascii="Calibri"/>
          <w:sz w:val="23"/>
        </w:rPr>
      </w:pPr>
    </w:p>
    <w:p w14:paraId="2AF69E1A" w14:textId="77777777" w:rsidR="00E87028" w:rsidRDefault="00000000">
      <w:pPr>
        <w:pStyle w:val="Heading2"/>
        <w:ind w:right="3266"/>
        <w:rPr>
          <w:rFonts w:ascii="Calibri" w:hAnsi="Calibri"/>
        </w:rPr>
      </w:pPr>
      <w:r>
        <w:rPr>
          <w:rFonts w:ascii="Calibri" w:hAnsi="Calibri"/>
        </w:rPr>
        <w:t>Academic</w:t>
      </w:r>
      <w:r>
        <w:rPr>
          <w:rFonts w:ascii="Calibri" w:hAnsi="Calibri"/>
          <w:spacing w:val="-2"/>
        </w:rPr>
        <w:t xml:space="preserve"> </w:t>
      </w:r>
      <w:r>
        <w:rPr>
          <w:rFonts w:ascii="Calibri" w:hAnsi="Calibri"/>
        </w:rPr>
        <w:t>Year 2023</w:t>
      </w:r>
      <w:r>
        <w:rPr>
          <w:rFonts w:ascii="Calibri" w:hAnsi="Calibri"/>
          <w:spacing w:val="-3"/>
        </w:rPr>
        <w:t xml:space="preserve"> </w:t>
      </w:r>
      <w:r>
        <w:rPr>
          <w:rFonts w:ascii="Calibri" w:hAnsi="Calibri"/>
        </w:rPr>
        <w:t>–</w:t>
      </w:r>
      <w:r>
        <w:rPr>
          <w:rFonts w:ascii="Calibri" w:hAnsi="Calibri"/>
          <w:spacing w:val="-2"/>
        </w:rPr>
        <w:t xml:space="preserve"> </w:t>
      </w:r>
      <w:r>
        <w:rPr>
          <w:rFonts w:ascii="Calibri" w:hAnsi="Calibri"/>
        </w:rPr>
        <w:t>24</w:t>
      </w:r>
    </w:p>
    <w:p w14:paraId="521C1DF1" w14:textId="77777777" w:rsidR="00E87028" w:rsidRDefault="00E87028">
      <w:pPr>
        <w:pStyle w:val="BodyText"/>
        <w:rPr>
          <w:rFonts w:ascii="Calibri"/>
          <w:b/>
          <w:sz w:val="20"/>
        </w:rPr>
      </w:pPr>
    </w:p>
    <w:p w14:paraId="1BB57FDE" w14:textId="77777777" w:rsidR="00E87028" w:rsidRDefault="00000000">
      <w:pPr>
        <w:pStyle w:val="BodyText"/>
        <w:spacing w:before="7"/>
        <w:rPr>
          <w:rFonts w:ascii="Calibri"/>
          <w:b/>
          <w:sz w:val="15"/>
        </w:rPr>
      </w:pPr>
      <w:r>
        <w:rPr>
          <w:noProof/>
        </w:rPr>
        <w:drawing>
          <wp:anchor distT="0" distB="0" distL="0" distR="0" simplePos="0" relativeHeight="251646976" behindDoc="0" locked="0" layoutInCell="1" allowOverlap="1" wp14:anchorId="150438FD" wp14:editId="10AE94F1">
            <wp:simplePos x="0" y="0"/>
            <wp:positionH relativeFrom="page">
              <wp:posOffset>3331464</wp:posOffset>
            </wp:positionH>
            <wp:positionV relativeFrom="paragraph">
              <wp:posOffset>145968</wp:posOffset>
            </wp:positionV>
            <wp:extent cx="1143270" cy="970788"/>
            <wp:effectExtent l="0" t="0" r="0" b="0"/>
            <wp:wrapTopAndBottom/>
            <wp:docPr id="3" name="image1.jpeg" descr="C:\Users\Rubi.Mandal\AppData\Local\Packages\Microsoft.Windows.Photos_8wekyb3d8bbwe\TempState\ShareServiceTempFolder\SVKM 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143270" cy="970788"/>
                    </a:xfrm>
                    <a:prstGeom prst="rect">
                      <a:avLst/>
                    </a:prstGeom>
                  </pic:spPr>
                </pic:pic>
              </a:graphicData>
            </a:graphic>
          </wp:anchor>
        </w:drawing>
      </w:r>
    </w:p>
    <w:p w14:paraId="1CF72EE8" w14:textId="77777777" w:rsidR="00E87028" w:rsidRDefault="00000000">
      <w:pPr>
        <w:spacing w:before="173"/>
        <w:ind w:left="3750" w:right="3354"/>
        <w:jc w:val="center"/>
        <w:rPr>
          <w:b/>
          <w:i/>
          <w:sz w:val="28"/>
        </w:rPr>
      </w:pPr>
      <w:r>
        <w:rPr>
          <w:b/>
          <w:i/>
          <w:color w:val="000009"/>
          <w:sz w:val="28"/>
          <w:u w:val="thick" w:color="000009"/>
        </w:rPr>
        <w:t>CERTIFICATE</w:t>
      </w:r>
    </w:p>
    <w:p w14:paraId="51CF4A27" w14:textId="77777777" w:rsidR="00E87028" w:rsidRDefault="00E87028">
      <w:pPr>
        <w:pStyle w:val="BodyText"/>
        <w:rPr>
          <w:b/>
          <w:i/>
          <w:sz w:val="20"/>
        </w:rPr>
      </w:pPr>
    </w:p>
    <w:p w14:paraId="0C668438" w14:textId="77777777" w:rsidR="000B40B8" w:rsidRDefault="00000000" w:rsidP="000B40B8">
      <w:pPr>
        <w:spacing w:before="225"/>
        <w:ind w:left="1341" w:right="980"/>
        <w:jc w:val="center"/>
        <w:rPr>
          <w:color w:val="000009"/>
          <w:spacing w:val="-57"/>
        </w:rPr>
      </w:pPr>
      <w:r>
        <w:rPr>
          <w:color w:val="000009"/>
        </w:rPr>
        <w:t>This is to certify that the B.TECH. Project Report Entitled</w:t>
      </w:r>
      <w:r>
        <w:rPr>
          <w:color w:val="000009"/>
          <w:spacing w:val="-57"/>
        </w:rPr>
        <w:t xml:space="preserve"> </w:t>
      </w:r>
    </w:p>
    <w:p w14:paraId="185CAC23" w14:textId="7A0DDB55" w:rsidR="00E87028" w:rsidRPr="000B40B8" w:rsidRDefault="000B40B8" w:rsidP="000B40B8">
      <w:pPr>
        <w:spacing w:before="225" w:line="360" w:lineRule="auto"/>
        <w:ind w:left="1341" w:right="980"/>
        <w:jc w:val="center"/>
        <w:rPr>
          <w:rFonts w:ascii="Segoe UI"/>
          <w:b/>
          <w:sz w:val="26"/>
        </w:rPr>
      </w:pPr>
      <w:r>
        <w:rPr>
          <w:rFonts w:ascii="Segoe UI"/>
          <w:b/>
          <w:color w:val="222222"/>
          <w:sz w:val="26"/>
        </w:rPr>
        <w:t>VEHICLE</w:t>
      </w:r>
      <w:r>
        <w:rPr>
          <w:rFonts w:ascii="Segoe UI"/>
          <w:b/>
          <w:color w:val="222222"/>
          <w:spacing w:val="-8"/>
          <w:sz w:val="26"/>
        </w:rPr>
        <w:t xml:space="preserve"> </w:t>
      </w:r>
      <w:r>
        <w:rPr>
          <w:rFonts w:ascii="Segoe UI"/>
          <w:b/>
          <w:color w:val="222222"/>
          <w:sz w:val="26"/>
        </w:rPr>
        <w:t>EMISSION</w:t>
      </w:r>
      <w:r>
        <w:rPr>
          <w:rFonts w:ascii="Segoe UI"/>
          <w:b/>
          <w:color w:val="222222"/>
          <w:spacing w:val="-7"/>
          <w:sz w:val="26"/>
        </w:rPr>
        <w:t xml:space="preserve"> </w:t>
      </w:r>
      <w:r>
        <w:rPr>
          <w:rFonts w:ascii="Segoe UI"/>
          <w:b/>
          <w:color w:val="222222"/>
          <w:sz w:val="26"/>
        </w:rPr>
        <w:t>MONITORING</w:t>
      </w:r>
      <w:r>
        <w:rPr>
          <w:rFonts w:ascii="Segoe UI"/>
          <w:b/>
          <w:color w:val="222222"/>
          <w:spacing w:val="-10"/>
          <w:sz w:val="26"/>
        </w:rPr>
        <w:t xml:space="preserve"> </w:t>
      </w:r>
      <w:r>
        <w:rPr>
          <w:rFonts w:ascii="Segoe UI"/>
          <w:b/>
          <w:color w:val="222222"/>
          <w:sz w:val="26"/>
        </w:rPr>
        <w:t>AND</w:t>
      </w:r>
      <w:r>
        <w:rPr>
          <w:rFonts w:ascii="Segoe UI"/>
          <w:b/>
          <w:color w:val="222222"/>
          <w:spacing w:val="-7"/>
          <w:sz w:val="26"/>
        </w:rPr>
        <w:t xml:space="preserve"> </w:t>
      </w:r>
      <w:r>
        <w:rPr>
          <w:rFonts w:ascii="Segoe UI"/>
          <w:b/>
          <w:color w:val="222222"/>
          <w:sz w:val="26"/>
        </w:rPr>
        <w:t>CONTROL</w:t>
      </w:r>
      <w:r>
        <w:rPr>
          <w:rFonts w:ascii="Segoe UI"/>
          <w:b/>
          <w:color w:val="222222"/>
          <w:spacing w:val="-2"/>
          <w:sz w:val="26"/>
        </w:rPr>
        <w:t xml:space="preserve"> </w:t>
      </w:r>
      <w:r>
        <w:rPr>
          <w:rFonts w:ascii="Segoe UI"/>
          <w:b/>
          <w:color w:val="222222"/>
          <w:sz w:val="26"/>
        </w:rPr>
        <w:t>USING</w:t>
      </w:r>
      <w:r>
        <w:rPr>
          <w:rFonts w:ascii="Segoe UI"/>
          <w:b/>
          <w:color w:val="222222"/>
          <w:spacing w:val="-11"/>
          <w:sz w:val="26"/>
        </w:rPr>
        <w:t xml:space="preserve"> </w:t>
      </w:r>
      <w:r>
        <w:rPr>
          <w:rFonts w:ascii="Segoe UI"/>
          <w:b/>
          <w:color w:val="222222"/>
          <w:sz w:val="26"/>
        </w:rPr>
        <w:t>IOT</w:t>
      </w:r>
    </w:p>
    <w:p w14:paraId="7BD96D3C" w14:textId="63B40146" w:rsidR="00E87028" w:rsidRDefault="00000000" w:rsidP="000B40B8">
      <w:pPr>
        <w:pStyle w:val="BodyText"/>
        <w:spacing w:line="222" w:lineRule="exact"/>
        <w:ind w:left="3750" w:right="3352"/>
        <w:jc w:val="center"/>
      </w:pPr>
      <w:r>
        <w:rPr>
          <w:color w:val="000009"/>
        </w:rPr>
        <w:t>Submitted by</w:t>
      </w:r>
    </w:p>
    <w:p w14:paraId="2EA8ACD8" w14:textId="77777777" w:rsidR="000B40B8" w:rsidRPr="00EA3773" w:rsidRDefault="000B40B8" w:rsidP="000B40B8">
      <w:pPr>
        <w:tabs>
          <w:tab w:val="left" w:pos="2711"/>
        </w:tabs>
        <w:spacing w:before="172"/>
        <w:jc w:val="center"/>
        <w:rPr>
          <w:bCs/>
          <w:sz w:val="24"/>
          <w:szCs w:val="24"/>
        </w:rPr>
      </w:pPr>
      <w:r w:rsidRPr="00EA3773">
        <w:rPr>
          <w:bCs/>
          <w:spacing w:val="-1"/>
          <w:sz w:val="24"/>
          <w:szCs w:val="24"/>
        </w:rPr>
        <w:t>Harshit</w:t>
      </w:r>
      <w:r w:rsidRPr="00EA3773">
        <w:rPr>
          <w:bCs/>
          <w:spacing w:val="11"/>
          <w:sz w:val="24"/>
          <w:szCs w:val="24"/>
        </w:rPr>
        <w:t xml:space="preserve"> </w:t>
      </w:r>
      <w:r w:rsidRPr="00EA3773">
        <w:rPr>
          <w:bCs/>
          <w:spacing w:val="-1"/>
          <w:sz w:val="24"/>
          <w:szCs w:val="24"/>
        </w:rPr>
        <w:t>Arun</w:t>
      </w:r>
      <w:r w:rsidRPr="00EA3773">
        <w:rPr>
          <w:bCs/>
          <w:spacing w:val="1"/>
          <w:sz w:val="24"/>
          <w:szCs w:val="24"/>
        </w:rPr>
        <w:t xml:space="preserve"> </w:t>
      </w:r>
      <w:proofErr w:type="spellStart"/>
      <w:r w:rsidRPr="00EA3773">
        <w:rPr>
          <w:bCs/>
          <w:spacing w:val="-1"/>
          <w:sz w:val="24"/>
          <w:szCs w:val="24"/>
        </w:rPr>
        <w:t>Gujarathi</w:t>
      </w:r>
      <w:proofErr w:type="spellEnd"/>
      <w:r w:rsidRPr="00EA3773">
        <w:rPr>
          <w:bCs/>
          <w:spacing w:val="-15"/>
          <w:sz w:val="24"/>
          <w:szCs w:val="24"/>
        </w:rPr>
        <w:t xml:space="preserve"> </w:t>
      </w:r>
      <w:r w:rsidRPr="00EA3773">
        <w:rPr>
          <w:bCs/>
          <w:sz w:val="24"/>
          <w:szCs w:val="24"/>
        </w:rPr>
        <w:t>(T2154491246505)</w:t>
      </w:r>
    </w:p>
    <w:p w14:paraId="17FBB73C" w14:textId="77777777" w:rsidR="000B40B8" w:rsidRPr="00EA3773" w:rsidRDefault="000B40B8" w:rsidP="000B40B8">
      <w:pPr>
        <w:tabs>
          <w:tab w:val="left" w:pos="2711"/>
        </w:tabs>
        <w:spacing w:before="165"/>
        <w:jc w:val="center"/>
        <w:rPr>
          <w:bCs/>
          <w:sz w:val="24"/>
          <w:szCs w:val="24"/>
        </w:rPr>
      </w:pPr>
      <w:r w:rsidRPr="00EA3773">
        <w:rPr>
          <w:bCs/>
          <w:sz w:val="24"/>
          <w:szCs w:val="24"/>
        </w:rPr>
        <w:t>Lokesh</w:t>
      </w:r>
      <w:r w:rsidRPr="00EA3773">
        <w:rPr>
          <w:bCs/>
          <w:spacing w:val="-1"/>
          <w:sz w:val="24"/>
          <w:szCs w:val="24"/>
        </w:rPr>
        <w:t xml:space="preserve"> </w:t>
      </w:r>
      <w:r w:rsidRPr="00EA3773">
        <w:rPr>
          <w:bCs/>
          <w:sz w:val="24"/>
          <w:szCs w:val="24"/>
        </w:rPr>
        <w:t>Dipak Patil</w:t>
      </w:r>
      <w:r w:rsidRPr="00EA3773">
        <w:rPr>
          <w:bCs/>
          <w:spacing w:val="-10"/>
          <w:sz w:val="24"/>
          <w:szCs w:val="24"/>
        </w:rPr>
        <w:t xml:space="preserve"> </w:t>
      </w:r>
      <w:r w:rsidRPr="00EA3773">
        <w:rPr>
          <w:bCs/>
          <w:sz w:val="24"/>
          <w:szCs w:val="24"/>
        </w:rPr>
        <w:t>(T2054491246026)</w:t>
      </w:r>
    </w:p>
    <w:p w14:paraId="2EB12754" w14:textId="77777777" w:rsidR="000B40B8" w:rsidRPr="00EA3773" w:rsidRDefault="000B40B8" w:rsidP="000B40B8">
      <w:pPr>
        <w:tabs>
          <w:tab w:val="left" w:pos="2677"/>
        </w:tabs>
        <w:spacing w:before="161"/>
        <w:jc w:val="center"/>
        <w:rPr>
          <w:bCs/>
          <w:sz w:val="24"/>
          <w:szCs w:val="24"/>
        </w:rPr>
      </w:pPr>
      <w:r w:rsidRPr="00EA3773">
        <w:rPr>
          <w:bCs/>
          <w:spacing w:val="-1"/>
          <w:sz w:val="24"/>
          <w:szCs w:val="24"/>
        </w:rPr>
        <w:t>Manish</w:t>
      </w:r>
      <w:r w:rsidRPr="00EA3773">
        <w:rPr>
          <w:bCs/>
          <w:spacing w:val="4"/>
          <w:sz w:val="24"/>
          <w:szCs w:val="24"/>
        </w:rPr>
        <w:t xml:space="preserve"> </w:t>
      </w:r>
      <w:proofErr w:type="spellStart"/>
      <w:r w:rsidRPr="00EA3773">
        <w:rPr>
          <w:bCs/>
          <w:spacing w:val="-1"/>
          <w:sz w:val="24"/>
          <w:szCs w:val="24"/>
        </w:rPr>
        <w:t>Shankarlal</w:t>
      </w:r>
      <w:proofErr w:type="spellEnd"/>
      <w:r w:rsidRPr="00EA3773">
        <w:rPr>
          <w:bCs/>
          <w:spacing w:val="2"/>
          <w:sz w:val="24"/>
          <w:szCs w:val="24"/>
        </w:rPr>
        <w:t xml:space="preserve"> </w:t>
      </w:r>
      <w:r w:rsidRPr="00EA3773">
        <w:rPr>
          <w:bCs/>
          <w:sz w:val="24"/>
          <w:szCs w:val="24"/>
        </w:rPr>
        <w:t>Makhija</w:t>
      </w:r>
      <w:r w:rsidRPr="00EA3773">
        <w:rPr>
          <w:bCs/>
          <w:spacing w:val="-15"/>
          <w:sz w:val="24"/>
          <w:szCs w:val="24"/>
        </w:rPr>
        <w:t xml:space="preserve"> </w:t>
      </w:r>
      <w:r w:rsidRPr="00EA3773">
        <w:rPr>
          <w:bCs/>
          <w:sz w:val="24"/>
          <w:szCs w:val="24"/>
        </w:rPr>
        <w:t>(T2054491246030)</w:t>
      </w:r>
    </w:p>
    <w:p w14:paraId="5D3E93A3" w14:textId="77777777" w:rsidR="000B40B8" w:rsidRPr="00EA3773" w:rsidRDefault="000B40B8" w:rsidP="000B40B8">
      <w:pPr>
        <w:tabs>
          <w:tab w:val="left" w:pos="2677"/>
        </w:tabs>
        <w:spacing w:before="156"/>
        <w:jc w:val="center"/>
        <w:rPr>
          <w:bCs/>
          <w:sz w:val="24"/>
          <w:szCs w:val="24"/>
        </w:rPr>
      </w:pPr>
      <w:proofErr w:type="spellStart"/>
      <w:r w:rsidRPr="00EA3773">
        <w:rPr>
          <w:bCs/>
          <w:sz w:val="24"/>
          <w:szCs w:val="24"/>
        </w:rPr>
        <w:t>Ramandeepkaur</w:t>
      </w:r>
      <w:proofErr w:type="spellEnd"/>
      <w:r w:rsidRPr="00EA3773">
        <w:rPr>
          <w:bCs/>
          <w:spacing w:val="-7"/>
          <w:sz w:val="24"/>
          <w:szCs w:val="24"/>
        </w:rPr>
        <w:t xml:space="preserve"> </w:t>
      </w:r>
      <w:proofErr w:type="spellStart"/>
      <w:r w:rsidRPr="00EA3773">
        <w:rPr>
          <w:bCs/>
          <w:sz w:val="24"/>
          <w:szCs w:val="24"/>
        </w:rPr>
        <w:t>Narendrapal</w:t>
      </w:r>
      <w:proofErr w:type="spellEnd"/>
      <w:r w:rsidRPr="00EA3773">
        <w:rPr>
          <w:bCs/>
          <w:spacing w:val="-6"/>
          <w:sz w:val="24"/>
          <w:szCs w:val="24"/>
        </w:rPr>
        <w:t xml:space="preserve"> </w:t>
      </w:r>
      <w:proofErr w:type="spellStart"/>
      <w:r w:rsidRPr="00EA3773">
        <w:rPr>
          <w:bCs/>
          <w:sz w:val="24"/>
          <w:szCs w:val="24"/>
        </w:rPr>
        <w:t>Banvat</w:t>
      </w:r>
      <w:proofErr w:type="spellEnd"/>
      <w:r w:rsidRPr="00EA3773">
        <w:rPr>
          <w:bCs/>
          <w:spacing w:val="-1"/>
          <w:sz w:val="24"/>
          <w:szCs w:val="24"/>
        </w:rPr>
        <w:t xml:space="preserve"> </w:t>
      </w:r>
      <w:r w:rsidRPr="00EA3773">
        <w:rPr>
          <w:bCs/>
          <w:sz w:val="24"/>
          <w:szCs w:val="24"/>
        </w:rPr>
        <w:t>(T2054491246044)</w:t>
      </w:r>
    </w:p>
    <w:p w14:paraId="4B04D74C" w14:textId="77777777" w:rsidR="00E87028" w:rsidRDefault="00E87028">
      <w:pPr>
        <w:pStyle w:val="BodyText"/>
        <w:spacing w:before="5"/>
        <w:rPr>
          <w:sz w:val="23"/>
        </w:rPr>
      </w:pPr>
    </w:p>
    <w:p w14:paraId="13C45A79" w14:textId="4074E5B0" w:rsidR="00E87028" w:rsidRDefault="00000000">
      <w:pPr>
        <w:pStyle w:val="BodyText"/>
        <w:ind w:left="512" w:right="116"/>
        <w:jc w:val="both"/>
      </w:pPr>
      <w:r>
        <w:rPr>
          <w:color w:val="000009"/>
        </w:rPr>
        <w:t>is a record of</w:t>
      </w:r>
      <w:r>
        <w:rPr>
          <w:color w:val="000009"/>
          <w:spacing w:val="1"/>
        </w:rPr>
        <w:t xml:space="preserve"> </w:t>
      </w:r>
      <w:proofErr w:type="spellStart"/>
      <w:r>
        <w:rPr>
          <w:color w:val="000009"/>
        </w:rPr>
        <w:t>bonafide</w:t>
      </w:r>
      <w:proofErr w:type="spellEnd"/>
      <w:r>
        <w:rPr>
          <w:color w:val="000009"/>
        </w:rPr>
        <w:t xml:space="preserve"> work carried out by him/her, under our guidance, in partial fulfillment of the</w:t>
      </w:r>
      <w:r>
        <w:rPr>
          <w:color w:val="000009"/>
          <w:spacing w:val="1"/>
        </w:rPr>
        <w:t xml:space="preserve"> </w:t>
      </w:r>
      <w:r>
        <w:rPr>
          <w:color w:val="000009"/>
        </w:rPr>
        <w:t>requirement for the award of Degree of Bachelors of Technology (Information Technology) at Shri Vile</w:t>
      </w:r>
      <w:r>
        <w:rPr>
          <w:color w:val="000009"/>
          <w:spacing w:val="-57"/>
        </w:rPr>
        <w:t xml:space="preserve"> </w:t>
      </w:r>
      <w:r>
        <w:rPr>
          <w:color w:val="000009"/>
        </w:rPr>
        <w:t>Parle</w:t>
      </w:r>
      <w:r>
        <w:rPr>
          <w:color w:val="000009"/>
          <w:spacing w:val="1"/>
        </w:rPr>
        <w:t xml:space="preserve"> </w:t>
      </w:r>
      <w:proofErr w:type="spellStart"/>
      <w:r>
        <w:rPr>
          <w:color w:val="000009"/>
        </w:rPr>
        <w:t>Kelawani</w:t>
      </w:r>
      <w:proofErr w:type="spellEnd"/>
      <w:r>
        <w:rPr>
          <w:color w:val="000009"/>
          <w:spacing w:val="1"/>
        </w:rPr>
        <w:t xml:space="preserve"> </w:t>
      </w:r>
      <w:r>
        <w:rPr>
          <w:color w:val="000009"/>
        </w:rPr>
        <w:t>Mandal's</w:t>
      </w:r>
      <w:r>
        <w:rPr>
          <w:color w:val="000009"/>
          <w:spacing w:val="1"/>
        </w:rPr>
        <w:t xml:space="preserve"> </w:t>
      </w:r>
      <w:r>
        <w:rPr>
          <w:color w:val="000009"/>
        </w:rPr>
        <w:t>Institute</w:t>
      </w:r>
      <w:r>
        <w:rPr>
          <w:color w:val="000009"/>
          <w:spacing w:val="1"/>
        </w:rPr>
        <w:t xml:space="preserve"> </w:t>
      </w:r>
      <w:proofErr w:type="gramStart"/>
      <w:r>
        <w:rPr>
          <w:color w:val="000009"/>
        </w:rPr>
        <w:t>Of</w:t>
      </w:r>
      <w:proofErr w:type="gramEnd"/>
      <w:r>
        <w:rPr>
          <w:color w:val="000009"/>
          <w:spacing w:val="1"/>
        </w:rPr>
        <w:t xml:space="preserve"> </w:t>
      </w:r>
      <w:r>
        <w:rPr>
          <w:color w:val="000009"/>
        </w:rPr>
        <w:t>Technology,</w:t>
      </w:r>
      <w:r>
        <w:rPr>
          <w:color w:val="000009"/>
          <w:spacing w:val="1"/>
        </w:rPr>
        <w:t xml:space="preserve"> </w:t>
      </w:r>
      <w:r>
        <w:rPr>
          <w:color w:val="000009"/>
        </w:rPr>
        <w:t>Dhule</w:t>
      </w:r>
      <w:r>
        <w:rPr>
          <w:color w:val="000009"/>
          <w:spacing w:val="1"/>
        </w:rPr>
        <w:t xml:space="preserve"> </w:t>
      </w:r>
      <w:r>
        <w:rPr>
          <w:color w:val="000009"/>
        </w:rPr>
        <w:t>under</w:t>
      </w:r>
      <w:r>
        <w:rPr>
          <w:color w:val="000009"/>
          <w:spacing w:val="1"/>
        </w:rPr>
        <w:t xml:space="preserve"> </w:t>
      </w:r>
      <w:r>
        <w:rPr>
          <w:color w:val="000009"/>
        </w:rPr>
        <w:t>the</w:t>
      </w:r>
      <w:r>
        <w:rPr>
          <w:color w:val="000009"/>
          <w:spacing w:val="1"/>
        </w:rPr>
        <w:t xml:space="preserve"> </w:t>
      </w:r>
      <w:r>
        <w:rPr>
          <w:color w:val="000009"/>
        </w:rPr>
        <w:t>Dr.</w:t>
      </w:r>
      <w:r>
        <w:rPr>
          <w:color w:val="000009"/>
          <w:spacing w:val="1"/>
        </w:rPr>
        <w:t xml:space="preserve"> </w:t>
      </w:r>
      <w:r>
        <w:rPr>
          <w:color w:val="000009"/>
        </w:rPr>
        <w:t>Babasaheb</w:t>
      </w:r>
      <w:r>
        <w:rPr>
          <w:color w:val="000009"/>
          <w:spacing w:val="1"/>
        </w:rPr>
        <w:t xml:space="preserve"> </w:t>
      </w:r>
      <w:r>
        <w:rPr>
          <w:color w:val="000009"/>
        </w:rPr>
        <w:t>Ambedkar</w:t>
      </w:r>
      <w:r>
        <w:rPr>
          <w:color w:val="000009"/>
          <w:spacing w:val="1"/>
        </w:rPr>
        <w:t xml:space="preserve"> </w:t>
      </w:r>
      <w:r>
        <w:rPr>
          <w:color w:val="000009"/>
        </w:rPr>
        <w:t xml:space="preserve">Technological University, </w:t>
      </w:r>
      <w:proofErr w:type="spellStart"/>
      <w:r>
        <w:rPr>
          <w:color w:val="000009"/>
        </w:rPr>
        <w:t>Lonere</w:t>
      </w:r>
      <w:proofErr w:type="spellEnd"/>
      <w:r>
        <w:rPr>
          <w:color w:val="000009"/>
        </w:rPr>
        <w:t>, Maharashtra. This work is done during semester VIII of Academic</w:t>
      </w:r>
      <w:r>
        <w:rPr>
          <w:color w:val="000009"/>
          <w:spacing w:val="1"/>
        </w:rPr>
        <w:t xml:space="preserve"> </w:t>
      </w:r>
      <w:r>
        <w:rPr>
          <w:color w:val="000009"/>
        </w:rPr>
        <w:t>year</w:t>
      </w:r>
      <w:r>
        <w:rPr>
          <w:color w:val="000009"/>
          <w:spacing w:val="-1"/>
        </w:rPr>
        <w:t xml:space="preserve"> </w:t>
      </w:r>
      <w:r>
        <w:rPr>
          <w:color w:val="000009"/>
        </w:rPr>
        <w:t>202</w:t>
      </w:r>
      <w:r w:rsidR="00BE3518">
        <w:rPr>
          <w:color w:val="000009"/>
        </w:rPr>
        <w:t>3</w:t>
      </w:r>
      <w:r>
        <w:rPr>
          <w:color w:val="000009"/>
        </w:rPr>
        <w:t>-2</w:t>
      </w:r>
      <w:r w:rsidR="00BE3518">
        <w:rPr>
          <w:color w:val="000009"/>
        </w:rPr>
        <w:t>4</w:t>
      </w:r>
      <w:r>
        <w:rPr>
          <w:color w:val="000009"/>
        </w:rPr>
        <w:t>.</w:t>
      </w:r>
    </w:p>
    <w:p w14:paraId="6ECFA1F4" w14:textId="77777777" w:rsidR="00E87028" w:rsidRDefault="00E87028">
      <w:pPr>
        <w:pStyle w:val="BodyText"/>
        <w:rPr>
          <w:sz w:val="26"/>
        </w:rPr>
      </w:pPr>
    </w:p>
    <w:p w14:paraId="2E851137" w14:textId="77777777" w:rsidR="00E87028" w:rsidRDefault="00E87028">
      <w:pPr>
        <w:pStyle w:val="BodyText"/>
        <w:rPr>
          <w:sz w:val="22"/>
        </w:rPr>
      </w:pPr>
    </w:p>
    <w:p w14:paraId="41F24352" w14:textId="77777777" w:rsidR="00E87028" w:rsidRDefault="00000000">
      <w:pPr>
        <w:pStyle w:val="BodyText"/>
        <w:ind w:left="512"/>
      </w:pPr>
      <w:r>
        <w:rPr>
          <w:color w:val="000009"/>
        </w:rPr>
        <w:t>Date:</w:t>
      </w:r>
    </w:p>
    <w:p w14:paraId="060D808D" w14:textId="77777777" w:rsidR="00E87028" w:rsidRDefault="00000000">
      <w:pPr>
        <w:pStyle w:val="BodyText"/>
        <w:ind w:left="512"/>
      </w:pPr>
      <w:r>
        <w:rPr>
          <w:color w:val="000009"/>
        </w:rPr>
        <w:t>Place:</w:t>
      </w:r>
      <w:r>
        <w:rPr>
          <w:color w:val="000009"/>
          <w:spacing w:val="-3"/>
        </w:rPr>
        <w:t xml:space="preserve"> </w:t>
      </w:r>
      <w:r>
        <w:rPr>
          <w:color w:val="000009"/>
        </w:rPr>
        <w:t>SVKM’s</w:t>
      </w:r>
      <w:r>
        <w:rPr>
          <w:color w:val="000009"/>
          <w:spacing w:val="-2"/>
        </w:rPr>
        <w:t xml:space="preserve"> </w:t>
      </w:r>
      <w:r>
        <w:rPr>
          <w:color w:val="000009"/>
        </w:rPr>
        <w:t>IOT,</w:t>
      </w:r>
      <w:r>
        <w:rPr>
          <w:color w:val="000009"/>
          <w:spacing w:val="-3"/>
        </w:rPr>
        <w:t xml:space="preserve"> </w:t>
      </w:r>
      <w:r>
        <w:rPr>
          <w:color w:val="000009"/>
        </w:rPr>
        <w:t>Dhule</w:t>
      </w:r>
    </w:p>
    <w:p w14:paraId="4F0959F1" w14:textId="77777777" w:rsidR="00E87028" w:rsidRDefault="00E87028">
      <w:pPr>
        <w:pStyle w:val="BodyText"/>
        <w:rPr>
          <w:sz w:val="20"/>
        </w:rPr>
      </w:pPr>
    </w:p>
    <w:p w14:paraId="34CC5FA6" w14:textId="77777777" w:rsidR="00E87028" w:rsidRDefault="00E87028">
      <w:pPr>
        <w:pStyle w:val="BodyText"/>
        <w:rPr>
          <w:sz w:val="20"/>
        </w:rPr>
      </w:pPr>
    </w:p>
    <w:p w14:paraId="1F7E28C4" w14:textId="77777777" w:rsidR="00E87028" w:rsidRDefault="00E87028">
      <w:pPr>
        <w:pStyle w:val="BodyText"/>
        <w:rPr>
          <w:sz w:val="20"/>
        </w:rPr>
      </w:pPr>
    </w:p>
    <w:p w14:paraId="45EEA94A" w14:textId="77777777" w:rsidR="00E87028" w:rsidRDefault="00E87028">
      <w:pPr>
        <w:pStyle w:val="BodyText"/>
        <w:spacing w:before="6"/>
        <w:rPr>
          <w:sz w:val="11"/>
        </w:rPr>
      </w:pPr>
    </w:p>
    <w:tbl>
      <w:tblPr>
        <w:tblW w:w="0" w:type="auto"/>
        <w:jc w:val="center"/>
        <w:tblLayout w:type="fixed"/>
        <w:tblCellMar>
          <w:left w:w="0" w:type="dxa"/>
          <w:right w:w="0" w:type="dxa"/>
        </w:tblCellMar>
        <w:tblLook w:val="01E0" w:firstRow="1" w:lastRow="1" w:firstColumn="1" w:lastColumn="1" w:noHBand="0" w:noVBand="0"/>
      </w:tblPr>
      <w:tblGrid>
        <w:gridCol w:w="3290"/>
        <w:gridCol w:w="4050"/>
        <w:gridCol w:w="2700"/>
      </w:tblGrid>
      <w:tr w:rsidR="0078003B" w14:paraId="4B01E6D9" w14:textId="77777777" w:rsidTr="0078003B">
        <w:trPr>
          <w:trHeight w:val="273"/>
          <w:jc w:val="center"/>
        </w:trPr>
        <w:tc>
          <w:tcPr>
            <w:tcW w:w="3290" w:type="dxa"/>
          </w:tcPr>
          <w:p w14:paraId="33D31E2C" w14:textId="77777777" w:rsidR="0078003B" w:rsidRDefault="0078003B" w:rsidP="0078003B">
            <w:pPr>
              <w:pStyle w:val="TableParagraph"/>
              <w:spacing w:line="253" w:lineRule="exact"/>
              <w:ind w:right="225"/>
              <w:jc w:val="center"/>
              <w:rPr>
                <w:sz w:val="24"/>
              </w:rPr>
            </w:pPr>
            <w:r>
              <w:rPr>
                <w:color w:val="000009"/>
                <w:sz w:val="24"/>
              </w:rPr>
              <w:t>Prof.</w:t>
            </w:r>
            <w:r>
              <w:rPr>
                <w:color w:val="000009"/>
                <w:spacing w:val="-2"/>
                <w:sz w:val="24"/>
              </w:rPr>
              <w:t xml:space="preserve"> </w:t>
            </w:r>
            <w:r>
              <w:rPr>
                <w:color w:val="000009"/>
                <w:sz w:val="24"/>
              </w:rPr>
              <w:t>Rubi</w:t>
            </w:r>
            <w:r>
              <w:rPr>
                <w:color w:val="000009"/>
                <w:spacing w:val="-1"/>
                <w:sz w:val="24"/>
              </w:rPr>
              <w:t xml:space="preserve"> </w:t>
            </w:r>
            <w:r>
              <w:rPr>
                <w:color w:val="000009"/>
                <w:sz w:val="24"/>
              </w:rPr>
              <w:t>Mandal</w:t>
            </w:r>
          </w:p>
        </w:tc>
        <w:tc>
          <w:tcPr>
            <w:tcW w:w="4050" w:type="dxa"/>
          </w:tcPr>
          <w:p w14:paraId="4539488A" w14:textId="2C1A99C6" w:rsidR="0078003B" w:rsidRDefault="0078003B" w:rsidP="0078003B">
            <w:pPr>
              <w:pStyle w:val="TableParagraph"/>
              <w:spacing w:line="253" w:lineRule="exact"/>
              <w:rPr>
                <w:sz w:val="24"/>
              </w:rPr>
            </w:pPr>
            <w:r>
              <w:rPr>
                <w:color w:val="000009"/>
                <w:sz w:val="24"/>
              </w:rPr>
              <w:t xml:space="preserve">        Dr.</w:t>
            </w:r>
            <w:r>
              <w:rPr>
                <w:color w:val="000009"/>
                <w:spacing w:val="-1"/>
                <w:sz w:val="24"/>
              </w:rPr>
              <w:t xml:space="preserve"> </w:t>
            </w:r>
            <w:r>
              <w:rPr>
                <w:color w:val="000009"/>
                <w:sz w:val="24"/>
              </w:rPr>
              <w:t>Bhushan</w:t>
            </w:r>
            <w:r>
              <w:rPr>
                <w:color w:val="000009"/>
                <w:spacing w:val="-1"/>
                <w:sz w:val="24"/>
              </w:rPr>
              <w:t xml:space="preserve"> </w:t>
            </w:r>
            <w:r>
              <w:rPr>
                <w:color w:val="000009"/>
                <w:sz w:val="24"/>
              </w:rPr>
              <w:t>Chaudhari</w:t>
            </w:r>
          </w:p>
        </w:tc>
        <w:tc>
          <w:tcPr>
            <w:tcW w:w="2700" w:type="dxa"/>
          </w:tcPr>
          <w:p w14:paraId="41A0A5B5" w14:textId="77777777" w:rsidR="0078003B" w:rsidRDefault="0078003B" w:rsidP="0078003B">
            <w:pPr>
              <w:pStyle w:val="TableParagraph"/>
              <w:spacing w:line="253" w:lineRule="exact"/>
              <w:jc w:val="center"/>
              <w:rPr>
                <w:sz w:val="24"/>
              </w:rPr>
            </w:pPr>
            <w:r>
              <w:rPr>
                <w:color w:val="000009"/>
                <w:sz w:val="24"/>
              </w:rPr>
              <w:t>Dr.</w:t>
            </w:r>
            <w:r>
              <w:rPr>
                <w:color w:val="000009"/>
                <w:spacing w:val="-1"/>
                <w:sz w:val="24"/>
              </w:rPr>
              <w:t xml:space="preserve"> </w:t>
            </w:r>
            <w:r>
              <w:rPr>
                <w:color w:val="000009"/>
                <w:sz w:val="24"/>
              </w:rPr>
              <w:t>Nilesh Salunke</w:t>
            </w:r>
          </w:p>
        </w:tc>
      </w:tr>
      <w:tr w:rsidR="0078003B" w14:paraId="1DC0B267" w14:textId="77777777" w:rsidTr="0078003B">
        <w:trPr>
          <w:trHeight w:val="273"/>
          <w:jc w:val="center"/>
        </w:trPr>
        <w:tc>
          <w:tcPr>
            <w:tcW w:w="3290" w:type="dxa"/>
          </w:tcPr>
          <w:p w14:paraId="1A2F47B0" w14:textId="77777777" w:rsidR="0078003B" w:rsidRDefault="0078003B" w:rsidP="0078003B">
            <w:pPr>
              <w:pStyle w:val="TableParagraph"/>
              <w:spacing w:line="253" w:lineRule="exact"/>
              <w:ind w:right="225"/>
              <w:jc w:val="center"/>
              <w:rPr>
                <w:b/>
                <w:sz w:val="24"/>
              </w:rPr>
            </w:pPr>
            <w:r>
              <w:rPr>
                <w:b/>
                <w:color w:val="000009"/>
                <w:sz w:val="24"/>
              </w:rPr>
              <w:t>Project</w:t>
            </w:r>
            <w:r>
              <w:rPr>
                <w:b/>
                <w:color w:val="000009"/>
                <w:spacing w:val="-3"/>
                <w:sz w:val="24"/>
              </w:rPr>
              <w:t xml:space="preserve"> </w:t>
            </w:r>
            <w:r>
              <w:rPr>
                <w:b/>
                <w:color w:val="000009"/>
                <w:sz w:val="24"/>
              </w:rPr>
              <w:t>Coordinator</w:t>
            </w:r>
          </w:p>
        </w:tc>
        <w:tc>
          <w:tcPr>
            <w:tcW w:w="4050" w:type="dxa"/>
          </w:tcPr>
          <w:p w14:paraId="22DDE66F" w14:textId="5DF719BA" w:rsidR="0078003B" w:rsidRPr="0078003B" w:rsidRDefault="0078003B" w:rsidP="0078003B">
            <w:pPr>
              <w:pStyle w:val="TableParagraph"/>
              <w:spacing w:line="253" w:lineRule="exact"/>
              <w:ind w:right="1261"/>
              <w:rPr>
                <w:b/>
                <w:color w:val="000009"/>
                <w:sz w:val="24"/>
              </w:rPr>
            </w:pPr>
            <w:r>
              <w:rPr>
                <w:b/>
                <w:color w:val="000009"/>
                <w:sz w:val="24"/>
              </w:rPr>
              <w:t xml:space="preserve">        Project Guide &amp;HOD</w:t>
            </w:r>
          </w:p>
        </w:tc>
        <w:tc>
          <w:tcPr>
            <w:tcW w:w="2700" w:type="dxa"/>
          </w:tcPr>
          <w:p w14:paraId="35DDEC58" w14:textId="77777777" w:rsidR="0078003B" w:rsidRDefault="0078003B" w:rsidP="0078003B">
            <w:pPr>
              <w:pStyle w:val="TableParagraph"/>
              <w:spacing w:line="253" w:lineRule="exact"/>
              <w:jc w:val="center"/>
              <w:rPr>
                <w:b/>
                <w:sz w:val="24"/>
              </w:rPr>
            </w:pPr>
            <w:r>
              <w:rPr>
                <w:b/>
                <w:color w:val="000009"/>
                <w:sz w:val="24"/>
              </w:rPr>
              <w:t>Principal</w:t>
            </w:r>
          </w:p>
        </w:tc>
      </w:tr>
    </w:tbl>
    <w:p w14:paraId="136D8DB9" w14:textId="77777777" w:rsidR="00E87028" w:rsidRDefault="00E87028">
      <w:pPr>
        <w:pStyle w:val="BodyText"/>
        <w:rPr>
          <w:sz w:val="20"/>
        </w:rPr>
      </w:pPr>
    </w:p>
    <w:p w14:paraId="6CE2AC20" w14:textId="77777777" w:rsidR="00E87028" w:rsidRDefault="00E87028">
      <w:pPr>
        <w:pStyle w:val="BodyText"/>
        <w:spacing w:before="6"/>
        <w:rPr>
          <w:sz w:val="22"/>
        </w:rPr>
      </w:pPr>
    </w:p>
    <w:p w14:paraId="4EF23120" w14:textId="77777777" w:rsidR="00E87028" w:rsidRDefault="00000000">
      <w:pPr>
        <w:pStyle w:val="BodyText"/>
        <w:tabs>
          <w:tab w:val="left" w:pos="7318"/>
          <w:tab w:val="left" w:pos="7918"/>
        </w:tabs>
        <w:spacing w:before="90"/>
        <w:ind w:left="1053" w:right="914" w:hanging="541"/>
      </w:pPr>
      <w:r>
        <w:rPr>
          <w:color w:val="000009"/>
        </w:rPr>
        <w:t>Name</w:t>
      </w:r>
      <w:r>
        <w:rPr>
          <w:color w:val="000009"/>
          <w:spacing w:val="-1"/>
        </w:rPr>
        <w:t xml:space="preserve"> </w:t>
      </w:r>
      <w:r>
        <w:rPr>
          <w:color w:val="000009"/>
        </w:rPr>
        <w:t>and</w:t>
      </w:r>
      <w:r>
        <w:rPr>
          <w:color w:val="000009"/>
          <w:spacing w:val="-1"/>
        </w:rPr>
        <w:t xml:space="preserve"> </w:t>
      </w:r>
      <w:r>
        <w:rPr>
          <w:color w:val="000009"/>
        </w:rPr>
        <w:t>Sign</w:t>
      </w:r>
      <w:r>
        <w:rPr>
          <w:color w:val="000009"/>
          <w:spacing w:val="-1"/>
        </w:rPr>
        <w:t xml:space="preserve"> </w:t>
      </w:r>
      <w:r>
        <w:rPr>
          <w:color w:val="000009"/>
        </w:rPr>
        <w:t>with</w:t>
      </w:r>
      <w:r>
        <w:rPr>
          <w:color w:val="000009"/>
          <w:spacing w:val="-1"/>
        </w:rPr>
        <w:t xml:space="preserve"> </w:t>
      </w:r>
      <w:r>
        <w:rPr>
          <w:color w:val="000009"/>
        </w:rPr>
        <w:t>date</w:t>
      </w:r>
      <w:r>
        <w:rPr>
          <w:color w:val="000009"/>
        </w:rPr>
        <w:tab/>
        <w:t>Name</w:t>
      </w:r>
      <w:r>
        <w:rPr>
          <w:color w:val="000009"/>
          <w:spacing w:val="-4"/>
        </w:rPr>
        <w:t xml:space="preserve"> </w:t>
      </w:r>
      <w:r>
        <w:rPr>
          <w:color w:val="000009"/>
        </w:rPr>
        <w:t>and</w:t>
      </w:r>
      <w:r>
        <w:rPr>
          <w:color w:val="000009"/>
          <w:spacing w:val="-5"/>
        </w:rPr>
        <w:t xml:space="preserve"> </w:t>
      </w:r>
      <w:r>
        <w:rPr>
          <w:color w:val="000009"/>
        </w:rPr>
        <w:t>Sign</w:t>
      </w:r>
      <w:r>
        <w:rPr>
          <w:color w:val="000009"/>
          <w:spacing w:val="-3"/>
        </w:rPr>
        <w:t xml:space="preserve"> </w:t>
      </w:r>
      <w:r>
        <w:rPr>
          <w:color w:val="000009"/>
        </w:rPr>
        <w:t>with</w:t>
      </w:r>
      <w:r>
        <w:rPr>
          <w:color w:val="000009"/>
          <w:spacing w:val="-4"/>
        </w:rPr>
        <w:t xml:space="preserve"> </w:t>
      </w:r>
      <w:r>
        <w:rPr>
          <w:color w:val="000009"/>
        </w:rPr>
        <w:t>date</w:t>
      </w:r>
      <w:r>
        <w:rPr>
          <w:color w:val="000009"/>
          <w:spacing w:val="-57"/>
        </w:rPr>
        <w:t xml:space="preserve"> </w:t>
      </w:r>
      <w:r>
        <w:rPr>
          <w:color w:val="000009"/>
        </w:rPr>
        <w:t>Examiner-1</w:t>
      </w:r>
      <w:r>
        <w:rPr>
          <w:color w:val="000009"/>
        </w:rPr>
        <w:tab/>
      </w:r>
      <w:r>
        <w:rPr>
          <w:color w:val="000009"/>
        </w:rPr>
        <w:tab/>
        <w:t>Examiner-2</w:t>
      </w:r>
    </w:p>
    <w:p w14:paraId="3C5368E0" w14:textId="77777777" w:rsidR="00E87028" w:rsidRDefault="00E87028">
      <w:pPr>
        <w:sectPr w:rsidR="00E87028" w:rsidSect="00541AFD">
          <w:pgSz w:w="12240" w:h="15840"/>
          <w:pgMar w:top="1100" w:right="9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6EB2174" w14:textId="77777777" w:rsidR="00E87028" w:rsidRDefault="00000000">
      <w:pPr>
        <w:pStyle w:val="Heading2"/>
        <w:spacing w:before="175"/>
        <w:ind w:left="3749"/>
      </w:pPr>
      <w:r>
        <w:rPr>
          <w:color w:val="000009"/>
        </w:rPr>
        <w:lastRenderedPageBreak/>
        <w:t>DECLARATION</w:t>
      </w:r>
    </w:p>
    <w:p w14:paraId="656F554D" w14:textId="77777777" w:rsidR="00E87028" w:rsidRDefault="00E87028">
      <w:pPr>
        <w:pStyle w:val="BodyText"/>
        <w:rPr>
          <w:b/>
          <w:sz w:val="30"/>
        </w:rPr>
      </w:pPr>
    </w:p>
    <w:p w14:paraId="7B2855F8" w14:textId="77777777" w:rsidR="00E87028" w:rsidRDefault="00E87028">
      <w:pPr>
        <w:pStyle w:val="BodyText"/>
        <w:spacing w:before="7"/>
        <w:rPr>
          <w:b/>
          <w:sz w:val="39"/>
        </w:rPr>
      </w:pPr>
    </w:p>
    <w:p w14:paraId="5576F39E" w14:textId="77777777" w:rsidR="00E87028" w:rsidRDefault="00000000">
      <w:pPr>
        <w:pStyle w:val="BodyText"/>
        <w:ind w:left="873" w:right="117" w:firstLine="1132"/>
        <w:jc w:val="both"/>
      </w:pPr>
      <w:r>
        <w:rPr>
          <w:color w:val="000009"/>
        </w:rPr>
        <w:t>We</w:t>
      </w:r>
      <w:r>
        <w:rPr>
          <w:color w:val="000009"/>
          <w:spacing w:val="-3"/>
        </w:rPr>
        <w:t xml:space="preserve"> </w:t>
      </w:r>
      <w:r>
        <w:rPr>
          <w:color w:val="000009"/>
        </w:rPr>
        <w:t>declare</w:t>
      </w:r>
      <w:r>
        <w:rPr>
          <w:color w:val="000009"/>
          <w:spacing w:val="-2"/>
        </w:rPr>
        <w:t xml:space="preserve"> </w:t>
      </w:r>
      <w:r>
        <w:rPr>
          <w:color w:val="000009"/>
        </w:rPr>
        <w:t>that</w:t>
      </w:r>
      <w:r>
        <w:rPr>
          <w:color w:val="000009"/>
          <w:spacing w:val="-1"/>
        </w:rPr>
        <w:t xml:space="preserve"> </w:t>
      </w:r>
      <w:r>
        <w:rPr>
          <w:color w:val="000009"/>
        </w:rPr>
        <w:t>this</w:t>
      </w:r>
      <w:r>
        <w:rPr>
          <w:color w:val="000009"/>
          <w:spacing w:val="-1"/>
        </w:rPr>
        <w:t xml:space="preserve"> </w:t>
      </w:r>
      <w:r>
        <w:rPr>
          <w:color w:val="000009"/>
        </w:rPr>
        <w:t>written</w:t>
      </w:r>
      <w:r>
        <w:rPr>
          <w:color w:val="000009"/>
          <w:spacing w:val="-1"/>
        </w:rPr>
        <w:t xml:space="preserve"> </w:t>
      </w:r>
      <w:r>
        <w:rPr>
          <w:color w:val="000009"/>
        </w:rPr>
        <w:t>submission</w:t>
      </w:r>
      <w:r>
        <w:rPr>
          <w:color w:val="000009"/>
          <w:spacing w:val="-1"/>
        </w:rPr>
        <w:t xml:space="preserve"> </w:t>
      </w:r>
      <w:r>
        <w:rPr>
          <w:color w:val="000009"/>
        </w:rPr>
        <w:t>represents</w:t>
      </w:r>
      <w:r>
        <w:rPr>
          <w:color w:val="000009"/>
          <w:spacing w:val="-1"/>
        </w:rPr>
        <w:t xml:space="preserve"> </w:t>
      </w:r>
      <w:r>
        <w:rPr>
          <w:color w:val="000009"/>
        </w:rPr>
        <w:t>my</w:t>
      </w:r>
      <w:r>
        <w:rPr>
          <w:color w:val="000009"/>
          <w:spacing w:val="-9"/>
        </w:rPr>
        <w:t xml:space="preserve"> </w:t>
      </w:r>
      <w:r>
        <w:rPr>
          <w:color w:val="000009"/>
        </w:rPr>
        <w:t>ideas</w:t>
      </w:r>
      <w:r>
        <w:rPr>
          <w:color w:val="000009"/>
          <w:spacing w:val="-1"/>
        </w:rPr>
        <w:t xml:space="preserve"> </w:t>
      </w:r>
      <w:r>
        <w:rPr>
          <w:color w:val="000009"/>
        </w:rPr>
        <w:t>in</w:t>
      </w:r>
      <w:r>
        <w:rPr>
          <w:color w:val="000009"/>
          <w:spacing w:val="-1"/>
        </w:rPr>
        <w:t xml:space="preserve"> </w:t>
      </w:r>
      <w:r>
        <w:rPr>
          <w:color w:val="000009"/>
        </w:rPr>
        <w:t>our</w:t>
      </w:r>
      <w:r>
        <w:rPr>
          <w:color w:val="000009"/>
          <w:spacing w:val="-1"/>
        </w:rPr>
        <w:t xml:space="preserve"> </w:t>
      </w:r>
      <w:r>
        <w:rPr>
          <w:color w:val="000009"/>
        </w:rPr>
        <w:t>own</w:t>
      </w:r>
      <w:r>
        <w:rPr>
          <w:color w:val="000009"/>
          <w:spacing w:val="-1"/>
        </w:rPr>
        <w:t xml:space="preserve"> </w:t>
      </w:r>
      <w:r>
        <w:rPr>
          <w:color w:val="000009"/>
        </w:rPr>
        <w:t>words</w:t>
      </w:r>
      <w:r>
        <w:rPr>
          <w:color w:val="000009"/>
          <w:spacing w:val="-1"/>
        </w:rPr>
        <w:t xml:space="preserve"> </w:t>
      </w:r>
      <w:r>
        <w:rPr>
          <w:color w:val="000009"/>
        </w:rPr>
        <w:t>and</w:t>
      </w:r>
      <w:r>
        <w:rPr>
          <w:color w:val="000009"/>
          <w:spacing w:val="-2"/>
        </w:rPr>
        <w:t xml:space="preserve"> </w:t>
      </w:r>
      <w:r>
        <w:rPr>
          <w:color w:val="000009"/>
        </w:rPr>
        <w:t>where</w:t>
      </w:r>
      <w:r>
        <w:rPr>
          <w:color w:val="000009"/>
          <w:spacing w:val="-57"/>
        </w:rPr>
        <w:t xml:space="preserve"> </w:t>
      </w:r>
      <w:r>
        <w:rPr>
          <w:color w:val="000009"/>
        </w:rPr>
        <w:t>other’s ideas or words have been included, we have adequately cited and referenced the original</w:t>
      </w:r>
      <w:r>
        <w:rPr>
          <w:color w:val="000009"/>
          <w:spacing w:val="1"/>
        </w:rPr>
        <w:t xml:space="preserve"> </w:t>
      </w:r>
      <w:r>
        <w:rPr>
          <w:color w:val="000009"/>
        </w:rPr>
        <w:t>sources.</w:t>
      </w:r>
      <w:r>
        <w:rPr>
          <w:color w:val="000009"/>
          <w:spacing w:val="-6"/>
        </w:rPr>
        <w:t xml:space="preserve"> </w:t>
      </w:r>
      <w:r>
        <w:rPr>
          <w:color w:val="000009"/>
        </w:rPr>
        <w:t>We</w:t>
      </w:r>
      <w:r>
        <w:rPr>
          <w:color w:val="000009"/>
          <w:spacing w:val="-6"/>
        </w:rPr>
        <w:t xml:space="preserve"> </w:t>
      </w:r>
      <w:r>
        <w:rPr>
          <w:color w:val="000009"/>
        </w:rPr>
        <w:t>also</w:t>
      </w:r>
      <w:r>
        <w:rPr>
          <w:color w:val="000009"/>
          <w:spacing w:val="-6"/>
        </w:rPr>
        <w:t xml:space="preserve"> </w:t>
      </w:r>
      <w:r>
        <w:rPr>
          <w:color w:val="000009"/>
        </w:rPr>
        <w:t>declare</w:t>
      </w:r>
      <w:r>
        <w:rPr>
          <w:color w:val="000009"/>
          <w:spacing w:val="-5"/>
        </w:rPr>
        <w:t xml:space="preserve"> </w:t>
      </w:r>
      <w:r>
        <w:rPr>
          <w:color w:val="000009"/>
        </w:rPr>
        <w:t>that</w:t>
      </w:r>
      <w:r>
        <w:rPr>
          <w:color w:val="000009"/>
          <w:spacing w:val="-5"/>
        </w:rPr>
        <w:t xml:space="preserve"> </w:t>
      </w:r>
      <w:r>
        <w:rPr>
          <w:color w:val="000009"/>
        </w:rPr>
        <w:t>we</w:t>
      </w:r>
      <w:r>
        <w:rPr>
          <w:color w:val="000009"/>
          <w:spacing w:val="-8"/>
        </w:rPr>
        <w:t xml:space="preserve"> </w:t>
      </w:r>
      <w:r>
        <w:rPr>
          <w:color w:val="000009"/>
        </w:rPr>
        <w:t>have</w:t>
      </w:r>
      <w:r>
        <w:rPr>
          <w:color w:val="000009"/>
          <w:spacing w:val="-6"/>
        </w:rPr>
        <w:t xml:space="preserve"> </w:t>
      </w:r>
      <w:r>
        <w:rPr>
          <w:color w:val="000009"/>
        </w:rPr>
        <w:t>adhered</w:t>
      </w:r>
      <w:r>
        <w:rPr>
          <w:color w:val="000009"/>
          <w:spacing w:val="-4"/>
        </w:rPr>
        <w:t xml:space="preserve"> </w:t>
      </w:r>
      <w:r>
        <w:rPr>
          <w:color w:val="000009"/>
        </w:rPr>
        <w:t>to</w:t>
      </w:r>
      <w:r>
        <w:rPr>
          <w:color w:val="000009"/>
          <w:spacing w:val="-5"/>
        </w:rPr>
        <w:t xml:space="preserve"> </w:t>
      </w:r>
      <w:r>
        <w:rPr>
          <w:color w:val="000009"/>
        </w:rPr>
        <w:t>all</w:t>
      </w:r>
      <w:r>
        <w:rPr>
          <w:color w:val="000009"/>
          <w:spacing w:val="-5"/>
        </w:rPr>
        <w:t xml:space="preserve"> </w:t>
      </w:r>
      <w:r>
        <w:rPr>
          <w:color w:val="000009"/>
        </w:rPr>
        <w:t>principles</w:t>
      </w:r>
      <w:r>
        <w:rPr>
          <w:color w:val="000009"/>
          <w:spacing w:val="-6"/>
        </w:rPr>
        <w:t xml:space="preserve"> </w:t>
      </w:r>
      <w:r>
        <w:rPr>
          <w:color w:val="000009"/>
        </w:rPr>
        <w:t>of</w:t>
      </w:r>
      <w:r>
        <w:rPr>
          <w:color w:val="000009"/>
          <w:spacing w:val="-6"/>
        </w:rPr>
        <w:t xml:space="preserve"> </w:t>
      </w:r>
      <w:r>
        <w:rPr>
          <w:color w:val="000009"/>
        </w:rPr>
        <w:t>academic honesty</w:t>
      </w:r>
      <w:r>
        <w:rPr>
          <w:color w:val="000009"/>
          <w:spacing w:val="-8"/>
        </w:rPr>
        <w:t xml:space="preserve"> </w:t>
      </w:r>
      <w:r>
        <w:rPr>
          <w:color w:val="000009"/>
        </w:rPr>
        <w:t>and</w:t>
      </w:r>
      <w:r>
        <w:rPr>
          <w:color w:val="000009"/>
          <w:spacing w:val="-5"/>
        </w:rPr>
        <w:t xml:space="preserve"> </w:t>
      </w:r>
      <w:r>
        <w:rPr>
          <w:color w:val="000009"/>
        </w:rPr>
        <w:t>integrity</w:t>
      </w:r>
      <w:r>
        <w:rPr>
          <w:color w:val="000009"/>
          <w:spacing w:val="-11"/>
        </w:rPr>
        <w:t xml:space="preserve"> </w:t>
      </w:r>
      <w:r>
        <w:rPr>
          <w:color w:val="000009"/>
        </w:rPr>
        <w:t>and</w:t>
      </w:r>
      <w:r>
        <w:rPr>
          <w:color w:val="000009"/>
          <w:spacing w:val="-57"/>
        </w:rPr>
        <w:t xml:space="preserve"> </w:t>
      </w:r>
      <w:r>
        <w:rPr>
          <w:color w:val="000009"/>
        </w:rPr>
        <w:t>have not misrepresented or fabricated or falsified any idea/data/fact/source in our submission. We</w:t>
      </w:r>
      <w:r>
        <w:rPr>
          <w:color w:val="000009"/>
          <w:spacing w:val="1"/>
        </w:rPr>
        <w:t xml:space="preserve"> </w:t>
      </w:r>
      <w:r>
        <w:rPr>
          <w:color w:val="000009"/>
        </w:rPr>
        <w:t>understand that any violation of the above will cause for disciplinary action by the Institute and can</w:t>
      </w:r>
      <w:r>
        <w:rPr>
          <w:color w:val="000009"/>
          <w:spacing w:val="1"/>
        </w:rPr>
        <w:t xml:space="preserve"> </w:t>
      </w:r>
      <w:r>
        <w:rPr>
          <w:color w:val="000009"/>
        </w:rPr>
        <w:t>also evoke penal action from the sources which have thus not been properly cited or from whom</w:t>
      </w:r>
      <w:r>
        <w:rPr>
          <w:color w:val="000009"/>
          <w:spacing w:val="1"/>
        </w:rPr>
        <w:t xml:space="preserve"> </w:t>
      </w:r>
      <w:r>
        <w:rPr>
          <w:color w:val="000009"/>
        </w:rPr>
        <w:t>proper</w:t>
      </w:r>
      <w:r>
        <w:rPr>
          <w:color w:val="000009"/>
          <w:spacing w:val="-1"/>
        </w:rPr>
        <w:t xml:space="preserve"> </w:t>
      </w:r>
      <w:r>
        <w:rPr>
          <w:color w:val="000009"/>
        </w:rPr>
        <w:t>permission has not been taken when needed.</w:t>
      </w:r>
    </w:p>
    <w:p w14:paraId="4F6CDD39" w14:textId="77777777" w:rsidR="00E87028" w:rsidRDefault="00E87028">
      <w:pPr>
        <w:pStyle w:val="BodyText"/>
        <w:rPr>
          <w:sz w:val="26"/>
        </w:rPr>
      </w:pPr>
    </w:p>
    <w:p w14:paraId="1E6FB1F8" w14:textId="77777777" w:rsidR="00E87028" w:rsidRDefault="00E87028">
      <w:pPr>
        <w:pStyle w:val="BodyText"/>
        <w:rPr>
          <w:sz w:val="26"/>
        </w:rPr>
      </w:pPr>
    </w:p>
    <w:p w14:paraId="3E0B3DE7" w14:textId="77777777" w:rsidR="00E87028" w:rsidRDefault="00000000">
      <w:pPr>
        <w:pStyle w:val="BodyText"/>
        <w:spacing w:before="157"/>
        <w:ind w:right="2145"/>
        <w:jc w:val="right"/>
      </w:pPr>
      <w:r>
        <w:rPr>
          <w:color w:val="000009"/>
        </w:rPr>
        <w:t>Signatures</w:t>
      </w:r>
    </w:p>
    <w:p w14:paraId="50529358" w14:textId="77777777" w:rsidR="00E87028" w:rsidRDefault="00E87028">
      <w:pPr>
        <w:pStyle w:val="BodyText"/>
        <w:rPr>
          <w:sz w:val="20"/>
        </w:rPr>
      </w:pPr>
    </w:p>
    <w:p w14:paraId="0AEB7B4D" w14:textId="77777777" w:rsidR="00E87028" w:rsidRDefault="00E87028">
      <w:pPr>
        <w:pStyle w:val="BodyText"/>
        <w:rPr>
          <w:sz w:val="20"/>
        </w:rPr>
      </w:pPr>
    </w:p>
    <w:p w14:paraId="06E5F4C5" w14:textId="77777777" w:rsidR="00E87028" w:rsidRDefault="00E87028">
      <w:pPr>
        <w:pStyle w:val="BodyText"/>
        <w:spacing w:before="8"/>
        <w:rPr>
          <w:sz w:val="19"/>
        </w:rPr>
      </w:pPr>
    </w:p>
    <w:tbl>
      <w:tblPr>
        <w:tblW w:w="0" w:type="auto"/>
        <w:jc w:val="center"/>
        <w:tblLayout w:type="fixed"/>
        <w:tblCellMar>
          <w:left w:w="0" w:type="dxa"/>
          <w:right w:w="0" w:type="dxa"/>
        </w:tblCellMar>
        <w:tblLook w:val="01E0" w:firstRow="1" w:lastRow="1" w:firstColumn="1" w:lastColumn="1" w:noHBand="0" w:noVBand="0"/>
      </w:tblPr>
      <w:tblGrid>
        <w:gridCol w:w="2885"/>
        <w:gridCol w:w="2340"/>
        <w:gridCol w:w="2086"/>
      </w:tblGrid>
      <w:tr w:rsidR="00E87028" w14:paraId="33C9FF9E" w14:textId="77777777" w:rsidTr="00EA3773">
        <w:trPr>
          <w:trHeight w:val="609"/>
          <w:jc w:val="center"/>
        </w:trPr>
        <w:tc>
          <w:tcPr>
            <w:tcW w:w="2885" w:type="dxa"/>
          </w:tcPr>
          <w:p w14:paraId="3EEBDB18" w14:textId="1504BB76" w:rsidR="00E87028" w:rsidRDefault="00EA3773" w:rsidP="00EA3773">
            <w:pPr>
              <w:pStyle w:val="TableParagraph"/>
              <w:spacing w:line="266" w:lineRule="exact"/>
              <w:ind w:left="50"/>
              <w:jc w:val="both"/>
              <w:rPr>
                <w:sz w:val="24"/>
              </w:rPr>
            </w:pPr>
            <w:r w:rsidRPr="00EA3773">
              <w:rPr>
                <w:bCs/>
                <w:spacing w:val="-1"/>
                <w:sz w:val="24"/>
                <w:szCs w:val="24"/>
              </w:rPr>
              <w:t>Harshit</w:t>
            </w:r>
            <w:r w:rsidRPr="00EA3773">
              <w:rPr>
                <w:bCs/>
                <w:spacing w:val="11"/>
                <w:sz w:val="24"/>
                <w:szCs w:val="24"/>
              </w:rPr>
              <w:t xml:space="preserve"> </w:t>
            </w:r>
            <w:r w:rsidRPr="00EA3773">
              <w:rPr>
                <w:bCs/>
                <w:spacing w:val="-1"/>
                <w:sz w:val="24"/>
                <w:szCs w:val="24"/>
              </w:rPr>
              <w:t>Arun</w:t>
            </w:r>
            <w:r w:rsidRPr="00EA3773">
              <w:rPr>
                <w:bCs/>
                <w:spacing w:val="1"/>
                <w:sz w:val="24"/>
                <w:szCs w:val="24"/>
              </w:rPr>
              <w:t xml:space="preserve"> </w:t>
            </w:r>
            <w:proofErr w:type="spellStart"/>
            <w:r w:rsidRPr="00EA3773">
              <w:rPr>
                <w:bCs/>
                <w:spacing w:val="-1"/>
                <w:sz w:val="24"/>
                <w:szCs w:val="24"/>
              </w:rPr>
              <w:t>Gujarathi</w:t>
            </w:r>
            <w:proofErr w:type="spellEnd"/>
          </w:p>
        </w:tc>
        <w:tc>
          <w:tcPr>
            <w:tcW w:w="2340" w:type="dxa"/>
          </w:tcPr>
          <w:p w14:paraId="79410407" w14:textId="7409A2A0" w:rsidR="00E87028" w:rsidRDefault="00000000" w:rsidP="00EA3773">
            <w:pPr>
              <w:pStyle w:val="TableParagraph"/>
              <w:spacing w:line="276" w:lineRule="auto"/>
              <w:ind w:left="249"/>
              <w:jc w:val="center"/>
              <w:rPr>
                <w:sz w:val="24"/>
              </w:rPr>
            </w:pPr>
            <w:r>
              <w:rPr>
                <w:color w:val="000009"/>
                <w:sz w:val="24"/>
              </w:rPr>
              <w:t>(</w:t>
            </w:r>
            <w:r w:rsidR="00EA3773" w:rsidRPr="00EA3773">
              <w:rPr>
                <w:bCs/>
                <w:sz w:val="24"/>
                <w:szCs w:val="24"/>
              </w:rPr>
              <w:t>T2154491246505</w:t>
            </w:r>
            <w:r>
              <w:rPr>
                <w:color w:val="000009"/>
                <w:sz w:val="24"/>
              </w:rPr>
              <w:t>)</w:t>
            </w:r>
          </w:p>
        </w:tc>
        <w:tc>
          <w:tcPr>
            <w:tcW w:w="2086" w:type="dxa"/>
          </w:tcPr>
          <w:p w14:paraId="4E44785A" w14:textId="77777777" w:rsidR="00E87028" w:rsidRDefault="00000000">
            <w:pPr>
              <w:pStyle w:val="TableParagraph"/>
              <w:tabs>
                <w:tab w:val="left" w:pos="1734"/>
              </w:tabs>
              <w:spacing w:line="266" w:lineRule="exact"/>
              <w:ind w:right="50"/>
              <w:jc w:val="right"/>
              <w:rPr>
                <w:sz w:val="24"/>
              </w:rPr>
            </w:pPr>
            <w:r>
              <w:rPr>
                <w:color w:val="000009"/>
                <w:sz w:val="24"/>
                <w:u w:val="single" w:color="000008"/>
              </w:rPr>
              <w:t xml:space="preserve"> </w:t>
            </w:r>
            <w:r>
              <w:rPr>
                <w:color w:val="000009"/>
                <w:sz w:val="24"/>
                <w:u w:val="single" w:color="000008"/>
              </w:rPr>
              <w:tab/>
            </w:r>
          </w:p>
        </w:tc>
      </w:tr>
      <w:tr w:rsidR="00EA3773" w14:paraId="027AFA5F" w14:textId="77777777" w:rsidTr="00EA3773">
        <w:trPr>
          <w:trHeight w:val="609"/>
          <w:jc w:val="center"/>
        </w:trPr>
        <w:tc>
          <w:tcPr>
            <w:tcW w:w="2885" w:type="dxa"/>
          </w:tcPr>
          <w:p w14:paraId="77A5E3BA" w14:textId="357C86FE" w:rsidR="00EA3773" w:rsidRPr="00EA3773" w:rsidRDefault="00EA3773" w:rsidP="00EA3773">
            <w:pPr>
              <w:pStyle w:val="TableParagraph"/>
              <w:spacing w:line="266" w:lineRule="exact"/>
              <w:ind w:left="50"/>
              <w:jc w:val="both"/>
              <w:rPr>
                <w:bCs/>
                <w:spacing w:val="-1"/>
                <w:sz w:val="24"/>
                <w:szCs w:val="24"/>
              </w:rPr>
            </w:pPr>
            <w:r w:rsidRPr="00EA3773">
              <w:rPr>
                <w:bCs/>
                <w:sz w:val="24"/>
                <w:szCs w:val="24"/>
              </w:rPr>
              <w:t>Lokesh</w:t>
            </w:r>
            <w:r w:rsidRPr="00EA3773">
              <w:rPr>
                <w:bCs/>
                <w:spacing w:val="-1"/>
                <w:sz w:val="24"/>
                <w:szCs w:val="24"/>
              </w:rPr>
              <w:t xml:space="preserve"> </w:t>
            </w:r>
            <w:r w:rsidRPr="00EA3773">
              <w:rPr>
                <w:bCs/>
                <w:sz w:val="24"/>
                <w:szCs w:val="24"/>
              </w:rPr>
              <w:t>Dipak Patil</w:t>
            </w:r>
          </w:p>
        </w:tc>
        <w:tc>
          <w:tcPr>
            <w:tcW w:w="2340" w:type="dxa"/>
          </w:tcPr>
          <w:p w14:paraId="321E4B9C" w14:textId="3D6EC962" w:rsidR="00EA3773" w:rsidRDefault="00EA3773" w:rsidP="00EA3773">
            <w:pPr>
              <w:pStyle w:val="TableParagraph"/>
              <w:spacing w:line="276" w:lineRule="auto"/>
              <w:ind w:left="249"/>
              <w:jc w:val="center"/>
              <w:rPr>
                <w:color w:val="000009"/>
                <w:sz w:val="24"/>
              </w:rPr>
            </w:pPr>
            <w:r w:rsidRPr="00EA3773">
              <w:rPr>
                <w:bCs/>
                <w:sz w:val="24"/>
                <w:szCs w:val="24"/>
              </w:rPr>
              <w:t>(T2054491246026)</w:t>
            </w:r>
          </w:p>
        </w:tc>
        <w:tc>
          <w:tcPr>
            <w:tcW w:w="2086" w:type="dxa"/>
          </w:tcPr>
          <w:p w14:paraId="4F476F05" w14:textId="0B652690" w:rsidR="00EA3773" w:rsidRPr="00EA3773" w:rsidRDefault="00EA3773" w:rsidP="00EA3773">
            <w:pPr>
              <w:pStyle w:val="TableParagraph"/>
              <w:tabs>
                <w:tab w:val="left" w:pos="1734"/>
              </w:tabs>
              <w:spacing w:line="266" w:lineRule="exact"/>
              <w:ind w:right="50"/>
              <w:rPr>
                <w:color w:val="000009"/>
                <w:sz w:val="24"/>
                <w:u w:val="single"/>
              </w:rPr>
            </w:pPr>
            <w:r>
              <w:rPr>
                <w:color w:val="000009"/>
                <w:sz w:val="24"/>
              </w:rPr>
              <w:t xml:space="preserve">     </w:t>
            </w:r>
            <w:r>
              <w:rPr>
                <w:color w:val="000009"/>
                <w:sz w:val="24"/>
                <w:u w:val="single"/>
              </w:rPr>
              <w:t xml:space="preserve">                             </w:t>
            </w:r>
          </w:p>
        </w:tc>
      </w:tr>
      <w:tr w:rsidR="00E87028" w14:paraId="73E13072" w14:textId="77777777" w:rsidTr="00EA3773">
        <w:trPr>
          <w:trHeight w:val="623"/>
          <w:jc w:val="center"/>
        </w:trPr>
        <w:tc>
          <w:tcPr>
            <w:tcW w:w="2885" w:type="dxa"/>
          </w:tcPr>
          <w:p w14:paraId="699D4C68" w14:textId="3EF94829" w:rsidR="00E87028" w:rsidRDefault="00EA3773" w:rsidP="00EA3773">
            <w:pPr>
              <w:pStyle w:val="TableParagraph"/>
              <w:ind w:left="50"/>
              <w:jc w:val="both"/>
              <w:rPr>
                <w:sz w:val="24"/>
              </w:rPr>
            </w:pPr>
            <w:r w:rsidRPr="00EA3773">
              <w:rPr>
                <w:bCs/>
                <w:spacing w:val="-1"/>
                <w:sz w:val="24"/>
                <w:szCs w:val="24"/>
              </w:rPr>
              <w:t>Manish</w:t>
            </w:r>
            <w:r w:rsidRPr="00EA3773">
              <w:rPr>
                <w:bCs/>
                <w:spacing w:val="4"/>
                <w:sz w:val="24"/>
                <w:szCs w:val="24"/>
              </w:rPr>
              <w:t xml:space="preserve"> </w:t>
            </w:r>
            <w:proofErr w:type="spellStart"/>
            <w:r w:rsidRPr="00EA3773">
              <w:rPr>
                <w:bCs/>
                <w:spacing w:val="-1"/>
                <w:sz w:val="24"/>
                <w:szCs w:val="24"/>
              </w:rPr>
              <w:t>Shankarlal</w:t>
            </w:r>
            <w:proofErr w:type="spellEnd"/>
            <w:r w:rsidRPr="00EA3773">
              <w:rPr>
                <w:bCs/>
                <w:spacing w:val="2"/>
                <w:sz w:val="24"/>
                <w:szCs w:val="24"/>
              </w:rPr>
              <w:t xml:space="preserve"> </w:t>
            </w:r>
            <w:r w:rsidRPr="00EA3773">
              <w:rPr>
                <w:bCs/>
                <w:sz w:val="24"/>
                <w:szCs w:val="24"/>
              </w:rPr>
              <w:t>Makhija</w:t>
            </w:r>
          </w:p>
        </w:tc>
        <w:tc>
          <w:tcPr>
            <w:tcW w:w="2340" w:type="dxa"/>
          </w:tcPr>
          <w:p w14:paraId="740A6552" w14:textId="0451A3D8" w:rsidR="00E87028" w:rsidRDefault="00EA3773" w:rsidP="00EA3773">
            <w:pPr>
              <w:pStyle w:val="TableParagraph"/>
              <w:spacing w:line="276" w:lineRule="auto"/>
              <w:ind w:left="249"/>
              <w:jc w:val="center"/>
              <w:rPr>
                <w:sz w:val="24"/>
              </w:rPr>
            </w:pPr>
            <w:r w:rsidRPr="00EA3773">
              <w:rPr>
                <w:bCs/>
                <w:sz w:val="24"/>
                <w:szCs w:val="24"/>
              </w:rPr>
              <w:t>(T2054491246030)</w:t>
            </w:r>
          </w:p>
        </w:tc>
        <w:tc>
          <w:tcPr>
            <w:tcW w:w="2086" w:type="dxa"/>
          </w:tcPr>
          <w:p w14:paraId="557490BB" w14:textId="77777777" w:rsidR="00E87028" w:rsidRDefault="00000000">
            <w:pPr>
              <w:pStyle w:val="TableParagraph"/>
              <w:tabs>
                <w:tab w:val="left" w:pos="1734"/>
              </w:tabs>
              <w:ind w:right="50"/>
              <w:jc w:val="right"/>
              <w:rPr>
                <w:sz w:val="24"/>
              </w:rPr>
            </w:pPr>
            <w:r>
              <w:rPr>
                <w:color w:val="000009"/>
                <w:sz w:val="24"/>
                <w:u w:val="single" w:color="000008"/>
              </w:rPr>
              <w:t xml:space="preserve"> </w:t>
            </w:r>
            <w:r>
              <w:rPr>
                <w:color w:val="000009"/>
                <w:sz w:val="24"/>
                <w:u w:val="single" w:color="000008"/>
              </w:rPr>
              <w:tab/>
            </w:r>
          </w:p>
        </w:tc>
      </w:tr>
      <w:tr w:rsidR="00E87028" w14:paraId="64B8EA02" w14:textId="77777777" w:rsidTr="00EA3773">
        <w:trPr>
          <w:trHeight w:val="609"/>
          <w:jc w:val="center"/>
        </w:trPr>
        <w:tc>
          <w:tcPr>
            <w:tcW w:w="2885" w:type="dxa"/>
          </w:tcPr>
          <w:p w14:paraId="751BF66C" w14:textId="5A403211" w:rsidR="00E87028" w:rsidRDefault="00EA3773" w:rsidP="00EA3773">
            <w:pPr>
              <w:pStyle w:val="TableParagraph"/>
              <w:spacing w:line="256" w:lineRule="exact"/>
              <w:ind w:left="50"/>
              <w:jc w:val="both"/>
              <w:rPr>
                <w:sz w:val="24"/>
              </w:rPr>
            </w:pPr>
            <w:proofErr w:type="spellStart"/>
            <w:r w:rsidRPr="00EA3773">
              <w:rPr>
                <w:bCs/>
                <w:sz w:val="24"/>
                <w:szCs w:val="24"/>
              </w:rPr>
              <w:t>Ramandeepkaur</w:t>
            </w:r>
            <w:proofErr w:type="spellEnd"/>
            <w:r w:rsidRPr="00EA3773">
              <w:rPr>
                <w:bCs/>
                <w:spacing w:val="-7"/>
                <w:sz w:val="24"/>
                <w:szCs w:val="24"/>
              </w:rPr>
              <w:t xml:space="preserve"> </w:t>
            </w:r>
            <w:proofErr w:type="spellStart"/>
            <w:r w:rsidRPr="00EA3773">
              <w:rPr>
                <w:bCs/>
                <w:sz w:val="24"/>
                <w:szCs w:val="24"/>
              </w:rPr>
              <w:t>Narendrapal</w:t>
            </w:r>
            <w:proofErr w:type="spellEnd"/>
            <w:r w:rsidRPr="00EA3773">
              <w:rPr>
                <w:bCs/>
                <w:spacing w:val="-6"/>
                <w:sz w:val="24"/>
                <w:szCs w:val="24"/>
              </w:rPr>
              <w:t xml:space="preserve"> </w:t>
            </w:r>
            <w:proofErr w:type="spellStart"/>
            <w:r w:rsidRPr="00EA3773">
              <w:rPr>
                <w:bCs/>
                <w:sz w:val="24"/>
                <w:szCs w:val="24"/>
              </w:rPr>
              <w:t>Banvat</w:t>
            </w:r>
            <w:proofErr w:type="spellEnd"/>
          </w:p>
        </w:tc>
        <w:tc>
          <w:tcPr>
            <w:tcW w:w="2340" w:type="dxa"/>
          </w:tcPr>
          <w:p w14:paraId="6B12F5B5" w14:textId="2F80E818" w:rsidR="00E87028" w:rsidRDefault="00EA3773" w:rsidP="00EA3773">
            <w:pPr>
              <w:pStyle w:val="TableParagraph"/>
              <w:spacing w:line="276" w:lineRule="auto"/>
              <w:ind w:left="239"/>
              <w:jc w:val="center"/>
              <w:rPr>
                <w:sz w:val="24"/>
              </w:rPr>
            </w:pPr>
            <w:r w:rsidRPr="00EA3773">
              <w:rPr>
                <w:bCs/>
                <w:sz w:val="24"/>
                <w:szCs w:val="24"/>
              </w:rPr>
              <w:t>(T2054491246044)</w:t>
            </w:r>
          </w:p>
        </w:tc>
        <w:tc>
          <w:tcPr>
            <w:tcW w:w="2086" w:type="dxa"/>
          </w:tcPr>
          <w:p w14:paraId="4467FF46" w14:textId="77777777" w:rsidR="00E87028" w:rsidRDefault="00000000">
            <w:pPr>
              <w:pStyle w:val="TableParagraph"/>
              <w:tabs>
                <w:tab w:val="left" w:pos="1734"/>
              </w:tabs>
              <w:spacing w:line="256" w:lineRule="exact"/>
              <w:ind w:right="50"/>
              <w:jc w:val="right"/>
              <w:rPr>
                <w:sz w:val="24"/>
              </w:rPr>
            </w:pPr>
            <w:r>
              <w:rPr>
                <w:color w:val="000009"/>
                <w:sz w:val="24"/>
                <w:u w:val="single" w:color="000008"/>
              </w:rPr>
              <w:t xml:space="preserve"> </w:t>
            </w:r>
            <w:r>
              <w:rPr>
                <w:color w:val="000009"/>
                <w:sz w:val="24"/>
                <w:u w:val="single" w:color="000008"/>
              </w:rPr>
              <w:tab/>
            </w:r>
          </w:p>
        </w:tc>
      </w:tr>
    </w:tbl>
    <w:p w14:paraId="24F636CE" w14:textId="77777777" w:rsidR="00E87028" w:rsidRDefault="00E87028">
      <w:pPr>
        <w:spacing w:line="256" w:lineRule="exact"/>
        <w:jc w:val="right"/>
        <w:rPr>
          <w:sz w:val="24"/>
        </w:rPr>
        <w:sectPr w:rsidR="00E87028" w:rsidSect="00541AFD">
          <w:pgSz w:w="12240" w:h="15840"/>
          <w:pgMar w:top="1500" w:right="9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4A13BC7" w14:textId="77777777" w:rsidR="00E87028" w:rsidRDefault="00000000" w:rsidP="00580BE3">
      <w:pPr>
        <w:pStyle w:val="Heading2"/>
        <w:spacing w:before="101"/>
        <w:ind w:left="0" w:right="0"/>
      </w:pPr>
      <w:r>
        <w:rPr>
          <w:color w:val="000009"/>
        </w:rPr>
        <w:lastRenderedPageBreak/>
        <w:t>ACKNOWLEDGEMENTS</w:t>
      </w:r>
    </w:p>
    <w:p w14:paraId="087F0AF4" w14:textId="77777777" w:rsidR="00E87028" w:rsidRDefault="00E87028">
      <w:pPr>
        <w:pStyle w:val="BodyText"/>
        <w:rPr>
          <w:b/>
          <w:sz w:val="30"/>
        </w:rPr>
      </w:pPr>
    </w:p>
    <w:p w14:paraId="0CD3D4F6" w14:textId="77777777" w:rsidR="00E87028" w:rsidRDefault="00E87028">
      <w:pPr>
        <w:pStyle w:val="BodyText"/>
        <w:spacing w:before="8"/>
        <w:rPr>
          <w:b/>
          <w:sz w:val="32"/>
        </w:rPr>
      </w:pPr>
    </w:p>
    <w:p w14:paraId="069BF0AF" w14:textId="5C1577F8" w:rsidR="00E87028" w:rsidRPr="00580BE3" w:rsidRDefault="00580BE3" w:rsidP="00F049AC">
      <w:pPr>
        <w:pStyle w:val="BodyText"/>
        <w:spacing w:line="360" w:lineRule="auto"/>
        <w:ind w:left="432" w:right="144"/>
        <w:jc w:val="both"/>
        <w:rPr>
          <w:rFonts w:asciiTheme="minorHAnsi" w:hAnsiTheme="minorHAnsi" w:cstheme="minorHAnsi"/>
          <w:sz w:val="22"/>
          <w:szCs w:val="22"/>
        </w:rPr>
      </w:pPr>
      <w:r w:rsidRPr="00580BE3">
        <w:rPr>
          <w:rFonts w:asciiTheme="minorHAnsi" w:hAnsiTheme="minorHAnsi" w:cstheme="minorHAnsi"/>
          <w:sz w:val="22"/>
          <w:szCs w:val="22"/>
        </w:rPr>
        <w:t xml:space="preserve">We have immense pleasure in expressing our interest and deepest sense of gratitude towards our project guide </w:t>
      </w:r>
      <w:r w:rsidR="00AE0FBA">
        <w:rPr>
          <w:rFonts w:asciiTheme="minorHAnsi" w:hAnsiTheme="minorHAnsi" w:cstheme="minorHAnsi"/>
          <w:sz w:val="22"/>
          <w:szCs w:val="22"/>
        </w:rPr>
        <w:t>Dr. Bhushan Chaudhari</w:t>
      </w:r>
      <w:r w:rsidRPr="00580BE3">
        <w:rPr>
          <w:rFonts w:asciiTheme="minorHAnsi" w:hAnsiTheme="minorHAnsi" w:cstheme="minorHAnsi"/>
          <w:sz w:val="22"/>
          <w:szCs w:val="22"/>
        </w:rPr>
        <w:t xml:space="preserve"> for the assistance, valuable guidance and co-operation in carrying out this project successfully. It is a privilege for us to have been associated with </w:t>
      </w:r>
      <w:r w:rsidR="00AE0FBA">
        <w:rPr>
          <w:rFonts w:asciiTheme="minorHAnsi" w:hAnsiTheme="minorHAnsi" w:cstheme="minorHAnsi"/>
          <w:sz w:val="22"/>
          <w:szCs w:val="22"/>
        </w:rPr>
        <w:t>Dr. Bhushan Chaudhari</w:t>
      </w:r>
      <w:r w:rsidRPr="00580BE3">
        <w:rPr>
          <w:rFonts w:asciiTheme="minorHAnsi" w:hAnsiTheme="minorHAnsi" w:cstheme="minorHAnsi"/>
          <w:sz w:val="22"/>
          <w:szCs w:val="22"/>
        </w:rPr>
        <w:t xml:space="preserve">, our Project Guide, during our Project Phase 2 work. We have greatly benefited from his valuable suggestion and ideas. It is with great pleasure that we express our deep sense of gratitude to him for his valuable guidance, constant encouragement and patience throughout this work. We express our gratitude and are thankful to all people who have contributed in their way in making this final year project phase 2 success. Particularly we want to thank Prof. PQR, Project Coordinator for our department for making this process seamless for us and arranging everything so perfectly. I take this opportunity to thank all the classmates for their company during the course work and for the useful discussion, I had with them. We take this opportunity to express our heartfelt gratitude towards the Department of Information Technology of Shri Vile Parle </w:t>
      </w:r>
      <w:proofErr w:type="spellStart"/>
      <w:r w:rsidRPr="00580BE3">
        <w:rPr>
          <w:rFonts w:asciiTheme="minorHAnsi" w:hAnsiTheme="minorHAnsi" w:cstheme="minorHAnsi"/>
          <w:sz w:val="22"/>
          <w:szCs w:val="22"/>
        </w:rPr>
        <w:t>Kelavani</w:t>
      </w:r>
      <w:proofErr w:type="spellEnd"/>
      <w:r w:rsidRPr="00580BE3">
        <w:rPr>
          <w:rFonts w:asciiTheme="minorHAnsi" w:hAnsiTheme="minorHAnsi" w:cstheme="minorHAnsi"/>
          <w:sz w:val="22"/>
          <w:szCs w:val="22"/>
        </w:rPr>
        <w:t xml:space="preserve"> Mandal’s Institute of Technology, Dhule and Dr. Nilesh Salunke, Principal of Shri Vile Parle </w:t>
      </w:r>
      <w:proofErr w:type="spellStart"/>
      <w:r w:rsidRPr="00580BE3">
        <w:rPr>
          <w:rFonts w:asciiTheme="minorHAnsi" w:hAnsiTheme="minorHAnsi" w:cstheme="minorHAnsi"/>
          <w:sz w:val="22"/>
          <w:szCs w:val="22"/>
        </w:rPr>
        <w:t>Kelavani</w:t>
      </w:r>
      <w:proofErr w:type="spellEnd"/>
      <w:r w:rsidRPr="00580BE3">
        <w:rPr>
          <w:rFonts w:asciiTheme="minorHAnsi" w:hAnsiTheme="minorHAnsi" w:cstheme="minorHAnsi"/>
          <w:sz w:val="22"/>
          <w:szCs w:val="22"/>
        </w:rPr>
        <w:t xml:space="preserve"> Mandal’s Institute of Technology, Dhule, that gave us an opportunity for the presentation of our project phase 2 in the esteemed organization and for providing the required facilities in completing this project. We are greatly thankful to our parents, friends and other faculty members for their motivation, guidance and help whenever needed.</w:t>
      </w:r>
    </w:p>
    <w:p w14:paraId="276D14F6" w14:textId="77777777" w:rsidR="00E87028" w:rsidRDefault="00E87028">
      <w:pPr>
        <w:pStyle w:val="BodyText"/>
        <w:rPr>
          <w:rFonts w:ascii="Calibri"/>
          <w:sz w:val="20"/>
        </w:rPr>
      </w:pPr>
    </w:p>
    <w:p w14:paraId="3F10012D" w14:textId="77777777" w:rsidR="00580BE3" w:rsidRDefault="00580BE3">
      <w:pPr>
        <w:pStyle w:val="BodyText"/>
        <w:rPr>
          <w:rFonts w:ascii="Calibri"/>
          <w:sz w:val="20"/>
        </w:rPr>
      </w:pPr>
    </w:p>
    <w:p w14:paraId="6C9189CC" w14:textId="77777777" w:rsidR="00580BE3" w:rsidRDefault="00580BE3">
      <w:pPr>
        <w:pStyle w:val="BodyText"/>
        <w:rPr>
          <w:rFonts w:ascii="Calibri"/>
          <w:sz w:val="20"/>
        </w:rPr>
      </w:pPr>
    </w:p>
    <w:p w14:paraId="575EBCB1" w14:textId="77777777" w:rsidR="00580BE3" w:rsidRDefault="00580BE3">
      <w:pPr>
        <w:pStyle w:val="BodyText"/>
        <w:rPr>
          <w:rFonts w:ascii="Calibri"/>
          <w:sz w:val="20"/>
        </w:rPr>
      </w:pPr>
    </w:p>
    <w:p w14:paraId="1DF61C74" w14:textId="77777777" w:rsidR="00580BE3" w:rsidRDefault="00580BE3">
      <w:pPr>
        <w:pStyle w:val="BodyText"/>
        <w:rPr>
          <w:rFonts w:ascii="Calibri"/>
          <w:sz w:val="20"/>
        </w:rPr>
      </w:pPr>
    </w:p>
    <w:p w14:paraId="095A3919" w14:textId="77777777" w:rsidR="00580BE3" w:rsidRDefault="00580BE3">
      <w:pPr>
        <w:pStyle w:val="BodyText"/>
        <w:rPr>
          <w:rFonts w:ascii="Calibri"/>
          <w:sz w:val="20"/>
        </w:rPr>
      </w:pPr>
    </w:p>
    <w:p w14:paraId="5EED2859" w14:textId="77777777" w:rsidR="00580BE3" w:rsidRDefault="00580BE3">
      <w:pPr>
        <w:pStyle w:val="BodyText"/>
        <w:rPr>
          <w:rFonts w:ascii="Calibri"/>
          <w:sz w:val="20"/>
        </w:rPr>
      </w:pPr>
    </w:p>
    <w:p w14:paraId="5072BF20" w14:textId="77777777" w:rsidR="00580BE3" w:rsidRDefault="00580BE3">
      <w:pPr>
        <w:pStyle w:val="BodyText"/>
        <w:rPr>
          <w:rFonts w:ascii="Calibri"/>
          <w:sz w:val="20"/>
        </w:rPr>
      </w:pPr>
    </w:p>
    <w:p w14:paraId="72E3DA98" w14:textId="77777777" w:rsidR="00580BE3" w:rsidRDefault="00580BE3">
      <w:pPr>
        <w:pStyle w:val="BodyText"/>
        <w:rPr>
          <w:rFonts w:ascii="Calibri"/>
          <w:sz w:val="20"/>
        </w:rPr>
      </w:pPr>
    </w:p>
    <w:p w14:paraId="5A338DE8" w14:textId="77777777" w:rsidR="00580BE3" w:rsidRDefault="00580BE3">
      <w:pPr>
        <w:pStyle w:val="BodyText"/>
        <w:rPr>
          <w:rFonts w:ascii="Calibri"/>
          <w:sz w:val="20"/>
        </w:rPr>
      </w:pPr>
    </w:p>
    <w:p w14:paraId="24C00B44" w14:textId="77777777" w:rsidR="00580BE3" w:rsidRDefault="00580BE3">
      <w:pPr>
        <w:pStyle w:val="BodyText"/>
        <w:rPr>
          <w:rFonts w:ascii="Calibri"/>
          <w:sz w:val="20"/>
        </w:rPr>
      </w:pPr>
    </w:p>
    <w:p w14:paraId="352353D5" w14:textId="77777777" w:rsidR="00580BE3" w:rsidRDefault="00580BE3">
      <w:pPr>
        <w:pStyle w:val="BodyText"/>
        <w:rPr>
          <w:rFonts w:ascii="Calibri"/>
          <w:sz w:val="20"/>
        </w:rPr>
      </w:pPr>
    </w:p>
    <w:p w14:paraId="5AADE599" w14:textId="77777777" w:rsidR="00580BE3" w:rsidRDefault="00580BE3">
      <w:pPr>
        <w:pStyle w:val="BodyText"/>
        <w:rPr>
          <w:rFonts w:ascii="Calibri"/>
          <w:sz w:val="20"/>
        </w:rPr>
      </w:pPr>
    </w:p>
    <w:p w14:paraId="3A22AC29" w14:textId="77777777" w:rsidR="00580BE3" w:rsidRDefault="00580BE3">
      <w:pPr>
        <w:pStyle w:val="BodyText"/>
        <w:rPr>
          <w:rFonts w:ascii="Calibri"/>
          <w:sz w:val="20"/>
        </w:rPr>
      </w:pPr>
    </w:p>
    <w:p w14:paraId="53EFDBDE" w14:textId="77777777" w:rsidR="00580BE3" w:rsidRDefault="00580BE3">
      <w:pPr>
        <w:pStyle w:val="BodyText"/>
        <w:rPr>
          <w:rFonts w:ascii="Calibri"/>
          <w:sz w:val="20"/>
        </w:rPr>
      </w:pPr>
    </w:p>
    <w:p w14:paraId="3398AE9E" w14:textId="77777777" w:rsidR="00580BE3" w:rsidRDefault="00580BE3">
      <w:pPr>
        <w:pStyle w:val="BodyText"/>
        <w:rPr>
          <w:rFonts w:ascii="Calibri"/>
          <w:sz w:val="20"/>
        </w:rPr>
      </w:pPr>
    </w:p>
    <w:p w14:paraId="712E99A8" w14:textId="77777777" w:rsidR="00580BE3" w:rsidRDefault="00580BE3">
      <w:pPr>
        <w:pStyle w:val="BodyText"/>
        <w:rPr>
          <w:rFonts w:ascii="Calibri"/>
          <w:sz w:val="20"/>
        </w:rPr>
      </w:pPr>
    </w:p>
    <w:p w14:paraId="0C671DFB" w14:textId="77777777" w:rsidR="00580BE3" w:rsidRDefault="00580BE3">
      <w:pPr>
        <w:pStyle w:val="BodyText"/>
        <w:rPr>
          <w:rFonts w:ascii="Calibri"/>
          <w:sz w:val="20"/>
        </w:rPr>
      </w:pPr>
    </w:p>
    <w:p w14:paraId="757DD09F" w14:textId="77777777" w:rsidR="00580BE3" w:rsidRDefault="00580BE3">
      <w:pPr>
        <w:pStyle w:val="BodyText"/>
        <w:rPr>
          <w:rFonts w:ascii="Calibri"/>
          <w:sz w:val="20"/>
        </w:rPr>
      </w:pPr>
    </w:p>
    <w:p w14:paraId="421742A6" w14:textId="77777777" w:rsidR="00580BE3" w:rsidRDefault="00580BE3">
      <w:pPr>
        <w:pStyle w:val="BodyText"/>
        <w:rPr>
          <w:rFonts w:ascii="Calibri"/>
          <w:sz w:val="20"/>
        </w:rPr>
      </w:pPr>
    </w:p>
    <w:p w14:paraId="5F6B4098" w14:textId="77777777" w:rsidR="00580BE3" w:rsidRDefault="00580BE3">
      <w:pPr>
        <w:pStyle w:val="BodyText"/>
        <w:rPr>
          <w:rFonts w:ascii="Calibri"/>
          <w:sz w:val="20"/>
        </w:rPr>
      </w:pPr>
    </w:p>
    <w:p w14:paraId="1D91E923" w14:textId="77777777" w:rsidR="00580BE3" w:rsidRDefault="00580BE3">
      <w:pPr>
        <w:pStyle w:val="BodyText"/>
        <w:rPr>
          <w:rFonts w:ascii="Calibri"/>
          <w:sz w:val="20"/>
        </w:rPr>
      </w:pPr>
    </w:p>
    <w:p w14:paraId="63A0F2E2" w14:textId="77777777" w:rsidR="00580BE3" w:rsidRDefault="00580BE3">
      <w:pPr>
        <w:pStyle w:val="BodyText"/>
        <w:rPr>
          <w:rFonts w:ascii="Calibri"/>
          <w:sz w:val="20"/>
        </w:rPr>
      </w:pPr>
    </w:p>
    <w:p w14:paraId="06891E9A" w14:textId="77777777" w:rsidR="00580BE3" w:rsidRDefault="00580BE3">
      <w:pPr>
        <w:pStyle w:val="BodyText"/>
        <w:rPr>
          <w:rFonts w:ascii="Calibri"/>
          <w:sz w:val="20"/>
        </w:rPr>
      </w:pPr>
    </w:p>
    <w:p w14:paraId="051BBDEB" w14:textId="77777777" w:rsidR="00580BE3" w:rsidRDefault="00580BE3">
      <w:pPr>
        <w:pStyle w:val="BodyText"/>
        <w:rPr>
          <w:rFonts w:ascii="Calibri"/>
          <w:sz w:val="20"/>
        </w:rPr>
      </w:pPr>
    </w:p>
    <w:p w14:paraId="1A76486D" w14:textId="77777777" w:rsidR="00580BE3" w:rsidRDefault="00580BE3">
      <w:pPr>
        <w:pStyle w:val="BodyText"/>
        <w:rPr>
          <w:rFonts w:ascii="Calibri"/>
          <w:sz w:val="20"/>
        </w:rPr>
      </w:pPr>
    </w:p>
    <w:p w14:paraId="6E35ED4F" w14:textId="77777777" w:rsidR="00580BE3" w:rsidRDefault="00580BE3">
      <w:pPr>
        <w:pStyle w:val="BodyText"/>
        <w:rPr>
          <w:rFonts w:ascii="Calibri"/>
          <w:sz w:val="20"/>
        </w:rPr>
      </w:pPr>
    </w:p>
    <w:p w14:paraId="1EC9DB5D" w14:textId="77777777" w:rsidR="00E87028" w:rsidRDefault="00000000">
      <w:pPr>
        <w:pStyle w:val="Heading2"/>
        <w:spacing w:before="254"/>
        <w:ind w:left="3087"/>
      </w:pPr>
      <w:r>
        <w:rPr>
          <w:color w:val="000009"/>
        </w:rPr>
        <w:t>INDEX</w:t>
      </w:r>
    </w:p>
    <w:p w14:paraId="40F148E4" w14:textId="77777777" w:rsidR="00E87028" w:rsidRDefault="00E87028">
      <w:pPr>
        <w:pStyle w:val="BodyText"/>
        <w:spacing w:before="5"/>
        <w:rPr>
          <w:b/>
          <w:sz w:val="18"/>
        </w:rPr>
      </w:pPr>
    </w:p>
    <w:tbl>
      <w:tblPr>
        <w:tblW w:w="0" w:type="auto"/>
        <w:tblInd w:w="428" w:type="dxa"/>
        <w:tblLayout w:type="fixed"/>
        <w:tblCellMar>
          <w:left w:w="0" w:type="dxa"/>
          <w:right w:w="0" w:type="dxa"/>
        </w:tblCellMar>
        <w:tblLook w:val="01E0" w:firstRow="1" w:lastRow="1" w:firstColumn="1" w:lastColumn="1" w:noHBand="0" w:noVBand="0"/>
      </w:tblPr>
      <w:tblGrid>
        <w:gridCol w:w="871"/>
        <w:gridCol w:w="7336"/>
        <w:gridCol w:w="1874"/>
      </w:tblGrid>
      <w:tr w:rsidR="00E87028" w14:paraId="32BD9EDA" w14:textId="77777777" w:rsidTr="00045310">
        <w:trPr>
          <w:trHeight w:val="736"/>
        </w:trPr>
        <w:tc>
          <w:tcPr>
            <w:tcW w:w="871" w:type="dxa"/>
          </w:tcPr>
          <w:p w14:paraId="03861EF6" w14:textId="77777777" w:rsidR="00E87028" w:rsidRDefault="00000000">
            <w:pPr>
              <w:pStyle w:val="TableParagraph"/>
              <w:spacing w:line="311" w:lineRule="exact"/>
              <w:ind w:left="200"/>
              <w:rPr>
                <w:b/>
                <w:sz w:val="28"/>
              </w:rPr>
            </w:pPr>
            <w:r>
              <w:rPr>
                <w:b/>
                <w:color w:val="000009"/>
                <w:sz w:val="28"/>
              </w:rPr>
              <w:t>SR.</w:t>
            </w:r>
          </w:p>
          <w:p w14:paraId="4B5E6576" w14:textId="77777777" w:rsidR="00E87028" w:rsidRDefault="00000000">
            <w:pPr>
              <w:pStyle w:val="TableParagraph"/>
              <w:ind w:left="200"/>
              <w:rPr>
                <w:b/>
                <w:sz w:val="28"/>
              </w:rPr>
            </w:pPr>
            <w:r>
              <w:rPr>
                <w:b/>
                <w:color w:val="000009"/>
                <w:sz w:val="28"/>
              </w:rPr>
              <w:t>NO.</w:t>
            </w:r>
          </w:p>
        </w:tc>
        <w:tc>
          <w:tcPr>
            <w:tcW w:w="7336" w:type="dxa"/>
          </w:tcPr>
          <w:p w14:paraId="7F672C24" w14:textId="77777777" w:rsidR="00E87028" w:rsidRDefault="00000000">
            <w:pPr>
              <w:pStyle w:val="TableParagraph"/>
              <w:spacing w:line="311" w:lineRule="exact"/>
              <w:ind w:left="181"/>
              <w:rPr>
                <w:b/>
                <w:sz w:val="28"/>
              </w:rPr>
            </w:pPr>
            <w:r>
              <w:rPr>
                <w:b/>
                <w:color w:val="000009"/>
                <w:sz w:val="28"/>
              </w:rPr>
              <w:t>TITLE</w:t>
            </w:r>
          </w:p>
        </w:tc>
        <w:tc>
          <w:tcPr>
            <w:tcW w:w="1874" w:type="dxa"/>
          </w:tcPr>
          <w:p w14:paraId="34155DD6" w14:textId="77777777" w:rsidR="00E87028" w:rsidRDefault="00000000" w:rsidP="002F0141">
            <w:pPr>
              <w:pStyle w:val="TableParagraph"/>
              <w:spacing w:line="311" w:lineRule="exact"/>
              <w:rPr>
                <w:b/>
                <w:sz w:val="28"/>
              </w:rPr>
            </w:pPr>
            <w:r>
              <w:rPr>
                <w:b/>
                <w:color w:val="000009"/>
                <w:sz w:val="28"/>
              </w:rPr>
              <w:t>PAGE</w:t>
            </w:r>
            <w:r>
              <w:rPr>
                <w:b/>
                <w:color w:val="000009"/>
                <w:spacing w:val="-2"/>
                <w:sz w:val="28"/>
              </w:rPr>
              <w:t xml:space="preserve"> </w:t>
            </w:r>
            <w:r>
              <w:rPr>
                <w:b/>
                <w:color w:val="000009"/>
                <w:sz w:val="28"/>
              </w:rPr>
              <w:t>NO.</w:t>
            </w:r>
          </w:p>
        </w:tc>
      </w:tr>
      <w:tr w:rsidR="00E87028" w14:paraId="33C8B67C" w14:textId="77777777" w:rsidTr="00045310">
        <w:trPr>
          <w:trHeight w:val="474"/>
        </w:trPr>
        <w:tc>
          <w:tcPr>
            <w:tcW w:w="871" w:type="dxa"/>
          </w:tcPr>
          <w:p w14:paraId="2F83EF4E" w14:textId="77777777" w:rsidR="00E87028" w:rsidRDefault="00E87028">
            <w:pPr>
              <w:pStyle w:val="TableParagraph"/>
              <w:rPr>
                <w:sz w:val="24"/>
              </w:rPr>
            </w:pPr>
          </w:p>
        </w:tc>
        <w:tc>
          <w:tcPr>
            <w:tcW w:w="7336" w:type="dxa"/>
          </w:tcPr>
          <w:p w14:paraId="73806291" w14:textId="77777777" w:rsidR="00E87028" w:rsidRDefault="00000000">
            <w:pPr>
              <w:pStyle w:val="TableParagraph"/>
              <w:spacing w:before="93"/>
              <w:ind w:left="181"/>
              <w:rPr>
                <w:sz w:val="24"/>
              </w:rPr>
            </w:pPr>
            <w:r>
              <w:rPr>
                <w:sz w:val="24"/>
              </w:rPr>
              <w:t>List</w:t>
            </w:r>
            <w:r>
              <w:rPr>
                <w:spacing w:val="-2"/>
                <w:sz w:val="24"/>
              </w:rPr>
              <w:t xml:space="preserve"> </w:t>
            </w:r>
            <w:r>
              <w:rPr>
                <w:sz w:val="24"/>
              </w:rPr>
              <w:t>of</w:t>
            </w:r>
            <w:r>
              <w:rPr>
                <w:spacing w:val="-1"/>
                <w:sz w:val="24"/>
              </w:rPr>
              <w:t xml:space="preserve"> </w:t>
            </w:r>
            <w:r>
              <w:rPr>
                <w:sz w:val="24"/>
              </w:rPr>
              <w:t>Abbreviations</w:t>
            </w:r>
          </w:p>
        </w:tc>
        <w:tc>
          <w:tcPr>
            <w:tcW w:w="1874" w:type="dxa"/>
          </w:tcPr>
          <w:p w14:paraId="1F524FB6" w14:textId="77777777" w:rsidR="00E87028" w:rsidRDefault="00000000" w:rsidP="002F0141">
            <w:pPr>
              <w:pStyle w:val="TableParagraph"/>
              <w:spacing w:before="93"/>
              <w:rPr>
                <w:sz w:val="24"/>
              </w:rPr>
            </w:pPr>
            <w:r>
              <w:rPr>
                <w:color w:val="000009"/>
                <w:w w:val="99"/>
                <w:sz w:val="24"/>
              </w:rPr>
              <w:t>I</w:t>
            </w:r>
          </w:p>
        </w:tc>
      </w:tr>
      <w:tr w:rsidR="00E87028" w14:paraId="499E0D55" w14:textId="77777777" w:rsidTr="00045310">
        <w:trPr>
          <w:trHeight w:val="476"/>
        </w:trPr>
        <w:tc>
          <w:tcPr>
            <w:tcW w:w="871" w:type="dxa"/>
          </w:tcPr>
          <w:p w14:paraId="68EDDD5F" w14:textId="77777777" w:rsidR="00E87028" w:rsidRDefault="00E87028">
            <w:pPr>
              <w:pStyle w:val="TableParagraph"/>
              <w:rPr>
                <w:sz w:val="24"/>
              </w:rPr>
            </w:pPr>
          </w:p>
        </w:tc>
        <w:tc>
          <w:tcPr>
            <w:tcW w:w="7336" w:type="dxa"/>
          </w:tcPr>
          <w:p w14:paraId="0852777B" w14:textId="77777777" w:rsidR="00E87028" w:rsidRDefault="00000000">
            <w:pPr>
              <w:pStyle w:val="TableParagraph"/>
              <w:spacing w:before="94"/>
              <w:ind w:left="181"/>
              <w:rPr>
                <w:sz w:val="24"/>
              </w:rPr>
            </w:pPr>
            <w:r>
              <w:rPr>
                <w:sz w:val="24"/>
              </w:rPr>
              <w:t>List</w:t>
            </w:r>
            <w:r>
              <w:rPr>
                <w:spacing w:val="-3"/>
                <w:sz w:val="24"/>
              </w:rPr>
              <w:t xml:space="preserve"> </w:t>
            </w:r>
            <w:r>
              <w:rPr>
                <w:sz w:val="24"/>
              </w:rPr>
              <w:t>of</w:t>
            </w:r>
            <w:r>
              <w:rPr>
                <w:spacing w:val="-1"/>
                <w:sz w:val="24"/>
              </w:rPr>
              <w:t xml:space="preserve"> </w:t>
            </w:r>
            <w:r>
              <w:rPr>
                <w:sz w:val="24"/>
              </w:rPr>
              <w:t>Figures</w:t>
            </w:r>
          </w:p>
        </w:tc>
        <w:tc>
          <w:tcPr>
            <w:tcW w:w="1874" w:type="dxa"/>
          </w:tcPr>
          <w:p w14:paraId="5EBE67B9" w14:textId="1BCEE2A1" w:rsidR="00E87028" w:rsidRDefault="00000000" w:rsidP="002F0141">
            <w:pPr>
              <w:pStyle w:val="TableParagraph"/>
              <w:spacing w:before="94"/>
              <w:rPr>
                <w:sz w:val="24"/>
              </w:rPr>
            </w:pPr>
            <w:r>
              <w:rPr>
                <w:color w:val="000009"/>
                <w:sz w:val="24"/>
              </w:rPr>
              <w:t>II</w:t>
            </w:r>
          </w:p>
        </w:tc>
      </w:tr>
      <w:tr w:rsidR="00E87028" w14:paraId="7B3329C4" w14:textId="77777777" w:rsidTr="00045310">
        <w:trPr>
          <w:trHeight w:val="476"/>
        </w:trPr>
        <w:tc>
          <w:tcPr>
            <w:tcW w:w="871" w:type="dxa"/>
          </w:tcPr>
          <w:p w14:paraId="4F7249A6" w14:textId="77777777" w:rsidR="00E87028" w:rsidRDefault="00E87028">
            <w:pPr>
              <w:pStyle w:val="TableParagraph"/>
              <w:rPr>
                <w:sz w:val="24"/>
              </w:rPr>
            </w:pPr>
          </w:p>
        </w:tc>
        <w:tc>
          <w:tcPr>
            <w:tcW w:w="7336" w:type="dxa"/>
          </w:tcPr>
          <w:p w14:paraId="6E8041FD" w14:textId="77777777" w:rsidR="00E87028" w:rsidRDefault="00000000">
            <w:pPr>
              <w:pStyle w:val="TableParagraph"/>
              <w:spacing w:before="95"/>
              <w:ind w:left="181"/>
              <w:rPr>
                <w:sz w:val="24"/>
              </w:rPr>
            </w:pPr>
            <w:r>
              <w:rPr>
                <w:sz w:val="24"/>
              </w:rPr>
              <w:t>List</w:t>
            </w:r>
            <w:r>
              <w:rPr>
                <w:spacing w:val="-2"/>
                <w:sz w:val="24"/>
              </w:rPr>
              <w:t xml:space="preserve"> </w:t>
            </w:r>
            <w:r>
              <w:rPr>
                <w:sz w:val="24"/>
              </w:rPr>
              <w:t>of</w:t>
            </w:r>
            <w:r>
              <w:rPr>
                <w:spacing w:val="-2"/>
                <w:sz w:val="24"/>
              </w:rPr>
              <w:t xml:space="preserve"> </w:t>
            </w:r>
            <w:r>
              <w:rPr>
                <w:sz w:val="24"/>
              </w:rPr>
              <w:t>tables</w:t>
            </w:r>
          </w:p>
        </w:tc>
        <w:tc>
          <w:tcPr>
            <w:tcW w:w="1874" w:type="dxa"/>
          </w:tcPr>
          <w:p w14:paraId="49707B33" w14:textId="45B54DF8" w:rsidR="00E87028" w:rsidRDefault="00000000" w:rsidP="002F0141">
            <w:pPr>
              <w:pStyle w:val="TableParagraph"/>
              <w:spacing w:before="95"/>
              <w:rPr>
                <w:sz w:val="24"/>
              </w:rPr>
            </w:pPr>
            <w:r>
              <w:rPr>
                <w:color w:val="000009"/>
                <w:sz w:val="24"/>
              </w:rPr>
              <w:t>I</w:t>
            </w:r>
            <w:r w:rsidR="002F0141">
              <w:rPr>
                <w:color w:val="000009"/>
                <w:sz w:val="24"/>
              </w:rPr>
              <w:t>II</w:t>
            </w:r>
          </w:p>
        </w:tc>
      </w:tr>
      <w:tr w:rsidR="00E87028" w14:paraId="15847C62" w14:textId="77777777" w:rsidTr="00045310">
        <w:trPr>
          <w:trHeight w:val="520"/>
        </w:trPr>
        <w:tc>
          <w:tcPr>
            <w:tcW w:w="871" w:type="dxa"/>
          </w:tcPr>
          <w:p w14:paraId="74D64706" w14:textId="77777777" w:rsidR="00E87028" w:rsidRDefault="00E87028">
            <w:pPr>
              <w:pStyle w:val="TableParagraph"/>
              <w:rPr>
                <w:sz w:val="24"/>
              </w:rPr>
            </w:pPr>
          </w:p>
        </w:tc>
        <w:tc>
          <w:tcPr>
            <w:tcW w:w="7336" w:type="dxa"/>
          </w:tcPr>
          <w:p w14:paraId="5B6FB713" w14:textId="77777777" w:rsidR="00E87028" w:rsidRDefault="00000000">
            <w:pPr>
              <w:pStyle w:val="TableParagraph"/>
              <w:spacing w:before="94"/>
              <w:ind w:left="181"/>
              <w:rPr>
                <w:sz w:val="24"/>
              </w:rPr>
            </w:pPr>
            <w:r>
              <w:rPr>
                <w:sz w:val="24"/>
              </w:rPr>
              <w:t>Abstract</w:t>
            </w:r>
          </w:p>
        </w:tc>
        <w:tc>
          <w:tcPr>
            <w:tcW w:w="1874" w:type="dxa"/>
          </w:tcPr>
          <w:p w14:paraId="67CF4484" w14:textId="577CEC5F" w:rsidR="00E87028" w:rsidRDefault="002F0141" w:rsidP="002F0141">
            <w:pPr>
              <w:pStyle w:val="TableParagraph"/>
              <w:spacing w:before="93"/>
              <w:rPr>
                <w:sz w:val="28"/>
              </w:rPr>
            </w:pPr>
            <w:r>
              <w:rPr>
                <w:color w:val="000009"/>
                <w:sz w:val="28"/>
              </w:rPr>
              <w:t>IV</w:t>
            </w:r>
          </w:p>
        </w:tc>
      </w:tr>
      <w:tr w:rsidR="00E87028" w14:paraId="6C544975" w14:textId="77777777" w:rsidTr="00045310">
        <w:trPr>
          <w:trHeight w:val="476"/>
        </w:trPr>
        <w:tc>
          <w:tcPr>
            <w:tcW w:w="871" w:type="dxa"/>
          </w:tcPr>
          <w:p w14:paraId="16A47BD1" w14:textId="77777777" w:rsidR="00E87028" w:rsidRDefault="00000000">
            <w:pPr>
              <w:pStyle w:val="TableParagraph"/>
              <w:spacing w:before="95"/>
              <w:ind w:left="200"/>
              <w:rPr>
                <w:sz w:val="24"/>
              </w:rPr>
            </w:pPr>
            <w:r>
              <w:rPr>
                <w:color w:val="000009"/>
                <w:sz w:val="24"/>
              </w:rPr>
              <w:t>1</w:t>
            </w:r>
          </w:p>
        </w:tc>
        <w:tc>
          <w:tcPr>
            <w:tcW w:w="7336" w:type="dxa"/>
          </w:tcPr>
          <w:p w14:paraId="3F2ECDF4" w14:textId="77777777" w:rsidR="00E87028" w:rsidRDefault="00000000">
            <w:pPr>
              <w:pStyle w:val="TableParagraph"/>
              <w:spacing w:before="95"/>
              <w:ind w:left="181"/>
              <w:rPr>
                <w:sz w:val="24"/>
              </w:rPr>
            </w:pPr>
            <w:r>
              <w:rPr>
                <w:color w:val="000009"/>
                <w:sz w:val="24"/>
              </w:rPr>
              <w:t>Introduction</w:t>
            </w:r>
          </w:p>
        </w:tc>
        <w:tc>
          <w:tcPr>
            <w:tcW w:w="1874" w:type="dxa"/>
          </w:tcPr>
          <w:p w14:paraId="019FD8FE" w14:textId="77777777" w:rsidR="00E87028" w:rsidRDefault="00000000" w:rsidP="002F0141">
            <w:pPr>
              <w:pStyle w:val="TableParagraph"/>
              <w:spacing w:before="95"/>
              <w:rPr>
                <w:sz w:val="24"/>
              </w:rPr>
            </w:pPr>
            <w:r>
              <w:rPr>
                <w:color w:val="000009"/>
                <w:sz w:val="24"/>
              </w:rPr>
              <w:t>1</w:t>
            </w:r>
          </w:p>
        </w:tc>
      </w:tr>
      <w:tr w:rsidR="00E87028" w14:paraId="4EC247E6" w14:textId="77777777" w:rsidTr="00045310">
        <w:trPr>
          <w:trHeight w:val="499"/>
        </w:trPr>
        <w:tc>
          <w:tcPr>
            <w:tcW w:w="871" w:type="dxa"/>
          </w:tcPr>
          <w:p w14:paraId="78930EC1" w14:textId="77777777" w:rsidR="00E87028" w:rsidRDefault="00000000">
            <w:pPr>
              <w:pStyle w:val="TableParagraph"/>
              <w:spacing w:before="95"/>
              <w:ind w:left="200"/>
              <w:rPr>
                <w:sz w:val="24"/>
              </w:rPr>
            </w:pPr>
            <w:r>
              <w:rPr>
                <w:color w:val="000009"/>
                <w:sz w:val="24"/>
              </w:rPr>
              <w:t>2</w:t>
            </w:r>
          </w:p>
        </w:tc>
        <w:tc>
          <w:tcPr>
            <w:tcW w:w="7336" w:type="dxa"/>
          </w:tcPr>
          <w:p w14:paraId="3CA9F43B" w14:textId="77777777" w:rsidR="00E87028" w:rsidRDefault="00000000">
            <w:pPr>
              <w:pStyle w:val="TableParagraph"/>
              <w:spacing w:before="95"/>
              <w:ind w:left="181"/>
              <w:rPr>
                <w:sz w:val="24"/>
              </w:rPr>
            </w:pPr>
            <w:r>
              <w:rPr>
                <w:color w:val="000009"/>
                <w:sz w:val="24"/>
              </w:rPr>
              <w:t>Literature</w:t>
            </w:r>
            <w:r>
              <w:rPr>
                <w:color w:val="000009"/>
                <w:spacing w:val="-3"/>
                <w:sz w:val="24"/>
              </w:rPr>
              <w:t xml:space="preserve"> </w:t>
            </w:r>
            <w:r>
              <w:rPr>
                <w:color w:val="000009"/>
                <w:sz w:val="24"/>
              </w:rPr>
              <w:t>Survey</w:t>
            </w:r>
          </w:p>
        </w:tc>
        <w:tc>
          <w:tcPr>
            <w:tcW w:w="1874" w:type="dxa"/>
          </w:tcPr>
          <w:p w14:paraId="5F0B477C" w14:textId="23F65E83" w:rsidR="00E87028" w:rsidRDefault="00681EA4" w:rsidP="00681EA4">
            <w:pPr>
              <w:pStyle w:val="TableParagraph"/>
              <w:rPr>
                <w:sz w:val="24"/>
              </w:rPr>
            </w:pPr>
            <w:r>
              <w:rPr>
                <w:sz w:val="24"/>
              </w:rPr>
              <w:t>5</w:t>
            </w:r>
          </w:p>
        </w:tc>
      </w:tr>
      <w:tr w:rsidR="00E87028" w14:paraId="5F8D3806" w14:textId="77777777" w:rsidTr="00045310">
        <w:trPr>
          <w:trHeight w:val="499"/>
        </w:trPr>
        <w:tc>
          <w:tcPr>
            <w:tcW w:w="871" w:type="dxa"/>
          </w:tcPr>
          <w:p w14:paraId="0E4D12F5" w14:textId="77777777" w:rsidR="00E87028" w:rsidRDefault="00000000">
            <w:pPr>
              <w:pStyle w:val="TableParagraph"/>
              <w:spacing w:before="117"/>
              <w:ind w:left="200"/>
              <w:rPr>
                <w:sz w:val="24"/>
              </w:rPr>
            </w:pPr>
            <w:r>
              <w:rPr>
                <w:color w:val="000009"/>
                <w:sz w:val="24"/>
              </w:rPr>
              <w:t>2.1</w:t>
            </w:r>
          </w:p>
        </w:tc>
        <w:tc>
          <w:tcPr>
            <w:tcW w:w="7336" w:type="dxa"/>
          </w:tcPr>
          <w:p w14:paraId="3DDCF0A9" w14:textId="77777777" w:rsidR="00E87028" w:rsidRDefault="00000000">
            <w:pPr>
              <w:pStyle w:val="TableParagraph"/>
              <w:spacing w:before="117"/>
              <w:ind w:left="181"/>
              <w:rPr>
                <w:sz w:val="24"/>
              </w:rPr>
            </w:pPr>
            <w:r>
              <w:rPr>
                <w:color w:val="000009"/>
                <w:sz w:val="24"/>
              </w:rPr>
              <w:t>Survey</w:t>
            </w:r>
            <w:r>
              <w:rPr>
                <w:color w:val="000009"/>
                <w:spacing w:val="-6"/>
                <w:sz w:val="24"/>
              </w:rPr>
              <w:t xml:space="preserve"> </w:t>
            </w:r>
            <w:r>
              <w:rPr>
                <w:color w:val="000009"/>
                <w:sz w:val="24"/>
              </w:rPr>
              <w:t>Existing</w:t>
            </w:r>
            <w:r>
              <w:rPr>
                <w:color w:val="000009"/>
                <w:spacing w:val="-2"/>
                <w:sz w:val="24"/>
              </w:rPr>
              <w:t xml:space="preserve"> </w:t>
            </w:r>
            <w:r>
              <w:rPr>
                <w:color w:val="000009"/>
                <w:sz w:val="24"/>
              </w:rPr>
              <w:t>system</w:t>
            </w:r>
          </w:p>
        </w:tc>
        <w:tc>
          <w:tcPr>
            <w:tcW w:w="1874" w:type="dxa"/>
          </w:tcPr>
          <w:p w14:paraId="60094AF3" w14:textId="3D9491B2" w:rsidR="00E87028" w:rsidRDefault="00681EA4">
            <w:pPr>
              <w:pStyle w:val="TableParagraph"/>
              <w:rPr>
                <w:sz w:val="24"/>
              </w:rPr>
            </w:pPr>
            <w:r>
              <w:rPr>
                <w:sz w:val="24"/>
              </w:rPr>
              <w:t>5</w:t>
            </w:r>
          </w:p>
        </w:tc>
      </w:tr>
      <w:tr w:rsidR="00E87028" w14:paraId="3FCF9061" w14:textId="77777777" w:rsidTr="00045310">
        <w:trPr>
          <w:trHeight w:val="476"/>
        </w:trPr>
        <w:tc>
          <w:tcPr>
            <w:tcW w:w="871" w:type="dxa"/>
          </w:tcPr>
          <w:p w14:paraId="47AB1FA9" w14:textId="77777777" w:rsidR="00E87028" w:rsidRDefault="00000000">
            <w:pPr>
              <w:pStyle w:val="TableParagraph"/>
              <w:spacing w:before="96"/>
              <w:ind w:left="200"/>
              <w:rPr>
                <w:sz w:val="24"/>
              </w:rPr>
            </w:pPr>
            <w:r>
              <w:rPr>
                <w:color w:val="000009"/>
                <w:sz w:val="24"/>
              </w:rPr>
              <w:t>2.2</w:t>
            </w:r>
          </w:p>
        </w:tc>
        <w:tc>
          <w:tcPr>
            <w:tcW w:w="7336" w:type="dxa"/>
          </w:tcPr>
          <w:p w14:paraId="0AEA7C4D" w14:textId="77777777" w:rsidR="00E87028" w:rsidRDefault="00000000">
            <w:pPr>
              <w:pStyle w:val="TableParagraph"/>
              <w:spacing w:before="96"/>
              <w:ind w:left="181"/>
              <w:rPr>
                <w:sz w:val="24"/>
              </w:rPr>
            </w:pPr>
            <w:r>
              <w:rPr>
                <w:color w:val="000009"/>
                <w:sz w:val="24"/>
              </w:rPr>
              <w:t>Limitation</w:t>
            </w:r>
            <w:r>
              <w:rPr>
                <w:color w:val="000009"/>
                <w:spacing w:val="-2"/>
                <w:sz w:val="24"/>
              </w:rPr>
              <w:t xml:space="preserve"> </w:t>
            </w:r>
            <w:r>
              <w:rPr>
                <w:color w:val="000009"/>
                <w:sz w:val="24"/>
              </w:rPr>
              <w:t>Existing</w:t>
            </w:r>
            <w:r>
              <w:rPr>
                <w:color w:val="000009"/>
                <w:spacing w:val="-4"/>
                <w:sz w:val="24"/>
              </w:rPr>
              <w:t xml:space="preserve"> </w:t>
            </w:r>
            <w:r>
              <w:rPr>
                <w:color w:val="000009"/>
                <w:sz w:val="24"/>
              </w:rPr>
              <w:t>system</w:t>
            </w:r>
            <w:r>
              <w:rPr>
                <w:color w:val="000009"/>
                <w:spacing w:val="-2"/>
                <w:sz w:val="24"/>
              </w:rPr>
              <w:t xml:space="preserve"> </w:t>
            </w:r>
            <w:r>
              <w:rPr>
                <w:color w:val="000009"/>
                <w:sz w:val="24"/>
              </w:rPr>
              <w:t>or</w:t>
            </w:r>
            <w:r>
              <w:rPr>
                <w:color w:val="000009"/>
                <w:spacing w:val="-1"/>
                <w:sz w:val="24"/>
              </w:rPr>
              <w:t xml:space="preserve"> </w:t>
            </w:r>
            <w:r>
              <w:rPr>
                <w:color w:val="000009"/>
                <w:sz w:val="24"/>
              </w:rPr>
              <w:t>research gap</w:t>
            </w:r>
          </w:p>
        </w:tc>
        <w:tc>
          <w:tcPr>
            <w:tcW w:w="1874" w:type="dxa"/>
          </w:tcPr>
          <w:p w14:paraId="60AF4AA5" w14:textId="07A625CC" w:rsidR="00E87028" w:rsidRDefault="00681EA4">
            <w:pPr>
              <w:pStyle w:val="TableParagraph"/>
              <w:rPr>
                <w:sz w:val="24"/>
              </w:rPr>
            </w:pPr>
            <w:r>
              <w:rPr>
                <w:sz w:val="24"/>
              </w:rPr>
              <w:t>7</w:t>
            </w:r>
          </w:p>
        </w:tc>
      </w:tr>
      <w:tr w:rsidR="00E87028" w14:paraId="3F2196F9" w14:textId="77777777" w:rsidTr="00045310">
        <w:trPr>
          <w:trHeight w:val="496"/>
        </w:trPr>
        <w:tc>
          <w:tcPr>
            <w:tcW w:w="871" w:type="dxa"/>
          </w:tcPr>
          <w:p w14:paraId="18E2BD6C" w14:textId="050CEBE3" w:rsidR="00E87028" w:rsidRDefault="00000000">
            <w:pPr>
              <w:pStyle w:val="TableParagraph"/>
              <w:spacing w:before="94"/>
              <w:ind w:left="200"/>
              <w:rPr>
                <w:sz w:val="24"/>
              </w:rPr>
            </w:pPr>
            <w:r>
              <w:rPr>
                <w:color w:val="000009"/>
                <w:sz w:val="24"/>
              </w:rPr>
              <w:t>3</w:t>
            </w:r>
          </w:p>
        </w:tc>
        <w:tc>
          <w:tcPr>
            <w:tcW w:w="7336" w:type="dxa"/>
          </w:tcPr>
          <w:p w14:paraId="4D898617" w14:textId="1BA6743E" w:rsidR="00E87028" w:rsidRDefault="00000000">
            <w:pPr>
              <w:pStyle w:val="TableParagraph"/>
              <w:spacing w:before="94"/>
              <w:ind w:left="181"/>
              <w:rPr>
                <w:sz w:val="24"/>
              </w:rPr>
            </w:pPr>
            <w:r>
              <w:rPr>
                <w:color w:val="000009"/>
                <w:sz w:val="24"/>
              </w:rPr>
              <w:t>Problem</w:t>
            </w:r>
            <w:r>
              <w:rPr>
                <w:color w:val="000009"/>
                <w:spacing w:val="-2"/>
                <w:sz w:val="24"/>
              </w:rPr>
              <w:t xml:space="preserve"> </w:t>
            </w:r>
            <w:r>
              <w:rPr>
                <w:color w:val="000009"/>
                <w:sz w:val="24"/>
              </w:rPr>
              <w:t>Statement</w:t>
            </w:r>
          </w:p>
        </w:tc>
        <w:tc>
          <w:tcPr>
            <w:tcW w:w="1874" w:type="dxa"/>
          </w:tcPr>
          <w:p w14:paraId="2FEA007D" w14:textId="0C04A535" w:rsidR="00E87028" w:rsidRDefault="00681EA4">
            <w:pPr>
              <w:pStyle w:val="TableParagraph"/>
              <w:rPr>
                <w:sz w:val="24"/>
              </w:rPr>
            </w:pPr>
            <w:r>
              <w:rPr>
                <w:sz w:val="24"/>
              </w:rPr>
              <w:t>9</w:t>
            </w:r>
          </w:p>
        </w:tc>
      </w:tr>
      <w:tr w:rsidR="00E87028" w14:paraId="0E3F4170" w14:textId="77777777" w:rsidTr="00045310">
        <w:trPr>
          <w:trHeight w:val="523"/>
        </w:trPr>
        <w:tc>
          <w:tcPr>
            <w:tcW w:w="871" w:type="dxa"/>
          </w:tcPr>
          <w:p w14:paraId="06A9A6F3" w14:textId="5A91D17D" w:rsidR="00E87028" w:rsidRDefault="00000000">
            <w:pPr>
              <w:pStyle w:val="TableParagraph"/>
              <w:spacing w:before="118"/>
              <w:ind w:left="200"/>
              <w:rPr>
                <w:sz w:val="24"/>
              </w:rPr>
            </w:pPr>
            <w:r>
              <w:rPr>
                <w:color w:val="000009"/>
                <w:sz w:val="24"/>
              </w:rPr>
              <w:t>3.</w:t>
            </w:r>
            <w:r w:rsidR="00385A4B">
              <w:rPr>
                <w:color w:val="000009"/>
                <w:sz w:val="24"/>
              </w:rPr>
              <w:t>1</w:t>
            </w:r>
          </w:p>
        </w:tc>
        <w:tc>
          <w:tcPr>
            <w:tcW w:w="7336" w:type="dxa"/>
          </w:tcPr>
          <w:p w14:paraId="35767F9C" w14:textId="120678C2" w:rsidR="00E87028" w:rsidRDefault="00000000">
            <w:pPr>
              <w:pStyle w:val="TableParagraph"/>
              <w:spacing w:before="116"/>
              <w:ind w:left="181"/>
              <w:rPr>
                <w:sz w:val="24"/>
              </w:rPr>
            </w:pPr>
            <w:r>
              <w:rPr>
                <w:color w:val="000009"/>
                <w:sz w:val="24"/>
              </w:rPr>
              <w:t>Project</w:t>
            </w:r>
            <w:r w:rsidR="00385A4B">
              <w:rPr>
                <w:color w:val="000009"/>
                <w:sz w:val="24"/>
              </w:rPr>
              <w:t xml:space="preserve"> Requirement Specification</w:t>
            </w:r>
          </w:p>
        </w:tc>
        <w:tc>
          <w:tcPr>
            <w:tcW w:w="1874" w:type="dxa"/>
          </w:tcPr>
          <w:p w14:paraId="1E0A5A84" w14:textId="2942882B" w:rsidR="00E87028" w:rsidRDefault="00681EA4">
            <w:pPr>
              <w:pStyle w:val="TableParagraph"/>
              <w:rPr>
                <w:sz w:val="24"/>
              </w:rPr>
            </w:pPr>
            <w:r>
              <w:rPr>
                <w:sz w:val="24"/>
              </w:rPr>
              <w:t>9</w:t>
            </w:r>
          </w:p>
        </w:tc>
      </w:tr>
      <w:tr w:rsidR="00E87028" w14:paraId="4BB04706" w14:textId="77777777" w:rsidTr="00045310">
        <w:trPr>
          <w:trHeight w:val="521"/>
        </w:trPr>
        <w:tc>
          <w:tcPr>
            <w:tcW w:w="871" w:type="dxa"/>
          </w:tcPr>
          <w:p w14:paraId="2BBE241B" w14:textId="77777777" w:rsidR="00E87028" w:rsidRDefault="00000000">
            <w:pPr>
              <w:pStyle w:val="TableParagraph"/>
              <w:spacing w:before="118"/>
              <w:ind w:left="200"/>
              <w:rPr>
                <w:sz w:val="24"/>
              </w:rPr>
            </w:pPr>
            <w:r>
              <w:rPr>
                <w:color w:val="000009"/>
                <w:sz w:val="24"/>
              </w:rPr>
              <w:t>4</w:t>
            </w:r>
          </w:p>
        </w:tc>
        <w:tc>
          <w:tcPr>
            <w:tcW w:w="7336" w:type="dxa"/>
          </w:tcPr>
          <w:p w14:paraId="387BDF0D" w14:textId="77777777" w:rsidR="00E87028" w:rsidRDefault="00000000">
            <w:pPr>
              <w:pStyle w:val="TableParagraph"/>
              <w:spacing w:before="118"/>
              <w:ind w:left="181"/>
              <w:rPr>
                <w:sz w:val="24"/>
              </w:rPr>
            </w:pPr>
            <w:r>
              <w:rPr>
                <w:color w:val="000009"/>
                <w:sz w:val="24"/>
              </w:rPr>
              <w:t>Proposed</w:t>
            </w:r>
            <w:r>
              <w:rPr>
                <w:color w:val="000009"/>
                <w:spacing w:val="-2"/>
                <w:sz w:val="24"/>
              </w:rPr>
              <w:t xml:space="preserve"> </w:t>
            </w:r>
            <w:r>
              <w:rPr>
                <w:color w:val="000009"/>
                <w:sz w:val="24"/>
              </w:rPr>
              <w:t>System</w:t>
            </w:r>
          </w:p>
        </w:tc>
        <w:tc>
          <w:tcPr>
            <w:tcW w:w="1874" w:type="dxa"/>
          </w:tcPr>
          <w:p w14:paraId="0328B4E4" w14:textId="49634D7D" w:rsidR="00E87028" w:rsidRDefault="00681EA4">
            <w:pPr>
              <w:pStyle w:val="TableParagraph"/>
              <w:rPr>
                <w:sz w:val="24"/>
              </w:rPr>
            </w:pPr>
            <w:r>
              <w:rPr>
                <w:sz w:val="24"/>
              </w:rPr>
              <w:t>14</w:t>
            </w:r>
          </w:p>
        </w:tc>
      </w:tr>
      <w:tr w:rsidR="00681EA4" w14:paraId="25EFAC32" w14:textId="77777777" w:rsidTr="00045310">
        <w:trPr>
          <w:trHeight w:val="522"/>
        </w:trPr>
        <w:tc>
          <w:tcPr>
            <w:tcW w:w="871" w:type="dxa"/>
          </w:tcPr>
          <w:p w14:paraId="44A193DD" w14:textId="77777777" w:rsidR="00681EA4" w:rsidRDefault="00681EA4">
            <w:pPr>
              <w:pStyle w:val="TableParagraph"/>
              <w:spacing w:before="117"/>
              <w:ind w:left="200"/>
              <w:rPr>
                <w:sz w:val="24"/>
              </w:rPr>
            </w:pPr>
            <w:r>
              <w:rPr>
                <w:color w:val="000009"/>
                <w:sz w:val="24"/>
              </w:rPr>
              <w:t>4.1</w:t>
            </w:r>
          </w:p>
        </w:tc>
        <w:tc>
          <w:tcPr>
            <w:tcW w:w="7336" w:type="dxa"/>
          </w:tcPr>
          <w:p w14:paraId="470F7C87" w14:textId="77777777" w:rsidR="00681EA4" w:rsidRDefault="00681EA4">
            <w:pPr>
              <w:pStyle w:val="TableParagraph"/>
              <w:spacing w:before="117"/>
              <w:ind w:left="181"/>
              <w:rPr>
                <w:sz w:val="24"/>
              </w:rPr>
            </w:pPr>
            <w:r>
              <w:rPr>
                <w:color w:val="000009"/>
                <w:sz w:val="24"/>
              </w:rPr>
              <w:t>Proposed</w:t>
            </w:r>
            <w:r>
              <w:rPr>
                <w:color w:val="000009"/>
                <w:spacing w:val="-2"/>
                <w:sz w:val="24"/>
              </w:rPr>
              <w:t xml:space="preserve"> </w:t>
            </w:r>
            <w:r>
              <w:rPr>
                <w:color w:val="000009"/>
                <w:sz w:val="24"/>
              </w:rPr>
              <w:t>System</w:t>
            </w:r>
            <w:r>
              <w:rPr>
                <w:color w:val="000009"/>
                <w:spacing w:val="-2"/>
                <w:sz w:val="24"/>
              </w:rPr>
              <w:t xml:space="preserve"> </w:t>
            </w:r>
            <w:r>
              <w:rPr>
                <w:color w:val="000009"/>
                <w:sz w:val="24"/>
              </w:rPr>
              <w:t>Architecture</w:t>
            </w:r>
          </w:p>
        </w:tc>
        <w:tc>
          <w:tcPr>
            <w:tcW w:w="1874" w:type="dxa"/>
          </w:tcPr>
          <w:p w14:paraId="05B2583C" w14:textId="469C15B5" w:rsidR="00681EA4" w:rsidRDefault="00045310" w:rsidP="00045310">
            <w:pPr>
              <w:pStyle w:val="TableParagraph"/>
              <w:spacing w:before="117"/>
              <w:rPr>
                <w:sz w:val="24"/>
              </w:rPr>
            </w:pPr>
            <w:r>
              <w:rPr>
                <w:sz w:val="24"/>
              </w:rPr>
              <w:t>14</w:t>
            </w:r>
          </w:p>
        </w:tc>
      </w:tr>
      <w:tr w:rsidR="00681EA4" w14:paraId="1D6C71E1" w14:textId="77777777" w:rsidTr="00045310">
        <w:trPr>
          <w:trHeight w:val="522"/>
        </w:trPr>
        <w:tc>
          <w:tcPr>
            <w:tcW w:w="871" w:type="dxa"/>
          </w:tcPr>
          <w:p w14:paraId="76ADCF0E" w14:textId="77777777" w:rsidR="00681EA4" w:rsidRDefault="00681EA4">
            <w:pPr>
              <w:pStyle w:val="TableParagraph"/>
              <w:spacing w:before="118"/>
              <w:ind w:left="200"/>
              <w:rPr>
                <w:sz w:val="24"/>
              </w:rPr>
            </w:pPr>
            <w:r>
              <w:rPr>
                <w:color w:val="000009"/>
                <w:sz w:val="24"/>
              </w:rPr>
              <w:t>4.2</w:t>
            </w:r>
          </w:p>
        </w:tc>
        <w:tc>
          <w:tcPr>
            <w:tcW w:w="7336" w:type="dxa"/>
          </w:tcPr>
          <w:p w14:paraId="7867A8F2" w14:textId="77777777" w:rsidR="00681EA4" w:rsidRDefault="00681EA4">
            <w:pPr>
              <w:pStyle w:val="TableParagraph"/>
              <w:spacing w:before="118"/>
              <w:ind w:left="181"/>
              <w:rPr>
                <w:sz w:val="24"/>
              </w:rPr>
            </w:pPr>
            <w:r>
              <w:rPr>
                <w:color w:val="000009"/>
                <w:sz w:val="24"/>
              </w:rPr>
              <w:t>Proposed</w:t>
            </w:r>
            <w:r>
              <w:rPr>
                <w:color w:val="000009"/>
                <w:spacing w:val="-1"/>
                <w:sz w:val="24"/>
              </w:rPr>
              <w:t xml:space="preserve"> </w:t>
            </w:r>
            <w:r>
              <w:rPr>
                <w:color w:val="000009"/>
                <w:sz w:val="24"/>
              </w:rPr>
              <w:t>Methodology</w:t>
            </w:r>
          </w:p>
        </w:tc>
        <w:tc>
          <w:tcPr>
            <w:tcW w:w="1874" w:type="dxa"/>
          </w:tcPr>
          <w:p w14:paraId="04ED4493" w14:textId="3C314779" w:rsidR="00681EA4" w:rsidRDefault="00045310" w:rsidP="00045310">
            <w:pPr>
              <w:pStyle w:val="TableParagraph"/>
              <w:spacing w:before="118"/>
              <w:rPr>
                <w:sz w:val="24"/>
              </w:rPr>
            </w:pPr>
            <w:r>
              <w:rPr>
                <w:sz w:val="24"/>
              </w:rPr>
              <w:t>15</w:t>
            </w:r>
          </w:p>
        </w:tc>
      </w:tr>
      <w:tr w:rsidR="00E87028" w14:paraId="34390226" w14:textId="77777777" w:rsidTr="00045310">
        <w:trPr>
          <w:trHeight w:val="522"/>
        </w:trPr>
        <w:tc>
          <w:tcPr>
            <w:tcW w:w="871" w:type="dxa"/>
          </w:tcPr>
          <w:p w14:paraId="64597A3C" w14:textId="77777777" w:rsidR="00E87028" w:rsidRDefault="00000000">
            <w:pPr>
              <w:pStyle w:val="TableParagraph"/>
              <w:spacing w:before="117"/>
              <w:ind w:left="200"/>
              <w:rPr>
                <w:sz w:val="24"/>
              </w:rPr>
            </w:pPr>
            <w:r>
              <w:rPr>
                <w:color w:val="000009"/>
                <w:sz w:val="24"/>
              </w:rPr>
              <w:t>5</w:t>
            </w:r>
          </w:p>
        </w:tc>
        <w:tc>
          <w:tcPr>
            <w:tcW w:w="7336" w:type="dxa"/>
          </w:tcPr>
          <w:p w14:paraId="57B34429" w14:textId="77777777" w:rsidR="00E87028" w:rsidRDefault="00000000">
            <w:pPr>
              <w:pStyle w:val="TableParagraph"/>
              <w:spacing w:before="117"/>
              <w:ind w:left="181"/>
              <w:rPr>
                <w:sz w:val="24"/>
              </w:rPr>
            </w:pPr>
            <w:r>
              <w:rPr>
                <w:color w:val="000009"/>
                <w:sz w:val="24"/>
              </w:rPr>
              <w:t>Details</w:t>
            </w:r>
            <w:r>
              <w:rPr>
                <w:color w:val="000009"/>
                <w:spacing w:val="-3"/>
                <w:sz w:val="24"/>
              </w:rPr>
              <w:t xml:space="preserve"> </w:t>
            </w:r>
            <w:r>
              <w:rPr>
                <w:color w:val="000009"/>
                <w:sz w:val="24"/>
              </w:rPr>
              <w:t>of</w:t>
            </w:r>
            <w:r>
              <w:rPr>
                <w:color w:val="000009"/>
                <w:spacing w:val="-2"/>
                <w:sz w:val="24"/>
              </w:rPr>
              <w:t xml:space="preserve"> </w:t>
            </w:r>
            <w:r>
              <w:rPr>
                <w:color w:val="000009"/>
                <w:sz w:val="24"/>
              </w:rPr>
              <w:t>Hardware</w:t>
            </w:r>
            <w:r>
              <w:rPr>
                <w:color w:val="000009"/>
                <w:spacing w:val="-1"/>
                <w:sz w:val="24"/>
              </w:rPr>
              <w:t xml:space="preserve"> </w:t>
            </w:r>
            <w:r>
              <w:rPr>
                <w:color w:val="000009"/>
                <w:sz w:val="24"/>
              </w:rPr>
              <w:t>&amp;Software requirements</w:t>
            </w:r>
          </w:p>
        </w:tc>
        <w:tc>
          <w:tcPr>
            <w:tcW w:w="1874" w:type="dxa"/>
          </w:tcPr>
          <w:p w14:paraId="134AB61C" w14:textId="2A3DA3A1" w:rsidR="00E87028" w:rsidRDefault="00045310">
            <w:pPr>
              <w:pStyle w:val="TableParagraph"/>
              <w:rPr>
                <w:sz w:val="24"/>
              </w:rPr>
            </w:pPr>
            <w:r>
              <w:rPr>
                <w:sz w:val="24"/>
              </w:rPr>
              <w:t>18</w:t>
            </w:r>
          </w:p>
        </w:tc>
      </w:tr>
      <w:tr w:rsidR="00681EA4" w14:paraId="6DFFB9C9" w14:textId="77777777" w:rsidTr="00045310">
        <w:trPr>
          <w:trHeight w:val="522"/>
        </w:trPr>
        <w:tc>
          <w:tcPr>
            <w:tcW w:w="871" w:type="dxa"/>
          </w:tcPr>
          <w:p w14:paraId="0A144B91" w14:textId="77777777" w:rsidR="00681EA4" w:rsidRDefault="00681EA4">
            <w:pPr>
              <w:pStyle w:val="TableParagraph"/>
              <w:spacing w:before="119"/>
              <w:ind w:left="200"/>
              <w:rPr>
                <w:sz w:val="24"/>
              </w:rPr>
            </w:pPr>
            <w:r>
              <w:rPr>
                <w:color w:val="000009"/>
                <w:sz w:val="24"/>
              </w:rPr>
              <w:t>6</w:t>
            </w:r>
          </w:p>
        </w:tc>
        <w:tc>
          <w:tcPr>
            <w:tcW w:w="7336" w:type="dxa"/>
          </w:tcPr>
          <w:p w14:paraId="58608E52" w14:textId="77777777" w:rsidR="00681EA4" w:rsidRDefault="00681EA4">
            <w:pPr>
              <w:pStyle w:val="TableParagraph"/>
              <w:spacing w:before="119"/>
              <w:ind w:left="181"/>
              <w:rPr>
                <w:sz w:val="24"/>
              </w:rPr>
            </w:pPr>
            <w:r>
              <w:rPr>
                <w:color w:val="000009"/>
                <w:sz w:val="24"/>
              </w:rPr>
              <w:t>System</w:t>
            </w:r>
            <w:r>
              <w:rPr>
                <w:color w:val="000009"/>
                <w:spacing w:val="-2"/>
                <w:sz w:val="24"/>
              </w:rPr>
              <w:t xml:space="preserve"> </w:t>
            </w:r>
            <w:r>
              <w:rPr>
                <w:color w:val="000009"/>
                <w:sz w:val="24"/>
              </w:rPr>
              <w:t>Design</w:t>
            </w:r>
            <w:r>
              <w:rPr>
                <w:color w:val="000009"/>
                <w:spacing w:val="-1"/>
                <w:sz w:val="24"/>
              </w:rPr>
              <w:t xml:space="preserve"> </w:t>
            </w:r>
            <w:r>
              <w:rPr>
                <w:color w:val="000009"/>
                <w:sz w:val="24"/>
              </w:rPr>
              <w:t>details</w:t>
            </w:r>
          </w:p>
        </w:tc>
        <w:tc>
          <w:tcPr>
            <w:tcW w:w="1874" w:type="dxa"/>
          </w:tcPr>
          <w:p w14:paraId="47A3B265" w14:textId="3C4C419A" w:rsidR="00681EA4" w:rsidRDefault="00045310" w:rsidP="00045310">
            <w:pPr>
              <w:pStyle w:val="TableParagraph"/>
              <w:spacing w:before="119"/>
              <w:rPr>
                <w:sz w:val="24"/>
              </w:rPr>
            </w:pPr>
            <w:r>
              <w:rPr>
                <w:sz w:val="24"/>
              </w:rPr>
              <w:t>20</w:t>
            </w:r>
          </w:p>
        </w:tc>
      </w:tr>
      <w:tr w:rsidR="00E87028" w14:paraId="34CA9B74" w14:textId="77777777" w:rsidTr="00045310">
        <w:trPr>
          <w:trHeight w:val="521"/>
        </w:trPr>
        <w:tc>
          <w:tcPr>
            <w:tcW w:w="871" w:type="dxa"/>
          </w:tcPr>
          <w:p w14:paraId="06873FD8" w14:textId="77777777" w:rsidR="00E87028" w:rsidRDefault="00000000">
            <w:pPr>
              <w:pStyle w:val="TableParagraph"/>
              <w:spacing w:before="117"/>
              <w:ind w:left="200"/>
              <w:rPr>
                <w:sz w:val="24"/>
              </w:rPr>
            </w:pPr>
            <w:r>
              <w:rPr>
                <w:color w:val="000009"/>
                <w:sz w:val="24"/>
              </w:rPr>
              <w:t>7</w:t>
            </w:r>
          </w:p>
        </w:tc>
        <w:tc>
          <w:tcPr>
            <w:tcW w:w="7336" w:type="dxa"/>
          </w:tcPr>
          <w:p w14:paraId="0DA903A2" w14:textId="77777777" w:rsidR="00E87028" w:rsidRDefault="00000000">
            <w:pPr>
              <w:pStyle w:val="TableParagraph"/>
              <w:spacing w:before="117"/>
              <w:ind w:left="181"/>
              <w:rPr>
                <w:sz w:val="24"/>
              </w:rPr>
            </w:pPr>
            <w:r>
              <w:rPr>
                <w:sz w:val="24"/>
              </w:rPr>
              <w:t>Feasibility</w:t>
            </w:r>
            <w:r>
              <w:rPr>
                <w:spacing w:val="-4"/>
                <w:sz w:val="24"/>
              </w:rPr>
              <w:t xml:space="preserve"> </w:t>
            </w:r>
            <w:r>
              <w:rPr>
                <w:sz w:val="24"/>
              </w:rPr>
              <w:t>Study</w:t>
            </w:r>
          </w:p>
        </w:tc>
        <w:tc>
          <w:tcPr>
            <w:tcW w:w="1874" w:type="dxa"/>
          </w:tcPr>
          <w:p w14:paraId="27FD203D" w14:textId="70FCBEC6" w:rsidR="00E87028" w:rsidRDefault="00045310">
            <w:pPr>
              <w:pStyle w:val="TableParagraph"/>
              <w:rPr>
                <w:sz w:val="24"/>
              </w:rPr>
            </w:pPr>
            <w:r>
              <w:rPr>
                <w:sz w:val="24"/>
              </w:rPr>
              <w:t>26</w:t>
            </w:r>
          </w:p>
        </w:tc>
      </w:tr>
      <w:tr w:rsidR="00E87028" w14:paraId="1DF4B228" w14:textId="77777777" w:rsidTr="00045310">
        <w:trPr>
          <w:trHeight w:val="521"/>
        </w:trPr>
        <w:tc>
          <w:tcPr>
            <w:tcW w:w="871" w:type="dxa"/>
          </w:tcPr>
          <w:p w14:paraId="5BBA7C11" w14:textId="77777777" w:rsidR="00E87028" w:rsidRDefault="00000000">
            <w:pPr>
              <w:pStyle w:val="TableParagraph"/>
              <w:spacing w:before="118"/>
              <w:ind w:left="200"/>
              <w:rPr>
                <w:sz w:val="24"/>
              </w:rPr>
            </w:pPr>
            <w:r>
              <w:rPr>
                <w:color w:val="000009"/>
                <w:sz w:val="24"/>
              </w:rPr>
              <w:t>8</w:t>
            </w:r>
          </w:p>
        </w:tc>
        <w:tc>
          <w:tcPr>
            <w:tcW w:w="7336" w:type="dxa"/>
          </w:tcPr>
          <w:p w14:paraId="1C368A98" w14:textId="77777777" w:rsidR="00E87028" w:rsidRDefault="00000000">
            <w:pPr>
              <w:pStyle w:val="TableParagraph"/>
              <w:spacing w:before="118"/>
              <w:ind w:left="181"/>
              <w:rPr>
                <w:sz w:val="24"/>
              </w:rPr>
            </w:pPr>
            <w:r>
              <w:rPr>
                <w:color w:val="000009"/>
                <w:sz w:val="24"/>
              </w:rPr>
              <w:t>Experimentation</w:t>
            </w:r>
            <w:r>
              <w:rPr>
                <w:color w:val="000009"/>
                <w:spacing w:val="-1"/>
                <w:sz w:val="24"/>
              </w:rPr>
              <w:t xml:space="preserve"> </w:t>
            </w:r>
            <w:r>
              <w:rPr>
                <w:color w:val="000009"/>
                <w:sz w:val="24"/>
              </w:rPr>
              <w:t>and</w:t>
            </w:r>
            <w:r>
              <w:rPr>
                <w:color w:val="000009"/>
                <w:spacing w:val="-1"/>
                <w:sz w:val="24"/>
              </w:rPr>
              <w:t xml:space="preserve"> </w:t>
            </w:r>
            <w:r>
              <w:rPr>
                <w:color w:val="000009"/>
                <w:sz w:val="24"/>
              </w:rPr>
              <w:t>Results</w:t>
            </w:r>
          </w:p>
        </w:tc>
        <w:tc>
          <w:tcPr>
            <w:tcW w:w="1874" w:type="dxa"/>
          </w:tcPr>
          <w:p w14:paraId="736FAAB4" w14:textId="5CA138D3" w:rsidR="00E87028" w:rsidRDefault="00045310">
            <w:pPr>
              <w:pStyle w:val="TableParagraph"/>
              <w:rPr>
                <w:sz w:val="24"/>
              </w:rPr>
            </w:pPr>
            <w:r>
              <w:rPr>
                <w:sz w:val="24"/>
              </w:rPr>
              <w:t>32</w:t>
            </w:r>
          </w:p>
        </w:tc>
      </w:tr>
      <w:tr w:rsidR="00E87028" w14:paraId="4BBDED80" w14:textId="77777777" w:rsidTr="00045310">
        <w:trPr>
          <w:trHeight w:val="521"/>
        </w:trPr>
        <w:tc>
          <w:tcPr>
            <w:tcW w:w="871" w:type="dxa"/>
          </w:tcPr>
          <w:p w14:paraId="4F635843" w14:textId="77777777" w:rsidR="00E87028" w:rsidRDefault="00000000">
            <w:pPr>
              <w:pStyle w:val="TableParagraph"/>
              <w:spacing w:before="117"/>
              <w:ind w:left="200"/>
              <w:rPr>
                <w:sz w:val="24"/>
              </w:rPr>
            </w:pPr>
            <w:r>
              <w:rPr>
                <w:color w:val="000009"/>
                <w:sz w:val="24"/>
              </w:rPr>
              <w:t>8.1</w:t>
            </w:r>
          </w:p>
        </w:tc>
        <w:tc>
          <w:tcPr>
            <w:tcW w:w="7336" w:type="dxa"/>
          </w:tcPr>
          <w:p w14:paraId="313DD0DE" w14:textId="77777777" w:rsidR="00E87028" w:rsidRDefault="00000000">
            <w:pPr>
              <w:pStyle w:val="TableParagraph"/>
              <w:spacing w:before="117"/>
              <w:ind w:left="181"/>
              <w:rPr>
                <w:sz w:val="24"/>
              </w:rPr>
            </w:pPr>
            <w:r>
              <w:rPr>
                <w:sz w:val="24"/>
              </w:rPr>
              <w:t>Details</w:t>
            </w:r>
            <w:r>
              <w:rPr>
                <w:spacing w:val="-2"/>
                <w:sz w:val="24"/>
              </w:rPr>
              <w:t xml:space="preserve"> </w:t>
            </w:r>
            <w:r>
              <w:rPr>
                <w:sz w:val="24"/>
              </w:rPr>
              <w:t>of</w:t>
            </w:r>
            <w:r>
              <w:rPr>
                <w:spacing w:val="-1"/>
                <w:sz w:val="24"/>
              </w:rPr>
              <w:t xml:space="preserve"> </w:t>
            </w:r>
            <w:r>
              <w:rPr>
                <w:sz w:val="24"/>
              </w:rPr>
              <w:t>Database/Dataset (if</w:t>
            </w:r>
            <w:r>
              <w:rPr>
                <w:spacing w:val="-2"/>
                <w:sz w:val="24"/>
              </w:rPr>
              <w:t xml:space="preserve"> </w:t>
            </w:r>
            <w:r>
              <w:rPr>
                <w:sz w:val="24"/>
              </w:rPr>
              <w:t>any)</w:t>
            </w:r>
          </w:p>
        </w:tc>
        <w:tc>
          <w:tcPr>
            <w:tcW w:w="1874" w:type="dxa"/>
          </w:tcPr>
          <w:p w14:paraId="2B8295EA" w14:textId="20E9B692" w:rsidR="00E87028" w:rsidRDefault="00045310">
            <w:pPr>
              <w:pStyle w:val="TableParagraph"/>
              <w:rPr>
                <w:sz w:val="24"/>
              </w:rPr>
            </w:pPr>
            <w:r>
              <w:rPr>
                <w:sz w:val="24"/>
              </w:rPr>
              <w:t>32</w:t>
            </w:r>
          </w:p>
        </w:tc>
      </w:tr>
      <w:tr w:rsidR="00681EA4" w14:paraId="02451CB9" w14:textId="77777777" w:rsidTr="00045310">
        <w:trPr>
          <w:trHeight w:val="394"/>
        </w:trPr>
        <w:tc>
          <w:tcPr>
            <w:tcW w:w="871" w:type="dxa"/>
          </w:tcPr>
          <w:p w14:paraId="504D29E1" w14:textId="77777777" w:rsidR="00681EA4" w:rsidRDefault="00681EA4">
            <w:pPr>
              <w:pStyle w:val="TableParagraph"/>
              <w:spacing w:before="118" w:line="256" w:lineRule="exact"/>
              <w:ind w:left="200"/>
              <w:rPr>
                <w:sz w:val="24"/>
              </w:rPr>
            </w:pPr>
            <w:r>
              <w:rPr>
                <w:color w:val="000009"/>
                <w:sz w:val="24"/>
              </w:rPr>
              <w:t>8.2</w:t>
            </w:r>
          </w:p>
        </w:tc>
        <w:tc>
          <w:tcPr>
            <w:tcW w:w="7336" w:type="dxa"/>
          </w:tcPr>
          <w:p w14:paraId="6B2FA0A1" w14:textId="77777777" w:rsidR="00681EA4" w:rsidRDefault="00681EA4">
            <w:pPr>
              <w:pStyle w:val="TableParagraph"/>
              <w:spacing w:before="118" w:line="256" w:lineRule="exact"/>
              <w:ind w:left="181"/>
              <w:rPr>
                <w:sz w:val="24"/>
              </w:rPr>
            </w:pPr>
            <w:r>
              <w:rPr>
                <w:sz w:val="24"/>
              </w:rPr>
              <w:t>Block</w:t>
            </w:r>
            <w:r>
              <w:rPr>
                <w:spacing w:val="-4"/>
                <w:sz w:val="24"/>
              </w:rPr>
              <w:t xml:space="preserve"> </w:t>
            </w:r>
            <w:r>
              <w:rPr>
                <w:sz w:val="24"/>
              </w:rPr>
              <w:t>by</w:t>
            </w:r>
            <w:r>
              <w:rPr>
                <w:spacing w:val="-11"/>
                <w:sz w:val="24"/>
              </w:rPr>
              <w:t xml:space="preserve"> </w:t>
            </w:r>
            <w:r>
              <w:rPr>
                <w:sz w:val="24"/>
              </w:rPr>
              <w:t>block</w:t>
            </w:r>
            <w:r>
              <w:rPr>
                <w:spacing w:val="-3"/>
                <w:sz w:val="24"/>
              </w:rPr>
              <w:t xml:space="preserve"> </w:t>
            </w:r>
            <w:r>
              <w:rPr>
                <w:sz w:val="24"/>
              </w:rPr>
              <w:t>results</w:t>
            </w:r>
            <w:r>
              <w:rPr>
                <w:spacing w:val="-4"/>
                <w:sz w:val="24"/>
              </w:rPr>
              <w:t xml:space="preserve"> </w:t>
            </w:r>
            <w:r>
              <w:rPr>
                <w:sz w:val="24"/>
              </w:rPr>
              <w:t>of</w:t>
            </w:r>
            <w:r>
              <w:rPr>
                <w:spacing w:val="-4"/>
                <w:sz w:val="24"/>
              </w:rPr>
              <w:t xml:space="preserve"> </w:t>
            </w:r>
            <w:r>
              <w:rPr>
                <w:sz w:val="24"/>
              </w:rPr>
              <w:t>complete</w:t>
            </w:r>
            <w:r>
              <w:rPr>
                <w:spacing w:val="-4"/>
                <w:sz w:val="24"/>
              </w:rPr>
              <w:t xml:space="preserve"> </w:t>
            </w:r>
            <w:r>
              <w:rPr>
                <w:sz w:val="24"/>
              </w:rPr>
              <w:t>experimentation</w:t>
            </w:r>
          </w:p>
        </w:tc>
        <w:tc>
          <w:tcPr>
            <w:tcW w:w="1874" w:type="dxa"/>
          </w:tcPr>
          <w:p w14:paraId="3B4C8989" w14:textId="73FB6B3E" w:rsidR="00681EA4" w:rsidRDefault="00045310" w:rsidP="00045310">
            <w:pPr>
              <w:pStyle w:val="TableParagraph"/>
              <w:spacing w:before="118" w:line="256" w:lineRule="exact"/>
              <w:rPr>
                <w:sz w:val="24"/>
              </w:rPr>
            </w:pPr>
            <w:r>
              <w:rPr>
                <w:sz w:val="24"/>
              </w:rPr>
              <w:t>34</w:t>
            </w:r>
          </w:p>
        </w:tc>
      </w:tr>
    </w:tbl>
    <w:p w14:paraId="306B916A" w14:textId="77777777" w:rsidR="00E87028" w:rsidRDefault="00E87028">
      <w:pPr>
        <w:spacing w:line="256" w:lineRule="exact"/>
        <w:rPr>
          <w:sz w:val="24"/>
        </w:rPr>
        <w:sectPr w:rsidR="00E87028" w:rsidSect="00541AFD">
          <w:pgSz w:w="12240" w:h="15840"/>
          <w:pgMar w:top="1500" w:right="9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10457" w:type="dxa"/>
        <w:tblInd w:w="428" w:type="dxa"/>
        <w:tblLayout w:type="fixed"/>
        <w:tblCellMar>
          <w:left w:w="0" w:type="dxa"/>
          <w:right w:w="0" w:type="dxa"/>
        </w:tblCellMar>
        <w:tblLook w:val="01E0" w:firstRow="1" w:lastRow="1" w:firstColumn="1" w:lastColumn="1" w:noHBand="0" w:noVBand="0"/>
      </w:tblPr>
      <w:tblGrid>
        <w:gridCol w:w="776"/>
        <w:gridCol w:w="7341"/>
        <w:gridCol w:w="2340"/>
      </w:tblGrid>
      <w:tr w:rsidR="00045310" w14:paraId="695398A2" w14:textId="462E4CC0" w:rsidTr="00BD514A">
        <w:trPr>
          <w:trHeight w:val="468"/>
        </w:trPr>
        <w:tc>
          <w:tcPr>
            <w:tcW w:w="776" w:type="dxa"/>
          </w:tcPr>
          <w:p w14:paraId="0379C037" w14:textId="77777777" w:rsidR="00045310" w:rsidRDefault="00045310">
            <w:pPr>
              <w:pStyle w:val="TableParagraph"/>
              <w:spacing w:before="62"/>
              <w:ind w:left="200"/>
              <w:rPr>
                <w:sz w:val="24"/>
              </w:rPr>
            </w:pPr>
            <w:r>
              <w:rPr>
                <w:color w:val="000009"/>
                <w:sz w:val="24"/>
              </w:rPr>
              <w:lastRenderedPageBreak/>
              <w:t>8.3</w:t>
            </w:r>
          </w:p>
        </w:tc>
        <w:tc>
          <w:tcPr>
            <w:tcW w:w="7341" w:type="dxa"/>
          </w:tcPr>
          <w:p w14:paraId="70CFA757" w14:textId="60DC8100" w:rsidR="00045310" w:rsidRDefault="00045310">
            <w:pPr>
              <w:pStyle w:val="TableParagraph"/>
              <w:spacing w:before="62"/>
              <w:ind w:left="276"/>
              <w:rPr>
                <w:sz w:val="24"/>
              </w:rPr>
            </w:pPr>
            <w:r>
              <w:rPr>
                <w:sz w:val="24"/>
              </w:rPr>
              <w:t>Discussion</w:t>
            </w:r>
            <w:r>
              <w:rPr>
                <w:spacing w:val="-2"/>
                <w:sz w:val="24"/>
              </w:rPr>
              <w:t xml:space="preserve"> </w:t>
            </w:r>
          </w:p>
        </w:tc>
        <w:tc>
          <w:tcPr>
            <w:tcW w:w="2340" w:type="dxa"/>
          </w:tcPr>
          <w:p w14:paraId="2282EAD7" w14:textId="055AD7CF" w:rsidR="00045310" w:rsidRDefault="00045310" w:rsidP="00045310">
            <w:pPr>
              <w:pStyle w:val="TableParagraph"/>
              <w:spacing w:before="62"/>
              <w:rPr>
                <w:sz w:val="24"/>
              </w:rPr>
            </w:pPr>
            <w:r>
              <w:rPr>
                <w:sz w:val="24"/>
              </w:rPr>
              <w:t>37</w:t>
            </w:r>
          </w:p>
        </w:tc>
      </w:tr>
      <w:tr w:rsidR="00045310" w14:paraId="1ADF194C" w14:textId="13780975" w:rsidTr="00BD514A">
        <w:trPr>
          <w:trHeight w:val="522"/>
        </w:trPr>
        <w:tc>
          <w:tcPr>
            <w:tcW w:w="776" w:type="dxa"/>
          </w:tcPr>
          <w:p w14:paraId="47136B93" w14:textId="77777777" w:rsidR="00045310" w:rsidRDefault="00045310">
            <w:pPr>
              <w:pStyle w:val="TableParagraph"/>
              <w:spacing w:before="114"/>
              <w:ind w:left="200"/>
              <w:rPr>
                <w:sz w:val="24"/>
              </w:rPr>
            </w:pPr>
            <w:r>
              <w:rPr>
                <w:color w:val="000009"/>
                <w:sz w:val="24"/>
              </w:rPr>
              <w:t>9</w:t>
            </w:r>
          </w:p>
        </w:tc>
        <w:tc>
          <w:tcPr>
            <w:tcW w:w="7341" w:type="dxa"/>
          </w:tcPr>
          <w:p w14:paraId="4F12AF62" w14:textId="77777777" w:rsidR="00045310" w:rsidRDefault="00045310">
            <w:pPr>
              <w:pStyle w:val="TableParagraph"/>
              <w:spacing w:before="114"/>
              <w:ind w:left="276"/>
              <w:rPr>
                <w:sz w:val="24"/>
              </w:rPr>
            </w:pPr>
            <w:r>
              <w:rPr>
                <w:color w:val="000009"/>
                <w:sz w:val="24"/>
              </w:rPr>
              <w:t>Conclusion</w:t>
            </w:r>
          </w:p>
        </w:tc>
        <w:tc>
          <w:tcPr>
            <w:tcW w:w="2340" w:type="dxa"/>
          </w:tcPr>
          <w:p w14:paraId="12E1F731" w14:textId="281E0639" w:rsidR="00045310" w:rsidRDefault="00045310" w:rsidP="00045310">
            <w:pPr>
              <w:pStyle w:val="TableParagraph"/>
              <w:spacing w:before="114"/>
              <w:rPr>
                <w:color w:val="000009"/>
                <w:sz w:val="24"/>
              </w:rPr>
            </w:pPr>
            <w:r>
              <w:rPr>
                <w:color w:val="000009"/>
                <w:sz w:val="24"/>
              </w:rPr>
              <w:t>39</w:t>
            </w:r>
          </w:p>
        </w:tc>
      </w:tr>
      <w:tr w:rsidR="00045310" w14:paraId="5D5EE95D" w14:textId="01D4D305" w:rsidTr="00BD514A">
        <w:trPr>
          <w:trHeight w:val="590"/>
        </w:trPr>
        <w:tc>
          <w:tcPr>
            <w:tcW w:w="776" w:type="dxa"/>
          </w:tcPr>
          <w:p w14:paraId="7BDA3227" w14:textId="77777777" w:rsidR="00045310" w:rsidRDefault="00045310">
            <w:pPr>
              <w:pStyle w:val="TableParagraph"/>
              <w:spacing w:before="116"/>
              <w:ind w:left="200"/>
              <w:rPr>
                <w:sz w:val="24"/>
              </w:rPr>
            </w:pPr>
            <w:r>
              <w:rPr>
                <w:color w:val="000009"/>
                <w:sz w:val="24"/>
              </w:rPr>
              <w:t>10</w:t>
            </w:r>
          </w:p>
        </w:tc>
        <w:tc>
          <w:tcPr>
            <w:tcW w:w="7341" w:type="dxa"/>
          </w:tcPr>
          <w:p w14:paraId="7CC2EF2F" w14:textId="77777777" w:rsidR="00045310" w:rsidRDefault="00045310">
            <w:pPr>
              <w:pStyle w:val="TableParagraph"/>
              <w:spacing w:before="116"/>
              <w:ind w:left="276"/>
              <w:rPr>
                <w:sz w:val="24"/>
              </w:rPr>
            </w:pPr>
            <w:r>
              <w:rPr>
                <w:color w:val="000009"/>
                <w:sz w:val="24"/>
              </w:rPr>
              <w:t>References</w:t>
            </w:r>
            <w:r>
              <w:rPr>
                <w:color w:val="000009"/>
                <w:spacing w:val="-2"/>
                <w:sz w:val="24"/>
              </w:rPr>
              <w:t xml:space="preserve"> </w:t>
            </w:r>
            <w:r>
              <w:rPr>
                <w:color w:val="000009"/>
                <w:sz w:val="24"/>
              </w:rPr>
              <w:t>(must</w:t>
            </w:r>
            <w:r>
              <w:rPr>
                <w:color w:val="000009"/>
                <w:spacing w:val="-1"/>
                <w:sz w:val="24"/>
              </w:rPr>
              <w:t xml:space="preserve"> </w:t>
            </w:r>
            <w:r>
              <w:rPr>
                <w:color w:val="000009"/>
                <w:sz w:val="24"/>
              </w:rPr>
              <w:t>be</w:t>
            </w:r>
            <w:r>
              <w:rPr>
                <w:color w:val="000009"/>
                <w:spacing w:val="2"/>
                <w:sz w:val="24"/>
              </w:rPr>
              <w:t xml:space="preserve"> </w:t>
            </w:r>
            <w:r>
              <w:rPr>
                <w:color w:val="000009"/>
                <w:sz w:val="24"/>
              </w:rPr>
              <w:t>as</w:t>
            </w:r>
            <w:r>
              <w:rPr>
                <w:color w:val="000009"/>
                <w:spacing w:val="-1"/>
                <w:sz w:val="24"/>
              </w:rPr>
              <w:t xml:space="preserve"> </w:t>
            </w:r>
            <w:r>
              <w:rPr>
                <w:color w:val="000009"/>
                <w:sz w:val="24"/>
              </w:rPr>
              <w:t>per</w:t>
            </w:r>
            <w:r>
              <w:rPr>
                <w:color w:val="000009"/>
                <w:spacing w:val="-1"/>
                <w:sz w:val="24"/>
              </w:rPr>
              <w:t xml:space="preserve"> </w:t>
            </w:r>
            <w:r>
              <w:rPr>
                <w:color w:val="000009"/>
                <w:sz w:val="24"/>
              </w:rPr>
              <w:t>the</w:t>
            </w:r>
            <w:r>
              <w:rPr>
                <w:color w:val="000009"/>
                <w:spacing w:val="-2"/>
                <w:sz w:val="24"/>
              </w:rPr>
              <w:t xml:space="preserve"> </w:t>
            </w:r>
            <w:r>
              <w:rPr>
                <w:color w:val="000009"/>
                <w:sz w:val="24"/>
              </w:rPr>
              <w:t>IEEE citation</w:t>
            </w:r>
            <w:r>
              <w:rPr>
                <w:color w:val="000009"/>
                <w:spacing w:val="-1"/>
                <w:sz w:val="24"/>
              </w:rPr>
              <w:t xml:space="preserve"> </w:t>
            </w:r>
            <w:r>
              <w:rPr>
                <w:color w:val="000009"/>
                <w:sz w:val="24"/>
              </w:rPr>
              <w:t>rules)</w:t>
            </w:r>
          </w:p>
        </w:tc>
        <w:tc>
          <w:tcPr>
            <w:tcW w:w="2340" w:type="dxa"/>
          </w:tcPr>
          <w:p w14:paraId="6901F708" w14:textId="42B4570C" w:rsidR="00045310" w:rsidRDefault="00045310" w:rsidP="00045310">
            <w:pPr>
              <w:pStyle w:val="TableParagraph"/>
              <w:spacing w:before="116"/>
              <w:rPr>
                <w:color w:val="000009"/>
                <w:sz w:val="24"/>
              </w:rPr>
            </w:pPr>
            <w:r>
              <w:rPr>
                <w:color w:val="000009"/>
                <w:sz w:val="24"/>
              </w:rPr>
              <w:t>41</w:t>
            </w:r>
          </w:p>
        </w:tc>
      </w:tr>
      <w:tr w:rsidR="00045310" w14:paraId="2598D2E4" w14:textId="0B6EEC77" w:rsidTr="00BD514A">
        <w:trPr>
          <w:trHeight w:val="599"/>
        </w:trPr>
        <w:tc>
          <w:tcPr>
            <w:tcW w:w="776" w:type="dxa"/>
          </w:tcPr>
          <w:p w14:paraId="1D2B8867" w14:textId="77777777" w:rsidR="00045310" w:rsidRDefault="00045310">
            <w:pPr>
              <w:pStyle w:val="TableParagraph"/>
              <w:rPr>
                <w:sz w:val="24"/>
              </w:rPr>
            </w:pPr>
          </w:p>
        </w:tc>
        <w:tc>
          <w:tcPr>
            <w:tcW w:w="7341" w:type="dxa"/>
          </w:tcPr>
          <w:p w14:paraId="2A1C954F" w14:textId="77777777" w:rsidR="00045310" w:rsidRDefault="00045310">
            <w:pPr>
              <w:pStyle w:val="TableParagraph"/>
              <w:spacing w:before="183"/>
              <w:ind w:left="636"/>
              <w:rPr>
                <w:sz w:val="24"/>
              </w:rPr>
            </w:pPr>
            <w:r>
              <w:rPr>
                <w:rFonts w:ascii="Courier New"/>
                <w:sz w:val="24"/>
              </w:rPr>
              <w:t>o</w:t>
            </w:r>
            <w:r>
              <w:rPr>
                <w:rFonts w:ascii="Courier New"/>
                <w:spacing w:val="67"/>
                <w:sz w:val="24"/>
              </w:rPr>
              <w:t xml:space="preserve"> </w:t>
            </w:r>
            <w:r>
              <w:rPr>
                <w:sz w:val="24"/>
              </w:rPr>
              <w:t>Datasheets of</w:t>
            </w:r>
            <w:r>
              <w:rPr>
                <w:spacing w:val="1"/>
                <w:sz w:val="24"/>
              </w:rPr>
              <w:t xml:space="preserve"> </w:t>
            </w:r>
            <w:r>
              <w:rPr>
                <w:sz w:val="24"/>
              </w:rPr>
              <w:t>all</w:t>
            </w:r>
            <w:r>
              <w:rPr>
                <w:spacing w:val="-1"/>
                <w:sz w:val="24"/>
              </w:rPr>
              <w:t xml:space="preserve"> </w:t>
            </w:r>
            <w:r>
              <w:rPr>
                <w:sz w:val="24"/>
              </w:rPr>
              <w:t>components</w:t>
            </w:r>
            <w:r>
              <w:rPr>
                <w:spacing w:val="-1"/>
                <w:sz w:val="24"/>
              </w:rPr>
              <w:t xml:space="preserve"> </w:t>
            </w:r>
            <w:r>
              <w:rPr>
                <w:sz w:val="24"/>
              </w:rPr>
              <w:t>used</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design</w:t>
            </w:r>
          </w:p>
        </w:tc>
        <w:tc>
          <w:tcPr>
            <w:tcW w:w="2340" w:type="dxa"/>
          </w:tcPr>
          <w:p w14:paraId="6E8F1343" w14:textId="77777777" w:rsidR="00045310" w:rsidRDefault="00045310">
            <w:pPr>
              <w:pStyle w:val="TableParagraph"/>
              <w:spacing w:before="183"/>
              <w:ind w:left="636"/>
              <w:rPr>
                <w:rFonts w:ascii="Courier New"/>
                <w:sz w:val="24"/>
              </w:rPr>
            </w:pPr>
          </w:p>
        </w:tc>
      </w:tr>
      <w:tr w:rsidR="00045310" w14:paraId="5DF8C705" w14:textId="01E2DDB1" w:rsidTr="00BD514A">
        <w:trPr>
          <w:trHeight w:val="520"/>
        </w:trPr>
        <w:tc>
          <w:tcPr>
            <w:tcW w:w="776" w:type="dxa"/>
          </w:tcPr>
          <w:p w14:paraId="72DF2A79" w14:textId="77777777" w:rsidR="00045310" w:rsidRDefault="00045310">
            <w:pPr>
              <w:pStyle w:val="TableParagraph"/>
              <w:rPr>
                <w:sz w:val="24"/>
              </w:rPr>
            </w:pPr>
          </w:p>
        </w:tc>
        <w:tc>
          <w:tcPr>
            <w:tcW w:w="7341" w:type="dxa"/>
          </w:tcPr>
          <w:p w14:paraId="766D6641" w14:textId="77777777" w:rsidR="00045310" w:rsidRDefault="00045310">
            <w:pPr>
              <w:pStyle w:val="TableParagraph"/>
              <w:spacing w:before="104"/>
              <w:ind w:left="636"/>
              <w:rPr>
                <w:sz w:val="24"/>
              </w:rPr>
            </w:pPr>
            <w:r>
              <w:rPr>
                <w:rFonts w:ascii="Courier New"/>
                <w:sz w:val="24"/>
              </w:rPr>
              <w:t>o</w:t>
            </w:r>
            <w:r>
              <w:rPr>
                <w:rFonts w:ascii="Courier New"/>
                <w:spacing w:val="68"/>
                <w:sz w:val="24"/>
              </w:rPr>
              <w:t xml:space="preserve"> </w:t>
            </w:r>
            <w:r>
              <w:rPr>
                <w:sz w:val="24"/>
              </w:rPr>
              <w:t>Formulae</w:t>
            </w:r>
            <w:r>
              <w:rPr>
                <w:spacing w:val="-3"/>
                <w:sz w:val="24"/>
              </w:rPr>
              <w:t xml:space="preserve"> </w:t>
            </w:r>
            <w:r>
              <w:rPr>
                <w:sz w:val="24"/>
              </w:rPr>
              <w:t>/ Mathematical</w:t>
            </w:r>
            <w:r>
              <w:rPr>
                <w:spacing w:val="1"/>
                <w:sz w:val="24"/>
              </w:rPr>
              <w:t xml:space="preserve"> </w:t>
            </w:r>
            <w:r>
              <w:rPr>
                <w:sz w:val="24"/>
              </w:rPr>
              <w:t>support</w:t>
            </w:r>
            <w:r>
              <w:rPr>
                <w:spacing w:val="-1"/>
                <w:sz w:val="24"/>
              </w:rPr>
              <w:t xml:space="preserve"> </w:t>
            </w:r>
            <w:r>
              <w:rPr>
                <w:sz w:val="24"/>
              </w:rPr>
              <w:t>used in</w:t>
            </w:r>
            <w:r>
              <w:rPr>
                <w:spacing w:val="-1"/>
                <w:sz w:val="24"/>
              </w:rPr>
              <w:t xml:space="preserve"> </w:t>
            </w:r>
            <w:r>
              <w:rPr>
                <w:sz w:val="24"/>
              </w:rPr>
              <w:t>algorithm</w:t>
            </w:r>
            <w:r>
              <w:rPr>
                <w:spacing w:val="-1"/>
                <w:sz w:val="24"/>
              </w:rPr>
              <w:t xml:space="preserve"> </w:t>
            </w:r>
            <w:r>
              <w:rPr>
                <w:sz w:val="24"/>
              </w:rPr>
              <w:t>development</w:t>
            </w:r>
          </w:p>
        </w:tc>
        <w:tc>
          <w:tcPr>
            <w:tcW w:w="2340" w:type="dxa"/>
          </w:tcPr>
          <w:p w14:paraId="242EF4BB" w14:textId="77777777" w:rsidR="00045310" w:rsidRDefault="00045310">
            <w:pPr>
              <w:pStyle w:val="TableParagraph"/>
              <w:spacing w:before="104"/>
              <w:ind w:left="636"/>
              <w:rPr>
                <w:rFonts w:ascii="Courier New"/>
                <w:sz w:val="24"/>
              </w:rPr>
            </w:pPr>
          </w:p>
        </w:tc>
      </w:tr>
      <w:tr w:rsidR="00045310" w14:paraId="6FB9DB98" w14:textId="386F7071" w:rsidTr="00BD514A">
        <w:trPr>
          <w:trHeight w:val="517"/>
        </w:trPr>
        <w:tc>
          <w:tcPr>
            <w:tcW w:w="776" w:type="dxa"/>
          </w:tcPr>
          <w:p w14:paraId="2BF7EAF3" w14:textId="77777777" w:rsidR="00045310" w:rsidRDefault="00045310">
            <w:pPr>
              <w:pStyle w:val="TableParagraph"/>
              <w:rPr>
                <w:sz w:val="24"/>
              </w:rPr>
            </w:pPr>
          </w:p>
        </w:tc>
        <w:tc>
          <w:tcPr>
            <w:tcW w:w="7341" w:type="dxa"/>
          </w:tcPr>
          <w:p w14:paraId="60FD47D7" w14:textId="77777777" w:rsidR="00045310" w:rsidRDefault="00045310">
            <w:pPr>
              <w:pStyle w:val="TableParagraph"/>
              <w:spacing w:before="104"/>
              <w:ind w:left="636"/>
              <w:rPr>
                <w:sz w:val="24"/>
              </w:rPr>
            </w:pPr>
            <w:r>
              <w:rPr>
                <w:rFonts w:ascii="Courier New"/>
              </w:rPr>
              <w:t>o</w:t>
            </w:r>
            <w:r>
              <w:rPr>
                <w:rFonts w:ascii="Courier New"/>
                <w:spacing w:val="93"/>
              </w:rPr>
              <w:t xml:space="preserve"> </w:t>
            </w:r>
            <w:r>
              <w:rPr>
                <w:sz w:val="24"/>
              </w:rPr>
              <w:t>Quality</w:t>
            </w:r>
            <w:r>
              <w:rPr>
                <w:spacing w:val="-5"/>
                <w:sz w:val="24"/>
              </w:rPr>
              <w:t xml:space="preserve"> </w:t>
            </w:r>
            <w:r>
              <w:rPr>
                <w:sz w:val="24"/>
              </w:rPr>
              <w:t>Assessment Measures (used</w:t>
            </w:r>
            <w:r>
              <w:rPr>
                <w:spacing w:val="-1"/>
                <w:sz w:val="24"/>
              </w:rPr>
              <w:t xml:space="preserve"> </w:t>
            </w:r>
            <w:r>
              <w:rPr>
                <w:sz w:val="24"/>
              </w:rPr>
              <w:t>for testing</w:t>
            </w:r>
            <w:r>
              <w:rPr>
                <w:spacing w:val="-3"/>
                <w:sz w:val="24"/>
              </w:rPr>
              <w:t xml:space="preserve"> </w:t>
            </w:r>
            <w:r>
              <w:rPr>
                <w:sz w:val="24"/>
              </w:rPr>
              <w:t>outputs)</w:t>
            </w:r>
          </w:p>
        </w:tc>
        <w:tc>
          <w:tcPr>
            <w:tcW w:w="2340" w:type="dxa"/>
          </w:tcPr>
          <w:p w14:paraId="056F798C" w14:textId="77777777" w:rsidR="00045310" w:rsidRDefault="00045310">
            <w:pPr>
              <w:pStyle w:val="TableParagraph"/>
              <w:spacing w:before="104"/>
              <w:ind w:left="636"/>
              <w:rPr>
                <w:rFonts w:ascii="Courier New"/>
              </w:rPr>
            </w:pPr>
          </w:p>
        </w:tc>
      </w:tr>
      <w:tr w:rsidR="00045310" w14:paraId="7183F8AD" w14:textId="2096AA28" w:rsidTr="00BD514A">
        <w:trPr>
          <w:trHeight w:val="667"/>
        </w:trPr>
        <w:tc>
          <w:tcPr>
            <w:tcW w:w="776" w:type="dxa"/>
          </w:tcPr>
          <w:p w14:paraId="482A43EA" w14:textId="77777777" w:rsidR="00045310" w:rsidRDefault="00045310">
            <w:pPr>
              <w:pStyle w:val="TableParagraph"/>
              <w:spacing w:before="110"/>
              <w:ind w:left="200"/>
              <w:rPr>
                <w:sz w:val="24"/>
              </w:rPr>
            </w:pPr>
            <w:r>
              <w:rPr>
                <w:color w:val="000009"/>
                <w:sz w:val="24"/>
              </w:rPr>
              <w:t>11</w:t>
            </w:r>
          </w:p>
        </w:tc>
        <w:tc>
          <w:tcPr>
            <w:tcW w:w="7341" w:type="dxa"/>
          </w:tcPr>
          <w:p w14:paraId="187C3EDA" w14:textId="77777777" w:rsidR="00045310" w:rsidRDefault="00045310">
            <w:pPr>
              <w:pStyle w:val="TableParagraph"/>
              <w:spacing w:before="96" w:line="270" w:lineRule="atLeast"/>
              <w:ind w:left="276" w:right="703"/>
              <w:rPr>
                <w:sz w:val="24"/>
              </w:rPr>
            </w:pPr>
            <w:r>
              <w:rPr>
                <w:sz w:val="24"/>
              </w:rPr>
              <w:t>Copyrights/Patents/Paper and/or Certificate Presented/Published in</w:t>
            </w:r>
            <w:r>
              <w:rPr>
                <w:spacing w:val="-57"/>
                <w:sz w:val="24"/>
              </w:rPr>
              <w:t xml:space="preserve"> </w:t>
            </w:r>
            <w:r>
              <w:rPr>
                <w:sz w:val="24"/>
              </w:rPr>
              <w:t>Conference/Journal</w:t>
            </w:r>
          </w:p>
        </w:tc>
        <w:tc>
          <w:tcPr>
            <w:tcW w:w="2340" w:type="dxa"/>
          </w:tcPr>
          <w:p w14:paraId="60E2ED72" w14:textId="77777777" w:rsidR="00045310" w:rsidRDefault="00045310">
            <w:pPr>
              <w:pStyle w:val="TableParagraph"/>
              <w:spacing w:before="96" w:line="270" w:lineRule="atLeast"/>
              <w:ind w:left="276" w:right="703"/>
              <w:rPr>
                <w:sz w:val="24"/>
              </w:rPr>
            </w:pPr>
          </w:p>
        </w:tc>
      </w:tr>
      <w:tr w:rsidR="00045310" w14:paraId="12C5990C" w14:textId="7CBC1EBA" w:rsidTr="00BD514A">
        <w:trPr>
          <w:trHeight w:val="399"/>
        </w:trPr>
        <w:tc>
          <w:tcPr>
            <w:tcW w:w="776" w:type="dxa"/>
          </w:tcPr>
          <w:p w14:paraId="6EE7E9A0" w14:textId="77777777" w:rsidR="00045310" w:rsidRDefault="00045310">
            <w:pPr>
              <w:pStyle w:val="TableParagraph"/>
              <w:rPr>
                <w:sz w:val="24"/>
              </w:rPr>
            </w:pPr>
          </w:p>
        </w:tc>
        <w:tc>
          <w:tcPr>
            <w:tcW w:w="7341" w:type="dxa"/>
          </w:tcPr>
          <w:p w14:paraId="51FA84CD" w14:textId="77777777" w:rsidR="00045310" w:rsidRDefault="00045310">
            <w:pPr>
              <w:pStyle w:val="TableParagraph"/>
              <w:spacing w:line="268" w:lineRule="exact"/>
              <w:ind w:left="276"/>
              <w:rPr>
                <w:sz w:val="24"/>
              </w:rPr>
            </w:pPr>
            <w:r>
              <w:rPr>
                <w:sz w:val="24"/>
              </w:rPr>
              <w:t>Appendix</w:t>
            </w:r>
            <w:r>
              <w:rPr>
                <w:spacing w:val="-1"/>
                <w:sz w:val="24"/>
              </w:rPr>
              <w:t xml:space="preserve"> </w:t>
            </w:r>
            <w:r>
              <w:rPr>
                <w:sz w:val="24"/>
              </w:rPr>
              <w:t>A:</w:t>
            </w:r>
            <w:r>
              <w:rPr>
                <w:spacing w:val="-2"/>
                <w:sz w:val="24"/>
              </w:rPr>
              <w:t xml:space="preserve"> </w:t>
            </w:r>
            <w:r>
              <w:rPr>
                <w:sz w:val="24"/>
              </w:rPr>
              <w:t>Copyrights/</w:t>
            </w:r>
            <w:r>
              <w:rPr>
                <w:spacing w:val="1"/>
                <w:sz w:val="24"/>
              </w:rPr>
              <w:t xml:space="preserve"> </w:t>
            </w:r>
            <w:r>
              <w:rPr>
                <w:sz w:val="24"/>
              </w:rPr>
              <w:t>Patents</w:t>
            </w:r>
            <w:r>
              <w:rPr>
                <w:spacing w:val="-2"/>
                <w:sz w:val="24"/>
              </w:rPr>
              <w:t xml:space="preserve"> </w:t>
            </w:r>
            <w:r>
              <w:rPr>
                <w:sz w:val="24"/>
              </w:rPr>
              <w:t>of</w:t>
            </w:r>
            <w:r>
              <w:rPr>
                <w:spacing w:val="-2"/>
                <w:sz w:val="24"/>
              </w:rPr>
              <w:t xml:space="preserve"> </w:t>
            </w:r>
            <w:r>
              <w:rPr>
                <w:sz w:val="24"/>
              </w:rPr>
              <w:t>your</w:t>
            </w:r>
            <w:r>
              <w:rPr>
                <w:spacing w:val="-2"/>
                <w:sz w:val="24"/>
              </w:rPr>
              <w:t xml:space="preserve"> </w:t>
            </w:r>
            <w:r>
              <w:rPr>
                <w:sz w:val="24"/>
              </w:rPr>
              <w:t>Project work</w:t>
            </w:r>
          </w:p>
        </w:tc>
        <w:tc>
          <w:tcPr>
            <w:tcW w:w="2340" w:type="dxa"/>
          </w:tcPr>
          <w:p w14:paraId="3F921C42" w14:textId="77777777" w:rsidR="00045310" w:rsidRDefault="00045310">
            <w:pPr>
              <w:pStyle w:val="TableParagraph"/>
              <w:spacing w:line="268" w:lineRule="exact"/>
              <w:ind w:left="276"/>
              <w:rPr>
                <w:sz w:val="24"/>
              </w:rPr>
            </w:pPr>
          </w:p>
        </w:tc>
      </w:tr>
      <w:tr w:rsidR="00045310" w14:paraId="316DADDB" w14:textId="6352E970" w:rsidTr="00BD514A">
        <w:trPr>
          <w:trHeight w:val="522"/>
        </w:trPr>
        <w:tc>
          <w:tcPr>
            <w:tcW w:w="776" w:type="dxa"/>
          </w:tcPr>
          <w:p w14:paraId="418D1C67" w14:textId="77777777" w:rsidR="00045310" w:rsidRDefault="00045310">
            <w:pPr>
              <w:pStyle w:val="TableParagraph"/>
              <w:rPr>
                <w:sz w:val="24"/>
              </w:rPr>
            </w:pPr>
          </w:p>
        </w:tc>
        <w:tc>
          <w:tcPr>
            <w:tcW w:w="7341" w:type="dxa"/>
          </w:tcPr>
          <w:p w14:paraId="5D877A5A" w14:textId="77777777" w:rsidR="00045310" w:rsidRDefault="00045310">
            <w:pPr>
              <w:pStyle w:val="TableParagraph"/>
              <w:spacing w:before="116"/>
              <w:ind w:left="276"/>
              <w:rPr>
                <w:sz w:val="24"/>
              </w:rPr>
            </w:pPr>
            <w:r>
              <w:rPr>
                <w:sz w:val="24"/>
              </w:rPr>
              <w:t>Appendix B:</w:t>
            </w:r>
            <w:r>
              <w:rPr>
                <w:spacing w:val="-1"/>
                <w:sz w:val="24"/>
              </w:rPr>
              <w:t xml:space="preserve"> </w:t>
            </w:r>
            <w:r>
              <w:rPr>
                <w:sz w:val="24"/>
              </w:rPr>
              <w:t>Certificates</w:t>
            </w:r>
            <w:r>
              <w:rPr>
                <w:spacing w:val="-1"/>
                <w:sz w:val="24"/>
              </w:rPr>
              <w:t xml:space="preserve"> </w:t>
            </w:r>
            <w:r>
              <w:rPr>
                <w:sz w:val="24"/>
              </w:rPr>
              <w:t>of</w:t>
            </w:r>
            <w:r>
              <w:rPr>
                <w:spacing w:val="-1"/>
                <w:sz w:val="24"/>
              </w:rPr>
              <w:t xml:space="preserve"> </w:t>
            </w:r>
            <w:r>
              <w:rPr>
                <w:sz w:val="24"/>
              </w:rPr>
              <w:t>Published</w:t>
            </w:r>
            <w:r>
              <w:rPr>
                <w:spacing w:val="-2"/>
                <w:sz w:val="24"/>
              </w:rPr>
              <w:t xml:space="preserve"> </w:t>
            </w:r>
            <w:r>
              <w:rPr>
                <w:sz w:val="24"/>
              </w:rPr>
              <w:t>Paper</w:t>
            </w:r>
          </w:p>
        </w:tc>
        <w:tc>
          <w:tcPr>
            <w:tcW w:w="2340" w:type="dxa"/>
          </w:tcPr>
          <w:p w14:paraId="691C5D84" w14:textId="77777777" w:rsidR="00045310" w:rsidRDefault="00045310">
            <w:pPr>
              <w:pStyle w:val="TableParagraph"/>
              <w:spacing w:before="116"/>
              <w:ind w:left="276"/>
              <w:rPr>
                <w:sz w:val="24"/>
              </w:rPr>
            </w:pPr>
          </w:p>
        </w:tc>
      </w:tr>
      <w:tr w:rsidR="00045310" w14:paraId="3811CCAC" w14:textId="003C83AC" w:rsidTr="00BD514A">
        <w:trPr>
          <w:trHeight w:val="393"/>
        </w:trPr>
        <w:tc>
          <w:tcPr>
            <w:tcW w:w="776" w:type="dxa"/>
          </w:tcPr>
          <w:p w14:paraId="57B37842" w14:textId="77777777" w:rsidR="00045310" w:rsidRDefault="00045310">
            <w:pPr>
              <w:pStyle w:val="TableParagraph"/>
              <w:rPr>
                <w:sz w:val="24"/>
              </w:rPr>
            </w:pPr>
          </w:p>
        </w:tc>
        <w:tc>
          <w:tcPr>
            <w:tcW w:w="7341" w:type="dxa"/>
          </w:tcPr>
          <w:p w14:paraId="1B1963AE" w14:textId="77777777" w:rsidR="00045310" w:rsidRDefault="00045310">
            <w:pPr>
              <w:pStyle w:val="TableParagraph"/>
              <w:spacing w:before="114" w:line="259" w:lineRule="exact"/>
              <w:ind w:left="276"/>
              <w:rPr>
                <w:sz w:val="24"/>
              </w:rPr>
            </w:pPr>
            <w:r>
              <w:rPr>
                <w:sz w:val="24"/>
              </w:rPr>
              <w:t>Appendix</w:t>
            </w:r>
            <w:r>
              <w:rPr>
                <w:spacing w:val="1"/>
                <w:sz w:val="24"/>
              </w:rPr>
              <w:t xml:space="preserve"> </w:t>
            </w:r>
            <w:r>
              <w:rPr>
                <w:sz w:val="24"/>
              </w:rPr>
              <w:t>C:</w:t>
            </w:r>
            <w:r>
              <w:rPr>
                <w:spacing w:val="-1"/>
                <w:sz w:val="24"/>
              </w:rPr>
              <w:t xml:space="preserve"> </w:t>
            </w:r>
            <w:r>
              <w:rPr>
                <w:sz w:val="24"/>
              </w:rPr>
              <w:t>Actual</w:t>
            </w:r>
            <w:r>
              <w:rPr>
                <w:spacing w:val="-1"/>
                <w:sz w:val="24"/>
              </w:rPr>
              <w:t xml:space="preserve"> </w:t>
            </w:r>
            <w:r>
              <w:rPr>
                <w:sz w:val="24"/>
              </w:rPr>
              <w:t>print</w:t>
            </w:r>
            <w:r>
              <w:rPr>
                <w:spacing w:val="-3"/>
                <w:sz w:val="24"/>
              </w:rPr>
              <w:t xml:space="preserve"> </w:t>
            </w:r>
            <w:r>
              <w:rPr>
                <w:sz w:val="24"/>
              </w:rPr>
              <w:t>of</w:t>
            </w:r>
            <w:r>
              <w:rPr>
                <w:spacing w:val="-1"/>
                <w:sz w:val="24"/>
              </w:rPr>
              <w:t xml:space="preserve"> </w:t>
            </w:r>
            <w:r>
              <w:rPr>
                <w:sz w:val="24"/>
              </w:rPr>
              <w:t>Published</w:t>
            </w:r>
            <w:r>
              <w:rPr>
                <w:spacing w:val="-1"/>
                <w:sz w:val="24"/>
              </w:rPr>
              <w:t xml:space="preserve"> </w:t>
            </w:r>
            <w:r>
              <w:rPr>
                <w:sz w:val="24"/>
              </w:rPr>
              <w:t>Paper</w:t>
            </w:r>
          </w:p>
        </w:tc>
        <w:tc>
          <w:tcPr>
            <w:tcW w:w="2340" w:type="dxa"/>
          </w:tcPr>
          <w:p w14:paraId="47E298F6" w14:textId="77777777" w:rsidR="00045310" w:rsidRDefault="00045310">
            <w:pPr>
              <w:pStyle w:val="TableParagraph"/>
              <w:spacing w:before="114" w:line="259" w:lineRule="exact"/>
              <w:ind w:left="276"/>
              <w:rPr>
                <w:sz w:val="24"/>
              </w:rPr>
            </w:pPr>
          </w:p>
        </w:tc>
      </w:tr>
    </w:tbl>
    <w:p w14:paraId="1DE5C0BF" w14:textId="77777777" w:rsidR="00E87028" w:rsidRDefault="00E87028">
      <w:pPr>
        <w:pStyle w:val="BodyText"/>
        <w:rPr>
          <w:b/>
          <w:sz w:val="20"/>
        </w:rPr>
      </w:pPr>
    </w:p>
    <w:p w14:paraId="12202632" w14:textId="77777777" w:rsidR="00E87028" w:rsidRDefault="00E87028">
      <w:pPr>
        <w:pStyle w:val="BodyText"/>
        <w:rPr>
          <w:b/>
          <w:sz w:val="20"/>
        </w:rPr>
      </w:pPr>
    </w:p>
    <w:p w14:paraId="15022C33" w14:textId="77777777" w:rsidR="00E00A30" w:rsidRDefault="00E00A30">
      <w:pPr>
        <w:pStyle w:val="BodyText"/>
        <w:rPr>
          <w:b/>
          <w:sz w:val="20"/>
        </w:rPr>
      </w:pPr>
    </w:p>
    <w:p w14:paraId="645DF446" w14:textId="77777777" w:rsidR="00E00A30" w:rsidRDefault="00E00A30">
      <w:pPr>
        <w:pStyle w:val="BodyText"/>
        <w:rPr>
          <w:b/>
          <w:sz w:val="20"/>
        </w:rPr>
      </w:pPr>
    </w:p>
    <w:p w14:paraId="238373CA" w14:textId="77777777" w:rsidR="00E00A30" w:rsidRDefault="00E00A30">
      <w:pPr>
        <w:pStyle w:val="BodyText"/>
        <w:rPr>
          <w:b/>
          <w:sz w:val="20"/>
        </w:rPr>
      </w:pPr>
    </w:p>
    <w:p w14:paraId="166E2452" w14:textId="77777777" w:rsidR="00E00A30" w:rsidRDefault="00E00A30">
      <w:pPr>
        <w:pStyle w:val="BodyText"/>
        <w:rPr>
          <w:b/>
          <w:sz w:val="20"/>
        </w:rPr>
      </w:pPr>
    </w:p>
    <w:p w14:paraId="726DE7DF" w14:textId="77777777" w:rsidR="00E00A30" w:rsidRDefault="00E00A30">
      <w:pPr>
        <w:pStyle w:val="BodyText"/>
        <w:rPr>
          <w:b/>
          <w:sz w:val="20"/>
        </w:rPr>
      </w:pPr>
    </w:p>
    <w:p w14:paraId="3244DDC4" w14:textId="77777777" w:rsidR="00E00A30" w:rsidRDefault="00E00A30">
      <w:pPr>
        <w:pStyle w:val="BodyText"/>
        <w:rPr>
          <w:b/>
          <w:sz w:val="20"/>
        </w:rPr>
      </w:pPr>
    </w:p>
    <w:p w14:paraId="6D2A534A" w14:textId="77777777" w:rsidR="00E00A30" w:rsidRDefault="00E00A30">
      <w:pPr>
        <w:pStyle w:val="BodyText"/>
        <w:rPr>
          <w:b/>
          <w:sz w:val="20"/>
        </w:rPr>
      </w:pPr>
    </w:p>
    <w:p w14:paraId="6843E92B" w14:textId="77777777" w:rsidR="00E00A30" w:rsidRDefault="00E00A30">
      <w:pPr>
        <w:pStyle w:val="BodyText"/>
        <w:rPr>
          <w:b/>
          <w:sz w:val="20"/>
        </w:rPr>
      </w:pPr>
    </w:p>
    <w:p w14:paraId="2984E368" w14:textId="77777777" w:rsidR="00E00A30" w:rsidRDefault="00E00A30">
      <w:pPr>
        <w:pStyle w:val="BodyText"/>
        <w:rPr>
          <w:b/>
          <w:sz w:val="20"/>
        </w:rPr>
      </w:pPr>
    </w:p>
    <w:p w14:paraId="3BFD74AC" w14:textId="77777777" w:rsidR="00E00A30" w:rsidRDefault="00E00A30">
      <w:pPr>
        <w:pStyle w:val="BodyText"/>
        <w:rPr>
          <w:b/>
          <w:sz w:val="20"/>
        </w:rPr>
      </w:pPr>
    </w:p>
    <w:p w14:paraId="76327097" w14:textId="77777777" w:rsidR="00E00A30" w:rsidRDefault="00E00A30">
      <w:pPr>
        <w:pStyle w:val="BodyText"/>
        <w:rPr>
          <w:b/>
          <w:sz w:val="20"/>
        </w:rPr>
      </w:pPr>
    </w:p>
    <w:p w14:paraId="5C7B0F66" w14:textId="77777777" w:rsidR="00E00A30" w:rsidRDefault="00E00A30">
      <w:pPr>
        <w:pStyle w:val="BodyText"/>
        <w:rPr>
          <w:b/>
          <w:sz w:val="20"/>
        </w:rPr>
      </w:pPr>
    </w:p>
    <w:p w14:paraId="492263FE" w14:textId="77777777" w:rsidR="00E00A30" w:rsidRDefault="00E00A30">
      <w:pPr>
        <w:pStyle w:val="BodyText"/>
        <w:rPr>
          <w:b/>
          <w:sz w:val="20"/>
        </w:rPr>
      </w:pPr>
    </w:p>
    <w:p w14:paraId="37F2A0BE" w14:textId="77777777" w:rsidR="00E00A30" w:rsidRDefault="00E00A30">
      <w:pPr>
        <w:pStyle w:val="BodyText"/>
        <w:rPr>
          <w:b/>
          <w:sz w:val="20"/>
        </w:rPr>
      </w:pPr>
    </w:p>
    <w:p w14:paraId="06C8F34F" w14:textId="77777777" w:rsidR="00E00A30" w:rsidRDefault="00E00A30">
      <w:pPr>
        <w:pStyle w:val="BodyText"/>
        <w:rPr>
          <w:b/>
          <w:sz w:val="20"/>
        </w:rPr>
      </w:pPr>
    </w:p>
    <w:p w14:paraId="13EC79EB" w14:textId="77777777" w:rsidR="00E00A30" w:rsidRDefault="00E00A30">
      <w:pPr>
        <w:pStyle w:val="BodyText"/>
        <w:rPr>
          <w:b/>
          <w:sz w:val="20"/>
        </w:rPr>
      </w:pPr>
    </w:p>
    <w:p w14:paraId="1BACFE59" w14:textId="77777777" w:rsidR="00E00A30" w:rsidRDefault="00E00A30">
      <w:pPr>
        <w:pStyle w:val="BodyText"/>
        <w:rPr>
          <w:b/>
          <w:sz w:val="20"/>
        </w:rPr>
      </w:pPr>
    </w:p>
    <w:p w14:paraId="47C8ED6B" w14:textId="77777777" w:rsidR="00E00A30" w:rsidRDefault="00E00A30">
      <w:pPr>
        <w:pStyle w:val="BodyText"/>
        <w:rPr>
          <w:b/>
          <w:sz w:val="20"/>
        </w:rPr>
      </w:pPr>
    </w:p>
    <w:p w14:paraId="46F86F40" w14:textId="77777777" w:rsidR="00E00A30" w:rsidRDefault="00E00A30">
      <w:pPr>
        <w:pStyle w:val="BodyText"/>
        <w:rPr>
          <w:b/>
          <w:sz w:val="20"/>
        </w:rPr>
      </w:pPr>
    </w:p>
    <w:p w14:paraId="3D837210" w14:textId="77777777" w:rsidR="00E00A30" w:rsidRDefault="00E00A30">
      <w:pPr>
        <w:pStyle w:val="BodyText"/>
        <w:rPr>
          <w:b/>
          <w:sz w:val="20"/>
        </w:rPr>
      </w:pPr>
    </w:p>
    <w:p w14:paraId="169F31E8" w14:textId="77777777" w:rsidR="00E00A30" w:rsidRDefault="00E00A30">
      <w:pPr>
        <w:pStyle w:val="BodyText"/>
        <w:rPr>
          <w:b/>
          <w:sz w:val="20"/>
        </w:rPr>
      </w:pPr>
    </w:p>
    <w:p w14:paraId="60A4137E" w14:textId="77777777" w:rsidR="00E00A30" w:rsidRDefault="00E00A30">
      <w:pPr>
        <w:pStyle w:val="BodyText"/>
        <w:rPr>
          <w:b/>
          <w:sz w:val="20"/>
        </w:rPr>
      </w:pPr>
    </w:p>
    <w:p w14:paraId="5F5A5256" w14:textId="61D09A71" w:rsidR="005537F7" w:rsidRPr="005537F7" w:rsidRDefault="005537F7" w:rsidP="005537F7">
      <w:pPr>
        <w:rPr>
          <w:b/>
          <w:sz w:val="20"/>
          <w:szCs w:val="24"/>
        </w:rPr>
        <w:sectPr w:rsidR="005537F7" w:rsidRPr="005537F7" w:rsidSect="00541AFD">
          <w:footerReference w:type="default" r:id="rId10"/>
          <w:pgSz w:w="12240" w:h="15840"/>
          <w:pgMar w:top="1140" w:right="9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91E6141" w14:textId="77777777" w:rsidR="00E00A30" w:rsidRDefault="00E00A30">
      <w:pPr>
        <w:spacing w:before="63"/>
        <w:ind w:left="3997"/>
        <w:rPr>
          <w:b/>
          <w:sz w:val="28"/>
        </w:rPr>
      </w:pPr>
      <w:r>
        <w:rPr>
          <w:b/>
          <w:color w:val="000009"/>
          <w:sz w:val="28"/>
        </w:rPr>
        <w:lastRenderedPageBreak/>
        <w:t>LIST</w:t>
      </w:r>
      <w:r>
        <w:rPr>
          <w:b/>
          <w:color w:val="000009"/>
          <w:spacing w:val="-6"/>
          <w:sz w:val="28"/>
        </w:rPr>
        <w:t xml:space="preserve"> </w:t>
      </w:r>
      <w:r>
        <w:rPr>
          <w:b/>
          <w:color w:val="000009"/>
          <w:sz w:val="28"/>
        </w:rPr>
        <w:t>OF</w:t>
      </w:r>
      <w:r>
        <w:rPr>
          <w:b/>
          <w:color w:val="000009"/>
          <w:spacing w:val="-9"/>
          <w:sz w:val="28"/>
        </w:rPr>
        <w:t xml:space="preserve"> </w:t>
      </w:r>
      <w:r>
        <w:rPr>
          <w:b/>
          <w:color w:val="000009"/>
          <w:sz w:val="28"/>
        </w:rPr>
        <w:t>ABBREVIATIONS</w:t>
      </w:r>
    </w:p>
    <w:p w14:paraId="5D85D20E" w14:textId="77777777" w:rsidR="00E00A30" w:rsidRDefault="00E00A30">
      <w:pPr>
        <w:pStyle w:val="BodyText"/>
        <w:rPr>
          <w:b/>
          <w:sz w:val="20"/>
        </w:rPr>
      </w:pPr>
    </w:p>
    <w:p w14:paraId="71D83BF3" w14:textId="77777777" w:rsidR="00E00A30" w:rsidRDefault="00E00A30">
      <w:pPr>
        <w:pStyle w:val="BodyText"/>
        <w:rPr>
          <w:b/>
          <w:sz w:val="14"/>
        </w:rPr>
      </w:pPr>
    </w:p>
    <w:tbl>
      <w:tblPr>
        <w:tblW w:w="0" w:type="auto"/>
        <w:tblInd w:w="60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32"/>
        <w:gridCol w:w="8389"/>
      </w:tblGrid>
      <w:tr w:rsidR="00E00A30" w14:paraId="27796177" w14:textId="77777777">
        <w:trPr>
          <w:trHeight w:val="408"/>
        </w:trPr>
        <w:tc>
          <w:tcPr>
            <w:tcW w:w="1532" w:type="dxa"/>
          </w:tcPr>
          <w:p w14:paraId="0F80C374" w14:textId="77777777" w:rsidR="00E00A30" w:rsidRDefault="00E00A30">
            <w:pPr>
              <w:pStyle w:val="TableParagraph"/>
              <w:spacing w:line="273" w:lineRule="exact"/>
              <w:ind w:left="227"/>
              <w:rPr>
                <w:b/>
                <w:sz w:val="24"/>
              </w:rPr>
            </w:pPr>
            <w:r>
              <w:rPr>
                <w:b/>
                <w:color w:val="000009"/>
                <w:sz w:val="24"/>
              </w:rPr>
              <w:t>EN</w:t>
            </w:r>
          </w:p>
        </w:tc>
        <w:tc>
          <w:tcPr>
            <w:tcW w:w="8389" w:type="dxa"/>
          </w:tcPr>
          <w:p w14:paraId="59D6FB73" w14:textId="77777777" w:rsidR="00E00A30" w:rsidRDefault="00E00A30">
            <w:pPr>
              <w:pStyle w:val="TableParagraph"/>
              <w:spacing w:line="273" w:lineRule="exact"/>
              <w:ind w:left="391"/>
              <w:rPr>
                <w:b/>
                <w:sz w:val="24"/>
              </w:rPr>
            </w:pPr>
            <w:r>
              <w:rPr>
                <w:b/>
                <w:color w:val="000009"/>
                <w:sz w:val="24"/>
              </w:rPr>
              <w:t>Entropy</w:t>
            </w:r>
          </w:p>
        </w:tc>
      </w:tr>
      <w:tr w:rsidR="00E00A30" w14:paraId="4525A0E7" w14:textId="77777777">
        <w:trPr>
          <w:trHeight w:val="475"/>
        </w:trPr>
        <w:tc>
          <w:tcPr>
            <w:tcW w:w="1532" w:type="dxa"/>
          </w:tcPr>
          <w:p w14:paraId="769CE147" w14:textId="77777777" w:rsidR="00E00A30" w:rsidRDefault="00E00A30">
            <w:pPr>
              <w:pStyle w:val="TableParagraph"/>
              <w:spacing w:line="253" w:lineRule="exact"/>
              <w:ind w:left="107"/>
              <w:rPr>
                <w:sz w:val="24"/>
              </w:rPr>
            </w:pPr>
            <w:r>
              <w:rPr>
                <w:sz w:val="24"/>
              </w:rPr>
              <w:t>IoT</w:t>
            </w:r>
          </w:p>
        </w:tc>
        <w:tc>
          <w:tcPr>
            <w:tcW w:w="8389" w:type="dxa"/>
          </w:tcPr>
          <w:p w14:paraId="7B7B52D5" w14:textId="77777777" w:rsidR="00E00A30" w:rsidRDefault="00E00A30">
            <w:pPr>
              <w:pStyle w:val="TableParagraph"/>
              <w:spacing w:line="273" w:lineRule="exact"/>
              <w:ind w:left="107"/>
              <w:rPr>
                <w:sz w:val="24"/>
              </w:rPr>
            </w:pPr>
            <w:r>
              <w:rPr>
                <w:sz w:val="24"/>
              </w:rPr>
              <w:t>Internet</w:t>
            </w:r>
            <w:r>
              <w:rPr>
                <w:spacing w:val="2"/>
                <w:sz w:val="24"/>
              </w:rPr>
              <w:t xml:space="preserve"> </w:t>
            </w:r>
            <w:r>
              <w:rPr>
                <w:sz w:val="24"/>
              </w:rPr>
              <w:t>of</w:t>
            </w:r>
            <w:r>
              <w:rPr>
                <w:spacing w:val="-5"/>
                <w:sz w:val="24"/>
              </w:rPr>
              <w:t xml:space="preserve"> </w:t>
            </w:r>
            <w:r>
              <w:rPr>
                <w:sz w:val="24"/>
              </w:rPr>
              <w:t>Things</w:t>
            </w:r>
          </w:p>
        </w:tc>
      </w:tr>
      <w:tr w:rsidR="00441FF5" w14:paraId="6EBC71EF" w14:textId="77777777">
        <w:trPr>
          <w:trHeight w:val="475"/>
        </w:trPr>
        <w:tc>
          <w:tcPr>
            <w:tcW w:w="1532" w:type="dxa"/>
          </w:tcPr>
          <w:p w14:paraId="76E76718" w14:textId="3CD4D9C8" w:rsidR="00441FF5" w:rsidRDefault="00441FF5">
            <w:pPr>
              <w:pStyle w:val="TableParagraph"/>
              <w:spacing w:line="253" w:lineRule="exact"/>
              <w:ind w:left="107"/>
              <w:rPr>
                <w:sz w:val="24"/>
              </w:rPr>
            </w:pPr>
            <w:r>
              <w:rPr>
                <w:sz w:val="24"/>
              </w:rPr>
              <w:t>PUC</w:t>
            </w:r>
          </w:p>
        </w:tc>
        <w:tc>
          <w:tcPr>
            <w:tcW w:w="8389" w:type="dxa"/>
          </w:tcPr>
          <w:p w14:paraId="266AEABF" w14:textId="7E44A45F" w:rsidR="00441FF5" w:rsidRDefault="00441FF5">
            <w:pPr>
              <w:pStyle w:val="TableParagraph"/>
              <w:spacing w:line="273" w:lineRule="exact"/>
              <w:ind w:left="107"/>
              <w:rPr>
                <w:sz w:val="24"/>
              </w:rPr>
            </w:pPr>
            <w:r>
              <w:rPr>
                <w:sz w:val="24"/>
              </w:rPr>
              <w:t>Pollution Under Control</w:t>
            </w:r>
          </w:p>
        </w:tc>
      </w:tr>
      <w:tr w:rsidR="00E00A30" w14:paraId="2B952170" w14:textId="77777777">
        <w:trPr>
          <w:trHeight w:val="475"/>
        </w:trPr>
        <w:tc>
          <w:tcPr>
            <w:tcW w:w="1532" w:type="dxa"/>
          </w:tcPr>
          <w:p w14:paraId="4F9A8A92" w14:textId="77777777" w:rsidR="00E00A30" w:rsidRDefault="00E00A30">
            <w:pPr>
              <w:pStyle w:val="TableParagraph"/>
              <w:spacing w:line="253" w:lineRule="exact"/>
              <w:ind w:left="107"/>
              <w:rPr>
                <w:sz w:val="24"/>
              </w:rPr>
            </w:pPr>
            <w:r>
              <w:rPr>
                <w:sz w:val="24"/>
              </w:rPr>
              <w:t>CO</w:t>
            </w:r>
          </w:p>
        </w:tc>
        <w:tc>
          <w:tcPr>
            <w:tcW w:w="8389" w:type="dxa"/>
          </w:tcPr>
          <w:p w14:paraId="76C2D5E8" w14:textId="77777777" w:rsidR="00E00A30" w:rsidRDefault="00E00A30">
            <w:pPr>
              <w:pStyle w:val="TableParagraph"/>
              <w:spacing w:line="273" w:lineRule="exact"/>
              <w:ind w:left="107"/>
              <w:rPr>
                <w:sz w:val="24"/>
              </w:rPr>
            </w:pPr>
            <w:r>
              <w:rPr>
                <w:sz w:val="24"/>
              </w:rPr>
              <w:t>Carbon Monoxide</w:t>
            </w:r>
          </w:p>
        </w:tc>
      </w:tr>
      <w:tr w:rsidR="00E00A30" w14:paraId="26C155F7" w14:textId="77777777">
        <w:trPr>
          <w:trHeight w:val="475"/>
        </w:trPr>
        <w:tc>
          <w:tcPr>
            <w:tcW w:w="1532" w:type="dxa"/>
          </w:tcPr>
          <w:p w14:paraId="13309EC8" w14:textId="77777777" w:rsidR="00E00A30" w:rsidRDefault="00E00A30">
            <w:pPr>
              <w:pStyle w:val="TableParagraph"/>
              <w:spacing w:line="253" w:lineRule="exact"/>
              <w:ind w:left="107"/>
              <w:rPr>
                <w:sz w:val="24"/>
              </w:rPr>
            </w:pPr>
            <w:r>
              <w:rPr>
                <w:sz w:val="24"/>
              </w:rPr>
              <w:t>CO2</w:t>
            </w:r>
          </w:p>
        </w:tc>
        <w:tc>
          <w:tcPr>
            <w:tcW w:w="8389" w:type="dxa"/>
          </w:tcPr>
          <w:p w14:paraId="4B481102" w14:textId="77777777" w:rsidR="00E00A30" w:rsidRDefault="00E00A30">
            <w:pPr>
              <w:pStyle w:val="TableParagraph"/>
              <w:spacing w:line="273" w:lineRule="exact"/>
              <w:ind w:left="126"/>
              <w:rPr>
                <w:sz w:val="24"/>
              </w:rPr>
            </w:pPr>
            <w:r>
              <w:rPr>
                <w:sz w:val="24"/>
              </w:rPr>
              <w:t>Carbon</w:t>
            </w:r>
            <w:r>
              <w:rPr>
                <w:spacing w:val="2"/>
                <w:sz w:val="24"/>
              </w:rPr>
              <w:t xml:space="preserve"> </w:t>
            </w:r>
            <w:r>
              <w:rPr>
                <w:sz w:val="24"/>
              </w:rPr>
              <w:t>Dioxide</w:t>
            </w:r>
          </w:p>
        </w:tc>
      </w:tr>
      <w:tr w:rsidR="00E00A30" w14:paraId="374A2BEC" w14:textId="77777777">
        <w:trPr>
          <w:trHeight w:val="475"/>
        </w:trPr>
        <w:tc>
          <w:tcPr>
            <w:tcW w:w="1532" w:type="dxa"/>
          </w:tcPr>
          <w:p w14:paraId="620BAF35" w14:textId="77777777" w:rsidR="00E00A30" w:rsidRDefault="00E00A30">
            <w:pPr>
              <w:pStyle w:val="TableParagraph"/>
              <w:spacing w:line="254" w:lineRule="exact"/>
              <w:ind w:left="107"/>
              <w:rPr>
                <w:sz w:val="24"/>
              </w:rPr>
            </w:pPr>
            <w:r>
              <w:rPr>
                <w:sz w:val="24"/>
              </w:rPr>
              <w:t>HC</w:t>
            </w:r>
          </w:p>
        </w:tc>
        <w:tc>
          <w:tcPr>
            <w:tcW w:w="8389" w:type="dxa"/>
          </w:tcPr>
          <w:p w14:paraId="754D7338" w14:textId="77777777" w:rsidR="00E00A30" w:rsidRDefault="00E00A30">
            <w:pPr>
              <w:pStyle w:val="TableParagraph"/>
              <w:spacing w:line="273" w:lineRule="exact"/>
              <w:ind w:left="107"/>
              <w:rPr>
                <w:sz w:val="24"/>
              </w:rPr>
            </w:pPr>
            <w:r>
              <w:rPr>
                <w:sz w:val="24"/>
              </w:rPr>
              <w:t>Hydrocarbon</w:t>
            </w:r>
          </w:p>
        </w:tc>
      </w:tr>
      <w:tr w:rsidR="00E00A30" w14:paraId="61870659" w14:textId="77777777">
        <w:trPr>
          <w:trHeight w:val="475"/>
        </w:trPr>
        <w:tc>
          <w:tcPr>
            <w:tcW w:w="1532" w:type="dxa"/>
          </w:tcPr>
          <w:p w14:paraId="3383CAE3" w14:textId="77777777" w:rsidR="00E00A30" w:rsidRDefault="00E00A30">
            <w:pPr>
              <w:pStyle w:val="TableParagraph"/>
              <w:spacing w:line="253" w:lineRule="exact"/>
              <w:ind w:left="107"/>
              <w:rPr>
                <w:sz w:val="24"/>
              </w:rPr>
            </w:pPr>
            <w:r>
              <w:rPr>
                <w:sz w:val="24"/>
              </w:rPr>
              <w:t>GPIO</w:t>
            </w:r>
          </w:p>
        </w:tc>
        <w:tc>
          <w:tcPr>
            <w:tcW w:w="8389" w:type="dxa"/>
          </w:tcPr>
          <w:p w14:paraId="620B2B3F" w14:textId="77777777" w:rsidR="00E00A30" w:rsidRDefault="00E00A30">
            <w:pPr>
              <w:pStyle w:val="TableParagraph"/>
              <w:spacing w:line="273" w:lineRule="exact"/>
              <w:ind w:left="107"/>
              <w:rPr>
                <w:sz w:val="24"/>
              </w:rPr>
            </w:pPr>
            <w:r>
              <w:rPr>
                <w:sz w:val="24"/>
              </w:rPr>
              <w:t>General</w:t>
            </w:r>
            <w:r>
              <w:rPr>
                <w:spacing w:val="2"/>
                <w:sz w:val="24"/>
              </w:rPr>
              <w:t xml:space="preserve"> </w:t>
            </w:r>
            <w:r>
              <w:rPr>
                <w:sz w:val="24"/>
              </w:rPr>
              <w:t>Purpose Input</w:t>
            </w:r>
            <w:r>
              <w:rPr>
                <w:spacing w:val="-2"/>
                <w:sz w:val="24"/>
              </w:rPr>
              <w:t xml:space="preserve"> </w:t>
            </w:r>
            <w:r>
              <w:rPr>
                <w:sz w:val="24"/>
              </w:rPr>
              <w:t>/</w:t>
            </w:r>
            <w:r>
              <w:rPr>
                <w:spacing w:val="-3"/>
                <w:sz w:val="24"/>
              </w:rPr>
              <w:t xml:space="preserve"> </w:t>
            </w:r>
            <w:r>
              <w:rPr>
                <w:sz w:val="24"/>
              </w:rPr>
              <w:t>Output</w:t>
            </w:r>
          </w:p>
        </w:tc>
      </w:tr>
      <w:tr w:rsidR="00E00A30" w14:paraId="6C96C9B0" w14:textId="77777777">
        <w:trPr>
          <w:trHeight w:val="474"/>
        </w:trPr>
        <w:tc>
          <w:tcPr>
            <w:tcW w:w="1532" w:type="dxa"/>
          </w:tcPr>
          <w:p w14:paraId="140B64D8" w14:textId="77777777" w:rsidR="00E00A30" w:rsidRDefault="00E00A30">
            <w:pPr>
              <w:pStyle w:val="TableParagraph"/>
              <w:spacing w:line="253" w:lineRule="exact"/>
              <w:ind w:left="107"/>
              <w:rPr>
                <w:sz w:val="24"/>
              </w:rPr>
            </w:pPr>
            <w:r>
              <w:rPr>
                <w:sz w:val="24"/>
              </w:rPr>
              <w:t>PPM</w:t>
            </w:r>
          </w:p>
        </w:tc>
        <w:tc>
          <w:tcPr>
            <w:tcW w:w="8389" w:type="dxa"/>
          </w:tcPr>
          <w:p w14:paraId="14286426" w14:textId="77777777" w:rsidR="00E00A30" w:rsidRDefault="00E00A30">
            <w:pPr>
              <w:pStyle w:val="TableParagraph"/>
              <w:spacing w:line="273" w:lineRule="exact"/>
              <w:ind w:left="107"/>
              <w:rPr>
                <w:sz w:val="24"/>
              </w:rPr>
            </w:pPr>
            <w:r>
              <w:rPr>
                <w:sz w:val="24"/>
              </w:rPr>
              <w:t>Parts</w:t>
            </w:r>
            <w:r>
              <w:rPr>
                <w:spacing w:val="-1"/>
                <w:sz w:val="24"/>
              </w:rPr>
              <w:t xml:space="preserve"> </w:t>
            </w:r>
            <w:r>
              <w:rPr>
                <w:sz w:val="24"/>
              </w:rPr>
              <w:t>per</w:t>
            </w:r>
            <w:r>
              <w:rPr>
                <w:spacing w:val="3"/>
                <w:sz w:val="24"/>
              </w:rPr>
              <w:t xml:space="preserve"> </w:t>
            </w:r>
            <w:r>
              <w:rPr>
                <w:sz w:val="24"/>
              </w:rPr>
              <w:t>Million</w:t>
            </w:r>
          </w:p>
        </w:tc>
      </w:tr>
      <w:tr w:rsidR="00E00A30" w14:paraId="1E82965C" w14:textId="77777777">
        <w:trPr>
          <w:trHeight w:val="475"/>
        </w:trPr>
        <w:tc>
          <w:tcPr>
            <w:tcW w:w="1532" w:type="dxa"/>
          </w:tcPr>
          <w:p w14:paraId="6FC45481" w14:textId="77777777" w:rsidR="00E00A30" w:rsidRDefault="00E00A30">
            <w:pPr>
              <w:pStyle w:val="TableParagraph"/>
              <w:spacing w:line="253" w:lineRule="exact"/>
              <w:ind w:left="107"/>
              <w:rPr>
                <w:sz w:val="24"/>
              </w:rPr>
            </w:pPr>
            <w:r>
              <w:rPr>
                <w:sz w:val="24"/>
              </w:rPr>
              <w:t>CAN</w:t>
            </w:r>
          </w:p>
        </w:tc>
        <w:tc>
          <w:tcPr>
            <w:tcW w:w="8389" w:type="dxa"/>
          </w:tcPr>
          <w:p w14:paraId="59EAC489" w14:textId="77777777" w:rsidR="00E00A30" w:rsidRDefault="00E00A30">
            <w:pPr>
              <w:pStyle w:val="TableParagraph"/>
              <w:spacing w:line="273" w:lineRule="exact"/>
              <w:ind w:left="107"/>
              <w:rPr>
                <w:sz w:val="24"/>
              </w:rPr>
            </w:pPr>
            <w:r>
              <w:rPr>
                <w:sz w:val="24"/>
              </w:rPr>
              <w:t>Controller</w:t>
            </w:r>
            <w:r>
              <w:rPr>
                <w:spacing w:val="3"/>
                <w:sz w:val="24"/>
              </w:rPr>
              <w:t xml:space="preserve"> </w:t>
            </w:r>
            <w:r>
              <w:rPr>
                <w:sz w:val="24"/>
              </w:rPr>
              <w:t>Area</w:t>
            </w:r>
            <w:r>
              <w:rPr>
                <w:spacing w:val="1"/>
                <w:sz w:val="24"/>
              </w:rPr>
              <w:t xml:space="preserve"> </w:t>
            </w:r>
            <w:r>
              <w:rPr>
                <w:sz w:val="24"/>
              </w:rPr>
              <w:t>Network</w:t>
            </w:r>
          </w:p>
        </w:tc>
      </w:tr>
    </w:tbl>
    <w:p w14:paraId="38E09A4C" w14:textId="77777777" w:rsidR="005537F7" w:rsidRDefault="005537F7">
      <w:pPr>
        <w:spacing w:before="143"/>
        <w:ind w:left="1339" w:right="1213"/>
        <w:jc w:val="center"/>
        <w:rPr>
          <w:b/>
          <w:sz w:val="24"/>
        </w:rPr>
      </w:pPr>
    </w:p>
    <w:p w14:paraId="693680C7" w14:textId="77777777" w:rsidR="005537F7" w:rsidRDefault="005537F7">
      <w:pPr>
        <w:spacing w:before="143"/>
        <w:ind w:left="1339" w:right="1213"/>
        <w:jc w:val="center"/>
        <w:rPr>
          <w:b/>
          <w:sz w:val="24"/>
        </w:rPr>
      </w:pPr>
    </w:p>
    <w:p w14:paraId="2C3EAE28" w14:textId="77777777" w:rsidR="005537F7" w:rsidRDefault="005537F7">
      <w:pPr>
        <w:spacing w:before="143"/>
        <w:ind w:left="1339" w:right="1213"/>
        <w:jc w:val="center"/>
        <w:rPr>
          <w:b/>
          <w:sz w:val="24"/>
        </w:rPr>
      </w:pPr>
    </w:p>
    <w:p w14:paraId="104EBF9B" w14:textId="77777777" w:rsidR="005537F7" w:rsidRDefault="005537F7">
      <w:pPr>
        <w:spacing w:before="143"/>
        <w:ind w:left="1339" w:right="1213"/>
        <w:jc w:val="center"/>
        <w:rPr>
          <w:b/>
          <w:sz w:val="24"/>
        </w:rPr>
      </w:pPr>
    </w:p>
    <w:p w14:paraId="3CE41036" w14:textId="77777777" w:rsidR="005537F7" w:rsidRDefault="005537F7">
      <w:pPr>
        <w:spacing w:before="143"/>
        <w:ind w:left="1339" w:right="1213"/>
        <w:jc w:val="center"/>
        <w:rPr>
          <w:b/>
          <w:sz w:val="24"/>
        </w:rPr>
      </w:pPr>
    </w:p>
    <w:p w14:paraId="2BAE3F32" w14:textId="77777777" w:rsidR="005537F7" w:rsidRDefault="005537F7">
      <w:pPr>
        <w:spacing w:before="143"/>
        <w:ind w:left="1339" w:right="1213"/>
        <w:jc w:val="center"/>
        <w:rPr>
          <w:b/>
          <w:sz w:val="24"/>
        </w:rPr>
      </w:pPr>
    </w:p>
    <w:p w14:paraId="65CDFE50" w14:textId="77777777" w:rsidR="005537F7" w:rsidRDefault="005537F7">
      <w:pPr>
        <w:spacing w:before="143"/>
        <w:ind w:left="1339" w:right="1213"/>
        <w:jc w:val="center"/>
        <w:rPr>
          <w:b/>
          <w:sz w:val="24"/>
        </w:rPr>
      </w:pPr>
    </w:p>
    <w:p w14:paraId="2A18C620" w14:textId="77777777" w:rsidR="005537F7" w:rsidRDefault="005537F7">
      <w:pPr>
        <w:spacing w:before="143"/>
        <w:ind w:left="1339" w:right="1213"/>
        <w:jc w:val="center"/>
        <w:rPr>
          <w:b/>
          <w:sz w:val="24"/>
        </w:rPr>
      </w:pPr>
    </w:p>
    <w:p w14:paraId="1BCD45C6" w14:textId="77777777" w:rsidR="005537F7" w:rsidRDefault="005537F7">
      <w:pPr>
        <w:spacing w:before="143"/>
        <w:ind w:left="1339" w:right="1213"/>
        <w:jc w:val="center"/>
        <w:rPr>
          <w:b/>
          <w:sz w:val="24"/>
        </w:rPr>
      </w:pPr>
    </w:p>
    <w:p w14:paraId="20FBBD55" w14:textId="77777777" w:rsidR="005537F7" w:rsidRDefault="005537F7">
      <w:pPr>
        <w:spacing w:before="143"/>
        <w:ind w:left="1339" w:right="1213"/>
        <w:jc w:val="center"/>
        <w:rPr>
          <w:b/>
          <w:sz w:val="24"/>
        </w:rPr>
      </w:pPr>
    </w:p>
    <w:p w14:paraId="7ED1F696" w14:textId="77777777" w:rsidR="005537F7" w:rsidRDefault="005537F7">
      <w:pPr>
        <w:spacing w:before="143"/>
        <w:ind w:left="1339" w:right="1213"/>
        <w:jc w:val="center"/>
        <w:rPr>
          <w:b/>
          <w:sz w:val="24"/>
        </w:rPr>
      </w:pPr>
    </w:p>
    <w:p w14:paraId="5B28F034" w14:textId="77777777" w:rsidR="005537F7" w:rsidRDefault="005537F7">
      <w:pPr>
        <w:spacing w:before="143"/>
        <w:ind w:left="1339" w:right="1213"/>
        <w:jc w:val="center"/>
        <w:rPr>
          <w:b/>
          <w:sz w:val="24"/>
        </w:rPr>
      </w:pPr>
    </w:p>
    <w:p w14:paraId="5E68FAB3" w14:textId="77777777" w:rsidR="005537F7" w:rsidRDefault="005537F7">
      <w:pPr>
        <w:spacing w:before="143"/>
        <w:ind w:left="1339" w:right="1213"/>
        <w:jc w:val="center"/>
        <w:rPr>
          <w:b/>
          <w:sz w:val="24"/>
        </w:rPr>
      </w:pPr>
    </w:p>
    <w:p w14:paraId="0479ACAD" w14:textId="77777777" w:rsidR="005537F7" w:rsidRDefault="005537F7">
      <w:pPr>
        <w:spacing w:before="143"/>
        <w:ind w:left="1339" w:right="1213"/>
        <w:jc w:val="center"/>
        <w:rPr>
          <w:b/>
          <w:sz w:val="24"/>
        </w:rPr>
      </w:pPr>
    </w:p>
    <w:p w14:paraId="5F59EE57" w14:textId="77777777" w:rsidR="005537F7" w:rsidRDefault="005537F7">
      <w:pPr>
        <w:spacing w:before="143"/>
        <w:ind w:left="1339" w:right="1213"/>
        <w:jc w:val="center"/>
        <w:rPr>
          <w:b/>
          <w:sz w:val="24"/>
        </w:rPr>
      </w:pPr>
    </w:p>
    <w:p w14:paraId="21F0606A" w14:textId="77777777" w:rsidR="005537F7" w:rsidRDefault="005537F7">
      <w:pPr>
        <w:spacing w:before="143"/>
        <w:ind w:left="1339" w:right="1213"/>
        <w:jc w:val="center"/>
        <w:rPr>
          <w:b/>
          <w:sz w:val="24"/>
        </w:rPr>
      </w:pPr>
    </w:p>
    <w:p w14:paraId="6F4E1637" w14:textId="77777777" w:rsidR="005537F7" w:rsidRDefault="005537F7">
      <w:pPr>
        <w:spacing w:before="143"/>
        <w:ind w:left="1339" w:right="1213"/>
        <w:jc w:val="center"/>
        <w:rPr>
          <w:b/>
          <w:sz w:val="24"/>
        </w:rPr>
      </w:pPr>
    </w:p>
    <w:p w14:paraId="166090A3" w14:textId="77777777" w:rsidR="005537F7" w:rsidRDefault="005537F7">
      <w:pPr>
        <w:spacing w:before="143"/>
        <w:ind w:left="1339" w:right="1213"/>
        <w:jc w:val="center"/>
        <w:rPr>
          <w:b/>
          <w:sz w:val="24"/>
        </w:rPr>
      </w:pPr>
    </w:p>
    <w:p w14:paraId="4992E4CC" w14:textId="77777777" w:rsidR="005537F7" w:rsidRDefault="005537F7">
      <w:pPr>
        <w:spacing w:before="143"/>
        <w:ind w:left="1339" w:right="1213"/>
        <w:jc w:val="center"/>
        <w:rPr>
          <w:b/>
          <w:sz w:val="24"/>
        </w:rPr>
      </w:pPr>
    </w:p>
    <w:p w14:paraId="3D2EEE36" w14:textId="77777777" w:rsidR="005537F7" w:rsidRDefault="005537F7">
      <w:pPr>
        <w:spacing w:before="143"/>
        <w:ind w:left="1339" w:right="1213"/>
        <w:jc w:val="center"/>
        <w:rPr>
          <w:b/>
          <w:sz w:val="24"/>
        </w:rPr>
      </w:pPr>
    </w:p>
    <w:p w14:paraId="2CF45344" w14:textId="2360371C" w:rsidR="00E00A30" w:rsidRDefault="00E00A30">
      <w:pPr>
        <w:spacing w:before="143"/>
        <w:ind w:left="1339" w:right="1213"/>
        <w:jc w:val="center"/>
        <w:rPr>
          <w:b/>
          <w:sz w:val="24"/>
        </w:rPr>
      </w:pPr>
      <w:r>
        <w:rPr>
          <w:b/>
          <w:sz w:val="24"/>
        </w:rPr>
        <w:lastRenderedPageBreak/>
        <w:t>LIST</w:t>
      </w:r>
      <w:r>
        <w:rPr>
          <w:b/>
          <w:spacing w:val="-7"/>
          <w:sz w:val="24"/>
        </w:rPr>
        <w:t xml:space="preserve"> </w:t>
      </w:r>
      <w:r>
        <w:rPr>
          <w:b/>
          <w:sz w:val="24"/>
        </w:rPr>
        <w:t>OF</w:t>
      </w:r>
      <w:r>
        <w:rPr>
          <w:b/>
          <w:spacing w:val="-5"/>
          <w:sz w:val="24"/>
        </w:rPr>
        <w:t xml:space="preserve"> </w:t>
      </w:r>
      <w:r>
        <w:rPr>
          <w:b/>
          <w:sz w:val="24"/>
        </w:rPr>
        <w:t>FIGURES</w:t>
      </w:r>
    </w:p>
    <w:p w14:paraId="342B29AD" w14:textId="77777777" w:rsidR="00E00A30" w:rsidRDefault="00E00A30">
      <w:pPr>
        <w:pStyle w:val="BodyText"/>
        <w:spacing w:before="5"/>
        <w:rPr>
          <w:b/>
          <w:sz w:val="23"/>
        </w:rPr>
      </w:pPr>
    </w:p>
    <w:tbl>
      <w:tblPr>
        <w:tblW w:w="0" w:type="auto"/>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2"/>
        <w:gridCol w:w="6876"/>
        <w:gridCol w:w="1859"/>
      </w:tblGrid>
      <w:tr w:rsidR="00E00A30" w14:paraId="5F6E586F" w14:textId="77777777" w:rsidTr="297C6CF1">
        <w:trPr>
          <w:trHeight w:val="504"/>
        </w:trPr>
        <w:tc>
          <w:tcPr>
            <w:tcW w:w="1292" w:type="dxa"/>
          </w:tcPr>
          <w:p w14:paraId="76EAA0BE" w14:textId="77777777" w:rsidR="00E00A30" w:rsidRDefault="00E00A30">
            <w:pPr>
              <w:pStyle w:val="TableParagraph"/>
              <w:spacing w:line="273" w:lineRule="exact"/>
              <w:ind w:left="273"/>
              <w:rPr>
                <w:b/>
                <w:sz w:val="24"/>
              </w:rPr>
            </w:pPr>
            <w:r>
              <w:rPr>
                <w:b/>
                <w:color w:val="000009"/>
                <w:sz w:val="24"/>
              </w:rPr>
              <w:t>Fig</w:t>
            </w:r>
            <w:r>
              <w:rPr>
                <w:b/>
                <w:color w:val="000009"/>
                <w:spacing w:val="2"/>
                <w:sz w:val="24"/>
              </w:rPr>
              <w:t xml:space="preserve"> </w:t>
            </w:r>
            <w:r>
              <w:rPr>
                <w:b/>
                <w:color w:val="000009"/>
                <w:sz w:val="24"/>
              </w:rPr>
              <w:t>No.</w:t>
            </w:r>
          </w:p>
        </w:tc>
        <w:tc>
          <w:tcPr>
            <w:tcW w:w="6876" w:type="dxa"/>
          </w:tcPr>
          <w:p w14:paraId="2225A37E" w14:textId="77777777" w:rsidR="00E00A30" w:rsidRDefault="00E00A30">
            <w:pPr>
              <w:pStyle w:val="TableParagraph"/>
              <w:spacing w:line="273" w:lineRule="exact"/>
              <w:ind w:left="2622" w:right="2608"/>
              <w:jc w:val="center"/>
              <w:rPr>
                <w:b/>
                <w:sz w:val="24"/>
              </w:rPr>
            </w:pPr>
            <w:r>
              <w:rPr>
                <w:b/>
                <w:color w:val="000009"/>
                <w:sz w:val="24"/>
              </w:rPr>
              <w:t>Name</w:t>
            </w:r>
            <w:r>
              <w:rPr>
                <w:b/>
                <w:color w:val="000009"/>
                <w:spacing w:val="1"/>
                <w:sz w:val="24"/>
              </w:rPr>
              <w:t xml:space="preserve"> </w:t>
            </w:r>
            <w:r>
              <w:rPr>
                <w:b/>
                <w:color w:val="000009"/>
                <w:sz w:val="24"/>
              </w:rPr>
              <w:t>of</w:t>
            </w:r>
            <w:r>
              <w:rPr>
                <w:b/>
                <w:color w:val="000009"/>
                <w:spacing w:val="-6"/>
                <w:sz w:val="24"/>
              </w:rPr>
              <w:t xml:space="preserve"> </w:t>
            </w:r>
            <w:r>
              <w:rPr>
                <w:b/>
                <w:color w:val="000009"/>
                <w:sz w:val="24"/>
              </w:rPr>
              <w:t>Figure</w:t>
            </w:r>
          </w:p>
        </w:tc>
        <w:tc>
          <w:tcPr>
            <w:tcW w:w="1859" w:type="dxa"/>
          </w:tcPr>
          <w:p w14:paraId="18FDE607" w14:textId="77777777" w:rsidR="00E00A30" w:rsidRDefault="00E00A30">
            <w:pPr>
              <w:pStyle w:val="TableParagraph"/>
              <w:spacing w:line="273" w:lineRule="exact"/>
              <w:ind w:left="489" w:right="477"/>
              <w:jc w:val="center"/>
              <w:rPr>
                <w:b/>
                <w:sz w:val="24"/>
              </w:rPr>
            </w:pPr>
            <w:r>
              <w:rPr>
                <w:b/>
                <w:color w:val="000009"/>
                <w:sz w:val="24"/>
              </w:rPr>
              <w:t>Page</w:t>
            </w:r>
            <w:r>
              <w:rPr>
                <w:b/>
                <w:color w:val="000009"/>
                <w:spacing w:val="-5"/>
                <w:sz w:val="24"/>
              </w:rPr>
              <w:t xml:space="preserve"> </w:t>
            </w:r>
            <w:r>
              <w:rPr>
                <w:b/>
                <w:color w:val="000009"/>
                <w:sz w:val="24"/>
              </w:rPr>
              <w:t>No</w:t>
            </w:r>
          </w:p>
        </w:tc>
      </w:tr>
      <w:tr w:rsidR="00E00A30" w14:paraId="3F3AF412" w14:textId="77777777" w:rsidTr="297C6CF1">
        <w:trPr>
          <w:trHeight w:val="474"/>
        </w:trPr>
        <w:tc>
          <w:tcPr>
            <w:tcW w:w="1292" w:type="dxa"/>
          </w:tcPr>
          <w:p w14:paraId="27437584" w14:textId="77777777" w:rsidR="00E00A30" w:rsidRDefault="00E00A30">
            <w:pPr>
              <w:pStyle w:val="TableParagraph"/>
              <w:spacing w:before="1"/>
              <w:ind w:left="4"/>
              <w:rPr>
                <w:sz w:val="24"/>
              </w:rPr>
            </w:pPr>
            <w:r>
              <w:rPr>
                <w:sz w:val="24"/>
              </w:rPr>
              <w:t>3.1.1</w:t>
            </w:r>
          </w:p>
        </w:tc>
        <w:tc>
          <w:tcPr>
            <w:tcW w:w="6876" w:type="dxa"/>
          </w:tcPr>
          <w:p w14:paraId="61FFFE9A" w14:textId="77777777" w:rsidR="00E00A30" w:rsidRDefault="00E00A30" w:rsidP="297C6CF1">
            <w:pPr>
              <w:pStyle w:val="TableParagraph"/>
              <w:spacing w:before="1"/>
              <w:ind w:left="4"/>
            </w:pPr>
            <w:r w:rsidRPr="297C6CF1">
              <w:t>ESP</w:t>
            </w:r>
            <w:r w:rsidRPr="297C6CF1">
              <w:rPr>
                <w:spacing w:val="-2"/>
              </w:rPr>
              <w:t xml:space="preserve"> </w:t>
            </w:r>
            <w:r w:rsidRPr="297C6CF1">
              <w:t>32</w:t>
            </w:r>
            <w:r w:rsidRPr="297C6CF1">
              <w:rPr>
                <w:spacing w:val="-4"/>
              </w:rPr>
              <w:t xml:space="preserve"> </w:t>
            </w:r>
            <w:r w:rsidRPr="297C6CF1">
              <w:t>Dev</w:t>
            </w:r>
            <w:r w:rsidRPr="297C6CF1">
              <w:rPr>
                <w:spacing w:val="-3"/>
              </w:rPr>
              <w:t xml:space="preserve"> </w:t>
            </w:r>
            <w:r w:rsidRPr="297C6CF1">
              <w:t>Board with</w:t>
            </w:r>
            <w:r w:rsidRPr="297C6CF1">
              <w:rPr>
                <w:spacing w:val="2"/>
              </w:rPr>
              <w:t xml:space="preserve"> </w:t>
            </w:r>
            <w:r w:rsidRPr="297C6CF1">
              <w:t>USB</w:t>
            </w:r>
            <w:r w:rsidRPr="297C6CF1">
              <w:rPr>
                <w:spacing w:val="-8"/>
              </w:rPr>
              <w:t xml:space="preserve"> </w:t>
            </w:r>
            <w:r w:rsidRPr="297C6CF1">
              <w:t>micro-B</w:t>
            </w:r>
            <w:r w:rsidRPr="297C6CF1">
              <w:rPr>
                <w:spacing w:val="3"/>
              </w:rPr>
              <w:t xml:space="preserve"> </w:t>
            </w:r>
            <w:r w:rsidRPr="297C6CF1">
              <w:t>cable</w:t>
            </w:r>
          </w:p>
        </w:tc>
        <w:tc>
          <w:tcPr>
            <w:tcW w:w="1859" w:type="dxa"/>
          </w:tcPr>
          <w:p w14:paraId="34D735E2" w14:textId="03FD33AC" w:rsidR="00E00A30" w:rsidRDefault="00E879C1">
            <w:pPr>
              <w:pStyle w:val="TableParagraph"/>
              <w:spacing w:before="1"/>
              <w:ind w:left="18"/>
              <w:jc w:val="center"/>
              <w:rPr>
                <w:sz w:val="24"/>
              </w:rPr>
            </w:pPr>
            <w:r>
              <w:rPr>
                <w:sz w:val="24"/>
              </w:rPr>
              <w:t>9</w:t>
            </w:r>
          </w:p>
        </w:tc>
      </w:tr>
      <w:tr w:rsidR="00E00A30" w14:paraId="796BD38A" w14:textId="77777777" w:rsidTr="297C6CF1">
        <w:trPr>
          <w:trHeight w:val="474"/>
        </w:trPr>
        <w:tc>
          <w:tcPr>
            <w:tcW w:w="1292" w:type="dxa"/>
          </w:tcPr>
          <w:p w14:paraId="53B22FA1" w14:textId="77777777" w:rsidR="00E00A30" w:rsidRDefault="00E00A30">
            <w:pPr>
              <w:pStyle w:val="TableParagraph"/>
              <w:spacing w:before="1"/>
              <w:ind w:left="4"/>
              <w:rPr>
                <w:sz w:val="24"/>
              </w:rPr>
            </w:pPr>
            <w:r>
              <w:rPr>
                <w:color w:val="000009"/>
                <w:sz w:val="24"/>
              </w:rPr>
              <w:t>3.1.2</w:t>
            </w:r>
          </w:p>
        </w:tc>
        <w:tc>
          <w:tcPr>
            <w:tcW w:w="6876" w:type="dxa"/>
          </w:tcPr>
          <w:p w14:paraId="75DA0C33" w14:textId="77777777" w:rsidR="00E00A30" w:rsidRDefault="00E00A30">
            <w:pPr>
              <w:pStyle w:val="TableParagraph"/>
              <w:spacing w:before="1"/>
              <w:ind w:left="4"/>
              <w:rPr>
                <w:sz w:val="24"/>
              </w:rPr>
            </w:pPr>
            <w:r>
              <w:rPr>
                <w:color w:val="000009"/>
                <w:sz w:val="24"/>
              </w:rPr>
              <w:t>MQ135</w:t>
            </w:r>
          </w:p>
        </w:tc>
        <w:tc>
          <w:tcPr>
            <w:tcW w:w="1859" w:type="dxa"/>
          </w:tcPr>
          <w:p w14:paraId="49130321" w14:textId="26BD86C3" w:rsidR="00E00A30" w:rsidRDefault="00E879C1">
            <w:pPr>
              <w:pStyle w:val="TableParagraph"/>
              <w:spacing w:before="1"/>
              <w:ind w:left="18"/>
              <w:jc w:val="center"/>
              <w:rPr>
                <w:sz w:val="24"/>
              </w:rPr>
            </w:pPr>
            <w:r>
              <w:rPr>
                <w:color w:val="000009"/>
                <w:sz w:val="24"/>
              </w:rPr>
              <w:t>10</w:t>
            </w:r>
          </w:p>
        </w:tc>
      </w:tr>
      <w:tr w:rsidR="00E00A30" w14:paraId="628CFE48" w14:textId="77777777" w:rsidTr="297C6CF1">
        <w:trPr>
          <w:trHeight w:val="480"/>
        </w:trPr>
        <w:tc>
          <w:tcPr>
            <w:tcW w:w="1292" w:type="dxa"/>
          </w:tcPr>
          <w:p w14:paraId="389F4B12" w14:textId="77777777" w:rsidR="00E00A30" w:rsidRDefault="00E00A30">
            <w:pPr>
              <w:pStyle w:val="TableParagraph"/>
              <w:spacing w:line="273" w:lineRule="exact"/>
              <w:ind w:left="4"/>
              <w:rPr>
                <w:sz w:val="24"/>
              </w:rPr>
            </w:pPr>
            <w:r>
              <w:rPr>
                <w:color w:val="000009"/>
                <w:sz w:val="24"/>
              </w:rPr>
              <w:t>3.1.3</w:t>
            </w:r>
          </w:p>
        </w:tc>
        <w:tc>
          <w:tcPr>
            <w:tcW w:w="6876" w:type="dxa"/>
          </w:tcPr>
          <w:p w14:paraId="520FC7C8" w14:textId="77777777" w:rsidR="00E00A30" w:rsidRDefault="00E00A30">
            <w:pPr>
              <w:pStyle w:val="TableParagraph"/>
              <w:spacing w:line="273" w:lineRule="exact"/>
              <w:ind w:left="4"/>
              <w:rPr>
                <w:sz w:val="24"/>
              </w:rPr>
            </w:pPr>
            <w:r>
              <w:rPr>
                <w:color w:val="000009"/>
                <w:sz w:val="24"/>
              </w:rPr>
              <w:t>MQ2</w:t>
            </w:r>
          </w:p>
        </w:tc>
        <w:tc>
          <w:tcPr>
            <w:tcW w:w="1859" w:type="dxa"/>
          </w:tcPr>
          <w:p w14:paraId="4270201E" w14:textId="5A0E6C1C" w:rsidR="00E00A30" w:rsidRDefault="00E879C1">
            <w:pPr>
              <w:pStyle w:val="TableParagraph"/>
              <w:spacing w:line="273" w:lineRule="exact"/>
              <w:ind w:left="18"/>
              <w:jc w:val="center"/>
              <w:rPr>
                <w:sz w:val="24"/>
              </w:rPr>
            </w:pPr>
            <w:r>
              <w:rPr>
                <w:color w:val="000009"/>
                <w:sz w:val="24"/>
              </w:rPr>
              <w:t>11</w:t>
            </w:r>
          </w:p>
        </w:tc>
      </w:tr>
      <w:tr w:rsidR="00E00A30" w14:paraId="661DAD74" w14:textId="77777777" w:rsidTr="297C6CF1">
        <w:trPr>
          <w:trHeight w:val="474"/>
        </w:trPr>
        <w:tc>
          <w:tcPr>
            <w:tcW w:w="1292" w:type="dxa"/>
          </w:tcPr>
          <w:p w14:paraId="5603F2C3" w14:textId="77777777" w:rsidR="00E00A30" w:rsidRDefault="00E00A30">
            <w:pPr>
              <w:pStyle w:val="TableParagraph"/>
              <w:spacing w:line="273" w:lineRule="exact"/>
              <w:ind w:left="4"/>
              <w:rPr>
                <w:sz w:val="24"/>
              </w:rPr>
            </w:pPr>
            <w:r>
              <w:rPr>
                <w:color w:val="000009"/>
                <w:sz w:val="24"/>
              </w:rPr>
              <w:t>3.1.4</w:t>
            </w:r>
          </w:p>
        </w:tc>
        <w:tc>
          <w:tcPr>
            <w:tcW w:w="6876" w:type="dxa"/>
          </w:tcPr>
          <w:p w14:paraId="7084FE2D" w14:textId="77777777" w:rsidR="00E00A30" w:rsidRDefault="00E00A30">
            <w:pPr>
              <w:pStyle w:val="TableParagraph"/>
              <w:spacing w:line="273" w:lineRule="exact"/>
              <w:ind w:left="4"/>
              <w:rPr>
                <w:sz w:val="24"/>
              </w:rPr>
            </w:pPr>
            <w:r>
              <w:rPr>
                <w:color w:val="000009"/>
                <w:sz w:val="24"/>
              </w:rPr>
              <w:t>MQ7</w:t>
            </w:r>
          </w:p>
        </w:tc>
        <w:tc>
          <w:tcPr>
            <w:tcW w:w="1859" w:type="dxa"/>
          </w:tcPr>
          <w:p w14:paraId="3917EE4C" w14:textId="2FF56463" w:rsidR="00E00A30" w:rsidRDefault="00E879C1">
            <w:pPr>
              <w:pStyle w:val="TableParagraph"/>
              <w:spacing w:line="273" w:lineRule="exact"/>
              <w:ind w:left="18"/>
              <w:jc w:val="center"/>
              <w:rPr>
                <w:sz w:val="24"/>
              </w:rPr>
            </w:pPr>
            <w:r>
              <w:rPr>
                <w:color w:val="000009"/>
                <w:sz w:val="24"/>
              </w:rPr>
              <w:t>12</w:t>
            </w:r>
          </w:p>
        </w:tc>
      </w:tr>
      <w:tr w:rsidR="00E00A30" w14:paraId="4F63C710" w14:textId="77777777" w:rsidTr="297C6CF1">
        <w:trPr>
          <w:trHeight w:val="470"/>
        </w:trPr>
        <w:tc>
          <w:tcPr>
            <w:tcW w:w="1292" w:type="dxa"/>
          </w:tcPr>
          <w:p w14:paraId="1B941ECC" w14:textId="77777777" w:rsidR="00E00A30" w:rsidRDefault="00E00A30">
            <w:pPr>
              <w:pStyle w:val="TableParagraph"/>
              <w:spacing w:line="273" w:lineRule="exact"/>
              <w:ind w:left="4"/>
              <w:rPr>
                <w:sz w:val="24"/>
              </w:rPr>
            </w:pPr>
            <w:r>
              <w:rPr>
                <w:color w:val="000009"/>
                <w:sz w:val="24"/>
              </w:rPr>
              <w:t>3.1.5</w:t>
            </w:r>
          </w:p>
        </w:tc>
        <w:tc>
          <w:tcPr>
            <w:tcW w:w="6876" w:type="dxa"/>
          </w:tcPr>
          <w:p w14:paraId="1C6E41EB" w14:textId="77777777" w:rsidR="00E00A30" w:rsidRDefault="00E00A30">
            <w:pPr>
              <w:pStyle w:val="TableParagraph"/>
              <w:spacing w:line="273" w:lineRule="exact"/>
              <w:ind w:left="4"/>
              <w:rPr>
                <w:sz w:val="24"/>
              </w:rPr>
            </w:pPr>
            <w:r>
              <w:rPr>
                <w:color w:val="000009"/>
                <w:sz w:val="24"/>
              </w:rPr>
              <w:t>Breadboard and Jumper</w:t>
            </w:r>
            <w:r>
              <w:rPr>
                <w:color w:val="000009"/>
                <w:spacing w:val="4"/>
                <w:sz w:val="24"/>
              </w:rPr>
              <w:t xml:space="preserve"> </w:t>
            </w:r>
            <w:r>
              <w:rPr>
                <w:color w:val="000009"/>
                <w:sz w:val="24"/>
              </w:rPr>
              <w:t>wires</w:t>
            </w:r>
          </w:p>
        </w:tc>
        <w:tc>
          <w:tcPr>
            <w:tcW w:w="1859" w:type="dxa"/>
          </w:tcPr>
          <w:p w14:paraId="4CE384A0" w14:textId="53FFA0DC" w:rsidR="00E00A30" w:rsidRDefault="00E879C1">
            <w:pPr>
              <w:pStyle w:val="TableParagraph"/>
              <w:spacing w:line="273" w:lineRule="exact"/>
              <w:ind w:left="18"/>
              <w:jc w:val="center"/>
              <w:rPr>
                <w:sz w:val="24"/>
              </w:rPr>
            </w:pPr>
            <w:r>
              <w:rPr>
                <w:color w:val="000009"/>
                <w:sz w:val="24"/>
              </w:rPr>
              <w:t>13</w:t>
            </w:r>
          </w:p>
        </w:tc>
      </w:tr>
      <w:tr w:rsidR="00E00A30" w14:paraId="6914D7EC" w14:textId="77777777" w:rsidTr="297C6CF1">
        <w:trPr>
          <w:trHeight w:val="474"/>
        </w:trPr>
        <w:tc>
          <w:tcPr>
            <w:tcW w:w="1292" w:type="dxa"/>
          </w:tcPr>
          <w:p w14:paraId="41D8A1F4" w14:textId="77777777" w:rsidR="00E00A30" w:rsidRDefault="00E00A30">
            <w:pPr>
              <w:pStyle w:val="TableParagraph"/>
              <w:spacing w:line="273" w:lineRule="exact"/>
              <w:ind w:left="4"/>
              <w:rPr>
                <w:sz w:val="24"/>
              </w:rPr>
            </w:pPr>
            <w:r>
              <w:rPr>
                <w:color w:val="000009"/>
                <w:sz w:val="24"/>
              </w:rPr>
              <w:t>4.1</w:t>
            </w:r>
          </w:p>
        </w:tc>
        <w:tc>
          <w:tcPr>
            <w:tcW w:w="6876" w:type="dxa"/>
          </w:tcPr>
          <w:p w14:paraId="2EC9F21F" w14:textId="77777777" w:rsidR="00E00A30" w:rsidRDefault="00E00A30">
            <w:pPr>
              <w:pStyle w:val="TableParagraph"/>
              <w:spacing w:line="273" w:lineRule="exact"/>
              <w:ind w:left="4"/>
              <w:rPr>
                <w:sz w:val="24"/>
              </w:rPr>
            </w:pPr>
            <w:r>
              <w:rPr>
                <w:color w:val="000009"/>
                <w:sz w:val="24"/>
              </w:rPr>
              <w:t>System</w:t>
            </w:r>
            <w:r>
              <w:rPr>
                <w:color w:val="000009"/>
                <w:spacing w:val="-1"/>
                <w:sz w:val="24"/>
              </w:rPr>
              <w:t xml:space="preserve"> </w:t>
            </w:r>
            <w:r>
              <w:rPr>
                <w:color w:val="000009"/>
                <w:sz w:val="24"/>
              </w:rPr>
              <w:t>Architecture</w:t>
            </w:r>
          </w:p>
        </w:tc>
        <w:tc>
          <w:tcPr>
            <w:tcW w:w="1859" w:type="dxa"/>
          </w:tcPr>
          <w:p w14:paraId="145A58FF" w14:textId="58192FF0" w:rsidR="00E00A30" w:rsidRDefault="00E00A30">
            <w:pPr>
              <w:pStyle w:val="TableParagraph"/>
              <w:spacing w:line="273" w:lineRule="exact"/>
              <w:ind w:left="489" w:right="467"/>
              <w:jc w:val="center"/>
              <w:rPr>
                <w:sz w:val="24"/>
              </w:rPr>
            </w:pPr>
            <w:r>
              <w:rPr>
                <w:color w:val="000009"/>
                <w:sz w:val="24"/>
              </w:rPr>
              <w:t>1</w:t>
            </w:r>
            <w:r w:rsidR="00E879C1">
              <w:rPr>
                <w:color w:val="000009"/>
                <w:sz w:val="24"/>
              </w:rPr>
              <w:t>4</w:t>
            </w:r>
          </w:p>
        </w:tc>
      </w:tr>
      <w:tr w:rsidR="00E00A30" w14:paraId="56082930" w14:textId="77777777" w:rsidTr="297C6CF1">
        <w:trPr>
          <w:trHeight w:val="475"/>
        </w:trPr>
        <w:tc>
          <w:tcPr>
            <w:tcW w:w="1292" w:type="dxa"/>
          </w:tcPr>
          <w:p w14:paraId="5FAC55CB" w14:textId="09D3A6A7" w:rsidR="00E00A30" w:rsidRDefault="00C32BD3">
            <w:pPr>
              <w:pStyle w:val="TableParagraph"/>
              <w:spacing w:before="2"/>
              <w:ind w:left="4"/>
              <w:rPr>
                <w:sz w:val="24"/>
              </w:rPr>
            </w:pPr>
            <w:r>
              <w:rPr>
                <w:color w:val="000009"/>
                <w:sz w:val="24"/>
              </w:rPr>
              <w:t>6</w:t>
            </w:r>
            <w:r w:rsidR="00E00A30">
              <w:rPr>
                <w:color w:val="000009"/>
                <w:sz w:val="24"/>
              </w:rPr>
              <w:t>.1</w:t>
            </w:r>
          </w:p>
        </w:tc>
        <w:tc>
          <w:tcPr>
            <w:tcW w:w="6876" w:type="dxa"/>
          </w:tcPr>
          <w:p w14:paraId="71643D83" w14:textId="77777777" w:rsidR="00E00A30" w:rsidRDefault="00E00A30">
            <w:pPr>
              <w:pStyle w:val="TableParagraph"/>
              <w:spacing w:before="2"/>
              <w:ind w:left="4"/>
              <w:rPr>
                <w:sz w:val="24"/>
              </w:rPr>
            </w:pPr>
            <w:r>
              <w:rPr>
                <w:w w:val="105"/>
                <w:sz w:val="24"/>
              </w:rPr>
              <w:t>Use</w:t>
            </w:r>
            <w:r>
              <w:rPr>
                <w:spacing w:val="-2"/>
                <w:w w:val="105"/>
                <w:sz w:val="24"/>
              </w:rPr>
              <w:t xml:space="preserve"> </w:t>
            </w:r>
            <w:r>
              <w:rPr>
                <w:w w:val="105"/>
                <w:sz w:val="24"/>
              </w:rPr>
              <w:t>case</w:t>
            </w:r>
            <w:r>
              <w:rPr>
                <w:spacing w:val="-1"/>
                <w:w w:val="105"/>
                <w:sz w:val="24"/>
              </w:rPr>
              <w:t xml:space="preserve"> </w:t>
            </w:r>
            <w:r>
              <w:rPr>
                <w:w w:val="105"/>
                <w:sz w:val="24"/>
              </w:rPr>
              <w:t>Diagram</w:t>
            </w:r>
          </w:p>
        </w:tc>
        <w:tc>
          <w:tcPr>
            <w:tcW w:w="1859" w:type="dxa"/>
          </w:tcPr>
          <w:p w14:paraId="2D98B297" w14:textId="528EF3E7" w:rsidR="00E00A30" w:rsidRDefault="00E879C1">
            <w:pPr>
              <w:pStyle w:val="TableParagraph"/>
              <w:spacing w:before="2"/>
              <w:ind w:left="489" w:right="467"/>
              <w:jc w:val="center"/>
              <w:rPr>
                <w:sz w:val="24"/>
              </w:rPr>
            </w:pPr>
            <w:r>
              <w:rPr>
                <w:color w:val="000009"/>
                <w:sz w:val="24"/>
              </w:rPr>
              <w:t>20</w:t>
            </w:r>
          </w:p>
        </w:tc>
      </w:tr>
      <w:tr w:rsidR="00E00A30" w14:paraId="50B05C28" w14:textId="77777777" w:rsidTr="297C6CF1">
        <w:trPr>
          <w:trHeight w:val="479"/>
        </w:trPr>
        <w:tc>
          <w:tcPr>
            <w:tcW w:w="1292" w:type="dxa"/>
          </w:tcPr>
          <w:p w14:paraId="12210A94" w14:textId="666E6A78" w:rsidR="00E00A30" w:rsidRDefault="00C32BD3">
            <w:pPr>
              <w:pStyle w:val="TableParagraph"/>
              <w:spacing w:before="1"/>
              <w:ind w:left="4"/>
              <w:rPr>
                <w:sz w:val="24"/>
              </w:rPr>
            </w:pPr>
            <w:r>
              <w:rPr>
                <w:color w:val="000009"/>
                <w:sz w:val="24"/>
              </w:rPr>
              <w:t>6</w:t>
            </w:r>
            <w:r w:rsidR="00E00A30">
              <w:rPr>
                <w:color w:val="000009"/>
                <w:sz w:val="24"/>
              </w:rPr>
              <w:t>.2</w:t>
            </w:r>
          </w:p>
        </w:tc>
        <w:tc>
          <w:tcPr>
            <w:tcW w:w="6876" w:type="dxa"/>
          </w:tcPr>
          <w:p w14:paraId="189F9813" w14:textId="77777777" w:rsidR="00E00A30" w:rsidRDefault="00E00A30">
            <w:pPr>
              <w:pStyle w:val="TableParagraph"/>
              <w:spacing w:before="1"/>
              <w:ind w:left="4"/>
              <w:rPr>
                <w:sz w:val="24"/>
              </w:rPr>
            </w:pPr>
            <w:r>
              <w:rPr>
                <w:w w:val="105"/>
                <w:sz w:val="24"/>
              </w:rPr>
              <w:t>Object Diagram</w:t>
            </w:r>
          </w:p>
        </w:tc>
        <w:tc>
          <w:tcPr>
            <w:tcW w:w="1859" w:type="dxa"/>
          </w:tcPr>
          <w:p w14:paraId="3D99CF3E" w14:textId="5E1D925D" w:rsidR="00E00A30" w:rsidRDefault="00E879C1">
            <w:pPr>
              <w:pStyle w:val="TableParagraph"/>
              <w:spacing w:before="1"/>
              <w:ind w:left="489" w:right="467"/>
              <w:jc w:val="center"/>
              <w:rPr>
                <w:sz w:val="24"/>
              </w:rPr>
            </w:pPr>
            <w:r>
              <w:rPr>
                <w:color w:val="000009"/>
                <w:sz w:val="24"/>
              </w:rPr>
              <w:t>21</w:t>
            </w:r>
          </w:p>
        </w:tc>
      </w:tr>
      <w:tr w:rsidR="00E00A30" w14:paraId="6DC7E43D" w14:textId="77777777" w:rsidTr="297C6CF1">
        <w:trPr>
          <w:trHeight w:val="474"/>
        </w:trPr>
        <w:tc>
          <w:tcPr>
            <w:tcW w:w="1292" w:type="dxa"/>
          </w:tcPr>
          <w:p w14:paraId="18CC542F" w14:textId="14D2D618" w:rsidR="00E00A30" w:rsidRDefault="00C32BD3">
            <w:pPr>
              <w:pStyle w:val="TableParagraph"/>
              <w:spacing w:before="1"/>
              <w:ind w:left="4"/>
              <w:rPr>
                <w:sz w:val="24"/>
              </w:rPr>
            </w:pPr>
            <w:r>
              <w:rPr>
                <w:color w:val="000009"/>
                <w:sz w:val="24"/>
              </w:rPr>
              <w:t>6</w:t>
            </w:r>
            <w:r w:rsidR="00E00A30">
              <w:rPr>
                <w:color w:val="000009"/>
                <w:sz w:val="24"/>
              </w:rPr>
              <w:t>.3</w:t>
            </w:r>
          </w:p>
        </w:tc>
        <w:tc>
          <w:tcPr>
            <w:tcW w:w="6876" w:type="dxa"/>
          </w:tcPr>
          <w:p w14:paraId="71C646E5" w14:textId="77777777" w:rsidR="00E00A30" w:rsidRDefault="00E00A30">
            <w:pPr>
              <w:pStyle w:val="TableParagraph"/>
              <w:spacing w:before="1"/>
              <w:ind w:left="4"/>
              <w:rPr>
                <w:sz w:val="24"/>
              </w:rPr>
            </w:pPr>
            <w:r>
              <w:rPr>
                <w:w w:val="105"/>
                <w:sz w:val="24"/>
              </w:rPr>
              <w:t>Sequence</w:t>
            </w:r>
            <w:r>
              <w:rPr>
                <w:spacing w:val="-6"/>
                <w:w w:val="105"/>
                <w:sz w:val="24"/>
              </w:rPr>
              <w:t xml:space="preserve"> </w:t>
            </w:r>
            <w:r>
              <w:rPr>
                <w:w w:val="105"/>
                <w:sz w:val="24"/>
              </w:rPr>
              <w:t>Diagram</w:t>
            </w:r>
          </w:p>
        </w:tc>
        <w:tc>
          <w:tcPr>
            <w:tcW w:w="1859" w:type="dxa"/>
          </w:tcPr>
          <w:p w14:paraId="5E9AA564" w14:textId="3414E8D5" w:rsidR="00E00A30" w:rsidRDefault="00E879C1">
            <w:pPr>
              <w:pStyle w:val="TableParagraph"/>
              <w:spacing w:before="1"/>
              <w:ind w:left="489" w:right="467"/>
              <w:jc w:val="center"/>
              <w:rPr>
                <w:sz w:val="24"/>
              </w:rPr>
            </w:pPr>
            <w:r>
              <w:rPr>
                <w:color w:val="000009"/>
                <w:sz w:val="24"/>
              </w:rPr>
              <w:t>23</w:t>
            </w:r>
          </w:p>
        </w:tc>
      </w:tr>
      <w:tr w:rsidR="00E00A30" w14:paraId="0CC374C2" w14:textId="77777777" w:rsidTr="297C6CF1">
        <w:trPr>
          <w:trHeight w:val="480"/>
        </w:trPr>
        <w:tc>
          <w:tcPr>
            <w:tcW w:w="1292" w:type="dxa"/>
          </w:tcPr>
          <w:p w14:paraId="288BDC1E" w14:textId="0AF781FD" w:rsidR="00E00A30" w:rsidRDefault="00C32BD3">
            <w:pPr>
              <w:pStyle w:val="TableParagraph"/>
              <w:spacing w:before="1"/>
              <w:ind w:left="4"/>
              <w:rPr>
                <w:sz w:val="24"/>
              </w:rPr>
            </w:pPr>
            <w:r>
              <w:rPr>
                <w:color w:val="000009"/>
                <w:sz w:val="24"/>
              </w:rPr>
              <w:t>6</w:t>
            </w:r>
            <w:r w:rsidR="00E00A30">
              <w:rPr>
                <w:color w:val="000009"/>
                <w:sz w:val="24"/>
              </w:rPr>
              <w:t>.4</w:t>
            </w:r>
          </w:p>
        </w:tc>
        <w:tc>
          <w:tcPr>
            <w:tcW w:w="6876" w:type="dxa"/>
          </w:tcPr>
          <w:p w14:paraId="18882A5E" w14:textId="77777777" w:rsidR="00E00A30" w:rsidRPr="00332910" w:rsidRDefault="00E00A30" w:rsidP="00332910">
            <w:pPr>
              <w:pStyle w:val="TableParagraph"/>
              <w:spacing w:before="1"/>
              <w:ind w:left="4"/>
              <w:rPr>
                <w:w w:val="105"/>
                <w:sz w:val="24"/>
              </w:rPr>
            </w:pPr>
            <w:r>
              <w:rPr>
                <w:w w:val="105"/>
                <w:sz w:val="24"/>
              </w:rPr>
              <w:t>State Diagram</w:t>
            </w:r>
          </w:p>
        </w:tc>
        <w:tc>
          <w:tcPr>
            <w:tcW w:w="1859" w:type="dxa"/>
          </w:tcPr>
          <w:p w14:paraId="3ACE05DB" w14:textId="0B5D0E1D" w:rsidR="00E00A30" w:rsidRDefault="00E879C1">
            <w:pPr>
              <w:pStyle w:val="TableParagraph"/>
              <w:spacing w:before="1"/>
              <w:ind w:left="489" w:right="467"/>
              <w:jc w:val="center"/>
              <w:rPr>
                <w:sz w:val="24"/>
              </w:rPr>
            </w:pPr>
            <w:r>
              <w:rPr>
                <w:color w:val="000009"/>
                <w:sz w:val="24"/>
              </w:rPr>
              <w:t>2</w:t>
            </w:r>
            <w:r w:rsidR="00E00A30">
              <w:rPr>
                <w:color w:val="000009"/>
                <w:sz w:val="24"/>
              </w:rPr>
              <w:t>4</w:t>
            </w:r>
          </w:p>
        </w:tc>
      </w:tr>
      <w:tr w:rsidR="00C32BD3" w14:paraId="013D7F12" w14:textId="77777777" w:rsidTr="297C6CF1">
        <w:trPr>
          <w:trHeight w:val="480"/>
        </w:trPr>
        <w:tc>
          <w:tcPr>
            <w:tcW w:w="1292" w:type="dxa"/>
          </w:tcPr>
          <w:p w14:paraId="07A6D0AE" w14:textId="5EF5B1C8" w:rsidR="00C32BD3" w:rsidRDefault="00C32BD3">
            <w:pPr>
              <w:pStyle w:val="TableParagraph"/>
              <w:spacing w:before="1"/>
              <w:ind w:left="4"/>
              <w:rPr>
                <w:color w:val="000009"/>
                <w:sz w:val="24"/>
              </w:rPr>
            </w:pPr>
            <w:r>
              <w:rPr>
                <w:color w:val="000009"/>
                <w:sz w:val="24"/>
              </w:rPr>
              <w:t>8.1</w:t>
            </w:r>
          </w:p>
        </w:tc>
        <w:tc>
          <w:tcPr>
            <w:tcW w:w="6876" w:type="dxa"/>
          </w:tcPr>
          <w:p w14:paraId="25A06048" w14:textId="07429F54" w:rsidR="00C32BD3" w:rsidRDefault="00C32BD3" w:rsidP="00332910">
            <w:pPr>
              <w:pStyle w:val="TableParagraph"/>
              <w:spacing w:before="1"/>
              <w:ind w:left="4"/>
              <w:rPr>
                <w:w w:val="105"/>
                <w:sz w:val="24"/>
              </w:rPr>
            </w:pPr>
            <w:r>
              <w:rPr>
                <w:w w:val="105"/>
                <w:sz w:val="24"/>
              </w:rPr>
              <w:t>Data Visualization of MQ sensor data</w:t>
            </w:r>
          </w:p>
        </w:tc>
        <w:tc>
          <w:tcPr>
            <w:tcW w:w="1859" w:type="dxa"/>
          </w:tcPr>
          <w:p w14:paraId="149A5F0F" w14:textId="0AC86F1E" w:rsidR="00C32BD3" w:rsidRDefault="00E879C1">
            <w:pPr>
              <w:pStyle w:val="TableParagraph"/>
              <w:spacing w:before="1"/>
              <w:ind w:left="489" w:right="467"/>
              <w:jc w:val="center"/>
              <w:rPr>
                <w:color w:val="000009"/>
                <w:sz w:val="24"/>
              </w:rPr>
            </w:pPr>
            <w:r>
              <w:rPr>
                <w:color w:val="000009"/>
                <w:sz w:val="24"/>
              </w:rPr>
              <w:t>33</w:t>
            </w:r>
          </w:p>
        </w:tc>
      </w:tr>
      <w:tr w:rsidR="00C32BD3" w14:paraId="54254060" w14:textId="77777777" w:rsidTr="297C6CF1">
        <w:trPr>
          <w:trHeight w:val="480"/>
        </w:trPr>
        <w:tc>
          <w:tcPr>
            <w:tcW w:w="1292" w:type="dxa"/>
          </w:tcPr>
          <w:p w14:paraId="7473CF50" w14:textId="306F4CAD" w:rsidR="00C32BD3" w:rsidRDefault="00C32BD3">
            <w:pPr>
              <w:pStyle w:val="TableParagraph"/>
              <w:spacing w:before="1"/>
              <w:ind w:left="4"/>
              <w:rPr>
                <w:color w:val="000009"/>
                <w:sz w:val="24"/>
              </w:rPr>
            </w:pPr>
            <w:r>
              <w:rPr>
                <w:color w:val="000009"/>
                <w:sz w:val="24"/>
              </w:rPr>
              <w:t>8.2.1</w:t>
            </w:r>
          </w:p>
        </w:tc>
        <w:tc>
          <w:tcPr>
            <w:tcW w:w="6876" w:type="dxa"/>
          </w:tcPr>
          <w:p w14:paraId="19E51E49" w14:textId="2BF7AD78" w:rsidR="00C32BD3" w:rsidRDefault="00C32BD3" w:rsidP="00332910">
            <w:pPr>
              <w:pStyle w:val="TableParagraph"/>
              <w:spacing w:before="1"/>
              <w:ind w:left="4"/>
              <w:rPr>
                <w:w w:val="105"/>
                <w:sz w:val="24"/>
              </w:rPr>
            </w:pPr>
            <w:r>
              <w:rPr>
                <w:w w:val="105"/>
                <w:sz w:val="24"/>
              </w:rPr>
              <w:t>Analog/raw values from MQ sensor</w:t>
            </w:r>
          </w:p>
        </w:tc>
        <w:tc>
          <w:tcPr>
            <w:tcW w:w="1859" w:type="dxa"/>
          </w:tcPr>
          <w:p w14:paraId="05C7917E" w14:textId="400A2632" w:rsidR="00C32BD3" w:rsidRDefault="00E879C1">
            <w:pPr>
              <w:pStyle w:val="TableParagraph"/>
              <w:spacing w:before="1"/>
              <w:ind w:left="489" w:right="467"/>
              <w:jc w:val="center"/>
              <w:rPr>
                <w:color w:val="000009"/>
                <w:sz w:val="24"/>
              </w:rPr>
            </w:pPr>
            <w:r>
              <w:rPr>
                <w:color w:val="000009"/>
                <w:sz w:val="24"/>
              </w:rPr>
              <w:t>34</w:t>
            </w:r>
          </w:p>
        </w:tc>
      </w:tr>
      <w:tr w:rsidR="00C32BD3" w14:paraId="7C55D331" w14:textId="77777777" w:rsidTr="297C6CF1">
        <w:trPr>
          <w:trHeight w:val="480"/>
        </w:trPr>
        <w:tc>
          <w:tcPr>
            <w:tcW w:w="1292" w:type="dxa"/>
          </w:tcPr>
          <w:p w14:paraId="10FC6A56" w14:textId="5862C856" w:rsidR="00C32BD3" w:rsidRDefault="00C32BD3">
            <w:pPr>
              <w:pStyle w:val="TableParagraph"/>
              <w:spacing w:before="1"/>
              <w:ind w:left="4"/>
              <w:rPr>
                <w:color w:val="000009"/>
                <w:sz w:val="24"/>
              </w:rPr>
            </w:pPr>
            <w:r>
              <w:rPr>
                <w:color w:val="000009"/>
                <w:sz w:val="24"/>
              </w:rPr>
              <w:t>8.2.2</w:t>
            </w:r>
          </w:p>
        </w:tc>
        <w:tc>
          <w:tcPr>
            <w:tcW w:w="6876" w:type="dxa"/>
          </w:tcPr>
          <w:p w14:paraId="3E880DDB" w14:textId="45F5B10E" w:rsidR="00C32BD3" w:rsidRDefault="00C32BD3" w:rsidP="00332910">
            <w:pPr>
              <w:pStyle w:val="TableParagraph"/>
              <w:spacing w:before="1"/>
              <w:ind w:left="4"/>
              <w:rPr>
                <w:w w:val="105"/>
                <w:sz w:val="24"/>
              </w:rPr>
            </w:pPr>
            <w:r>
              <w:rPr>
                <w:w w:val="105"/>
                <w:sz w:val="24"/>
              </w:rPr>
              <w:t xml:space="preserve">Data Visualization from </w:t>
            </w:r>
            <w:proofErr w:type="spellStart"/>
            <w:r>
              <w:rPr>
                <w:w w:val="105"/>
                <w:sz w:val="24"/>
              </w:rPr>
              <w:t>ThingSpeak</w:t>
            </w:r>
            <w:proofErr w:type="spellEnd"/>
            <w:r>
              <w:rPr>
                <w:w w:val="105"/>
                <w:sz w:val="24"/>
              </w:rPr>
              <w:t xml:space="preserve"> Cloud</w:t>
            </w:r>
          </w:p>
        </w:tc>
        <w:tc>
          <w:tcPr>
            <w:tcW w:w="1859" w:type="dxa"/>
          </w:tcPr>
          <w:p w14:paraId="04884F46" w14:textId="5349A059" w:rsidR="00C32BD3" w:rsidRDefault="00E879C1">
            <w:pPr>
              <w:pStyle w:val="TableParagraph"/>
              <w:spacing w:before="1"/>
              <w:ind w:left="489" w:right="467"/>
              <w:jc w:val="center"/>
              <w:rPr>
                <w:color w:val="000009"/>
                <w:sz w:val="24"/>
              </w:rPr>
            </w:pPr>
            <w:r>
              <w:rPr>
                <w:color w:val="000009"/>
                <w:sz w:val="24"/>
              </w:rPr>
              <w:t>35</w:t>
            </w:r>
          </w:p>
        </w:tc>
      </w:tr>
      <w:tr w:rsidR="00C32BD3" w14:paraId="100F187F" w14:textId="77777777" w:rsidTr="297C6CF1">
        <w:trPr>
          <w:trHeight w:val="480"/>
        </w:trPr>
        <w:tc>
          <w:tcPr>
            <w:tcW w:w="1292" w:type="dxa"/>
          </w:tcPr>
          <w:p w14:paraId="0A5085B6" w14:textId="47271B66" w:rsidR="00C32BD3" w:rsidRDefault="00C32BD3">
            <w:pPr>
              <w:pStyle w:val="TableParagraph"/>
              <w:spacing w:before="1"/>
              <w:ind w:left="4"/>
              <w:rPr>
                <w:color w:val="000009"/>
                <w:sz w:val="24"/>
              </w:rPr>
            </w:pPr>
            <w:r>
              <w:rPr>
                <w:color w:val="000009"/>
                <w:sz w:val="24"/>
              </w:rPr>
              <w:t>8.2.3</w:t>
            </w:r>
          </w:p>
        </w:tc>
        <w:tc>
          <w:tcPr>
            <w:tcW w:w="6876" w:type="dxa"/>
          </w:tcPr>
          <w:p w14:paraId="4E265ADA" w14:textId="2766289A" w:rsidR="00C32BD3" w:rsidRDefault="00C32BD3" w:rsidP="00332910">
            <w:pPr>
              <w:pStyle w:val="TableParagraph"/>
              <w:spacing w:before="1"/>
              <w:ind w:left="4"/>
              <w:rPr>
                <w:w w:val="105"/>
                <w:sz w:val="24"/>
              </w:rPr>
            </w:pPr>
            <w:r>
              <w:rPr>
                <w:w w:val="105"/>
                <w:sz w:val="24"/>
              </w:rPr>
              <w:t>Mobile application to read Data</w:t>
            </w:r>
          </w:p>
        </w:tc>
        <w:tc>
          <w:tcPr>
            <w:tcW w:w="1859" w:type="dxa"/>
          </w:tcPr>
          <w:p w14:paraId="30783ED4" w14:textId="764C5DAA" w:rsidR="00C32BD3" w:rsidRDefault="00E879C1">
            <w:pPr>
              <w:pStyle w:val="TableParagraph"/>
              <w:spacing w:before="1"/>
              <w:ind w:left="489" w:right="467"/>
              <w:jc w:val="center"/>
              <w:rPr>
                <w:color w:val="000009"/>
                <w:sz w:val="24"/>
              </w:rPr>
            </w:pPr>
            <w:r>
              <w:rPr>
                <w:color w:val="000009"/>
                <w:sz w:val="24"/>
              </w:rPr>
              <w:t>36</w:t>
            </w:r>
          </w:p>
        </w:tc>
      </w:tr>
      <w:tr w:rsidR="00C32BD3" w14:paraId="3A507867" w14:textId="77777777" w:rsidTr="297C6CF1">
        <w:trPr>
          <w:trHeight w:val="480"/>
        </w:trPr>
        <w:tc>
          <w:tcPr>
            <w:tcW w:w="1292" w:type="dxa"/>
          </w:tcPr>
          <w:p w14:paraId="6589ADB9" w14:textId="42AE9211" w:rsidR="00C32BD3" w:rsidRDefault="00C32BD3">
            <w:pPr>
              <w:pStyle w:val="TableParagraph"/>
              <w:spacing w:before="1"/>
              <w:ind w:left="4"/>
              <w:rPr>
                <w:color w:val="000009"/>
                <w:sz w:val="24"/>
              </w:rPr>
            </w:pPr>
            <w:r>
              <w:rPr>
                <w:color w:val="000009"/>
                <w:sz w:val="24"/>
              </w:rPr>
              <w:t>8.2.4</w:t>
            </w:r>
          </w:p>
        </w:tc>
        <w:tc>
          <w:tcPr>
            <w:tcW w:w="6876" w:type="dxa"/>
          </w:tcPr>
          <w:p w14:paraId="6DDA8345" w14:textId="4B1F7197" w:rsidR="00C32BD3" w:rsidRDefault="00C32BD3" w:rsidP="00332910">
            <w:pPr>
              <w:pStyle w:val="TableParagraph"/>
              <w:spacing w:before="1"/>
              <w:ind w:left="4"/>
              <w:rPr>
                <w:w w:val="105"/>
                <w:sz w:val="24"/>
              </w:rPr>
            </w:pPr>
            <w:r>
              <w:rPr>
                <w:w w:val="105"/>
                <w:sz w:val="24"/>
              </w:rPr>
              <w:t>User’s review on project</w:t>
            </w:r>
          </w:p>
        </w:tc>
        <w:tc>
          <w:tcPr>
            <w:tcW w:w="1859" w:type="dxa"/>
          </w:tcPr>
          <w:p w14:paraId="72EAF1F0" w14:textId="4FD47653" w:rsidR="00C32BD3" w:rsidRDefault="00E879C1">
            <w:pPr>
              <w:pStyle w:val="TableParagraph"/>
              <w:spacing w:before="1"/>
              <w:ind w:left="489" w:right="467"/>
              <w:jc w:val="center"/>
              <w:rPr>
                <w:color w:val="000009"/>
                <w:sz w:val="24"/>
              </w:rPr>
            </w:pPr>
            <w:r>
              <w:rPr>
                <w:color w:val="000009"/>
                <w:sz w:val="24"/>
              </w:rPr>
              <w:t>37</w:t>
            </w:r>
          </w:p>
        </w:tc>
      </w:tr>
    </w:tbl>
    <w:p w14:paraId="4162F3EB" w14:textId="4D0494A3" w:rsidR="00D96669" w:rsidRDefault="00D96669" w:rsidP="00332910"/>
    <w:p w14:paraId="707CA86E" w14:textId="27159E29" w:rsidR="00362755" w:rsidRDefault="00362755" w:rsidP="00362755"/>
    <w:p w14:paraId="48D883B0" w14:textId="77777777" w:rsidR="005537F7" w:rsidRDefault="005537F7" w:rsidP="00362755"/>
    <w:p w14:paraId="10E4277F" w14:textId="77777777" w:rsidR="005537F7" w:rsidRDefault="005537F7" w:rsidP="00362755"/>
    <w:p w14:paraId="798E78DE" w14:textId="77777777" w:rsidR="005537F7" w:rsidRDefault="005537F7" w:rsidP="00362755"/>
    <w:p w14:paraId="7D9FEA5C" w14:textId="77777777" w:rsidR="005537F7" w:rsidRDefault="005537F7" w:rsidP="00362755"/>
    <w:p w14:paraId="34EFB77E" w14:textId="77777777" w:rsidR="005537F7" w:rsidRDefault="005537F7" w:rsidP="00362755"/>
    <w:p w14:paraId="3D7185B6" w14:textId="77777777" w:rsidR="005537F7" w:rsidRDefault="005537F7" w:rsidP="00362755"/>
    <w:p w14:paraId="328C5CE3" w14:textId="77777777" w:rsidR="005537F7" w:rsidRDefault="005537F7" w:rsidP="00362755"/>
    <w:p w14:paraId="64951F9C" w14:textId="77777777" w:rsidR="005537F7" w:rsidRDefault="005537F7" w:rsidP="00362755"/>
    <w:p w14:paraId="0BCC4605" w14:textId="77777777" w:rsidR="005537F7" w:rsidRDefault="005537F7" w:rsidP="00362755"/>
    <w:p w14:paraId="3E0EEA09" w14:textId="77777777" w:rsidR="005537F7" w:rsidRDefault="005537F7" w:rsidP="00362755"/>
    <w:p w14:paraId="5C5D4F30" w14:textId="77777777" w:rsidR="005537F7" w:rsidRDefault="005537F7" w:rsidP="00362755"/>
    <w:p w14:paraId="47F014ED" w14:textId="77777777" w:rsidR="005537F7" w:rsidRDefault="005537F7" w:rsidP="00362755"/>
    <w:p w14:paraId="4FB1DE6A" w14:textId="77777777" w:rsidR="005537F7" w:rsidRDefault="005537F7" w:rsidP="00362755"/>
    <w:p w14:paraId="3E3C1F4A" w14:textId="77777777" w:rsidR="005537F7" w:rsidRDefault="005537F7" w:rsidP="00362755"/>
    <w:p w14:paraId="600B2377" w14:textId="77777777" w:rsidR="005537F7" w:rsidRDefault="005537F7" w:rsidP="00362755"/>
    <w:p w14:paraId="45342AA3" w14:textId="77777777" w:rsidR="005537F7" w:rsidRDefault="005537F7" w:rsidP="00362755"/>
    <w:p w14:paraId="2FC72800" w14:textId="77777777" w:rsidR="005537F7" w:rsidRDefault="005537F7" w:rsidP="00362755"/>
    <w:p w14:paraId="385964C8" w14:textId="77777777" w:rsidR="005537F7" w:rsidRDefault="005537F7" w:rsidP="00362755"/>
    <w:p w14:paraId="79566630" w14:textId="5B070C1C" w:rsidR="00362755" w:rsidRDefault="00362755" w:rsidP="00362755">
      <w:pPr>
        <w:pStyle w:val="Heading4"/>
      </w:pPr>
      <w:r>
        <w:lastRenderedPageBreak/>
        <w:t>LIST OF TABLES</w:t>
      </w:r>
    </w:p>
    <w:p w14:paraId="029B44BD" w14:textId="77777777" w:rsidR="00362755" w:rsidRDefault="00362755" w:rsidP="00362755">
      <w:r>
        <w:rPr>
          <w:rFonts w:ascii="Calibri" w:eastAsia="Calibri" w:hAnsi="Calibri" w:cs="Calibri"/>
        </w:rPr>
        <w:t xml:space="preserve"> </w:t>
      </w:r>
    </w:p>
    <w:tbl>
      <w:tblPr>
        <w:tblStyle w:val="TableGrid0"/>
        <w:tblW w:w="10017" w:type="dxa"/>
        <w:tblInd w:w="5" w:type="dxa"/>
        <w:tblCellMar>
          <w:top w:w="11" w:type="dxa"/>
          <w:left w:w="115" w:type="dxa"/>
          <w:right w:w="115" w:type="dxa"/>
        </w:tblCellMar>
        <w:tblLook w:val="04A0" w:firstRow="1" w:lastRow="0" w:firstColumn="1" w:lastColumn="0" w:noHBand="0" w:noVBand="1"/>
      </w:tblPr>
      <w:tblGrid>
        <w:gridCol w:w="1520"/>
        <w:gridCol w:w="7295"/>
        <w:gridCol w:w="1202"/>
      </w:tblGrid>
      <w:tr w:rsidR="00362755" w14:paraId="27A63D2F" w14:textId="77777777" w:rsidTr="00EE1E38">
        <w:trPr>
          <w:trHeight w:val="763"/>
        </w:trPr>
        <w:tc>
          <w:tcPr>
            <w:tcW w:w="1520" w:type="dxa"/>
            <w:tcBorders>
              <w:top w:val="single" w:sz="4" w:space="0" w:color="000001"/>
              <w:left w:val="single" w:sz="4" w:space="0" w:color="000001"/>
              <w:bottom w:val="single" w:sz="4" w:space="0" w:color="000001"/>
              <w:right w:val="single" w:sz="4" w:space="0" w:color="000001"/>
            </w:tcBorders>
          </w:tcPr>
          <w:p w14:paraId="19A8BF89" w14:textId="77777777" w:rsidR="00362755" w:rsidRDefault="00362755" w:rsidP="00EE1E38">
            <w:pPr>
              <w:ind w:right="7"/>
              <w:jc w:val="center"/>
            </w:pPr>
            <w:r>
              <w:rPr>
                <w:b/>
                <w:color w:val="00000A"/>
                <w:sz w:val="24"/>
              </w:rPr>
              <w:t>T. NO.</w:t>
            </w:r>
            <w:r>
              <w:rPr>
                <w:rFonts w:ascii="Calibri" w:eastAsia="Calibri" w:hAnsi="Calibri" w:cs="Calibri"/>
              </w:rPr>
              <w:t xml:space="preserve"> </w:t>
            </w:r>
          </w:p>
        </w:tc>
        <w:tc>
          <w:tcPr>
            <w:tcW w:w="7295" w:type="dxa"/>
            <w:tcBorders>
              <w:top w:val="single" w:sz="4" w:space="0" w:color="000001"/>
              <w:left w:val="single" w:sz="4" w:space="0" w:color="000001"/>
              <w:bottom w:val="single" w:sz="4" w:space="0" w:color="000001"/>
              <w:right w:val="single" w:sz="4" w:space="0" w:color="000001"/>
            </w:tcBorders>
          </w:tcPr>
          <w:p w14:paraId="79C89913" w14:textId="77777777" w:rsidR="00362755" w:rsidRDefault="00362755" w:rsidP="00EE1E38">
            <w:pPr>
              <w:ind w:right="7"/>
              <w:jc w:val="center"/>
            </w:pPr>
            <w:r>
              <w:rPr>
                <w:b/>
                <w:color w:val="00000A"/>
                <w:sz w:val="24"/>
              </w:rPr>
              <w:t>NAME OF TABLE</w:t>
            </w:r>
            <w:r>
              <w:rPr>
                <w:rFonts w:ascii="Calibri" w:eastAsia="Calibri" w:hAnsi="Calibri" w:cs="Calibri"/>
              </w:rPr>
              <w:t xml:space="preserve"> </w:t>
            </w:r>
          </w:p>
        </w:tc>
        <w:tc>
          <w:tcPr>
            <w:tcW w:w="1202" w:type="dxa"/>
            <w:tcBorders>
              <w:top w:val="single" w:sz="4" w:space="0" w:color="000001"/>
              <w:left w:val="single" w:sz="4" w:space="0" w:color="000001"/>
              <w:bottom w:val="single" w:sz="4" w:space="0" w:color="000001"/>
              <w:right w:val="single" w:sz="4" w:space="0" w:color="000001"/>
            </w:tcBorders>
          </w:tcPr>
          <w:p w14:paraId="1FA5687D" w14:textId="77777777" w:rsidR="00362755" w:rsidRDefault="00362755" w:rsidP="00EE1E38">
            <w:pPr>
              <w:jc w:val="center"/>
            </w:pPr>
            <w:r>
              <w:rPr>
                <w:b/>
                <w:color w:val="00000A"/>
                <w:sz w:val="24"/>
              </w:rPr>
              <w:t>PAGE NO.</w:t>
            </w:r>
            <w:r>
              <w:rPr>
                <w:rFonts w:ascii="Calibri" w:eastAsia="Calibri" w:hAnsi="Calibri" w:cs="Calibri"/>
              </w:rPr>
              <w:t xml:space="preserve"> </w:t>
            </w:r>
          </w:p>
        </w:tc>
      </w:tr>
      <w:tr w:rsidR="00362755" w14:paraId="21C31E05" w14:textId="77777777" w:rsidTr="00EE1E38">
        <w:trPr>
          <w:trHeight w:val="485"/>
        </w:trPr>
        <w:tc>
          <w:tcPr>
            <w:tcW w:w="1520" w:type="dxa"/>
            <w:tcBorders>
              <w:top w:val="single" w:sz="4" w:space="0" w:color="000001"/>
              <w:left w:val="single" w:sz="4" w:space="0" w:color="000001"/>
              <w:bottom w:val="single" w:sz="4" w:space="0" w:color="000001"/>
              <w:right w:val="single" w:sz="4" w:space="0" w:color="000001"/>
            </w:tcBorders>
          </w:tcPr>
          <w:p w14:paraId="2F85E946" w14:textId="4E371F70" w:rsidR="00362755" w:rsidRDefault="00362755" w:rsidP="00EE1E38">
            <w:pPr>
              <w:ind w:right="4"/>
              <w:jc w:val="center"/>
            </w:pPr>
            <w:r w:rsidRPr="00362755">
              <w:rPr>
                <w:sz w:val="24"/>
                <w:szCs w:val="24"/>
              </w:rPr>
              <w:t>4.2</w:t>
            </w:r>
          </w:p>
        </w:tc>
        <w:tc>
          <w:tcPr>
            <w:tcW w:w="7295" w:type="dxa"/>
            <w:tcBorders>
              <w:top w:val="single" w:sz="4" w:space="0" w:color="000001"/>
              <w:left w:val="single" w:sz="4" w:space="0" w:color="000001"/>
              <w:bottom w:val="single" w:sz="4" w:space="0" w:color="000001"/>
              <w:right w:val="single" w:sz="4" w:space="0" w:color="000001"/>
            </w:tcBorders>
          </w:tcPr>
          <w:p w14:paraId="3F52FAEC" w14:textId="29B773CE" w:rsidR="00362755" w:rsidRDefault="00362755" w:rsidP="00EE1E38">
            <w:pPr>
              <w:ind w:right="5"/>
              <w:jc w:val="center"/>
            </w:pPr>
            <w:r>
              <w:rPr>
                <w:color w:val="00000A"/>
                <w:sz w:val="24"/>
              </w:rPr>
              <w:t>MQ Sensor Details</w:t>
            </w:r>
          </w:p>
        </w:tc>
        <w:tc>
          <w:tcPr>
            <w:tcW w:w="1202" w:type="dxa"/>
            <w:tcBorders>
              <w:top w:val="single" w:sz="4" w:space="0" w:color="000001"/>
              <w:left w:val="single" w:sz="4" w:space="0" w:color="000001"/>
              <w:bottom w:val="single" w:sz="4" w:space="0" w:color="000001"/>
              <w:right w:val="single" w:sz="4" w:space="0" w:color="000001"/>
            </w:tcBorders>
          </w:tcPr>
          <w:p w14:paraId="6D70F710" w14:textId="2806F116" w:rsidR="00362755" w:rsidRDefault="008530E3" w:rsidP="00EE1E38">
            <w:pPr>
              <w:ind w:right="2"/>
              <w:jc w:val="center"/>
            </w:pPr>
            <w:r>
              <w:t>7</w:t>
            </w:r>
          </w:p>
        </w:tc>
      </w:tr>
      <w:tr w:rsidR="00362755" w:rsidRPr="00362755" w14:paraId="2F958868" w14:textId="77777777" w:rsidTr="00EE1E38">
        <w:trPr>
          <w:trHeight w:val="487"/>
        </w:trPr>
        <w:tc>
          <w:tcPr>
            <w:tcW w:w="1520" w:type="dxa"/>
            <w:tcBorders>
              <w:top w:val="single" w:sz="4" w:space="0" w:color="000001"/>
              <w:left w:val="single" w:sz="4" w:space="0" w:color="000001"/>
              <w:bottom w:val="single" w:sz="4" w:space="0" w:color="000001"/>
              <w:right w:val="single" w:sz="4" w:space="0" w:color="000001"/>
            </w:tcBorders>
          </w:tcPr>
          <w:p w14:paraId="55636D5F" w14:textId="0B9A3CDE" w:rsidR="00362755" w:rsidRPr="00362755" w:rsidRDefault="00362755" w:rsidP="00EE1E38">
            <w:pPr>
              <w:ind w:right="4"/>
              <w:jc w:val="center"/>
              <w:rPr>
                <w:sz w:val="24"/>
                <w:szCs w:val="24"/>
              </w:rPr>
            </w:pPr>
            <w:r w:rsidRPr="00362755">
              <w:rPr>
                <w:sz w:val="24"/>
                <w:szCs w:val="24"/>
              </w:rPr>
              <w:t>8.1</w:t>
            </w:r>
          </w:p>
        </w:tc>
        <w:tc>
          <w:tcPr>
            <w:tcW w:w="7295" w:type="dxa"/>
            <w:tcBorders>
              <w:top w:val="single" w:sz="4" w:space="0" w:color="000001"/>
              <w:left w:val="single" w:sz="4" w:space="0" w:color="000001"/>
              <w:bottom w:val="single" w:sz="4" w:space="0" w:color="000001"/>
              <w:right w:val="single" w:sz="4" w:space="0" w:color="000001"/>
            </w:tcBorders>
          </w:tcPr>
          <w:p w14:paraId="6267C142" w14:textId="5FF5D877" w:rsidR="00362755" w:rsidRPr="00362755" w:rsidRDefault="00362755" w:rsidP="00EE1E38">
            <w:pPr>
              <w:ind w:right="3"/>
              <w:jc w:val="center"/>
              <w:rPr>
                <w:sz w:val="24"/>
                <w:szCs w:val="24"/>
              </w:rPr>
            </w:pPr>
            <w:r w:rsidRPr="00362755">
              <w:rPr>
                <w:sz w:val="24"/>
                <w:szCs w:val="24"/>
              </w:rPr>
              <w:t>Sensor’s Calibrated values dataset</w:t>
            </w:r>
          </w:p>
        </w:tc>
        <w:tc>
          <w:tcPr>
            <w:tcW w:w="1202" w:type="dxa"/>
            <w:tcBorders>
              <w:top w:val="single" w:sz="4" w:space="0" w:color="000001"/>
              <w:left w:val="single" w:sz="4" w:space="0" w:color="000001"/>
              <w:bottom w:val="single" w:sz="4" w:space="0" w:color="000001"/>
              <w:right w:val="single" w:sz="4" w:space="0" w:color="000001"/>
            </w:tcBorders>
          </w:tcPr>
          <w:p w14:paraId="416DE275" w14:textId="63F03C78" w:rsidR="00362755" w:rsidRPr="00362755" w:rsidRDefault="008530E3" w:rsidP="00EE1E38">
            <w:pPr>
              <w:ind w:right="2"/>
              <w:jc w:val="center"/>
              <w:rPr>
                <w:sz w:val="24"/>
                <w:szCs w:val="24"/>
              </w:rPr>
            </w:pPr>
            <w:r>
              <w:rPr>
                <w:sz w:val="24"/>
                <w:szCs w:val="24"/>
              </w:rPr>
              <w:t>32</w:t>
            </w:r>
            <w:r w:rsidR="00362755" w:rsidRPr="00362755">
              <w:rPr>
                <w:rFonts w:ascii="Calibri" w:eastAsia="Calibri" w:hAnsi="Calibri" w:cs="Calibri"/>
                <w:sz w:val="24"/>
                <w:szCs w:val="24"/>
              </w:rPr>
              <w:t xml:space="preserve"> </w:t>
            </w:r>
          </w:p>
        </w:tc>
      </w:tr>
    </w:tbl>
    <w:p w14:paraId="1630C66A" w14:textId="77777777" w:rsidR="00362755" w:rsidRPr="00362755" w:rsidRDefault="00362755" w:rsidP="00362755">
      <w:pPr>
        <w:rPr>
          <w:sz w:val="24"/>
          <w:szCs w:val="24"/>
        </w:rPr>
      </w:pPr>
      <w:r w:rsidRPr="00362755">
        <w:rPr>
          <w:rFonts w:ascii="Calibri" w:eastAsia="Calibri" w:hAnsi="Calibri" w:cs="Calibri"/>
          <w:sz w:val="24"/>
          <w:szCs w:val="24"/>
        </w:rPr>
        <w:t xml:space="preserve"> </w:t>
      </w:r>
    </w:p>
    <w:p w14:paraId="25A3CAC1" w14:textId="77777777" w:rsidR="005537F7" w:rsidRDefault="005537F7" w:rsidP="001E7C88">
      <w:pPr>
        <w:pStyle w:val="Heading2"/>
        <w:spacing w:before="120"/>
        <w:ind w:left="0"/>
      </w:pPr>
    </w:p>
    <w:p w14:paraId="5B82D6E2" w14:textId="77777777" w:rsidR="005537F7" w:rsidRDefault="005537F7" w:rsidP="001E7C88">
      <w:pPr>
        <w:pStyle w:val="Heading2"/>
        <w:spacing w:before="120"/>
        <w:ind w:left="0"/>
      </w:pPr>
    </w:p>
    <w:p w14:paraId="05AF745D" w14:textId="77777777" w:rsidR="005537F7" w:rsidRDefault="005537F7" w:rsidP="001E7C88">
      <w:pPr>
        <w:pStyle w:val="Heading2"/>
        <w:spacing w:before="120"/>
        <w:ind w:left="0"/>
      </w:pPr>
    </w:p>
    <w:p w14:paraId="75CECAD1" w14:textId="77777777" w:rsidR="005537F7" w:rsidRDefault="005537F7" w:rsidP="001E7C88">
      <w:pPr>
        <w:pStyle w:val="Heading2"/>
        <w:spacing w:before="120"/>
        <w:ind w:left="0"/>
      </w:pPr>
    </w:p>
    <w:p w14:paraId="6C5DC42F" w14:textId="77777777" w:rsidR="005537F7" w:rsidRDefault="005537F7" w:rsidP="001E7C88">
      <w:pPr>
        <w:pStyle w:val="Heading2"/>
        <w:spacing w:before="120"/>
        <w:ind w:left="0"/>
      </w:pPr>
    </w:p>
    <w:p w14:paraId="753205AC" w14:textId="77777777" w:rsidR="005537F7" w:rsidRDefault="005537F7" w:rsidP="001E7C88">
      <w:pPr>
        <w:pStyle w:val="Heading2"/>
        <w:spacing w:before="120"/>
        <w:ind w:left="0"/>
      </w:pPr>
    </w:p>
    <w:p w14:paraId="67C01F70" w14:textId="77777777" w:rsidR="005537F7" w:rsidRDefault="005537F7" w:rsidP="001E7C88">
      <w:pPr>
        <w:pStyle w:val="Heading2"/>
        <w:spacing w:before="120"/>
        <w:ind w:left="0"/>
      </w:pPr>
    </w:p>
    <w:p w14:paraId="4A52CAB4" w14:textId="77777777" w:rsidR="005537F7" w:rsidRDefault="005537F7" w:rsidP="001E7C88">
      <w:pPr>
        <w:pStyle w:val="Heading2"/>
        <w:spacing w:before="120"/>
        <w:ind w:left="0"/>
      </w:pPr>
    </w:p>
    <w:p w14:paraId="13243D0C" w14:textId="77777777" w:rsidR="005537F7" w:rsidRDefault="005537F7" w:rsidP="001E7C88">
      <w:pPr>
        <w:pStyle w:val="Heading2"/>
        <w:spacing w:before="120"/>
        <w:ind w:left="0"/>
      </w:pPr>
    </w:p>
    <w:p w14:paraId="6294023B" w14:textId="77777777" w:rsidR="005537F7" w:rsidRDefault="005537F7" w:rsidP="001E7C88">
      <w:pPr>
        <w:pStyle w:val="Heading2"/>
        <w:spacing w:before="120"/>
        <w:ind w:left="0"/>
      </w:pPr>
    </w:p>
    <w:p w14:paraId="5604D60C" w14:textId="77777777" w:rsidR="005537F7" w:rsidRDefault="005537F7" w:rsidP="001E7C88">
      <w:pPr>
        <w:pStyle w:val="Heading2"/>
        <w:spacing w:before="120"/>
        <w:ind w:left="0"/>
      </w:pPr>
    </w:p>
    <w:p w14:paraId="61E049AE" w14:textId="77777777" w:rsidR="005537F7" w:rsidRDefault="005537F7" w:rsidP="001E7C88">
      <w:pPr>
        <w:pStyle w:val="Heading2"/>
        <w:spacing w:before="120"/>
        <w:ind w:left="0"/>
      </w:pPr>
    </w:p>
    <w:p w14:paraId="28954969" w14:textId="77777777" w:rsidR="005537F7" w:rsidRDefault="005537F7" w:rsidP="001E7C88">
      <w:pPr>
        <w:pStyle w:val="Heading2"/>
        <w:spacing w:before="120"/>
        <w:ind w:left="0"/>
      </w:pPr>
    </w:p>
    <w:p w14:paraId="399537D9" w14:textId="77777777" w:rsidR="005537F7" w:rsidRDefault="005537F7" w:rsidP="001E7C88">
      <w:pPr>
        <w:pStyle w:val="Heading2"/>
        <w:spacing w:before="120"/>
        <w:ind w:left="0"/>
      </w:pPr>
    </w:p>
    <w:p w14:paraId="1BC6ED4A" w14:textId="77777777" w:rsidR="005537F7" w:rsidRDefault="005537F7" w:rsidP="001E7C88">
      <w:pPr>
        <w:pStyle w:val="Heading2"/>
        <w:spacing w:before="120"/>
        <w:ind w:left="0"/>
      </w:pPr>
    </w:p>
    <w:p w14:paraId="7962B7E9" w14:textId="77777777" w:rsidR="005537F7" w:rsidRDefault="005537F7" w:rsidP="001E7C88">
      <w:pPr>
        <w:pStyle w:val="Heading2"/>
        <w:spacing w:before="120"/>
        <w:ind w:left="0"/>
      </w:pPr>
    </w:p>
    <w:p w14:paraId="4FE87346" w14:textId="77777777" w:rsidR="005537F7" w:rsidRDefault="005537F7" w:rsidP="001E7C88">
      <w:pPr>
        <w:pStyle w:val="Heading2"/>
        <w:spacing w:before="120"/>
        <w:ind w:left="0"/>
      </w:pPr>
    </w:p>
    <w:p w14:paraId="0F893E64" w14:textId="77777777" w:rsidR="005537F7" w:rsidRDefault="005537F7" w:rsidP="001E7C88">
      <w:pPr>
        <w:pStyle w:val="Heading2"/>
        <w:spacing w:before="120"/>
        <w:ind w:left="0"/>
      </w:pPr>
    </w:p>
    <w:p w14:paraId="57A7D269" w14:textId="77777777" w:rsidR="005537F7" w:rsidRDefault="005537F7" w:rsidP="001E7C88">
      <w:pPr>
        <w:pStyle w:val="Heading2"/>
        <w:spacing w:before="120"/>
        <w:ind w:left="0"/>
      </w:pPr>
    </w:p>
    <w:p w14:paraId="1DC20735" w14:textId="77777777" w:rsidR="005537F7" w:rsidRDefault="005537F7" w:rsidP="001E7C88">
      <w:pPr>
        <w:pStyle w:val="Heading2"/>
        <w:spacing w:before="120"/>
        <w:ind w:left="0"/>
      </w:pPr>
    </w:p>
    <w:p w14:paraId="5918385F" w14:textId="77777777" w:rsidR="005537F7" w:rsidRDefault="005537F7" w:rsidP="001E7C88">
      <w:pPr>
        <w:pStyle w:val="Heading2"/>
        <w:spacing w:before="120"/>
        <w:ind w:left="0"/>
      </w:pPr>
    </w:p>
    <w:p w14:paraId="15A86ED8" w14:textId="77777777" w:rsidR="005537F7" w:rsidRDefault="005537F7" w:rsidP="001E7C88">
      <w:pPr>
        <w:pStyle w:val="Heading2"/>
        <w:spacing w:before="120"/>
        <w:ind w:left="0"/>
      </w:pPr>
    </w:p>
    <w:p w14:paraId="1B8152F0" w14:textId="77777777" w:rsidR="005537F7" w:rsidRDefault="005537F7" w:rsidP="001E7C88">
      <w:pPr>
        <w:pStyle w:val="Heading2"/>
        <w:spacing w:before="120"/>
        <w:ind w:left="0"/>
      </w:pPr>
    </w:p>
    <w:p w14:paraId="758AEAC5" w14:textId="77777777" w:rsidR="005537F7" w:rsidRDefault="005537F7" w:rsidP="001E7C88">
      <w:pPr>
        <w:pStyle w:val="Heading2"/>
        <w:spacing w:before="120"/>
        <w:ind w:left="0"/>
      </w:pPr>
    </w:p>
    <w:p w14:paraId="4C876B41" w14:textId="4B57775C" w:rsidR="001E7C88" w:rsidRDefault="001E7C88" w:rsidP="001E7C88">
      <w:pPr>
        <w:pStyle w:val="Heading2"/>
        <w:spacing w:before="120"/>
        <w:ind w:left="0"/>
      </w:pPr>
      <w:r>
        <w:lastRenderedPageBreak/>
        <w:t xml:space="preserve">                                         A</w:t>
      </w:r>
      <w:r w:rsidR="00E00A30">
        <w:t>bstract</w:t>
      </w:r>
    </w:p>
    <w:p w14:paraId="7103B1C2" w14:textId="77777777" w:rsidR="001E7C88" w:rsidRDefault="001E7C88" w:rsidP="001E7C88">
      <w:pPr>
        <w:pStyle w:val="Heading2"/>
        <w:spacing w:before="120"/>
        <w:ind w:left="0"/>
      </w:pPr>
    </w:p>
    <w:p w14:paraId="4ED864E9" w14:textId="77777777" w:rsidR="00E00A30" w:rsidRDefault="00E00A30" w:rsidP="001E7C88">
      <w:pPr>
        <w:pStyle w:val="BodyText"/>
        <w:spacing w:line="360" w:lineRule="auto"/>
        <w:ind w:left="288"/>
        <w:jc w:val="both"/>
      </w:pPr>
      <w:r>
        <w:rPr>
          <w:spacing w:val="-1"/>
        </w:rPr>
        <w:t>Vehicle</w:t>
      </w:r>
      <w:r>
        <w:rPr>
          <w:spacing w:val="-13"/>
        </w:rPr>
        <w:t xml:space="preserve"> </w:t>
      </w:r>
      <w:r>
        <w:rPr>
          <w:spacing w:val="-1"/>
        </w:rPr>
        <w:t>emissions</w:t>
      </w:r>
      <w:r>
        <w:rPr>
          <w:spacing w:val="-14"/>
        </w:rPr>
        <w:t xml:space="preserve"> </w:t>
      </w:r>
      <w:r>
        <w:rPr>
          <w:spacing w:val="-1"/>
        </w:rPr>
        <w:t>monitoring</w:t>
      </w:r>
      <w:r>
        <w:rPr>
          <w:spacing w:val="-11"/>
        </w:rPr>
        <w:t xml:space="preserve"> </w:t>
      </w:r>
      <w:r>
        <w:rPr>
          <w:spacing w:val="-1"/>
        </w:rPr>
        <w:t>and</w:t>
      </w:r>
      <w:r>
        <w:rPr>
          <w:spacing w:val="-12"/>
        </w:rPr>
        <w:t xml:space="preserve"> </w:t>
      </w:r>
      <w:r>
        <w:rPr>
          <w:spacing w:val="-1"/>
        </w:rPr>
        <w:t>control</w:t>
      </w:r>
      <w:r>
        <w:rPr>
          <w:spacing w:val="-16"/>
        </w:rPr>
        <w:t xml:space="preserve"> </w:t>
      </w:r>
      <w:r>
        <w:t>using</w:t>
      </w:r>
      <w:r>
        <w:rPr>
          <w:spacing w:val="-11"/>
        </w:rPr>
        <w:t xml:space="preserve"> </w:t>
      </w:r>
      <w:r>
        <w:t>the</w:t>
      </w:r>
      <w:r>
        <w:rPr>
          <w:spacing w:val="-17"/>
        </w:rPr>
        <w:t xml:space="preserve"> </w:t>
      </w:r>
      <w:r>
        <w:t>Internet</w:t>
      </w:r>
      <w:r>
        <w:rPr>
          <w:spacing w:val="-16"/>
        </w:rPr>
        <w:t xml:space="preserve"> </w:t>
      </w:r>
      <w:r>
        <w:t>of</w:t>
      </w:r>
      <w:r>
        <w:rPr>
          <w:spacing w:val="-11"/>
        </w:rPr>
        <w:t xml:space="preserve"> </w:t>
      </w:r>
      <w:r>
        <w:t>Things</w:t>
      </w:r>
      <w:r>
        <w:rPr>
          <w:spacing w:val="-14"/>
        </w:rPr>
        <w:t xml:space="preserve"> </w:t>
      </w:r>
      <w:r>
        <w:t>(IoT)</w:t>
      </w:r>
      <w:r>
        <w:rPr>
          <w:spacing w:val="-10"/>
        </w:rPr>
        <w:t xml:space="preserve"> </w:t>
      </w:r>
      <w:r>
        <w:t>is</w:t>
      </w:r>
      <w:r>
        <w:rPr>
          <w:spacing w:val="-14"/>
        </w:rPr>
        <w:t xml:space="preserve"> </w:t>
      </w:r>
      <w:r>
        <w:t>a</w:t>
      </w:r>
      <w:r>
        <w:rPr>
          <w:spacing w:val="-17"/>
        </w:rPr>
        <w:t xml:space="preserve"> </w:t>
      </w:r>
      <w:r>
        <w:t>promising</w:t>
      </w:r>
      <w:r>
        <w:rPr>
          <w:spacing w:val="-11"/>
        </w:rPr>
        <w:t xml:space="preserve"> </w:t>
      </w:r>
      <w:r>
        <w:t>approach</w:t>
      </w:r>
      <w:r>
        <w:rPr>
          <w:spacing w:val="-12"/>
        </w:rPr>
        <w:t xml:space="preserve"> </w:t>
      </w:r>
      <w:r>
        <w:t>to</w:t>
      </w:r>
      <w:r>
        <w:rPr>
          <w:spacing w:val="-12"/>
        </w:rPr>
        <w:t xml:space="preserve"> </w:t>
      </w:r>
      <w:r>
        <w:t>reduce</w:t>
      </w:r>
      <w:r>
        <w:rPr>
          <w:spacing w:val="-57"/>
        </w:rPr>
        <w:t xml:space="preserve"> </w:t>
      </w:r>
      <w:r>
        <w:t>air pollution and improve public health. IoT-based vehicle emissions monitoring systems can collect real-</w:t>
      </w:r>
      <w:r>
        <w:rPr>
          <w:spacing w:val="1"/>
        </w:rPr>
        <w:t xml:space="preserve"> </w:t>
      </w:r>
      <w:r>
        <w:t>data on the levels of pollutants emitted by vehicles, such as carbon monoxide (CO), nitrogen oxides</w:t>
      </w:r>
      <w:r>
        <w:rPr>
          <w:spacing w:val="1"/>
        </w:rPr>
        <w:t xml:space="preserve"> </w:t>
      </w:r>
      <w:r>
        <w:t>(NOx),</w:t>
      </w:r>
      <w:r>
        <w:rPr>
          <w:spacing w:val="-2"/>
        </w:rPr>
        <w:t xml:space="preserve"> </w:t>
      </w:r>
      <w:r>
        <w:t>and</w:t>
      </w:r>
      <w:r>
        <w:rPr>
          <w:spacing w:val="1"/>
        </w:rPr>
        <w:t xml:space="preserve"> </w:t>
      </w:r>
      <w:r>
        <w:t>particulate matter</w:t>
      </w:r>
      <w:r>
        <w:rPr>
          <w:spacing w:val="-5"/>
        </w:rPr>
        <w:t xml:space="preserve"> </w:t>
      </w:r>
      <w:r>
        <w:t>(PM). This</w:t>
      </w:r>
      <w:r>
        <w:rPr>
          <w:spacing w:val="-9"/>
        </w:rPr>
        <w:t xml:space="preserve"> </w:t>
      </w:r>
      <w:r>
        <w:t>data</w:t>
      </w:r>
      <w:r>
        <w:rPr>
          <w:spacing w:val="1"/>
        </w:rPr>
        <w:t xml:space="preserve"> </w:t>
      </w:r>
      <w:r>
        <w:t>can</w:t>
      </w:r>
      <w:r>
        <w:rPr>
          <w:spacing w:val="-3"/>
        </w:rPr>
        <w:t xml:space="preserve"> </w:t>
      </w:r>
      <w:r>
        <w:t>be used to</w:t>
      </w:r>
      <w:r>
        <w:rPr>
          <w:spacing w:val="-3"/>
        </w:rPr>
        <w:t xml:space="preserve"> </w:t>
      </w:r>
      <w:r>
        <w:t>identify</w:t>
      </w:r>
      <w:r>
        <w:rPr>
          <w:spacing w:val="-3"/>
        </w:rPr>
        <w:t xml:space="preserve"> </w:t>
      </w:r>
      <w:r>
        <w:t>vehicles with</w:t>
      </w:r>
      <w:r>
        <w:rPr>
          <w:spacing w:val="-3"/>
        </w:rPr>
        <w:t xml:space="preserve"> </w:t>
      </w:r>
      <w:r>
        <w:t>high</w:t>
      </w:r>
      <w:r>
        <w:rPr>
          <w:spacing w:val="1"/>
        </w:rPr>
        <w:t xml:space="preserve"> </w:t>
      </w:r>
      <w:r>
        <w:t>emissions,</w:t>
      </w:r>
      <w:r>
        <w:rPr>
          <w:spacing w:val="-2"/>
        </w:rPr>
        <w:t xml:space="preserve"> </w:t>
      </w:r>
      <w:r>
        <w:t>to</w:t>
      </w:r>
      <w:r>
        <w:rPr>
          <w:spacing w:val="1"/>
        </w:rPr>
        <w:t xml:space="preserve"> </w:t>
      </w:r>
      <w:r>
        <w:t>notify</w:t>
      </w:r>
      <w:r>
        <w:rPr>
          <w:spacing w:val="-57"/>
        </w:rPr>
        <w:t xml:space="preserve"> </w:t>
      </w:r>
      <w:r>
        <w:t>vehicle owners of potential problems, and to enforce emissions standards. IoT-based vehicle emissions</w:t>
      </w:r>
      <w:r>
        <w:rPr>
          <w:spacing w:val="1"/>
        </w:rPr>
        <w:t xml:space="preserve"> </w:t>
      </w:r>
      <w:r>
        <w:t>control systems can go even further, using the collected data to automatically adjust vehicle settings or even</w:t>
      </w:r>
      <w:r>
        <w:rPr>
          <w:spacing w:val="-57"/>
        </w:rPr>
        <w:t xml:space="preserve"> </w:t>
      </w:r>
      <w:r>
        <w:t>to</w:t>
      </w:r>
      <w:r>
        <w:rPr>
          <w:spacing w:val="-10"/>
        </w:rPr>
        <w:t xml:space="preserve"> </w:t>
      </w:r>
      <w:r>
        <w:t>take</w:t>
      </w:r>
      <w:r>
        <w:rPr>
          <w:spacing w:val="-10"/>
        </w:rPr>
        <w:t xml:space="preserve"> </w:t>
      </w:r>
      <w:r>
        <w:t>vehicles</w:t>
      </w:r>
      <w:r>
        <w:rPr>
          <w:spacing w:val="-14"/>
        </w:rPr>
        <w:t xml:space="preserve"> </w:t>
      </w:r>
      <w:r>
        <w:t>out</w:t>
      </w:r>
      <w:r>
        <w:rPr>
          <w:spacing w:val="-9"/>
        </w:rPr>
        <w:t xml:space="preserve"> </w:t>
      </w:r>
      <w:r>
        <w:t>of</w:t>
      </w:r>
      <w:r>
        <w:rPr>
          <w:spacing w:val="-7"/>
        </w:rPr>
        <w:t xml:space="preserve"> </w:t>
      </w:r>
      <w:r>
        <w:t>service</w:t>
      </w:r>
      <w:r>
        <w:rPr>
          <w:spacing w:val="-9"/>
        </w:rPr>
        <w:t xml:space="preserve"> </w:t>
      </w:r>
      <w:r>
        <w:t>if</w:t>
      </w:r>
      <w:r>
        <w:rPr>
          <w:spacing w:val="-7"/>
        </w:rPr>
        <w:t xml:space="preserve"> </w:t>
      </w:r>
      <w:r>
        <w:t>their</w:t>
      </w:r>
      <w:r>
        <w:rPr>
          <w:spacing w:val="-6"/>
        </w:rPr>
        <w:t xml:space="preserve"> </w:t>
      </w:r>
      <w:r>
        <w:t>emissions</w:t>
      </w:r>
      <w:r>
        <w:rPr>
          <w:spacing w:val="-10"/>
        </w:rPr>
        <w:t xml:space="preserve"> </w:t>
      </w:r>
      <w:r>
        <w:t>exceed</w:t>
      </w:r>
      <w:r>
        <w:rPr>
          <w:spacing w:val="-8"/>
        </w:rPr>
        <w:t xml:space="preserve"> </w:t>
      </w:r>
      <w:r>
        <w:t>certain</w:t>
      </w:r>
      <w:r>
        <w:rPr>
          <w:spacing w:val="-8"/>
        </w:rPr>
        <w:t xml:space="preserve"> </w:t>
      </w:r>
      <w:r>
        <w:t>levels.</w:t>
      </w:r>
      <w:r>
        <w:rPr>
          <w:spacing w:val="-6"/>
        </w:rPr>
        <w:t xml:space="preserve"> </w:t>
      </w:r>
      <w:r>
        <w:t>This</w:t>
      </w:r>
      <w:r>
        <w:rPr>
          <w:spacing w:val="-10"/>
        </w:rPr>
        <w:t xml:space="preserve"> </w:t>
      </w:r>
      <w:r>
        <w:t>can</w:t>
      </w:r>
      <w:r>
        <w:rPr>
          <w:spacing w:val="-8"/>
        </w:rPr>
        <w:t xml:space="preserve"> </w:t>
      </w:r>
      <w:r>
        <w:t>help</w:t>
      </w:r>
      <w:r>
        <w:rPr>
          <w:spacing w:val="-8"/>
        </w:rPr>
        <w:t xml:space="preserve"> </w:t>
      </w:r>
      <w:r>
        <w:t>to</w:t>
      </w:r>
      <w:r>
        <w:rPr>
          <w:spacing w:val="-9"/>
        </w:rPr>
        <w:t xml:space="preserve"> </w:t>
      </w:r>
      <w:r>
        <w:t>ensure</w:t>
      </w:r>
      <w:r>
        <w:rPr>
          <w:spacing w:val="-9"/>
        </w:rPr>
        <w:t xml:space="preserve"> </w:t>
      </w:r>
      <w:r>
        <w:t>that</w:t>
      </w:r>
      <w:r>
        <w:rPr>
          <w:spacing w:val="-9"/>
        </w:rPr>
        <w:t xml:space="preserve"> </w:t>
      </w:r>
      <w:r>
        <w:t>all</w:t>
      </w:r>
      <w:r>
        <w:rPr>
          <w:spacing w:val="-8"/>
        </w:rPr>
        <w:t xml:space="preserve"> </w:t>
      </w:r>
      <w:r>
        <w:t>vehicles</w:t>
      </w:r>
      <w:r>
        <w:rPr>
          <w:spacing w:val="-58"/>
        </w:rPr>
        <w:t xml:space="preserve"> </w:t>
      </w:r>
      <w:r>
        <w:t>are operating as cleanly as possible. The sensor data is then transmitted to a microcontroller, which analyzes</w:t>
      </w:r>
      <w:r>
        <w:rPr>
          <w:spacing w:val="-57"/>
        </w:rPr>
        <w:t xml:space="preserve"> </w:t>
      </w:r>
      <w:r>
        <w:t>the data and takes appropriate action. IoT-based vehicle emissions monitoring and control systems have several potential benefits. They can result in reducing air pollution and improve public health, increase</w:t>
      </w:r>
      <w:r>
        <w:rPr>
          <w:spacing w:val="1"/>
        </w:rPr>
        <w:t xml:space="preserve"> </w:t>
      </w:r>
      <w:r>
        <w:t>fuel efficiency and save drivers money, Extend the life of vehicles and reducing greenhouse gas emissions</w:t>
      </w:r>
      <w:r>
        <w:rPr>
          <w:spacing w:val="1"/>
        </w:rPr>
        <w:t xml:space="preserve"> </w:t>
      </w:r>
      <w:r>
        <w:t>and</w:t>
      </w:r>
      <w:r>
        <w:rPr>
          <w:spacing w:val="1"/>
        </w:rPr>
        <w:t xml:space="preserve"> </w:t>
      </w:r>
      <w:r>
        <w:t>mitigate</w:t>
      </w:r>
      <w:r>
        <w:rPr>
          <w:spacing w:val="3"/>
        </w:rPr>
        <w:t xml:space="preserve"> </w:t>
      </w:r>
      <w:r>
        <w:t>climate</w:t>
      </w:r>
      <w:r>
        <w:rPr>
          <w:spacing w:val="-3"/>
        </w:rPr>
        <w:t xml:space="preserve"> </w:t>
      </w:r>
      <w:r>
        <w:t>change.</w:t>
      </w:r>
    </w:p>
    <w:p w14:paraId="5EA41855" w14:textId="77777777" w:rsidR="00E00A30" w:rsidRPr="00332910" w:rsidRDefault="00E00A30" w:rsidP="001E7C88">
      <w:pPr>
        <w:pStyle w:val="BodyText"/>
        <w:spacing w:line="360" w:lineRule="auto"/>
        <w:ind w:left="288"/>
        <w:jc w:val="both"/>
      </w:pPr>
      <w:r>
        <w:t>As</w:t>
      </w:r>
      <w:r>
        <w:rPr>
          <w:spacing w:val="1"/>
        </w:rPr>
        <w:t xml:space="preserve"> </w:t>
      </w:r>
      <w:r>
        <w:t>the</w:t>
      </w:r>
      <w:r>
        <w:rPr>
          <w:spacing w:val="1"/>
        </w:rPr>
        <w:t xml:space="preserve"> </w:t>
      </w:r>
      <w:r>
        <w:t>technology</w:t>
      </w:r>
      <w:r>
        <w:rPr>
          <w:spacing w:val="1"/>
        </w:rPr>
        <w:t xml:space="preserve"> </w:t>
      </w:r>
      <w:r>
        <w:t>continues</w:t>
      </w:r>
      <w:r>
        <w:rPr>
          <w:spacing w:val="1"/>
        </w:rPr>
        <w:t xml:space="preserve"> </w:t>
      </w:r>
      <w:r>
        <w:t>to</w:t>
      </w:r>
      <w:r>
        <w:rPr>
          <w:spacing w:val="1"/>
        </w:rPr>
        <w:t xml:space="preserve"> </w:t>
      </w:r>
      <w:r>
        <w:t>develop</w:t>
      </w:r>
      <w:r>
        <w:rPr>
          <w:spacing w:val="1"/>
        </w:rPr>
        <w:t xml:space="preserve"> </w:t>
      </w:r>
      <w:r>
        <w:t>and</w:t>
      </w:r>
      <w:r>
        <w:rPr>
          <w:spacing w:val="1"/>
        </w:rPr>
        <w:t xml:space="preserve"> </w:t>
      </w:r>
      <w:r>
        <w:t>become</w:t>
      </w:r>
      <w:r>
        <w:rPr>
          <w:spacing w:val="1"/>
        </w:rPr>
        <w:t xml:space="preserve"> </w:t>
      </w:r>
      <w:r>
        <w:t>more</w:t>
      </w:r>
      <w:r>
        <w:rPr>
          <w:spacing w:val="1"/>
        </w:rPr>
        <w:t xml:space="preserve"> </w:t>
      </w:r>
      <w:r>
        <w:t>affordable,</w:t>
      </w:r>
      <w:r>
        <w:rPr>
          <w:spacing w:val="1"/>
        </w:rPr>
        <w:t xml:space="preserve"> </w:t>
      </w:r>
      <w:r>
        <w:t>IoT-based</w:t>
      </w:r>
      <w:r>
        <w:rPr>
          <w:spacing w:val="1"/>
        </w:rPr>
        <w:t xml:space="preserve"> </w:t>
      </w:r>
      <w:r>
        <w:t>vehicle</w:t>
      </w:r>
      <w:r>
        <w:rPr>
          <w:spacing w:val="1"/>
        </w:rPr>
        <w:t xml:space="preserve"> </w:t>
      </w:r>
      <w:r>
        <w:t>emissions</w:t>
      </w:r>
      <w:r>
        <w:rPr>
          <w:spacing w:val="1"/>
        </w:rPr>
        <w:t xml:space="preserve"> </w:t>
      </w:r>
      <w:r>
        <w:t>monitoring and control systems are expected to become more widely deployed. Here are some specific</w:t>
      </w:r>
      <w:r>
        <w:rPr>
          <w:spacing w:val="1"/>
        </w:rPr>
        <w:t xml:space="preserve"> </w:t>
      </w:r>
      <w:r>
        <w:t>examples of how IoT-based vehicle emissions monitoring and control systems can be used: In identifying</w:t>
      </w:r>
      <w:r>
        <w:rPr>
          <w:spacing w:val="1"/>
        </w:rPr>
        <w:t xml:space="preserve"> </w:t>
      </w:r>
      <w:r>
        <w:t>vehicles</w:t>
      </w:r>
      <w:r>
        <w:rPr>
          <w:spacing w:val="-12"/>
        </w:rPr>
        <w:t xml:space="preserve"> </w:t>
      </w:r>
      <w:r>
        <w:t>with</w:t>
      </w:r>
      <w:r>
        <w:rPr>
          <w:spacing w:val="-4"/>
        </w:rPr>
        <w:t xml:space="preserve"> </w:t>
      </w:r>
      <w:r>
        <w:t>high</w:t>
      </w:r>
      <w:r>
        <w:rPr>
          <w:spacing w:val="-5"/>
        </w:rPr>
        <w:t xml:space="preserve"> </w:t>
      </w:r>
      <w:r>
        <w:t>emissions:</w:t>
      </w:r>
      <w:r>
        <w:rPr>
          <w:spacing w:val="-4"/>
        </w:rPr>
        <w:t xml:space="preserve"> </w:t>
      </w:r>
      <w:r>
        <w:t>IoT-based</w:t>
      </w:r>
      <w:r>
        <w:rPr>
          <w:spacing w:val="1"/>
        </w:rPr>
        <w:t xml:space="preserve"> </w:t>
      </w:r>
      <w:r>
        <w:t>systems</w:t>
      </w:r>
      <w:r>
        <w:rPr>
          <w:spacing w:val="-7"/>
        </w:rPr>
        <w:t xml:space="preserve"> </w:t>
      </w:r>
      <w:r>
        <w:t>can</w:t>
      </w:r>
      <w:r>
        <w:rPr>
          <w:spacing w:val="-4"/>
        </w:rPr>
        <w:t xml:space="preserve"> </w:t>
      </w:r>
      <w:r>
        <w:t>be</w:t>
      </w:r>
      <w:r>
        <w:rPr>
          <w:spacing w:val="-6"/>
        </w:rPr>
        <w:t xml:space="preserve"> </w:t>
      </w:r>
      <w:r>
        <w:t>used</w:t>
      </w:r>
      <w:r>
        <w:rPr>
          <w:spacing w:val="-5"/>
        </w:rPr>
        <w:t xml:space="preserve"> </w:t>
      </w:r>
      <w:r>
        <w:t>to</w:t>
      </w:r>
      <w:r>
        <w:rPr>
          <w:spacing w:val="-4"/>
        </w:rPr>
        <w:t xml:space="preserve"> </w:t>
      </w:r>
      <w:r>
        <w:t>identify</w:t>
      </w:r>
      <w:r>
        <w:rPr>
          <w:spacing w:val="-5"/>
        </w:rPr>
        <w:t xml:space="preserve"> </w:t>
      </w:r>
      <w:r>
        <w:t>vehicles</w:t>
      </w:r>
      <w:r>
        <w:rPr>
          <w:spacing w:val="-6"/>
        </w:rPr>
        <w:t xml:space="preserve"> </w:t>
      </w:r>
      <w:r>
        <w:t>that</w:t>
      </w:r>
      <w:r>
        <w:rPr>
          <w:spacing w:val="-10"/>
        </w:rPr>
        <w:t xml:space="preserve"> </w:t>
      </w:r>
      <w:r>
        <w:t>are</w:t>
      </w:r>
      <w:r>
        <w:rPr>
          <w:spacing w:val="-6"/>
        </w:rPr>
        <w:t xml:space="preserve"> </w:t>
      </w:r>
      <w:r>
        <w:t>emitting high</w:t>
      </w:r>
      <w:r>
        <w:rPr>
          <w:spacing w:val="8"/>
        </w:rPr>
        <w:t xml:space="preserve"> </w:t>
      </w:r>
      <w:r>
        <w:t>levels</w:t>
      </w:r>
      <w:r>
        <w:rPr>
          <w:spacing w:val="-58"/>
        </w:rPr>
        <w:t xml:space="preserve"> </w:t>
      </w:r>
      <w:r>
        <w:t>of pollutants. This information can be used to notify vehicle owners of potential problems, such as a faulty</w:t>
      </w:r>
      <w:r>
        <w:rPr>
          <w:spacing w:val="1"/>
        </w:rPr>
        <w:t xml:space="preserve"> </w:t>
      </w:r>
      <w:r>
        <w:t>catalytic converter, or to enforce emissions standards. Reducing vehicle idling: Idling vehicles are a major</w:t>
      </w:r>
      <w:r>
        <w:rPr>
          <w:spacing w:val="1"/>
        </w:rPr>
        <w:t xml:space="preserve"> </w:t>
      </w:r>
      <w:r>
        <w:t>source of air pollution. IoT-based systems can be used to detect idling vehicles and to send alerts to drivers</w:t>
      </w:r>
      <w:r>
        <w:rPr>
          <w:spacing w:val="1"/>
        </w:rPr>
        <w:t xml:space="preserve"> </w:t>
      </w:r>
      <w:r>
        <w:t>or to take other measures to reduce idling and promote preventive maintenance: IoT-based systems can be</w:t>
      </w:r>
      <w:r>
        <w:rPr>
          <w:spacing w:val="1"/>
        </w:rPr>
        <w:t xml:space="preserve"> </w:t>
      </w:r>
      <w:r>
        <w:rPr>
          <w:spacing w:val="-1"/>
        </w:rPr>
        <w:t xml:space="preserve">used to monitor vehicle emissions </w:t>
      </w:r>
      <w:r>
        <w:t>over time. This information can be used to identify vehicles due for maintenance or that have developing problems. This can help to prevent vehicles from breaking down</w:t>
      </w:r>
      <w:r>
        <w:rPr>
          <w:spacing w:val="1"/>
        </w:rPr>
        <w:t xml:space="preserve"> </w:t>
      </w:r>
      <w:r>
        <w:t>and</w:t>
      </w:r>
      <w:r>
        <w:rPr>
          <w:spacing w:val="1"/>
        </w:rPr>
        <w:t xml:space="preserve"> </w:t>
      </w:r>
      <w:r>
        <w:t>emitting</w:t>
      </w:r>
      <w:r>
        <w:rPr>
          <w:spacing w:val="4"/>
        </w:rPr>
        <w:t xml:space="preserve"> </w:t>
      </w:r>
      <w:r>
        <w:t>excessive</w:t>
      </w:r>
      <w:r>
        <w:rPr>
          <w:spacing w:val="2"/>
        </w:rPr>
        <w:t xml:space="preserve"> </w:t>
      </w:r>
      <w:r>
        <w:t>pollutants.</w:t>
      </w:r>
    </w:p>
    <w:p w14:paraId="58465EFA" w14:textId="77777777" w:rsidR="00E00A30" w:rsidRDefault="00E00A30">
      <w:pPr>
        <w:pStyle w:val="Heading2"/>
        <w:ind w:right="1122"/>
        <w:rPr>
          <w:b w:val="0"/>
          <w:bCs w:val="0"/>
          <w:sz w:val="24"/>
          <w:szCs w:val="24"/>
        </w:rPr>
      </w:pPr>
    </w:p>
    <w:p w14:paraId="1EB67E74" w14:textId="77777777" w:rsidR="00E00A30" w:rsidRDefault="00E00A30">
      <w:pPr>
        <w:pStyle w:val="Heading2"/>
        <w:ind w:right="1122"/>
        <w:rPr>
          <w:b w:val="0"/>
          <w:bCs w:val="0"/>
          <w:sz w:val="24"/>
          <w:szCs w:val="24"/>
        </w:rPr>
      </w:pPr>
    </w:p>
    <w:p w14:paraId="5A1DF59D" w14:textId="77777777" w:rsidR="00E00A30" w:rsidRDefault="00E00A30">
      <w:pPr>
        <w:pStyle w:val="Heading2"/>
        <w:ind w:right="1122"/>
        <w:rPr>
          <w:b w:val="0"/>
          <w:bCs w:val="0"/>
          <w:sz w:val="24"/>
          <w:szCs w:val="24"/>
        </w:rPr>
      </w:pPr>
    </w:p>
    <w:p w14:paraId="4A648132" w14:textId="77777777" w:rsidR="00E00A30" w:rsidRDefault="00E00A30">
      <w:pPr>
        <w:pStyle w:val="Heading2"/>
        <w:ind w:right="1122"/>
        <w:rPr>
          <w:b w:val="0"/>
          <w:bCs w:val="0"/>
          <w:sz w:val="24"/>
          <w:szCs w:val="24"/>
        </w:rPr>
      </w:pPr>
    </w:p>
    <w:p w14:paraId="0CBD29FE" w14:textId="77777777" w:rsidR="00E00A30" w:rsidRDefault="00E00A30">
      <w:pPr>
        <w:pStyle w:val="Heading2"/>
        <w:ind w:right="1122"/>
        <w:rPr>
          <w:b w:val="0"/>
          <w:bCs w:val="0"/>
          <w:sz w:val="24"/>
          <w:szCs w:val="24"/>
        </w:rPr>
      </w:pPr>
    </w:p>
    <w:p w14:paraId="5000AC0C" w14:textId="77777777" w:rsidR="00E00A30" w:rsidRDefault="00E00A30">
      <w:pPr>
        <w:pStyle w:val="Heading2"/>
        <w:ind w:right="1122"/>
        <w:rPr>
          <w:b w:val="0"/>
          <w:bCs w:val="0"/>
          <w:sz w:val="24"/>
          <w:szCs w:val="24"/>
        </w:rPr>
      </w:pPr>
    </w:p>
    <w:p w14:paraId="5CA9DF58" w14:textId="77777777" w:rsidR="00E00A30" w:rsidRDefault="00E00A30">
      <w:pPr>
        <w:pStyle w:val="Heading2"/>
        <w:ind w:right="1122"/>
        <w:rPr>
          <w:b w:val="0"/>
          <w:bCs w:val="0"/>
          <w:sz w:val="24"/>
          <w:szCs w:val="24"/>
        </w:rPr>
      </w:pPr>
    </w:p>
    <w:p w14:paraId="384D5A65" w14:textId="77777777" w:rsidR="001E7C88" w:rsidRDefault="001E7C88">
      <w:pPr>
        <w:pStyle w:val="Heading2"/>
        <w:ind w:right="1122"/>
        <w:rPr>
          <w:b w:val="0"/>
          <w:bCs w:val="0"/>
          <w:sz w:val="24"/>
          <w:szCs w:val="24"/>
        </w:rPr>
      </w:pPr>
    </w:p>
    <w:p w14:paraId="1A050147" w14:textId="77777777" w:rsidR="0046600F" w:rsidRDefault="0046600F">
      <w:pPr>
        <w:pStyle w:val="Heading2"/>
        <w:ind w:right="1122"/>
        <w:rPr>
          <w:b w:val="0"/>
          <w:bCs w:val="0"/>
          <w:sz w:val="24"/>
          <w:szCs w:val="24"/>
        </w:rPr>
      </w:pPr>
    </w:p>
    <w:p w14:paraId="495CFEC5" w14:textId="77777777" w:rsidR="0046600F" w:rsidRDefault="0046600F">
      <w:pPr>
        <w:pStyle w:val="Heading2"/>
        <w:ind w:right="1122"/>
        <w:rPr>
          <w:b w:val="0"/>
          <w:bCs w:val="0"/>
          <w:sz w:val="24"/>
          <w:szCs w:val="24"/>
        </w:rPr>
      </w:pPr>
    </w:p>
    <w:p w14:paraId="3554C3AB" w14:textId="77777777" w:rsidR="0046600F" w:rsidRDefault="0046600F" w:rsidP="0046600F">
      <w:pPr>
        <w:pStyle w:val="Heading2"/>
        <w:ind w:left="0" w:right="1122"/>
        <w:jc w:val="left"/>
        <w:rPr>
          <w:b w:val="0"/>
          <w:bCs w:val="0"/>
          <w:sz w:val="24"/>
          <w:szCs w:val="24"/>
        </w:rPr>
        <w:sectPr w:rsidR="0046600F" w:rsidSect="00541AFD">
          <w:footerReference w:type="default" r:id="rId11"/>
          <w:pgSz w:w="12240" w:h="15840"/>
          <w:pgMar w:top="1200" w:right="640" w:bottom="900" w:left="800" w:header="0" w:footer="701" w:gutter="0"/>
          <w:pgBorders w:offsetFrom="page">
            <w:top w:val="single" w:sz="4" w:space="24" w:color="000000"/>
            <w:left w:val="single" w:sz="4" w:space="24" w:color="000000"/>
            <w:bottom w:val="single" w:sz="4" w:space="24" w:color="000000"/>
            <w:right w:val="single" w:sz="4" w:space="24" w:color="000000"/>
          </w:pgBorders>
          <w:pgNumType w:fmt="upperRoman" w:start="1"/>
          <w:cols w:space="720"/>
        </w:sectPr>
      </w:pPr>
    </w:p>
    <w:p w14:paraId="024E3AF4" w14:textId="77777777" w:rsidR="001E7C88" w:rsidRDefault="001E7C88" w:rsidP="0046600F">
      <w:pPr>
        <w:pStyle w:val="Heading2"/>
        <w:ind w:left="0" w:right="1122"/>
        <w:jc w:val="left"/>
        <w:rPr>
          <w:b w:val="0"/>
          <w:bCs w:val="0"/>
          <w:sz w:val="24"/>
          <w:szCs w:val="24"/>
        </w:rPr>
      </w:pPr>
    </w:p>
    <w:p w14:paraId="0C8A967C" w14:textId="1494C1CE" w:rsidR="00E00A30" w:rsidRDefault="00E00A30">
      <w:pPr>
        <w:pStyle w:val="Heading2"/>
        <w:numPr>
          <w:ilvl w:val="0"/>
          <w:numId w:val="9"/>
        </w:numPr>
        <w:ind w:left="432" w:right="432" w:firstLine="0"/>
      </w:pPr>
      <w:r>
        <w:rPr>
          <w:spacing w:val="-9"/>
        </w:rPr>
        <w:t xml:space="preserve"> </w:t>
      </w:r>
      <w:r>
        <w:t>Introduction</w:t>
      </w:r>
    </w:p>
    <w:p w14:paraId="626B1F3B" w14:textId="5178324C" w:rsidR="00EE6640" w:rsidRPr="00EE6640" w:rsidRDefault="00EE6640" w:rsidP="00EE6640">
      <w:pPr>
        <w:pStyle w:val="Heading3"/>
        <w:tabs>
          <w:tab w:val="left" w:pos="564"/>
        </w:tabs>
        <w:spacing w:before="88" w:line="360" w:lineRule="auto"/>
        <w:ind w:left="0"/>
        <w:jc w:val="left"/>
      </w:pPr>
    </w:p>
    <w:p w14:paraId="6772904F" w14:textId="77777777" w:rsidR="00E00A30" w:rsidRDefault="00E00A30" w:rsidP="00EE6640">
      <w:pPr>
        <w:pStyle w:val="BodyText"/>
        <w:spacing w:before="1" w:line="360" w:lineRule="auto"/>
        <w:ind w:left="288" w:right="362"/>
        <w:jc w:val="both"/>
      </w:pPr>
      <w:r>
        <w:t>Since</w:t>
      </w:r>
      <w:r>
        <w:rPr>
          <w:spacing w:val="-6"/>
        </w:rPr>
        <w:t xml:space="preserve"> </w:t>
      </w:r>
      <w:r>
        <w:t>vehicle</w:t>
      </w:r>
      <w:r>
        <w:rPr>
          <w:spacing w:val="-6"/>
        </w:rPr>
        <w:t xml:space="preserve"> </w:t>
      </w:r>
      <w:r>
        <w:t>emissions</w:t>
      </w:r>
      <w:r>
        <w:rPr>
          <w:spacing w:val="-5"/>
        </w:rPr>
        <w:t xml:space="preserve"> </w:t>
      </w:r>
      <w:r>
        <w:t>are</w:t>
      </w:r>
      <w:r>
        <w:rPr>
          <w:spacing w:val="-6"/>
        </w:rPr>
        <w:t xml:space="preserve"> </w:t>
      </w:r>
      <w:r>
        <w:t>one</w:t>
      </w:r>
      <w:r>
        <w:rPr>
          <w:spacing w:val="-4"/>
        </w:rPr>
        <w:t xml:space="preserve"> </w:t>
      </w:r>
      <w:r>
        <w:t>of</w:t>
      </w:r>
      <w:r>
        <w:rPr>
          <w:spacing w:val="-3"/>
        </w:rPr>
        <w:t xml:space="preserve"> </w:t>
      </w:r>
      <w:r>
        <w:t>the</w:t>
      </w:r>
      <w:r>
        <w:rPr>
          <w:spacing w:val="-10"/>
        </w:rPr>
        <w:t xml:space="preserve"> </w:t>
      </w:r>
      <w:r>
        <w:t>main</w:t>
      </w:r>
      <w:r>
        <w:rPr>
          <w:spacing w:val="-3"/>
        </w:rPr>
        <w:t xml:space="preserve"> </w:t>
      </w:r>
      <w:r>
        <w:t>causes</w:t>
      </w:r>
      <w:r>
        <w:rPr>
          <w:spacing w:val="-12"/>
        </w:rPr>
        <w:t xml:space="preserve"> </w:t>
      </w:r>
      <w:r>
        <w:t>of</w:t>
      </w:r>
      <w:r>
        <w:rPr>
          <w:spacing w:val="2"/>
        </w:rPr>
        <w:t xml:space="preserve"> </w:t>
      </w:r>
      <w:r>
        <w:t>air</w:t>
      </w:r>
      <w:r>
        <w:rPr>
          <w:spacing w:val="-6"/>
        </w:rPr>
        <w:t xml:space="preserve"> </w:t>
      </w:r>
      <w:r>
        <w:t>pollution</w:t>
      </w:r>
      <w:r>
        <w:rPr>
          <w:spacing w:val="-9"/>
        </w:rPr>
        <w:t xml:space="preserve"> </w:t>
      </w:r>
      <w:r>
        <w:t>and</w:t>
      </w:r>
      <w:r>
        <w:rPr>
          <w:spacing w:val="-3"/>
        </w:rPr>
        <w:t xml:space="preserve"> </w:t>
      </w:r>
      <w:r>
        <w:t>can</w:t>
      </w:r>
      <w:r>
        <w:rPr>
          <w:spacing w:val="-10"/>
        </w:rPr>
        <w:t xml:space="preserve"> </w:t>
      </w:r>
      <w:r>
        <w:t>have</w:t>
      </w:r>
      <w:r>
        <w:rPr>
          <w:spacing w:val="-5"/>
        </w:rPr>
        <w:t xml:space="preserve"> </w:t>
      </w:r>
      <w:r>
        <w:t>a</w:t>
      </w:r>
      <w:r>
        <w:rPr>
          <w:spacing w:val="-6"/>
        </w:rPr>
        <w:t xml:space="preserve"> </w:t>
      </w:r>
      <w:r>
        <w:t>serious</w:t>
      </w:r>
      <w:r>
        <w:rPr>
          <w:spacing w:val="-5"/>
        </w:rPr>
        <w:t xml:space="preserve"> </w:t>
      </w:r>
      <w:r>
        <w:t>impact</w:t>
      </w:r>
      <w:r>
        <w:rPr>
          <w:spacing w:val="-8"/>
        </w:rPr>
        <w:t xml:space="preserve"> </w:t>
      </w:r>
      <w:r>
        <w:t>on</w:t>
      </w:r>
      <w:r>
        <w:rPr>
          <w:spacing w:val="-58"/>
        </w:rPr>
        <w:t xml:space="preserve"> </w:t>
      </w:r>
      <w:r>
        <w:t>both the environment and human health, it is imperative that we effectively monitor and regulate them. By</w:t>
      </w:r>
      <w:r>
        <w:rPr>
          <w:spacing w:val="-57"/>
        </w:rPr>
        <w:t xml:space="preserve"> </w:t>
      </w:r>
      <w:r>
        <w:t>using the Internet to establish real-time connections between components and the Internet, the Internet of</w:t>
      </w:r>
      <w:r>
        <w:rPr>
          <w:spacing w:val="1"/>
        </w:rPr>
        <w:t xml:space="preserve"> </w:t>
      </w:r>
      <w:r>
        <w:t>Things</w:t>
      </w:r>
      <w:r>
        <w:rPr>
          <w:spacing w:val="1"/>
        </w:rPr>
        <w:t xml:space="preserve"> </w:t>
      </w:r>
      <w:r>
        <w:t>makes</w:t>
      </w:r>
      <w:r>
        <w:rPr>
          <w:spacing w:val="1"/>
        </w:rPr>
        <w:t xml:space="preserve"> </w:t>
      </w:r>
      <w:r>
        <w:t>it</w:t>
      </w:r>
      <w:r>
        <w:rPr>
          <w:spacing w:val="1"/>
        </w:rPr>
        <w:t xml:space="preserve"> </w:t>
      </w:r>
      <w:r>
        <w:t>possible</w:t>
      </w:r>
      <w:r>
        <w:rPr>
          <w:spacing w:val="1"/>
        </w:rPr>
        <w:t xml:space="preserve"> </w:t>
      </w:r>
      <w:r>
        <w:t>to</w:t>
      </w:r>
      <w:r>
        <w:rPr>
          <w:spacing w:val="1"/>
        </w:rPr>
        <w:t xml:space="preserve"> </w:t>
      </w:r>
      <w:r>
        <w:t>design</w:t>
      </w:r>
      <w:r>
        <w:rPr>
          <w:spacing w:val="1"/>
        </w:rPr>
        <w:t xml:space="preserve"> </w:t>
      </w:r>
      <w:r>
        <w:t>emissions</w:t>
      </w:r>
      <w:r>
        <w:rPr>
          <w:spacing w:val="1"/>
        </w:rPr>
        <w:t xml:space="preserve"> </w:t>
      </w:r>
      <w:r>
        <w:t>monitoring</w:t>
      </w:r>
      <w:r>
        <w:rPr>
          <w:spacing w:val="1"/>
        </w:rPr>
        <w:t xml:space="preserve"> </w:t>
      </w:r>
      <w:r>
        <w:t>and</w:t>
      </w:r>
      <w:r>
        <w:rPr>
          <w:spacing w:val="1"/>
        </w:rPr>
        <w:t xml:space="preserve"> </w:t>
      </w:r>
      <w:r>
        <w:t>control</w:t>
      </w:r>
      <w:r>
        <w:rPr>
          <w:spacing w:val="1"/>
        </w:rPr>
        <w:t xml:space="preserve"> </w:t>
      </w:r>
      <w:r>
        <w:t>systems</w:t>
      </w:r>
      <w:r>
        <w:rPr>
          <w:spacing w:val="1"/>
        </w:rPr>
        <w:t xml:space="preserve"> </w:t>
      </w:r>
      <w:r>
        <w:t>more</w:t>
      </w:r>
      <w:r>
        <w:rPr>
          <w:spacing w:val="1"/>
        </w:rPr>
        <w:t xml:space="preserve"> </w:t>
      </w:r>
      <w:r>
        <w:t>effectively</w:t>
      </w:r>
      <w:r>
        <w:rPr>
          <w:spacing w:val="1"/>
        </w:rPr>
        <w:t xml:space="preserve"> </w:t>
      </w:r>
      <w:r>
        <w:t>and</w:t>
      </w:r>
      <w:r>
        <w:rPr>
          <w:spacing w:val="-57"/>
        </w:rPr>
        <w:t xml:space="preserve"> </w:t>
      </w:r>
      <w:r>
        <w:t>efficiently</w:t>
      </w:r>
      <w:r>
        <w:rPr>
          <w:spacing w:val="2"/>
        </w:rPr>
        <w:t xml:space="preserve"> </w:t>
      </w:r>
      <w:r>
        <w:t>than</w:t>
      </w:r>
      <w:r>
        <w:rPr>
          <w:spacing w:val="-3"/>
        </w:rPr>
        <w:t xml:space="preserve"> </w:t>
      </w:r>
      <w:r>
        <w:t>they</w:t>
      </w:r>
      <w:r>
        <w:rPr>
          <w:spacing w:val="1"/>
        </w:rPr>
        <w:t xml:space="preserve"> </w:t>
      </w:r>
      <w:r>
        <w:t>can</w:t>
      </w:r>
      <w:r>
        <w:rPr>
          <w:spacing w:val="2"/>
        </w:rPr>
        <w:t xml:space="preserve"> </w:t>
      </w:r>
      <w:r>
        <w:t>be</w:t>
      </w:r>
      <w:r>
        <w:rPr>
          <w:spacing w:val="1"/>
        </w:rPr>
        <w:t xml:space="preserve"> </w:t>
      </w:r>
      <w:r>
        <w:t>done</w:t>
      </w:r>
      <w:r>
        <w:rPr>
          <w:spacing w:val="-4"/>
        </w:rPr>
        <w:t xml:space="preserve"> </w:t>
      </w:r>
      <w:r>
        <w:t>now.</w:t>
      </w:r>
    </w:p>
    <w:p w14:paraId="31170BC7" w14:textId="77777777" w:rsidR="00E00A30" w:rsidRDefault="00E00A30" w:rsidP="00EE6640">
      <w:pPr>
        <w:pStyle w:val="BodyText"/>
        <w:spacing w:line="360" w:lineRule="auto"/>
        <w:ind w:left="288" w:right="366"/>
        <w:jc w:val="both"/>
      </w:pPr>
      <w:r>
        <w:t>We</w:t>
      </w:r>
      <w:r>
        <w:rPr>
          <w:spacing w:val="-6"/>
        </w:rPr>
        <w:t xml:space="preserve"> </w:t>
      </w:r>
      <w:r>
        <w:t>must</w:t>
      </w:r>
      <w:r>
        <w:rPr>
          <w:spacing w:val="-5"/>
        </w:rPr>
        <w:t xml:space="preserve"> </w:t>
      </w:r>
      <w:r>
        <w:t>efficiently</w:t>
      </w:r>
      <w:r>
        <w:rPr>
          <w:spacing w:val="-8"/>
        </w:rPr>
        <w:t xml:space="preserve"> </w:t>
      </w:r>
      <w:r>
        <w:t>monitor</w:t>
      </w:r>
      <w:r>
        <w:rPr>
          <w:spacing w:val="-4"/>
        </w:rPr>
        <w:t xml:space="preserve"> </w:t>
      </w:r>
      <w:r>
        <w:t>and</w:t>
      </w:r>
      <w:r>
        <w:rPr>
          <w:spacing w:val="-9"/>
        </w:rPr>
        <w:t xml:space="preserve"> </w:t>
      </w:r>
      <w:r>
        <w:t>control</w:t>
      </w:r>
      <w:r>
        <w:rPr>
          <w:spacing w:val="-9"/>
        </w:rPr>
        <w:t xml:space="preserve"> </w:t>
      </w:r>
      <w:r>
        <w:t>vehicle</w:t>
      </w:r>
      <w:r>
        <w:rPr>
          <w:spacing w:val="-6"/>
        </w:rPr>
        <w:t xml:space="preserve"> </w:t>
      </w:r>
      <w:r>
        <w:t>emissions</w:t>
      </w:r>
      <w:r>
        <w:rPr>
          <w:spacing w:val="-6"/>
        </w:rPr>
        <w:t xml:space="preserve"> </w:t>
      </w:r>
      <w:r>
        <w:t>to</w:t>
      </w:r>
      <w:r>
        <w:rPr>
          <w:spacing w:val="-6"/>
        </w:rPr>
        <w:t xml:space="preserve"> </w:t>
      </w:r>
      <w:r>
        <w:t>reduce</w:t>
      </w:r>
      <w:r>
        <w:rPr>
          <w:spacing w:val="-6"/>
        </w:rPr>
        <w:t xml:space="preserve"> </w:t>
      </w:r>
      <w:r>
        <w:t>these</w:t>
      </w:r>
      <w:r>
        <w:rPr>
          <w:spacing w:val="-6"/>
        </w:rPr>
        <w:t xml:space="preserve"> </w:t>
      </w:r>
      <w:r>
        <w:t>emissions,</w:t>
      </w:r>
      <w:r>
        <w:rPr>
          <w:spacing w:val="-3"/>
        </w:rPr>
        <w:t xml:space="preserve"> </w:t>
      </w:r>
      <w:r>
        <w:t>which</w:t>
      </w:r>
      <w:r>
        <w:rPr>
          <w:spacing w:val="-5"/>
        </w:rPr>
        <w:t xml:space="preserve"> </w:t>
      </w:r>
      <w:r>
        <w:t>are</w:t>
      </w:r>
      <w:r>
        <w:rPr>
          <w:spacing w:val="-11"/>
        </w:rPr>
        <w:t xml:space="preserve"> </w:t>
      </w:r>
      <w:r>
        <w:t>one</w:t>
      </w:r>
      <w:r>
        <w:rPr>
          <w:spacing w:val="-57"/>
        </w:rPr>
        <w:t xml:space="preserve"> </w:t>
      </w:r>
      <w:r>
        <w:t>of the most significant sources of air pollution and can have major consequences on human health and the</w:t>
      </w:r>
      <w:r>
        <w:rPr>
          <w:spacing w:val="1"/>
        </w:rPr>
        <w:t xml:space="preserve"> </w:t>
      </w:r>
      <w:r>
        <w:t>environment. The Internet of Things uses the Internet to create real-time connections between components</w:t>
      </w:r>
      <w:r>
        <w:rPr>
          <w:spacing w:val="-57"/>
        </w:rPr>
        <w:t xml:space="preserve"> </w:t>
      </w:r>
      <w:r>
        <w:t>and</w:t>
      </w:r>
      <w:r>
        <w:rPr>
          <w:spacing w:val="-10"/>
        </w:rPr>
        <w:t xml:space="preserve"> </w:t>
      </w:r>
      <w:r>
        <w:t>the</w:t>
      </w:r>
      <w:r>
        <w:rPr>
          <w:spacing w:val="-9"/>
        </w:rPr>
        <w:t xml:space="preserve"> </w:t>
      </w:r>
      <w:r>
        <w:t>Internet, enabling</w:t>
      </w:r>
      <w:r>
        <w:rPr>
          <w:spacing w:val="-8"/>
        </w:rPr>
        <w:t xml:space="preserve"> </w:t>
      </w:r>
      <w:r>
        <w:t>emissions</w:t>
      </w:r>
      <w:r>
        <w:rPr>
          <w:spacing w:val="-10"/>
        </w:rPr>
        <w:t xml:space="preserve"> </w:t>
      </w:r>
      <w:r>
        <w:t>monitoring</w:t>
      </w:r>
      <w:r>
        <w:rPr>
          <w:spacing w:val="-7"/>
        </w:rPr>
        <w:t xml:space="preserve"> </w:t>
      </w:r>
      <w:r>
        <w:t>and</w:t>
      </w:r>
      <w:r>
        <w:rPr>
          <w:spacing w:val="-8"/>
        </w:rPr>
        <w:t xml:space="preserve"> </w:t>
      </w:r>
      <w:r>
        <w:t>control</w:t>
      </w:r>
      <w:r>
        <w:rPr>
          <w:spacing w:val="-4"/>
        </w:rPr>
        <w:t xml:space="preserve"> </w:t>
      </w:r>
      <w:r>
        <w:t>systems</w:t>
      </w:r>
      <w:r>
        <w:rPr>
          <w:spacing w:val="-10"/>
        </w:rPr>
        <w:t xml:space="preserve"> </w:t>
      </w:r>
      <w:r>
        <w:t>to</w:t>
      </w:r>
      <w:r>
        <w:rPr>
          <w:spacing w:val="-9"/>
        </w:rPr>
        <w:t xml:space="preserve"> </w:t>
      </w:r>
      <w:r>
        <w:t>be</w:t>
      </w:r>
      <w:r>
        <w:rPr>
          <w:spacing w:val="-10"/>
        </w:rPr>
        <w:t xml:space="preserve"> </w:t>
      </w:r>
      <w:r>
        <w:t>developed</w:t>
      </w:r>
      <w:r>
        <w:rPr>
          <w:spacing w:val="-9"/>
        </w:rPr>
        <w:t xml:space="preserve"> </w:t>
      </w:r>
      <w:r>
        <w:t>in</w:t>
      </w:r>
      <w:r>
        <w:rPr>
          <w:spacing w:val="-9"/>
        </w:rPr>
        <w:t xml:space="preserve"> </w:t>
      </w:r>
      <w:r>
        <w:t>a</w:t>
      </w:r>
      <w:r>
        <w:rPr>
          <w:spacing w:val="-10"/>
        </w:rPr>
        <w:t xml:space="preserve"> </w:t>
      </w:r>
      <w:r>
        <w:t>more</w:t>
      </w:r>
      <w:r>
        <w:rPr>
          <w:spacing w:val="-9"/>
        </w:rPr>
        <w:t xml:space="preserve"> </w:t>
      </w:r>
      <w:r>
        <w:t>efficient</w:t>
      </w:r>
      <w:r>
        <w:rPr>
          <w:spacing w:val="-8"/>
        </w:rPr>
        <w:t xml:space="preserve"> </w:t>
      </w:r>
      <w:r>
        <w:t>and</w:t>
      </w:r>
      <w:r>
        <w:rPr>
          <w:spacing w:val="-58"/>
        </w:rPr>
        <w:t xml:space="preserve"> </w:t>
      </w:r>
      <w:r>
        <w:t>effective approach than is currently available. The ESP32 development microcontroller, with its Wi-Fi and Bluetooth modules, is a flexible and powerful microcontroller that can be used to design IOT devices. It is equipped with a Wi-Fi and Bluetooth module, enabling it to connect to the</w:t>
      </w:r>
      <w:r>
        <w:rPr>
          <w:spacing w:val="1"/>
        </w:rPr>
        <w:t xml:space="preserve"> </w:t>
      </w:r>
      <w:r>
        <w:t>internet and other devices. In India, the Pollution Under Control (PUC) system is a mandated vehicle</w:t>
      </w:r>
      <w:r>
        <w:rPr>
          <w:spacing w:val="1"/>
        </w:rPr>
        <w:t xml:space="preserve"> </w:t>
      </w:r>
      <w:r>
        <w:t>emission testing initiative aimed at lowering vehicle-related air pollution. Since its initial introduction in</w:t>
      </w:r>
      <w:r>
        <w:rPr>
          <w:spacing w:val="1"/>
        </w:rPr>
        <w:t xml:space="preserve"> </w:t>
      </w:r>
      <w:r>
        <w:t>Delhi</w:t>
      </w:r>
      <w:r>
        <w:rPr>
          <w:spacing w:val="2"/>
        </w:rPr>
        <w:t xml:space="preserve"> </w:t>
      </w:r>
      <w:r>
        <w:t>in</w:t>
      </w:r>
      <w:r>
        <w:rPr>
          <w:spacing w:val="2"/>
        </w:rPr>
        <w:t xml:space="preserve"> </w:t>
      </w:r>
      <w:r>
        <w:t>1991,</w:t>
      </w:r>
      <w:r>
        <w:rPr>
          <w:spacing w:val="5"/>
        </w:rPr>
        <w:t xml:space="preserve"> </w:t>
      </w:r>
      <w:r>
        <w:t>the</w:t>
      </w:r>
      <w:r>
        <w:rPr>
          <w:spacing w:val="-4"/>
        </w:rPr>
        <w:t xml:space="preserve"> </w:t>
      </w:r>
      <w:r>
        <w:t>program</w:t>
      </w:r>
      <w:r>
        <w:rPr>
          <w:spacing w:val="-1"/>
        </w:rPr>
        <w:t xml:space="preserve"> </w:t>
      </w:r>
      <w:r>
        <w:t>has been</w:t>
      </w:r>
      <w:r>
        <w:rPr>
          <w:spacing w:val="3"/>
        </w:rPr>
        <w:t xml:space="preserve"> </w:t>
      </w:r>
      <w:r>
        <w:t>carried</w:t>
      </w:r>
      <w:r>
        <w:rPr>
          <w:spacing w:val="1"/>
        </w:rPr>
        <w:t xml:space="preserve"> </w:t>
      </w:r>
      <w:r>
        <w:t>out</w:t>
      </w:r>
      <w:r>
        <w:rPr>
          <w:spacing w:val="2"/>
        </w:rPr>
        <w:t xml:space="preserve"> </w:t>
      </w:r>
      <w:r>
        <w:t>in</w:t>
      </w:r>
      <w:r>
        <w:rPr>
          <w:spacing w:val="-12"/>
        </w:rPr>
        <w:t xml:space="preserve"> </w:t>
      </w:r>
      <w:r>
        <w:t>all</w:t>
      </w:r>
      <w:r>
        <w:rPr>
          <w:spacing w:val="-2"/>
        </w:rPr>
        <w:t xml:space="preserve"> </w:t>
      </w:r>
      <w:r>
        <w:t>the</w:t>
      </w:r>
      <w:r>
        <w:rPr>
          <w:spacing w:val="1"/>
        </w:rPr>
        <w:t xml:space="preserve"> </w:t>
      </w:r>
      <w:r>
        <w:t>nation's main</w:t>
      </w:r>
      <w:r>
        <w:rPr>
          <w:spacing w:val="2"/>
        </w:rPr>
        <w:t xml:space="preserve"> </w:t>
      </w:r>
      <w:r>
        <w:t>cities.</w:t>
      </w:r>
    </w:p>
    <w:p w14:paraId="5C2BAC68" w14:textId="77777777" w:rsidR="00E00A30" w:rsidRDefault="00E00A30" w:rsidP="00EE6640">
      <w:pPr>
        <w:pStyle w:val="BodyText"/>
        <w:spacing w:before="3" w:line="360" w:lineRule="auto"/>
        <w:ind w:left="288" w:right="361"/>
        <w:jc w:val="both"/>
      </w:pPr>
      <w:r>
        <w:t>All cars must submit to periodic emissions testing at PUC centers authorized under the PUC system. The vehicle's emissions of different pollutants, including nitrogen oxides, hydrocarbons,</w:t>
      </w:r>
      <w:r>
        <w:rPr>
          <w:spacing w:val="1"/>
        </w:rPr>
        <w:t xml:space="preserve"> </w:t>
      </w:r>
      <w:r>
        <w:t>and carbon</w:t>
      </w:r>
      <w:r>
        <w:rPr>
          <w:spacing w:val="-4"/>
        </w:rPr>
        <w:t xml:space="preserve"> </w:t>
      </w:r>
      <w:r>
        <w:t>monoxide,</w:t>
      </w:r>
      <w:r>
        <w:rPr>
          <w:spacing w:val="-1"/>
        </w:rPr>
        <w:t xml:space="preserve"> </w:t>
      </w:r>
      <w:r>
        <w:t>are</w:t>
      </w:r>
      <w:r>
        <w:rPr>
          <w:spacing w:val="-5"/>
        </w:rPr>
        <w:t xml:space="preserve"> </w:t>
      </w:r>
      <w:r>
        <w:t>measured</w:t>
      </w:r>
      <w:r>
        <w:rPr>
          <w:spacing w:val="1"/>
        </w:rPr>
        <w:t xml:space="preserve"> </w:t>
      </w:r>
      <w:r>
        <w:t>during</w:t>
      </w:r>
      <w:r>
        <w:rPr>
          <w:spacing w:val="-8"/>
        </w:rPr>
        <w:t xml:space="preserve"> </w:t>
      </w:r>
      <w:r>
        <w:t>the</w:t>
      </w:r>
      <w:r>
        <w:rPr>
          <w:spacing w:val="-4"/>
        </w:rPr>
        <w:t xml:space="preserve"> </w:t>
      </w:r>
      <w:r>
        <w:t>tests.</w:t>
      </w:r>
      <w:r>
        <w:rPr>
          <w:spacing w:val="8"/>
        </w:rPr>
        <w:t xml:space="preserve"> </w:t>
      </w:r>
      <w:r>
        <w:t>India's</w:t>
      </w:r>
      <w:r>
        <w:rPr>
          <w:spacing w:val="-6"/>
        </w:rPr>
        <w:t xml:space="preserve"> </w:t>
      </w:r>
      <w:r>
        <w:t>air</w:t>
      </w:r>
      <w:r>
        <w:rPr>
          <w:spacing w:val="-2"/>
        </w:rPr>
        <w:t xml:space="preserve"> </w:t>
      </w:r>
      <w:r>
        <w:t>pollution</w:t>
      </w:r>
      <w:r>
        <w:rPr>
          <w:spacing w:val="-4"/>
        </w:rPr>
        <w:t xml:space="preserve"> </w:t>
      </w:r>
      <w:r>
        <w:t>has</w:t>
      </w:r>
      <w:r>
        <w:rPr>
          <w:spacing w:val="-5"/>
        </w:rPr>
        <w:t xml:space="preserve"> </w:t>
      </w:r>
      <w:r>
        <w:t>decreased thanks</w:t>
      </w:r>
      <w:r>
        <w:rPr>
          <w:spacing w:val="-1"/>
        </w:rPr>
        <w:t xml:space="preserve"> </w:t>
      </w:r>
      <w:r>
        <w:t>in</w:t>
      </w:r>
      <w:r>
        <w:rPr>
          <w:spacing w:val="-5"/>
        </w:rPr>
        <w:t xml:space="preserve"> </w:t>
      </w:r>
      <w:r>
        <w:t>large part</w:t>
      </w:r>
      <w:r>
        <w:rPr>
          <w:spacing w:val="-58"/>
        </w:rPr>
        <w:t xml:space="preserve"> </w:t>
      </w:r>
      <w:r>
        <w:t>to the PUC system. But the system's shortcomings and lack of openness have also drawn criticism. The</w:t>
      </w:r>
      <w:r>
        <w:rPr>
          <w:spacing w:val="1"/>
        </w:rPr>
        <w:t xml:space="preserve"> </w:t>
      </w:r>
      <w:r>
        <w:rPr>
          <w:spacing w:val="-1"/>
        </w:rPr>
        <w:t>prevalence</w:t>
      </w:r>
      <w:r>
        <w:rPr>
          <w:spacing w:val="-3"/>
        </w:rPr>
        <w:t xml:space="preserve"> </w:t>
      </w:r>
      <w:r>
        <w:rPr>
          <w:spacing w:val="-1"/>
        </w:rPr>
        <w:t>of</w:t>
      </w:r>
      <w:r>
        <w:rPr>
          <w:spacing w:val="5"/>
        </w:rPr>
        <w:t xml:space="preserve"> </w:t>
      </w:r>
      <w:r>
        <w:rPr>
          <w:spacing w:val="-1"/>
        </w:rPr>
        <w:t>phony</w:t>
      </w:r>
      <w:r>
        <w:rPr>
          <w:spacing w:val="-7"/>
        </w:rPr>
        <w:t xml:space="preserve"> </w:t>
      </w:r>
      <w:r>
        <w:rPr>
          <w:spacing w:val="-1"/>
        </w:rPr>
        <w:t>PUC</w:t>
      </w:r>
      <w:r>
        <w:rPr>
          <w:spacing w:val="-4"/>
        </w:rPr>
        <w:t xml:space="preserve"> </w:t>
      </w:r>
      <w:r>
        <w:rPr>
          <w:spacing w:val="-1"/>
        </w:rPr>
        <w:t>certificates</w:t>
      </w:r>
      <w:r>
        <w:rPr>
          <w:spacing w:val="-3"/>
        </w:rPr>
        <w:t xml:space="preserve"> </w:t>
      </w:r>
      <w:r>
        <w:t>is</w:t>
      </w:r>
      <w:r>
        <w:rPr>
          <w:spacing w:val="-5"/>
        </w:rPr>
        <w:t xml:space="preserve"> </w:t>
      </w:r>
      <w:r>
        <w:t>one</w:t>
      </w:r>
      <w:r>
        <w:rPr>
          <w:spacing w:val="-8"/>
        </w:rPr>
        <w:t xml:space="preserve"> </w:t>
      </w:r>
      <w:r>
        <w:t>of the</w:t>
      </w:r>
      <w:r>
        <w:rPr>
          <w:spacing w:val="-17"/>
        </w:rPr>
        <w:t xml:space="preserve"> </w:t>
      </w:r>
      <w:r>
        <w:t>main</w:t>
      </w:r>
      <w:r>
        <w:rPr>
          <w:spacing w:val="-2"/>
        </w:rPr>
        <w:t xml:space="preserve"> </w:t>
      </w:r>
      <w:r>
        <w:t>obstacles.</w:t>
      </w:r>
      <w:r>
        <w:rPr>
          <w:spacing w:val="1"/>
        </w:rPr>
        <w:t xml:space="preserve"> </w:t>
      </w:r>
      <w:r>
        <w:t>By</w:t>
      </w:r>
      <w:r>
        <w:rPr>
          <w:spacing w:val="-3"/>
        </w:rPr>
        <w:t xml:space="preserve"> </w:t>
      </w:r>
      <w:r>
        <w:t>paying</w:t>
      </w:r>
      <w:r>
        <w:rPr>
          <w:spacing w:val="-1"/>
        </w:rPr>
        <w:t xml:space="preserve"> </w:t>
      </w:r>
      <w:r>
        <w:t>PUC</w:t>
      </w:r>
      <w:r>
        <w:rPr>
          <w:spacing w:val="-4"/>
        </w:rPr>
        <w:t xml:space="preserve"> </w:t>
      </w:r>
      <w:r>
        <w:t>center</w:t>
      </w:r>
      <w:r>
        <w:rPr>
          <w:spacing w:val="-2"/>
        </w:rPr>
        <w:t xml:space="preserve"> </w:t>
      </w:r>
      <w:r>
        <w:t>employees,</w:t>
      </w:r>
      <w:r>
        <w:rPr>
          <w:spacing w:val="11"/>
        </w:rPr>
        <w:t xml:space="preserve"> </w:t>
      </w:r>
      <w:r>
        <w:t>or</w:t>
      </w:r>
      <w:r>
        <w:rPr>
          <w:spacing w:val="5"/>
        </w:rPr>
        <w:t xml:space="preserve"> </w:t>
      </w:r>
      <w:r>
        <w:t>by</w:t>
      </w:r>
      <w:r>
        <w:rPr>
          <w:spacing w:val="-58"/>
        </w:rPr>
        <w:t xml:space="preserve"> </w:t>
      </w:r>
      <w:r>
        <w:t>having their cars evaluated without being examined, many car owners can get PUC certificates. This</w:t>
      </w:r>
      <w:r>
        <w:rPr>
          <w:spacing w:val="1"/>
        </w:rPr>
        <w:t xml:space="preserve"> </w:t>
      </w:r>
      <w:r>
        <w:t>compromises the system's efficacy and permits the continued use of cars that cause pollution on the</w:t>
      </w:r>
      <w:r>
        <w:rPr>
          <w:spacing w:val="1"/>
        </w:rPr>
        <w:t xml:space="preserve"> </w:t>
      </w:r>
      <w:r>
        <w:t>highways. A further difficulty is the absence of national standards. Every state has its own emission</w:t>
      </w:r>
      <w:r>
        <w:rPr>
          <w:spacing w:val="1"/>
        </w:rPr>
        <w:t xml:space="preserve"> </w:t>
      </w:r>
      <w:r>
        <w:t>standards and PUC testing protocols. Car owners may find it challenging to adhere to the PUC system as a</w:t>
      </w:r>
      <w:r>
        <w:rPr>
          <w:spacing w:val="-57"/>
        </w:rPr>
        <w:t xml:space="preserve"> </w:t>
      </w:r>
      <w:r>
        <w:t>result, particularly if they travel between states frequently. The PUC system is nevertheless a valuable</w:t>
      </w:r>
      <w:r>
        <w:rPr>
          <w:spacing w:val="1"/>
        </w:rPr>
        <w:t xml:space="preserve"> </w:t>
      </w:r>
      <w:r>
        <w:t>instrument</w:t>
      </w:r>
      <w:r>
        <w:rPr>
          <w:spacing w:val="2"/>
        </w:rPr>
        <w:t xml:space="preserve"> </w:t>
      </w:r>
      <w:r>
        <w:t>for</w:t>
      </w:r>
      <w:r>
        <w:rPr>
          <w:spacing w:val="-1"/>
        </w:rPr>
        <w:t xml:space="preserve"> </w:t>
      </w:r>
      <w:r>
        <w:t>lowering</w:t>
      </w:r>
      <w:r>
        <w:rPr>
          <w:spacing w:val="-2"/>
        </w:rPr>
        <w:t xml:space="preserve"> </w:t>
      </w:r>
      <w:r>
        <w:t>air</w:t>
      </w:r>
      <w:r>
        <w:rPr>
          <w:spacing w:val="7"/>
        </w:rPr>
        <w:t xml:space="preserve"> </w:t>
      </w:r>
      <w:r>
        <w:t>pollution</w:t>
      </w:r>
      <w:r>
        <w:rPr>
          <w:spacing w:val="-2"/>
        </w:rPr>
        <w:t xml:space="preserve"> </w:t>
      </w:r>
      <w:r>
        <w:t>in</w:t>
      </w:r>
      <w:r>
        <w:rPr>
          <w:spacing w:val="-3"/>
        </w:rPr>
        <w:t xml:space="preserve"> </w:t>
      </w:r>
      <w:r>
        <w:t>India</w:t>
      </w:r>
      <w:r>
        <w:rPr>
          <w:spacing w:val="1"/>
        </w:rPr>
        <w:t xml:space="preserve"> </w:t>
      </w:r>
      <w:r>
        <w:t>despite</w:t>
      </w:r>
      <w:r>
        <w:rPr>
          <w:spacing w:val="1"/>
        </w:rPr>
        <w:t xml:space="preserve"> </w:t>
      </w:r>
      <w:r>
        <w:t>these</w:t>
      </w:r>
      <w:r>
        <w:rPr>
          <w:spacing w:val="2"/>
        </w:rPr>
        <w:t xml:space="preserve"> </w:t>
      </w:r>
      <w:r>
        <w:t>difficulties.</w:t>
      </w:r>
    </w:p>
    <w:p w14:paraId="1281E6D4" w14:textId="77777777" w:rsidR="00E00A30" w:rsidRDefault="00E00A30" w:rsidP="00EE6640">
      <w:pPr>
        <w:pStyle w:val="BodyText"/>
        <w:spacing w:line="360" w:lineRule="auto"/>
        <w:ind w:left="288" w:right="366"/>
        <w:jc w:val="both"/>
      </w:pPr>
      <w:r>
        <w:t>The</w:t>
      </w:r>
      <w:r>
        <w:rPr>
          <w:spacing w:val="-1"/>
        </w:rPr>
        <w:t xml:space="preserve"> </w:t>
      </w:r>
      <w:r>
        <w:t>government</w:t>
      </w:r>
      <w:r>
        <w:rPr>
          <w:spacing w:val="-4"/>
        </w:rPr>
        <w:t xml:space="preserve"> </w:t>
      </w:r>
      <w:r>
        <w:t>has</w:t>
      </w:r>
      <w:r>
        <w:rPr>
          <w:spacing w:val="-2"/>
        </w:rPr>
        <w:t xml:space="preserve"> </w:t>
      </w:r>
      <w:r>
        <w:t>implemented</w:t>
      </w:r>
      <w:r>
        <w:rPr>
          <w:spacing w:val="-4"/>
        </w:rPr>
        <w:t xml:space="preserve"> </w:t>
      </w:r>
      <w:r>
        <w:t>several initiatives to increase</w:t>
      </w:r>
      <w:r>
        <w:rPr>
          <w:spacing w:val="-1"/>
        </w:rPr>
        <w:t xml:space="preserve"> </w:t>
      </w:r>
      <w:r>
        <w:t>the</w:t>
      </w:r>
      <w:r>
        <w:rPr>
          <w:spacing w:val="-5"/>
        </w:rPr>
        <w:t xml:space="preserve"> </w:t>
      </w:r>
      <w:r>
        <w:t>system's</w:t>
      </w:r>
      <w:r>
        <w:rPr>
          <w:spacing w:val="-2"/>
        </w:rPr>
        <w:t xml:space="preserve"> </w:t>
      </w:r>
      <w:r>
        <w:t>efficacy,</w:t>
      </w:r>
      <w:r>
        <w:rPr>
          <w:spacing w:val="3"/>
        </w:rPr>
        <w:t xml:space="preserve"> </w:t>
      </w:r>
      <w:r>
        <w:t>including</w:t>
      </w:r>
      <w:r>
        <w:rPr>
          <w:spacing w:val="-4"/>
        </w:rPr>
        <w:t xml:space="preserve"> </w:t>
      </w:r>
      <w:r>
        <w:t>the</w:t>
      </w:r>
      <w:r>
        <w:rPr>
          <w:spacing w:val="-58"/>
        </w:rPr>
        <w:t xml:space="preserve"> </w:t>
      </w:r>
      <w:r>
        <w:t>creation of online PUC centers and increased transparency in the testing procedure. The PUC system has</w:t>
      </w:r>
      <w:r>
        <w:rPr>
          <w:spacing w:val="1"/>
        </w:rPr>
        <w:t xml:space="preserve"> </w:t>
      </w:r>
      <w:r>
        <w:t>been the subject of several reform suggestions in recent years. Creating a centralized database with all PUC test results is one suggestion.</w:t>
      </w:r>
      <w:r>
        <w:rPr>
          <w:spacing w:val="7"/>
        </w:rPr>
        <w:t xml:space="preserve"> </w:t>
      </w:r>
      <w:r>
        <w:t>This</w:t>
      </w:r>
      <w:r>
        <w:rPr>
          <w:spacing w:val="3"/>
        </w:rPr>
        <w:t xml:space="preserve"> </w:t>
      </w:r>
      <w:r>
        <w:t>will</w:t>
      </w:r>
      <w:r>
        <w:rPr>
          <w:spacing w:val="5"/>
        </w:rPr>
        <w:t xml:space="preserve"> </w:t>
      </w:r>
      <w:r>
        <w:t>facilitate</w:t>
      </w:r>
      <w:r>
        <w:rPr>
          <w:spacing w:val="8"/>
        </w:rPr>
        <w:t xml:space="preserve"> </w:t>
      </w:r>
      <w:r>
        <w:t>the</w:t>
      </w:r>
      <w:r>
        <w:rPr>
          <w:spacing w:val="9"/>
        </w:rPr>
        <w:t xml:space="preserve"> </w:t>
      </w:r>
      <w:r>
        <w:t>tracking</w:t>
      </w:r>
      <w:r>
        <w:rPr>
          <w:spacing w:val="10"/>
        </w:rPr>
        <w:t xml:space="preserve"> </w:t>
      </w:r>
      <w:r>
        <w:t>of</w:t>
      </w:r>
      <w:r>
        <w:rPr>
          <w:spacing w:val="6"/>
        </w:rPr>
        <w:t xml:space="preserve"> </w:t>
      </w:r>
      <w:r>
        <w:t>vehicles</w:t>
      </w:r>
      <w:r>
        <w:rPr>
          <w:spacing w:val="7"/>
        </w:rPr>
        <w:t xml:space="preserve"> </w:t>
      </w:r>
      <w:r>
        <w:t>that</w:t>
      </w:r>
      <w:r>
        <w:rPr>
          <w:spacing w:val="4"/>
        </w:rPr>
        <w:t xml:space="preserve"> </w:t>
      </w:r>
      <w:r>
        <w:t>are</w:t>
      </w:r>
      <w:r>
        <w:rPr>
          <w:spacing w:val="8"/>
        </w:rPr>
        <w:t xml:space="preserve"> </w:t>
      </w:r>
      <w:r>
        <w:t>either</w:t>
      </w:r>
      <w:r>
        <w:rPr>
          <w:spacing w:val="10"/>
        </w:rPr>
        <w:t xml:space="preserve"> </w:t>
      </w:r>
      <w:r>
        <w:t>phony</w:t>
      </w:r>
      <w:r>
        <w:rPr>
          <w:spacing w:val="9"/>
        </w:rPr>
        <w:t xml:space="preserve"> </w:t>
      </w:r>
      <w:r>
        <w:t>or</w:t>
      </w:r>
    </w:p>
    <w:p w14:paraId="1C810CB7" w14:textId="77777777" w:rsidR="00E00A30" w:rsidRDefault="00E00A30" w:rsidP="00EE6640">
      <w:pPr>
        <w:spacing w:line="360" w:lineRule="auto"/>
        <w:ind w:left="288"/>
        <w:jc w:val="both"/>
        <w:sectPr w:rsidR="00E00A30" w:rsidSect="00541AFD">
          <w:pgSz w:w="12240" w:h="15840"/>
          <w:pgMar w:top="1200" w:right="640" w:bottom="900" w:left="800" w:header="0" w:footer="701"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07C400BB" w14:textId="05913478" w:rsidR="00E00A30" w:rsidRPr="00610D05" w:rsidRDefault="00E00A30" w:rsidP="00610D05">
      <w:pPr>
        <w:pStyle w:val="BodyText"/>
        <w:spacing w:before="61" w:line="360" w:lineRule="auto"/>
        <w:ind w:left="288" w:right="366"/>
        <w:jc w:val="both"/>
      </w:pPr>
      <w:r>
        <w:lastRenderedPageBreak/>
        <w:t>have not gotten a PUC certificate. Testing car emissions while they are on the road using remote sensing</w:t>
      </w:r>
      <w:r>
        <w:rPr>
          <w:spacing w:val="1"/>
        </w:rPr>
        <w:t xml:space="preserve"> </w:t>
      </w:r>
      <w:r>
        <w:t>technologies is another suggestion. This would make it easier to find vehicles that emit pollutants and can</w:t>
      </w:r>
      <w:r>
        <w:rPr>
          <w:spacing w:val="1"/>
        </w:rPr>
        <w:t xml:space="preserve"> </w:t>
      </w:r>
      <w:r>
        <w:t>avoid PUC testing. The Internet of Things uses the Internet to create real-time connections between</w:t>
      </w:r>
      <w:r>
        <w:rPr>
          <w:spacing w:val="1"/>
        </w:rPr>
        <w:t xml:space="preserve"> </w:t>
      </w:r>
      <w:r>
        <w:t>components</w:t>
      </w:r>
      <w:r>
        <w:rPr>
          <w:spacing w:val="-11"/>
        </w:rPr>
        <w:t xml:space="preserve"> </w:t>
      </w:r>
      <w:r>
        <w:t>and</w:t>
      </w:r>
      <w:r>
        <w:rPr>
          <w:spacing w:val="-4"/>
        </w:rPr>
        <w:t xml:space="preserve"> </w:t>
      </w:r>
      <w:r>
        <w:t>the</w:t>
      </w:r>
      <w:r>
        <w:rPr>
          <w:spacing w:val="-4"/>
        </w:rPr>
        <w:t xml:space="preserve"> </w:t>
      </w:r>
      <w:r>
        <w:t>Internet, enabling</w:t>
      </w:r>
      <w:r>
        <w:rPr>
          <w:spacing w:val="-4"/>
        </w:rPr>
        <w:t xml:space="preserve"> </w:t>
      </w:r>
      <w:r>
        <w:t>emissions</w:t>
      </w:r>
      <w:r>
        <w:rPr>
          <w:spacing w:val="-5"/>
        </w:rPr>
        <w:t xml:space="preserve"> </w:t>
      </w:r>
      <w:r>
        <w:t>monitoring</w:t>
      </w:r>
      <w:r>
        <w:rPr>
          <w:spacing w:val="-3"/>
        </w:rPr>
        <w:t xml:space="preserve"> </w:t>
      </w:r>
      <w:r>
        <w:t>and</w:t>
      </w:r>
      <w:r>
        <w:rPr>
          <w:spacing w:val="-3"/>
        </w:rPr>
        <w:t xml:space="preserve"> </w:t>
      </w:r>
      <w:r>
        <w:t>control</w:t>
      </w:r>
      <w:r>
        <w:rPr>
          <w:spacing w:val="-3"/>
        </w:rPr>
        <w:t xml:space="preserve"> </w:t>
      </w:r>
      <w:r>
        <w:t>systems</w:t>
      </w:r>
      <w:r>
        <w:rPr>
          <w:spacing w:val="-6"/>
        </w:rPr>
        <w:t xml:space="preserve"> </w:t>
      </w:r>
      <w:r>
        <w:t>to</w:t>
      </w:r>
      <w:r>
        <w:rPr>
          <w:spacing w:val="-4"/>
        </w:rPr>
        <w:t xml:space="preserve"> </w:t>
      </w:r>
      <w:r>
        <w:t>be</w:t>
      </w:r>
      <w:r>
        <w:rPr>
          <w:spacing w:val="-5"/>
        </w:rPr>
        <w:t xml:space="preserve"> </w:t>
      </w:r>
      <w:r>
        <w:t>developed</w:t>
      </w:r>
      <w:r>
        <w:rPr>
          <w:spacing w:val="-4"/>
        </w:rPr>
        <w:t xml:space="preserve"> </w:t>
      </w:r>
      <w:r>
        <w:t>in</w:t>
      </w:r>
      <w:r>
        <w:rPr>
          <w:spacing w:val="-9"/>
        </w:rPr>
        <w:t xml:space="preserve"> </w:t>
      </w:r>
      <w:r>
        <w:t>a</w:t>
      </w:r>
      <w:r>
        <w:rPr>
          <w:spacing w:val="-14"/>
        </w:rPr>
        <w:t xml:space="preserve"> </w:t>
      </w:r>
      <w:r>
        <w:t>more</w:t>
      </w:r>
      <w:r>
        <w:rPr>
          <w:spacing w:val="-58"/>
        </w:rPr>
        <w:t xml:space="preserve"> </w:t>
      </w:r>
      <w:r>
        <w:rPr>
          <w:spacing w:val="-1"/>
        </w:rPr>
        <w:t>efficient</w:t>
      </w:r>
      <w:r>
        <w:rPr>
          <w:spacing w:val="-7"/>
        </w:rPr>
        <w:t xml:space="preserve"> </w:t>
      </w:r>
      <w:r>
        <w:rPr>
          <w:spacing w:val="-1"/>
        </w:rPr>
        <w:t>and</w:t>
      </w:r>
      <w:r>
        <w:rPr>
          <w:spacing w:val="-7"/>
        </w:rPr>
        <w:t xml:space="preserve"> </w:t>
      </w:r>
      <w:r>
        <w:rPr>
          <w:spacing w:val="-1"/>
        </w:rPr>
        <w:t>effective</w:t>
      </w:r>
      <w:r>
        <w:rPr>
          <w:spacing w:val="-8"/>
        </w:rPr>
        <w:t xml:space="preserve"> </w:t>
      </w:r>
      <w:r>
        <w:t>approach</w:t>
      </w:r>
      <w:r>
        <w:rPr>
          <w:spacing w:val="-7"/>
        </w:rPr>
        <w:t xml:space="preserve"> </w:t>
      </w:r>
      <w:r>
        <w:t>than</w:t>
      </w:r>
      <w:r>
        <w:rPr>
          <w:spacing w:val="-12"/>
        </w:rPr>
        <w:t xml:space="preserve"> </w:t>
      </w:r>
      <w:r>
        <w:t>is</w:t>
      </w:r>
      <w:r>
        <w:rPr>
          <w:spacing w:val="-10"/>
        </w:rPr>
        <w:t xml:space="preserve"> </w:t>
      </w:r>
      <w:r>
        <w:t>currently</w:t>
      </w:r>
      <w:r>
        <w:rPr>
          <w:spacing w:val="-7"/>
        </w:rPr>
        <w:t xml:space="preserve"> </w:t>
      </w:r>
      <w:r>
        <w:t>available</w:t>
      </w:r>
      <w:r>
        <w:rPr>
          <w:spacing w:val="-7"/>
        </w:rPr>
        <w:t xml:space="preserve"> </w:t>
      </w:r>
      <w:r>
        <w:t>in</w:t>
      </w:r>
      <w:r>
        <w:rPr>
          <w:spacing w:val="-8"/>
        </w:rPr>
        <w:t xml:space="preserve"> </w:t>
      </w:r>
      <w:r>
        <w:t>general,</w:t>
      </w:r>
      <w:r>
        <w:rPr>
          <w:spacing w:val="-9"/>
        </w:rPr>
        <w:t xml:space="preserve"> </w:t>
      </w:r>
      <w:r>
        <w:t>India's</w:t>
      </w:r>
      <w:r>
        <w:rPr>
          <w:spacing w:val="-15"/>
        </w:rPr>
        <w:t xml:space="preserve"> </w:t>
      </w:r>
      <w:r>
        <w:t>PUC</w:t>
      </w:r>
      <w:r>
        <w:rPr>
          <w:spacing w:val="-9"/>
        </w:rPr>
        <w:t xml:space="preserve"> </w:t>
      </w:r>
      <w:r>
        <w:t>system</w:t>
      </w:r>
      <w:r>
        <w:rPr>
          <w:spacing w:val="-8"/>
        </w:rPr>
        <w:t xml:space="preserve"> </w:t>
      </w:r>
      <w:r>
        <w:t>is</w:t>
      </w:r>
      <w:r>
        <w:rPr>
          <w:spacing w:val="-9"/>
        </w:rPr>
        <w:t xml:space="preserve"> </w:t>
      </w:r>
      <w:r>
        <w:t>a</w:t>
      </w:r>
      <w:r>
        <w:rPr>
          <w:spacing w:val="-9"/>
        </w:rPr>
        <w:t xml:space="preserve"> </w:t>
      </w:r>
      <w:r>
        <w:t>well-meaning</w:t>
      </w:r>
      <w:r>
        <w:rPr>
          <w:spacing w:val="-57"/>
        </w:rPr>
        <w:t xml:space="preserve"> </w:t>
      </w:r>
      <w:r>
        <w:t>initiative with the potential to significantly lower air pollution. The system is not without its difficulties,</w:t>
      </w:r>
      <w:r>
        <w:rPr>
          <w:spacing w:val="1"/>
        </w:rPr>
        <w:t xml:space="preserve"> </w:t>
      </w:r>
      <w:r>
        <w:t>though. To realize the system's potential, additional government actions are required to enhance its efficacy and openness.</w:t>
      </w:r>
    </w:p>
    <w:p w14:paraId="055CCCE5" w14:textId="77777777" w:rsidR="00E00A30" w:rsidRPr="00610D05" w:rsidRDefault="00E00A30">
      <w:pPr>
        <w:pStyle w:val="Heading3"/>
        <w:numPr>
          <w:ilvl w:val="1"/>
          <w:numId w:val="8"/>
        </w:numPr>
        <w:tabs>
          <w:tab w:val="left" w:pos="564"/>
        </w:tabs>
        <w:spacing w:before="178" w:line="360" w:lineRule="auto"/>
        <w:ind w:left="288" w:firstLine="0"/>
        <w:jc w:val="both"/>
        <w:rPr>
          <w:b/>
          <w:bCs/>
          <w:sz w:val="24"/>
          <w:szCs w:val="24"/>
        </w:rPr>
      </w:pPr>
      <w:r w:rsidRPr="00610D05">
        <w:rPr>
          <w:b/>
          <w:bCs/>
          <w:sz w:val="24"/>
          <w:szCs w:val="24"/>
        </w:rPr>
        <w:t>Motivation</w:t>
      </w:r>
    </w:p>
    <w:p w14:paraId="542D2131" w14:textId="77777777" w:rsidR="00E00A30" w:rsidRDefault="00E00A30" w:rsidP="00EE6640">
      <w:pPr>
        <w:pStyle w:val="BodyText"/>
        <w:spacing w:before="195" w:line="360" w:lineRule="auto"/>
        <w:ind w:left="288" w:right="369"/>
        <w:jc w:val="both"/>
      </w:pPr>
      <w:r>
        <w:rPr>
          <w:spacing w:val="-1"/>
        </w:rPr>
        <w:t xml:space="preserve">Investigating car emission monitoring </w:t>
      </w:r>
      <w:r>
        <w:t>and</w:t>
      </w:r>
      <w:r>
        <w:rPr>
          <w:spacing w:val="-7"/>
        </w:rPr>
        <w:t xml:space="preserve"> </w:t>
      </w:r>
      <w:r>
        <w:t>control</w:t>
      </w:r>
      <w:r>
        <w:rPr>
          <w:spacing w:val="-16"/>
        </w:rPr>
        <w:t xml:space="preserve"> </w:t>
      </w:r>
      <w:r>
        <w:t>via</w:t>
      </w:r>
      <w:r>
        <w:rPr>
          <w:spacing w:val="-3"/>
        </w:rPr>
        <w:t xml:space="preserve"> </w:t>
      </w:r>
      <w:r>
        <w:t>IoT</w:t>
      </w:r>
      <w:r>
        <w:rPr>
          <w:spacing w:val="-4"/>
        </w:rPr>
        <w:t xml:space="preserve"> </w:t>
      </w:r>
      <w:r>
        <w:t>is</w:t>
      </w:r>
      <w:r>
        <w:rPr>
          <w:spacing w:val="-5"/>
        </w:rPr>
        <w:t xml:space="preserve"> </w:t>
      </w:r>
      <w:r>
        <w:t>essential</w:t>
      </w:r>
      <w:r>
        <w:rPr>
          <w:spacing w:val="-1"/>
        </w:rPr>
        <w:t xml:space="preserve"> </w:t>
      </w:r>
      <w:r>
        <w:t>and</w:t>
      </w:r>
      <w:r>
        <w:rPr>
          <w:spacing w:val="-2"/>
        </w:rPr>
        <w:t xml:space="preserve"> </w:t>
      </w:r>
      <w:r>
        <w:t>compelling</w:t>
      </w:r>
      <w:r>
        <w:rPr>
          <w:spacing w:val="-7"/>
        </w:rPr>
        <w:t xml:space="preserve"> </w:t>
      </w:r>
      <w:r>
        <w:t>given</w:t>
      </w:r>
      <w:r>
        <w:rPr>
          <w:spacing w:val="-7"/>
        </w:rPr>
        <w:t xml:space="preserve"> </w:t>
      </w:r>
      <w:r>
        <w:t>the</w:t>
      </w:r>
      <w:r>
        <w:rPr>
          <w:spacing w:val="-3"/>
        </w:rPr>
        <w:t xml:space="preserve"> </w:t>
      </w:r>
      <w:r>
        <w:t>current</w:t>
      </w:r>
      <w:r>
        <w:rPr>
          <w:spacing w:val="-58"/>
        </w:rPr>
        <w:t xml:space="preserve"> </w:t>
      </w:r>
      <w:r>
        <w:t>era's</w:t>
      </w:r>
      <w:r>
        <w:rPr>
          <w:spacing w:val="-12"/>
        </w:rPr>
        <w:t xml:space="preserve"> </w:t>
      </w:r>
      <w:r>
        <w:t>growing</w:t>
      </w:r>
      <w:r>
        <w:rPr>
          <w:spacing w:val="-4"/>
        </w:rPr>
        <w:t xml:space="preserve"> </w:t>
      </w:r>
      <w:r>
        <w:t>concerns</w:t>
      </w:r>
      <w:r>
        <w:rPr>
          <w:spacing w:val="-6"/>
        </w:rPr>
        <w:t xml:space="preserve"> </w:t>
      </w:r>
      <w:r>
        <w:t>about</w:t>
      </w:r>
      <w:r>
        <w:rPr>
          <w:spacing w:val="-3"/>
        </w:rPr>
        <w:t xml:space="preserve"> </w:t>
      </w:r>
      <w:r>
        <w:t>public</w:t>
      </w:r>
      <w:r>
        <w:rPr>
          <w:spacing w:val="-5"/>
        </w:rPr>
        <w:t xml:space="preserve"> </w:t>
      </w:r>
      <w:r>
        <w:t>health</w:t>
      </w:r>
      <w:r>
        <w:rPr>
          <w:spacing w:val="-9"/>
        </w:rPr>
        <w:t xml:space="preserve"> </w:t>
      </w:r>
      <w:r>
        <w:t>and</w:t>
      </w:r>
      <w:r>
        <w:rPr>
          <w:spacing w:val="-5"/>
        </w:rPr>
        <w:t xml:space="preserve"> </w:t>
      </w:r>
      <w:r>
        <w:t>environmental</w:t>
      </w:r>
      <w:r>
        <w:rPr>
          <w:spacing w:val="-3"/>
        </w:rPr>
        <w:t xml:space="preserve"> </w:t>
      </w:r>
      <w:r>
        <w:t>sustainability.</w:t>
      </w:r>
      <w:r>
        <w:rPr>
          <w:spacing w:val="-1"/>
        </w:rPr>
        <w:t xml:space="preserve"> </w:t>
      </w:r>
      <w:r>
        <w:t>Vehicle emissions are a major source of air pollution, which affects air quality and puts respiratory health at risk. This problem</w:t>
      </w:r>
      <w:r>
        <w:rPr>
          <w:spacing w:val="1"/>
        </w:rPr>
        <w:t xml:space="preserve"> </w:t>
      </w:r>
      <w:r>
        <w:t>goes</w:t>
      </w:r>
      <w:r>
        <w:rPr>
          <w:spacing w:val="-7"/>
        </w:rPr>
        <w:t xml:space="preserve"> </w:t>
      </w:r>
      <w:r>
        <w:t>beyond</w:t>
      </w:r>
      <w:r>
        <w:rPr>
          <w:spacing w:val="-1"/>
        </w:rPr>
        <w:t xml:space="preserve"> </w:t>
      </w:r>
      <w:r>
        <w:t>personal health</w:t>
      </w:r>
      <w:r>
        <w:rPr>
          <w:spacing w:val="-4"/>
        </w:rPr>
        <w:t xml:space="preserve"> </w:t>
      </w:r>
      <w:r>
        <w:t>to</w:t>
      </w:r>
      <w:r>
        <w:rPr>
          <w:spacing w:val="-5"/>
        </w:rPr>
        <w:t xml:space="preserve"> </w:t>
      </w:r>
      <w:r>
        <w:t>include</w:t>
      </w:r>
      <w:r>
        <w:rPr>
          <w:spacing w:val="-5"/>
        </w:rPr>
        <w:t xml:space="preserve"> </w:t>
      </w:r>
      <w:r>
        <w:t>more</w:t>
      </w:r>
      <w:r>
        <w:rPr>
          <w:spacing w:val="-6"/>
        </w:rPr>
        <w:t xml:space="preserve"> </w:t>
      </w:r>
      <w:r>
        <w:t>general</w:t>
      </w:r>
      <w:r>
        <w:rPr>
          <w:spacing w:val="-1"/>
        </w:rPr>
        <w:t xml:space="preserve"> </w:t>
      </w:r>
      <w:r>
        <w:t>environmental</w:t>
      </w:r>
      <w:r>
        <w:rPr>
          <w:spacing w:val="-3"/>
        </w:rPr>
        <w:t xml:space="preserve"> </w:t>
      </w:r>
      <w:r>
        <w:t>issues,</w:t>
      </w:r>
      <w:r>
        <w:rPr>
          <w:spacing w:val="2"/>
        </w:rPr>
        <w:t xml:space="preserve"> </w:t>
      </w:r>
      <w:r>
        <w:t>such as</w:t>
      </w:r>
      <w:r>
        <w:rPr>
          <w:spacing w:val="-2"/>
        </w:rPr>
        <w:t xml:space="preserve"> </w:t>
      </w:r>
      <w:r>
        <w:t>climate</w:t>
      </w:r>
      <w:r>
        <w:rPr>
          <w:spacing w:val="-5"/>
        </w:rPr>
        <w:t xml:space="preserve"> </w:t>
      </w:r>
      <w:r>
        <w:t>change</w:t>
      </w:r>
      <w:r>
        <w:rPr>
          <w:spacing w:val="-1"/>
        </w:rPr>
        <w:t xml:space="preserve"> </w:t>
      </w:r>
      <w:r>
        <w:t>brought</w:t>
      </w:r>
      <w:r>
        <w:rPr>
          <w:spacing w:val="-57"/>
        </w:rPr>
        <w:t xml:space="preserve"> </w:t>
      </w:r>
      <w:r>
        <w:t>on by greenhouse gas emissions. Global regulatory agencies are implementing strict emission regulations,</w:t>
      </w:r>
      <w:r>
        <w:rPr>
          <w:spacing w:val="1"/>
        </w:rPr>
        <w:t xml:space="preserve"> </w:t>
      </w:r>
      <w:r>
        <w:t>which</w:t>
      </w:r>
      <w:r>
        <w:rPr>
          <w:spacing w:val="-10"/>
        </w:rPr>
        <w:t xml:space="preserve"> </w:t>
      </w:r>
      <w:r>
        <w:t>call</w:t>
      </w:r>
      <w:r>
        <w:rPr>
          <w:spacing w:val="-8"/>
        </w:rPr>
        <w:t xml:space="preserve"> </w:t>
      </w:r>
      <w:r>
        <w:t>for</w:t>
      </w:r>
      <w:r>
        <w:rPr>
          <w:spacing w:val="-13"/>
        </w:rPr>
        <w:t xml:space="preserve"> </w:t>
      </w:r>
      <w:r>
        <w:t>real-time</w:t>
      </w:r>
      <w:r>
        <w:rPr>
          <w:spacing w:val="-9"/>
        </w:rPr>
        <w:t xml:space="preserve"> </w:t>
      </w:r>
      <w:r>
        <w:t>monitoring</w:t>
      </w:r>
      <w:r>
        <w:rPr>
          <w:spacing w:val="-9"/>
        </w:rPr>
        <w:t xml:space="preserve"> </w:t>
      </w:r>
      <w:r>
        <w:t>to</w:t>
      </w:r>
      <w:r>
        <w:rPr>
          <w:spacing w:val="-9"/>
        </w:rPr>
        <w:t xml:space="preserve"> </w:t>
      </w:r>
      <w:r>
        <w:t>guarantee</w:t>
      </w:r>
      <w:r>
        <w:rPr>
          <w:spacing w:val="-10"/>
        </w:rPr>
        <w:t xml:space="preserve"> </w:t>
      </w:r>
      <w:r>
        <w:t>adherence</w:t>
      </w:r>
      <w:r>
        <w:rPr>
          <w:spacing w:val="-10"/>
        </w:rPr>
        <w:t xml:space="preserve"> </w:t>
      </w:r>
      <w:r>
        <w:t>and</w:t>
      </w:r>
      <w:r>
        <w:rPr>
          <w:spacing w:val="-10"/>
        </w:rPr>
        <w:t xml:space="preserve"> </w:t>
      </w:r>
      <w:r>
        <w:t>prevent</w:t>
      </w:r>
      <w:r>
        <w:rPr>
          <w:spacing w:val="-7"/>
        </w:rPr>
        <w:t xml:space="preserve"> </w:t>
      </w:r>
      <w:r>
        <w:t>fines.</w:t>
      </w:r>
      <w:r>
        <w:rPr>
          <w:spacing w:val="-7"/>
        </w:rPr>
        <w:t xml:space="preserve"> </w:t>
      </w:r>
      <w:r>
        <w:t>In</w:t>
      </w:r>
      <w:r>
        <w:rPr>
          <w:spacing w:val="-9"/>
        </w:rPr>
        <w:t xml:space="preserve"> </w:t>
      </w:r>
      <w:r>
        <w:t>addition,</w:t>
      </w:r>
      <w:r>
        <w:rPr>
          <w:spacing w:val="-11"/>
        </w:rPr>
        <w:t xml:space="preserve"> </w:t>
      </w:r>
      <w:r>
        <w:t>there</w:t>
      </w:r>
      <w:r>
        <w:rPr>
          <w:spacing w:val="-9"/>
        </w:rPr>
        <w:t xml:space="preserve"> </w:t>
      </w:r>
      <w:r>
        <w:t>is</w:t>
      </w:r>
      <w:r>
        <w:rPr>
          <w:spacing w:val="-12"/>
        </w:rPr>
        <w:t xml:space="preserve"> </w:t>
      </w:r>
      <w:r>
        <w:t>a</w:t>
      </w:r>
      <w:r>
        <w:rPr>
          <w:spacing w:val="-11"/>
        </w:rPr>
        <w:t xml:space="preserve"> </w:t>
      </w:r>
      <w:r>
        <w:t>growing</w:t>
      </w:r>
      <w:r>
        <w:rPr>
          <w:spacing w:val="-57"/>
        </w:rPr>
        <w:t xml:space="preserve"> </w:t>
      </w:r>
      <w:r>
        <w:t>need for creative solutions as people become more conscious of the negative effects that automobile</w:t>
      </w:r>
      <w:r>
        <w:rPr>
          <w:spacing w:val="1"/>
        </w:rPr>
        <w:t xml:space="preserve"> </w:t>
      </w:r>
      <w:r>
        <w:t>emissions</w:t>
      </w:r>
      <w:r>
        <w:rPr>
          <w:spacing w:val="-11"/>
        </w:rPr>
        <w:t xml:space="preserve"> </w:t>
      </w:r>
      <w:r>
        <w:t>have</w:t>
      </w:r>
      <w:r>
        <w:rPr>
          <w:spacing w:val="-7"/>
        </w:rPr>
        <w:t xml:space="preserve"> </w:t>
      </w:r>
      <w:r>
        <w:t>on</w:t>
      </w:r>
      <w:r>
        <w:rPr>
          <w:spacing w:val="-5"/>
        </w:rPr>
        <w:t xml:space="preserve"> </w:t>
      </w:r>
      <w:r>
        <w:t>the</w:t>
      </w:r>
      <w:r>
        <w:rPr>
          <w:spacing w:val="-5"/>
        </w:rPr>
        <w:t xml:space="preserve"> </w:t>
      </w:r>
      <w:r>
        <w:t>environment.</w:t>
      </w:r>
      <w:r>
        <w:rPr>
          <w:spacing w:val="-6"/>
        </w:rPr>
        <w:t xml:space="preserve"> </w:t>
      </w:r>
      <w:r>
        <w:t>In</w:t>
      </w:r>
      <w:r>
        <w:rPr>
          <w:spacing w:val="-14"/>
        </w:rPr>
        <w:t xml:space="preserve"> </w:t>
      </w:r>
      <w:r>
        <w:t>addition</w:t>
      </w:r>
      <w:r>
        <w:rPr>
          <w:spacing w:val="-9"/>
        </w:rPr>
        <w:t xml:space="preserve"> </w:t>
      </w:r>
      <w:r>
        <w:t>to</w:t>
      </w:r>
      <w:r>
        <w:rPr>
          <w:spacing w:val="-14"/>
        </w:rPr>
        <w:t xml:space="preserve"> </w:t>
      </w:r>
      <w:r>
        <w:t>addressing</w:t>
      </w:r>
      <w:r>
        <w:rPr>
          <w:spacing w:val="-4"/>
        </w:rPr>
        <w:t xml:space="preserve"> </w:t>
      </w:r>
      <w:r>
        <w:t>the</w:t>
      </w:r>
      <w:r>
        <w:rPr>
          <w:spacing w:val="-6"/>
        </w:rPr>
        <w:t xml:space="preserve"> </w:t>
      </w:r>
      <w:r>
        <w:t>urgent</w:t>
      </w:r>
      <w:r>
        <w:rPr>
          <w:spacing w:val="-9"/>
        </w:rPr>
        <w:t xml:space="preserve"> </w:t>
      </w:r>
      <w:r>
        <w:t>need</w:t>
      </w:r>
      <w:r>
        <w:rPr>
          <w:spacing w:val="-4"/>
        </w:rPr>
        <w:t xml:space="preserve"> </w:t>
      </w:r>
      <w:r>
        <w:t>for</w:t>
      </w:r>
      <w:r>
        <w:rPr>
          <w:spacing w:val="-3"/>
        </w:rPr>
        <w:t xml:space="preserve"> </w:t>
      </w:r>
      <w:r>
        <w:t>emission</w:t>
      </w:r>
      <w:r>
        <w:rPr>
          <w:spacing w:val="-5"/>
        </w:rPr>
        <w:t xml:space="preserve"> </w:t>
      </w:r>
      <w:r>
        <w:t>control,</w:t>
      </w:r>
      <w:r>
        <w:rPr>
          <w:spacing w:val="-6"/>
        </w:rPr>
        <w:t xml:space="preserve"> </w:t>
      </w:r>
      <w:r>
        <w:t>utilizing</w:t>
      </w:r>
      <w:r>
        <w:rPr>
          <w:spacing w:val="-57"/>
        </w:rPr>
        <w:t xml:space="preserve"> </w:t>
      </w:r>
      <w:r>
        <w:t>IoT technology opens the door to more intelligent urban planning, data-driven policy creation, and global</w:t>
      </w:r>
      <w:r>
        <w:rPr>
          <w:spacing w:val="1"/>
        </w:rPr>
        <w:t xml:space="preserve"> </w:t>
      </w:r>
      <w:r>
        <w:t>cooperation in the fight for a better, cleaner, and sustainable future. In this case, IoT integration is not only</w:t>
      </w:r>
      <w:r>
        <w:rPr>
          <w:spacing w:val="-57"/>
        </w:rPr>
        <w:t xml:space="preserve"> </w:t>
      </w:r>
      <w:r>
        <w:t>a significant technological achievement but also a critical step in reducing the harmful consequences that</w:t>
      </w:r>
      <w:r>
        <w:rPr>
          <w:spacing w:val="1"/>
        </w:rPr>
        <w:t xml:space="preserve"> </w:t>
      </w:r>
      <w:r>
        <w:rPr>
          <w:spacing w:val="-1"/>
        </w:rPr>
        <w:t>vehicle</w:t>
      </w:r>
      <w:r>
        <w:rPr>
          <w:spacing w:val="-8"/>
        </w:rPr>
        <w:t xml:space="preserve"> </w:t>
      </w:r>
      <w:r>
        <w:rPr>
          <w:spacing w:val="-1"/>
        </w:rPr>
        <w:t>emissions</w:t>
      </w:r>
      <w:r>
        <w:rPr>
          <w:spacing w:val="-9"/>
        </w:rPr>
        <w:t xml:space="preserve"> </w:t>
      </w:r>
      <w:r>
        <w:rPr>
          <w:spacing w:val="-1"/>
        </w:rPr>
        <w:t>have</w:t>
      </w:r>
      <w:r>
        <w:rPr>
          <w:spacing w:val="-8"/>
        </w:rPr>
        <w:t xml:space="preserve"> </w:t>
      </w:r>
      <w:r>
        <w:rPr>
          <w:spacing w:val="-1"/>
        </w:rPr>
        <w:t>on</w:t>
      </w:r>
      <w:r>
        <w:rPr>
          <w:spacing w:val="-7"/>
        </w:rPr>
        <w:t xml:space="preserve"> </w:t>
      </w:r>
      <w:r>
        <w:rPr>
          <w:spacing w:val="-1"/>
        </w:rPr>
        <w:t>our</w:t>
      </w:r>
      <w:r>
        <w:rPr>
          <w:spacing w:val="-6"/>
        </w:rPr>
        <w:t xml:space="preserve"> </w:t>
      </w:r>
      <w:r>
        <w:rPr>
          <w:spacing w:val="-1"/>
        </w:rPr>
        <w:t>world</w:t>
      </w:r>
      <w:r>
        <w:rPr>
          <w:spacing w:val="-6"/>
        </w:rPr>
        <w:t xml:space="preserve"> </w:t>
      </w:r>
      <w:r>
        <w:t>and</w:t>
      </w:r>
      <w:r>
        <w:rPr>
          <w:spacing w:val="-8"/>
        </w:rPr>
        <w:t xml:space="preserve"> </w:t>
      </w:r>
      <w:r>
        <w:t>its</w:t>
      </w:r>
      <w:r>
        <w:rPr>
          <w:spacing w:val="-14"/>
        </w:rPr>
        <w:t xml:space="preserve"> </w:t>
      </w:r>
      <w:r>
        <w:t>people. Understanding</w:t>
      </w:r>
      <w:r>
        <w:rPr>
          <w:spacing w:val="-7"/>
        </w:rPr>
        <w:t xml:space="preserve"> </w:t>
      </w:r>
      <w:r>
        <w:t>and</w:t>
      </w:r>
      <w:r>
        <w:rPr>
          <w:spacing w:val="-8"/>
        </w:rPr>
        <w:t xml:space="preserve"> </w:t>
      </w:r>
      <w:r>
        <w:t>managing</w:t>
      </w:r>
      <w:r>
        <w:rPr>
          <w:spacing w:val="-6"/>
        </w:rPr>
        <w:t xml:space="preserve"> </w:t>
      </w:r>
      <w:r>
        <w:t>the</w:t>
      </w:r>
      <w:r>
        <w:rPr>
          <w:spacing w:val="-8"/>
        </w:rPr>
        <w:t xml:space="preserve"> </w:t>
      </w:r>
      <w:r>
        <w:t>environmental</w:t>
      </w:r>
      <w:r>
        <w:rPr>
          <w:spacing w:val="-6"/>
        </w:rPr>
        <w:t xml:space="preserve"> </w:t>
      </w:r>
      <w:r>
        <w:t>impact</w:t>
      </w:r>
      <w:r>
        <w:rPr>
          <w:spacing w:val="-57"/>
        </w:rPr>
        <w:t xml:space="preserve"> </w:t>
      </w:r>
      <w:r>
        <w:t>of automobiles can be done in real-time and through data-driven means by putting IoT-based car emission</w:t>
      </w:r>
      <w:r>
        <w:rPr>
          <w:spacing w:val="1"/>
        </w:rPr>
        <w:t xml:space="preserve"> </w:t>
      </w:r>
      <w:r>
        <w:t>monitoring</w:t>
      </w:r>
      <w:r>
        <w:rPr>
          <w:spacing w:val="1"/>
        </w:rPr>
        <w:t xml:space="preserve"> </w:t>
      </w:r>
      <w:r>
        <w:t>solutions into practice. This technology</w:t>
      </w:r>
      <w:r>
        <w:rPr>
          <w:spacing w:val="1"/>
        </w:rPr>
        <w:t xml:space="preserve"> </w:t>
      </w:r>
      <w:r>
        <w:t>facilitates accurate</w:t>
      </w:r>
      <w:r>
        <w:rPr>
          <w:spacing w:val="1"/>
        </w:rPr>
        <w:t xml:space="preserve"> </w:t>
      </w:r>
      <w:r>
        <w:t>measurement</w:t>
      </w:r>
      <w:r>
        <w:rPr>
          <w:spacing w:val="1"/>
        </w:rPr>
        <w:t xml:space="preserve"> </w:t>
      </w:r>
      <w:r>
        <w:t>and</w:t>
      </w:r>
      <w:r>
        <w:rPr>
          <w:spacing w:val="1"/>
        </w:rPr>
        <w:t xml:space="preserve"> </w:t>
      </w:r>
      <w:r>
        <w:t>analysis of</w:t>
      </w:r>
      <w:r>
        <w:rPr>
          <w:spacing w:val="1"/>
        </w:rPr>
        <w:t xml:space="preserve"> </w:t>
      </w:r>
      <w:r>
        <w:t>emissions, enabling regulatory bodies and policymakers to make well-informed decisions. It does this by</w:t>
      </w:r>
      <w:r>
        <w:rPr>
          <w:spacing w:val="1"/>
        </w:rPr>
        <w:t xml:space="preserve"> </w:t>
      </w:r>
      <w:r>
        <w:t>utilizing advanced analytics and linked sensors. The goal is to build greener, smarter cities where emission control strategies powered by IoT can improve public health, air quality, and sustainability.</w:t>
      </w:r>
    </w:p>
    <w:p w14:paraId="625F30E3" w14:textId="77777777" w:rsidR="00E00A30" w:rsidRDefault="00E00A30" w:rsidP="00EE6640">
      <w:pPr>
        <w:spacing w:line="360" w:lineRule="auto"/>
        <w:ind w:left="288"/>
        <w:jc w:val="both"/>
        <w:sectPr w:rsidR="00E00A30" w:rsidSect="00541AFD">
          <w:pgSz w:w="12240" w:h="15840"/>
          <w:pgMar w:top="1160" w:right="640" w:bottom="940" w:left="800" w:header="0" w:footer="701" w:gutter="0"/>
          <w:pgBorders w:offsetFrom="page">
            <w:top w:val="single" w:sz="4" w:space="24" w:color="000000"/>
            <w:left w:val="single" w:sz="4" w:space="24" w:color="000000"/>
            <w:bottom w:val="single" w:sz="4" w:space="24" w:color="000000"/>
            <w:right w:val="single" w:sz="4" w:space="24" w:color="000000"/>
          </w:pgBorders>
          <w:cols w:space="720"/>
        </w:sectPr>
      </w:pPr>
    </w:p>
    <w:p w14:paraId="78E3575E" w14:textId="77777777" w:rsidR="00E00A30" w:rsidRPr="00610D05" w:rsidRDefault="00E00A30">
      <w:pPr>
        <w:pStyle w:val="Heading3"/>
        <w:numPr>
          <w:ilvl w:val="1"/>
          <w:numId w:val="8"/>
        </w:numPr>
        <w:tabs>
          <w:tab w:val="left" w:pos="564"/>
        </w:tabs>
        <w:spacing w:before="61" w:line="360" w:lineRule="auto"/>
        <w:ind w:left="288" w:firstLine="0"/>
        <w:jc w:val="left"/>
        <w:rPr>
          <w:b/>
          <w:bCs/>
          <w:sz w:val="24"/>
          <w:szCs w:val="24"/>
        </w:rPr>
      </w:pPr>
      <w:r w:rsidRPr="00610D05">
        <w:rPr>
          <w:b/>
          <w:bCs/>
          <w:sz w:val="24"/>
          <w:szCs w:val="24"/>
        </w:rPr>
        <w:lastRenderedPageBreak/>
        <w:t>Aim</w:t>
      </w:r>
      <w:r w:rsidRPr="00610D05">
        <w:rPr>
          <w:b/>
          <w:bCs/>
          <w:spacing w:val="-3"/>
          <w:sz w:val="24"/>
          <w:szCs w:val="24"/>
        </w:rPr>
        <w:t xml:space="preserve"> </w:t>
      </w:r>
      <w:r w:rsidRPr="00610D05">
        <w:rPr>
          <w:b/>
          <w:bCs/>
          <w:sz w:val="24"/>
          <w:szCs w:val="24"/>
        </w:rPr>
        <w:t>and</w:t>
      </w:r>
      <w:r w:rsidRPr="00610D05">
        <w:rPr>
          <w:b/>
          <w:bCs/>
          <w:spacing w:val="-3"/>
          <w:sz w:val="24"/>
          <w:szCs w:val="24"/>
        </w:rPr>
        <w:t xml:space="preserve"> </w:t>
      </w:r>
      <w:r w:rsidRPr="00610D05">
        <w:rPr>
          <w:b/>
          <w:bCs/>
          <w:sz w:val="22"/>
          <w:szCs w:val="22"/>
        </w:rPr>
        <w:t>Objective</w:t>
      </w:r>
    </w:p>
    <w:p w14:paraId="2296AAF7" w14:textId="5E62F786" w:rsidR="00E00A30" w:rsidRDefault="00E00A30" w:rsidP="00EE6640">
      <w:pPr>
        <w:pStyle w:val="BodyText"/>
        <w:spacing w:line="360" w:lineRule="auto"/>
        <w:ind w:left="288" w:right="365"/>
        <w:jc w:val="both"/>
      </w:pPr>
      <w:r>
        <w:t>Developing all-encompassing solutions to mitigate the harmful effects of vehicle emissions on the</w:t>
      </w:r>
      <w:r>
        <w:rPr>
          <w:spacing w:val="1"/>
        </w:rPr>
        <w:t xml:space="preserve"> </w:t>
      </w:r>
      <w:r>
        <w:t>environment</w:t>
      </w:r>
      <w:r>
        <w:rPr>
          <w:spacing w:val="-9"/>
        </w:rPr>
        <w:t xml:space="preserve"> </w:t>
      </w:r>
      <w:r>
        <w:t>and</w:t>
      </w:r>
      <w:r>
        <w:rPr>
          <w:spacing w:val="-9"/>
        </w:rPr>
        <w:t xml:space="preserve"> </w:t>
      </w:r>
      <w:r>
        <w:t>human</w:t>
      </w:r>
      <w:r>
        <w:rPr>
          <w:spacing w:val="-9"/>
        </w:rPr>
        <w:t xml:space="preserve"> </w:t>
      </w:r>
      <w:r>
        <w:t>health</w:t>
      </w:r>
      <w:r>
        <w:rPr>
          <w:spacing w:val="-8"/>
        </w:rPr>
        <w:t xml:space="preserve"> </w:t>
      </w:r>
      <w:r>
        <w:t>is</w:t>
      </w:r>
      <w:r>
        <w:rPr>
          <w:spacing w:val="-11"/>
        </w:rPr>
        <w:t xml:space="preserve"> </w:t>
      </w:r>
      <w:r>
        <w:t>the</w:t>
      </w:r>
      <w:r>
        <w:rPr>
          <w:spacing w:val="-9"/>
        </w:rPr>
        <w:t xml:space="preserve"> </w:t>
      </w:r>
      <w:r>
        <w:t>goal</w:t>
      </w:r>
      <w:r>
        <w:rPr>
          <w:spacing w:val="-9"/>
        </w:rPr>
        <w:t xml:space="preserve"> </w:t>
      </w:r>
      <w:r>
        <w:t>of</w:t>
      </w:r>
      <w:r>
        <w:rPr>
          <w:spacing w:val="-2"/>
        </w:rPr>
        <w:t xml:space="preserve"> </w:t>
      </w:r>
      <w:r>
        <w:t>the</w:t>
      </w:r>
      <w:r>
        <w:rPr>
          <w:spacing w:val="-9"/>
        </w:rPr>
        <w:t xml:space="preserve"> </w:t>
      </w:r>
      <w:r>
        <w:t>"Vehicle</w:t>
      </w:r>
      <w:r>
        <w:rPr>
          <w:spacing w:val="-9"/>
        </w:rPr>
        <w:t xml:space="preserve"> </w:t>
      </w:r>
      <w:r>
        <w:t>Emission</w:t>
      </w:r>
      <w:r>
        <w:rPr>
          <w:spacing w:val="-8"/>
        </w:rPr>
        <w:t xml:space="preserve"> </w:t>
      </w:r>
      <w:r>
        <w:t>Monitoring</w:t>
      </w:r>
      <w:r>
        <w:rPr>
          <w:spacing w:val="-7"/>
        </w:rPr>
        <w:t xml:space="preserve"> </w:t>
      </w:r>
      <w:r>
        <w:t>and</w:t>
      </w:r>
      <w:r>
        <w:rPr>
          <w:spacing w:val="-9"/>
        </w:rPr>
        <w:t xml:space="preserve"> </w:t>
      </w:r>
      <w:r>
        <w:t>Controlling</w:t>
      </w:r>
      <w:r>
        <w:rPr>
          <w:spacing w:val="-7"/>
        </w:rPr>
        <w:t xml:space="preserve"> </w:t>
      </w:r>
      <w:r>
        <w:t>Using</w:t>
      </w:r>
      <w:r>
        <w:rPr>
          <w:spacing w:val="-8"/>
        </w:rPr>
        <w:t xml:space="preserve"> </w:t>
      </w:r>
      <w:r>
        <w:t>IoT"</w:t>
      </w:r>
      <w:r>
        <w:rPr>
          <w:spacing w:val="-58"/>
        </w:rPr>
        <w:t xml:space="preserve"> </w:t>
      </w:r>
      <w:r>
        <w:t>research</w:t>
      </w:r>
      <w:r>
        <w:rPr>
          <w:spacing w:val="-1"/>
        </w:rPr>
        <w:t xml:space="preserve"> </w:t>
      </w:r>
      <w:r>
        <w:t>project.</w:t>
      </w:r>
      <w:r>
        <w:rPr>
          <w:spacing w:val="4"/>
        </w:rPr>
        <w:t xml:space="preserve"> </w:t>
      </w:r>
      <w:r>
        <w:t>The</w:t>
      </w:r>
      <w:r>
        <w:rPr>
          <w:spacing w:val="-10"/>
        </w:rPr>
        <w:t xml:space="preserve"> </w:t>
      </w:r>
      <w:r>
        <w:t>main goal</w:t>
      </w:r>
      <w:r>
        <w:rPr>
          <w:spacing w:val="-4"/>
        </w:rPr>
        <w:t xml:space="preserve"> </w:t>
      </w:r>
      <w:r>
        <w:t>is</w:t>
      </w:r>
      <w:r>
        <w:rPr>
          <w:spacing w:val="-6"/>
        </w:rPr>
        <w:t xml:space="preserve"> </w:t>
      </w:r>
      <w:r>
        <w:t>to incorporate</w:t>
      </w:r>
      <w:r>
        <w:rPr>
          <w:spacing w:val="-4"/>
        </w:rPr>
        <w:t xml:space="preserve"> </w:t>
      </w:r>
      <w:r>
        <w:t>IoT</w:t>
      </w:r>
      <w:r>
        <w:rPr>
          <w:spacing w:val="2"/>
        </w:rPr>
        <w:t xml:space="preserve"> </w:t>
      </w:r>
      <w:r>
        <w:t>technologies</w:t>
      </w:r>
      <w:r>
        <w:rPr>
          <w:spacing w:val="-1"/>
        </w:rPr>
        <w:t xml:space="preserve"> </w:t>
      </w:r>
      <w:r>
        <w:t>into</w:t>
      </w:r>
      <w:r>
        <w:rPr>
          <w:spacing w:val="-5"/>
        </w:rPr>
        <w:t xml:space="preserve"> </w:t>
      </w:r>
      <w:r>
        <w:t>the</w:t>
      </w:r>
      <w:r>
        <w:rPr>
          <w:spacing w:val="-5"/>
        </w:rPr>
        <w:t xml:space="preserve"> </w:t>
      </w:r>
      <w:r>
        <w:t>transportation</w:t>
      </w:r>
      <w:r>
        <w:rPr>
          <w:spacing w:val="-3"/>
        </w:rPr>
        <w:t xml:space="preserve"> </w:t>
      </w:r>
      <w:r>
        <w:t>ecosystem so that</w:t>
      </w:r>
      <w:r>
        <w:rPr>
          <w:spacing w:val="-57"/>
        </w:rPr>
        <w:t xml:space="preserve"> </w:t>
      </w:r>
      <w:r>
        <w:t>emissions,</w:t>
      </w:r>
      <w:r>
        <w:rPr>
          <w:spacing w:val="-3"/>
        </w:rPr>
        <w:t xml:space="preserve"> </w:t>
      </w:r>
      <w:r>
        <w:t>traffic</w:t>
      </w:r>
      <w:r>
        <w:rPr>
          <w:spacing w:val="-5"/>
        </w:rPr>
        <w:t xml:space="preserve"> </w:t>
      </w:r>
      <w:r>
        <w:t>patterns,</w:t>
      </w:r>
      <w:r>
        <w:rPr>
          <w:spacing w:val="-2"/>
        </w:rPr>
        <w:t xml:space="preserve"> </w:t>
      </w:r>
      <w:r>
        <w:t>and</w:t>
      </w:r>
      <w:r>
        <w:rPr>
          <w:spacing w:val="-5"/>
        </w:rPr>
        <w:t xml:space="preserve"> </w:t>
      </w:r>
      <w:r>
        <w:t>vehicle</w:t>
      </w:r>
      <w:r>
        <w:rPr>
          <w:spacing w:val="-5"/>
        </w:rPr>
        <w:t xml:space="preserve"> </w:t>
      </w:r>
      <w:r>
        <w:t>kinds</w:t>
      </w:r>
      <w:r>
        <w:rPr>
          <w:spacing w:val="-7"/>
        </w:rPr>
        <w:t xml:space="preserve"> </w:t>
      </w:r>
      <w:r>
        <w:t>can</w:t>
      </w:r>
      <w:r>
        <w:rPr>
          <w:spacing w:val="-5"/>
        </w:rPr>
        <w:t xml:space="preserve"> </w:t>
      </w:r>
      <w:r>
        <w:t>be monitored</w:t>
      </w:r>
      <w:r>
        <w:rPr>
          <w:spacing w:val="-2"/>
        </w:rPr>
        <w:t xml:space="preserve"> </w:t>
      </w:r>
      <w:r>
        <w:t>in</w:t>
      </w:r>
      <w:r>
        <w:rPr>
          <w:spacing w:val="-5"/>
        </w:rPr>
        <w:t xml:space="preserve"> </w:t>
      </w:r>
      <w:r>
        <w:t>real-time.</w:t>
      </w:r>
      <w:r>
        <w:rPr>
          <w:spacing w:val="-7"/>
        </w:rPr>
        <w:t xml:space="preserve"> </w:t>
      </w:r>
      <w:r>
        <w:t>To</w:t>
      </w:r>
      <w:r>
        <w:rPr>
          <w:spacing w:val="-5"/>
        </w:rPr>
        <w:t xml:space="preserve"> </w:t>
      </w:r>
      <w:r>
        <w:t>support</w:t>
      </w:r>
      <w:r>
        <w:rPr>
          <w:spacing w:val="-4"/>
        </w:rPr>
        <w:t xml:space="preserve"> </w:t>
      </w:r>
      <w:r>
        <w:t>evidence-based</w:t>
      </w:r>
      <w:r>
        <w:rPr>
          <w:spacing w:val="-5"/>
        </w:rPr>
        <w:t xml:space="preserve"> </w:t>
      </w:r>
      <w:r>
        <w:t>pollution</w:t>
      </w:r>
      <w:r>
        <w:rPr>
          <w:spacing w:val="-57"/>
        </w:rPr>
        <w:t xml:space="preserve"> </w:t>
      </w:r>
      <w:r>
        <w:t xml:space="preserve">control programs and ease regulatory compliance, this integration aims to deliver timely </w:t>
      </w:r>
      <w:proofErr w:type="spellStart"/>
      <w:r>
        <w:t>a</w:t>
      </w:r>
      <w:r w:rsidR="000A2634">
        <w:t>s</w:t>
      </w:r>
      <w:r>
        <w:t>nd</w:t>
      </w:r>
      <w:proofErr w:type="spellEnd"/>
      <w:r>
        <w:t xml:space="preserve"> reliable data.</w:t>
      </w:r>
      <w:r>
        <w:rPr>
          <w:spacing w:val="1"/>
        </w:rPr>
        <w:t xml:space="preserve"> </w:t>
      </w:r>
      <w:r>
        <w:t>The objective is to improve air quality and mitigate climate change in addition to meeting and surpassing</w:t>
      </w:r>
      <w:r>
        <w:rPr>
          <w:spacing w:val="1"/>
        </w:rPr>
        <w:t xml:space="preserve"> </w:t>
      </w:r>
      <w:r>
        <w:t>current emission regulations The goal of the research is to evaluate how well IoT-driven strategies can</w:t>
      </w:r>
      <w:r>
        <w:rPr>
          <w:spacing w:val="1"/>
        </w:rPr>
        <w:t xml:space="preserve"> </w:t>
      </w:r>
      <w:r>
        <w:rPr>
          <w:spacing w:val="-1"/>
        </w:rPr>
        <w:t>lessen</w:t>
      </w:r>
      <w:r>
        <w:rPr>
          <w:spacing w:val="-11"/>
        </w:rPr>
        <w:t xml:space="preserve"> </w:t>
      </w:r>
      <w:r>
        <w:rPr>
          <w:spacing w:val="-1"/>
        </w:rPr>
        <w:t>transportation's</w:t>
      </w:r>
      <w:r>
        <w:rPr>
          <w:spacing w:val="-11"/>
        </w:rPr>
        <w:t xml:space="preserve"> </w:t>
      </w:r>
      <w:r>
        <w:rPr>
          <w:spacing w:val="-1"/>
        </w:rPr>
        <w:t>environmental</w:t>
      </w:r>
      <w:r>
        <w:rPr>
          <w:spacing w:val="-8"/>
        </w:rPr>
        <w:t xml:space="preserve"> </w:t>
      </w:r>
      <w:r>
        <w:t>impact</w:t>
      </w:r>
      <w:r>
        <w:rPr>
          <w:spacing w:val="-5"/>
        </w:rPr>
        <w:t xml:space="preserve"> </w:t>
      </w:r>
      <w:r>
        <w:t>and</w:t>
      </w:r>
      <w:r>
        <w:rPr>
          <w:spacing w:val="-14"/>
        </w:rPr>
        <w:t xml:space="preserve"> </w:t>
      </w:r>
      <w:r>
        <w:t>encourage</w:t>
      </w:r>
      <w:r>
        <w:rPr>
          <w:spacing w:val="-5"/>
        </w:rPr>
        <w:t xml:space="preserve"> </w:t>
      </w:r>
      <w:r>
        <w:t>cleaner,</w:t>
      </w:r>
      <w:r>
        <w:rPr>
          <w:spacing w:val="-7"/>
        </w:rPr>
        <w:t xml:space="preserve"> </w:t>
      </w:r>
      <w:r>
        <w:t>more</w:t>
      </w:r>
      <w:r>
        <w:rPr>
          <w:spacing w:val="-11"/>
        </w:rPr>
        <w:t xml:space="preserve"> </w:t>
      </w:r>
      <w:r>
        <w:t>sustainable</w:t>
      </w:r>
      <w:r>
        <w:rPr>
          <w:spacing w:val="-5"/>
        </w:rPr>
        <w:t xml:space="preserve"> </w:t>
      </w:r>
      <w:r>
        <w:t>practices.</w:t>
      </w:r>
      <w:r>
        <w:rPr>
          <w:spacing w:val="-2"/>
        </w:rPr>
        <w:t xml:space="preserve"> </w:t>
      </w:r>
      <w:r>
        <w:t>In</w:t>
      </w:r>
      <w:r>
        <w:rPr>
          <w:spacing w:val="-14"/>
        </w:rPr>
        <w:t xml:space="preserve"> </w:t>
      </w:r>
      <w:r>
        <w:t>addition,</w:t>
      </w:r>
      <w:r>
        <w:rPr>
          <w:spacing w:val="-57"/>
        </w:rPr>
        <w:t xml:space="preserve"> </w:t>
      </w:r>
      <w:r>
        <w:t>the</w:t>
      </w:r>
      <w:r>
        <w:rPr>
          <w:spacing w:val="-6"/>
        </w:rPr>
        <w:t xml:space="preserve"> </w:t>
      </w:r>
      <w:r>
        <w:t>goal</w:t>
      </w:r>
      <w:r>
        <w:rPr>
          <w:spacing w:val="-4"/>
        </w:rPr>
        <w:t xml:space="preserve"> </w:t>
      </w:r>
      <w:r>
        <w:t>encompasses</w:t>
      </w:r>
      <w:r>
        <w:rPr>
          <w:spacing w:val="-6"/>
        </w:rPr>
        <w:t xml:space="preserve"> </w:t>
      </w:r>
      <w:r>
        <w:t>educating</w:t>
      </w:r>
      <w:r>
        <w:rPr>
          <w:spacing w:val="-4"/>
        </w:rPr>
        <w:t xml:space="preserve"> </w:t>
      </w:r>
      <w:r>
        <w:t>and</w:t>
      </w:r>
      <w:r>
        <w:rPr>
          <w:spacing w:val="-5"/>
        </w:rPr>
        <w:t xml:space="preserve"> </w:t>
      </w:r>
      <w:r>
        <w:t>raising</w:t>
      </w:r>
      <w:r>
        <w:rPr>
          <w:spacing w:val="-8"/>
        </w:rPr>
        <w:t xml:space="preserve"> </w:t>
      </w:r>
      <w:r>
        <w:t>public</w:t>
      </w:r>
      <w:r>
        <w:rPr>
          <w:spacing w:val="-15"/>
        </w:rPr>
        <w:t xml:space="preserve"> </w:t>
      </w:r>
      <w:r>
        <w:t>awareness</w:t>
      </w:r>
      <w:r>
        <w:rPr>
          <w:spacing w:val="-7"/>
        </w:rPr>
        <w:t xml:space="preserve"> </w:t>
      </w:r>
      <w:r>
        <w:t>of</w:t>
      </w:r>
      <w:r>
        <w:rPr>
          <w:spacing w:val="2"/>
        </w:rPr>
        <w:t xml:space="preserve"> </w:t>
      </w:r>
      <w:r>
        <w:t>the</w:t>
      </w:r>
      <w:r>
        <w:rPr>
          <w:spacing w:val="-5"/>
        </w:rPr>
        <w:t xml:space="preserve"> </w:t>
      </w:r>
      <w:r>
        <w:t>effects</w:t>
      </w:r>
      <w:r>
        <w:rPr>
          <w:spacing w:val="-11"/>
        </w:rPr>
        <w:t xml:space="preserve"> </w:t>
      </w:r>
      <w:r>
        <w:t>of</w:t>
      </w:r>
      <w:r>
        <w:rPr>
          <w:spacing w:val="-7"/>
        </w:rPr>
        <w:t xml:space="preserve"> </w:t>
      </w:r>
      <w:r>
        <w:t>vehicle</w:t>
      </w:r>
      <w:r>
        <w:rPr>
          <w:spacing w:val="-6"/>
        </w:rPr>
        <w:t xml:space="preserve"> </w:t>
      </w:r>
      <w:r>
        <w:t>emissions</w:t>
      </w:r>
      <w:r>
        <w:rPr>
          <w:spacing w:val="-11"/>
        </w:rPr>
        <w:t xml:space="preserve"> </w:t>
      </w:r>
      <w:r>
        <w:t>to</w:t>
      </w:r>
      <w:r>
        <w:rPr>
          <w:spacing w:val="-5"/>
        </w:rPr>
        <w:t xml:space="preserve"> </w:t>
      </w:r>
      <w:r>
        <w:t>promote</w:t>
      </w:r>
      <w:r>
        <w:rPr>
          <w:spacing w:val="-58"/>
        </w:rPr>
        <w:t xml:space="preserve"> </w:t>
      </w:r>
      <w:r>
        <w:t>safe driving practices. The ultimate objective is to use IoT to monitor, analyze, and regulate vehicle</w:t>
      </w:r>
      <w:r>
        <w:rPr>
          <w:spacing w:val="1"/>
        </w:rPr>
        <w:t xml:space="preserve"> </w:t>
      </w:r>
      <w:r>
        <w:t>emissions to contribute to the creation of smarter, more sustainable urban environments. By utilizing</w:t>
      </w:r>
      <w:r>
        <w:rPr>
          <w:spacing w:val="1"/>
        </w:rPr>
        <w:t xml:space="preserve"> </w:t>
      </w:r>
      <w:r>
        <w:t>cutting-edge technology to monitor, analyze, and manage vehicle emissions, Vehicle Emission Monitoring</w:t>
      </w:r>
      <w:r>
        <w:rPr>
          <w:spacing w:val="-57"/>
        </w:rPr>
        <w:t xml:space="preserve"> </w:t>
      </w:r>
      <w:r>
        <w:t>and manage using IoT aims to improve public health and environmental sustainability. The main goal is to</w:t>
      </w:r>
      <w:r>
        <w:rPr>
          <w:spacing w:val="-57"/>
        </w:rPr>
        <w:t xml:space="preserve"> </w:t>
      </w:r>
      <w:r>
        <w:rPr>
          <w:spacing w:val="-1"/>
        </w:rPr>
        <w:t>set</w:t>
      </w:r>
      <w:r>
        <w:rPr>
          <w:spacing w:val="-7"/>
        </w:rPr>
        <w:t xml:space="preserve"> </w:t>
      </w:r>
      <w:r>
        <w:rPr>
          <w:spacing w:val="-1"/>
        </w:rPr>
        <w:t>up</w:t>
      </w:r>
      <w:r>
        <w:rPr>
          <w:spacing w:val="-8"/>
        </w:rPr>
        <w:t xml:space="preserve"> </w:t>
      </w:r>
      <w:r>
        <w:rPr>
          <w:spacing w:val="-1"/>
        </w:rPr>
        <w:t>a</w:t>
      </w:r>
      <w:r>
        <w:rPr>
          <w:spacing w:val="-9"/>
        </w:rPr>
        <w:t xml:space="preserve"> </w:t>
      </w:r>
      <w:r>
        <w:rPr>
          <w:spacing w:val="-1"/>
        </w:rPr>
        <w:t>thorough,</w:t>
      </w:r>
      <w:r>
        <w:rPr>
          <w:spacing w:val="-5"/>
        </w:rPr>
        <w:t xml:space="preserve"> </w:t>
      </w:r>
      <w:r>
        <w:rPr>
          <w:spacing w:val="-1"/>
        </w:rPr>
        <w:t>real-time</w:t>
      </w:r>
      <w:r>
        <w:rPr>
          <w:spacing w:val="-7"/>
        </w:rPr>
        <w:t xml:space="preserve"> </w:t>
      </w:r>
      <w:r>
        <w:t>monitoring</w:t>
      </w:r>
      <w:r>
        <w:rPr>
          <w:spacing w:val="-6"/>
        </w:rPr>
        <w:t xml:space="preserve"> </w:t>
      </w:r>
      <w:r>
        <w:t>system</w:t>
      </w:r>
      <w:r>
        <w:rPr>
          <w:spacing w:val="-8"/>
        </w:rPr>
        <w:t xml:space="preserve"> </w:t>
      </w:r>
      <w:r>
        <w:t>that</w:t>
      </w:r>
      <w:r>
        <w:rPr>
          <w:spacing w:val="-7"/>
        </w:rPr>
        <w:t xml:space="preserve"> </w:t>
      </w:r>
      <w:r>
        <w:t>uses</w:t>
      </w:r>
      <w:r>
        <w:rPr>
          <w:spacing w:val="-15"/>
        </w:rPr>
        <w:t xml:space="preserve"> </w:t>
      </w:r>
      <w:r>
        <w:t>Internet</w:t>
      </w:r>
      <w:r>
        <w:rPr>
          <w:spacing w:val="-5"/>
        </w:rPr>
        <w:t xml:space="preserve"> </w:t>
      </w:r>
      <w:r>
        <w:t>of</w:t>
      </w:r>
      <w:r>
        <w:rPr>
          <w:spacing w:val="-6"/>
        </w:rPr>
        <w:t xml:space="preserve"> </w:t>
      </w:r>
      <w:r>
        <w:t>Things</w:t>
      </w:r>
      <w:r>
        <w:rPr>
          <w:spacing w:val="-9"/>
        </w:rPr>
        <w:t xml:space="preserve"> </w:t>
      </w:r>
      <w:r>
        <w:t>devices</w:t>
      </w:r>
      <w:r>
        <w:rPr>
          <w:spacing w:val="-9"/>
        </w:rPr>
        <w:t xml:space="preserve"> </w:t>
      </w:r>
      <w:r>
        <w:t>to</w:t>
      </w:r>
      <w:r>
        <w:rPr>
          <w:spacing w:val="-7"/>
        </w:rPr>
        <w:t xml:space="preserve"> </w:t>
      </w:r>
      <w:r>
        <w:t>collect</w:t>
      </w:r>
      <w:r>
        <w:rPr>
          <w:spacing w:val="-6"/>
        </w:rPr>
        <w:t xml:space="preserve"> </w:t>
      </w:r>
      <w:r>
        <w:t>emissions</w:t>
      </w:r>
      <w:r>
        <w:rPr>
          <w:spacing w:val="-9"/>
        </w:rPr>
        <w:t xml:space="preserve"> </w:t>
      </w:r>
      <w:r>
        <w:t>data</w:t>
      </w:r>
      <w:r>
        <w:rPr>
          <w:spacing w:val="-58"/>
        </w:rPr>
        <w:t xml:space="preserve"> </w:t>
      </w:r>
      <w:r>
        <w:t>from cars. After then, the data is examined for patterns, trends, and anomalies, allowing for prompt</w:t>
      </w:r>
      <w:r>
        <w:rPr>
          <w:spacing w:val="1"/>
        </w:rPr>
        <w:t xml:space="preserve"> </w:t>
      </w:r>
      <w:r>
        <w:t>maintenance and enforcement of regulations. Reducing air pollution, minimizing the negative effects of</w:t>
      </w:r>
      <w:r>
        <w:rPr>
          <w:spacing w:val="1"/>
        </w:rPr>
        <w:t xml:space="preserve"> </w:t>
      </w:r>
      <w:r>
        <w:t>vehicle emissions on the environment, and ensuring that emissions regulations are followed are the main</w:t>
      </w:r>
      <w:r>
        <w:rPr>
          <w:spacing w:val="1"/>
        </w:rPr>
        <w:t xml:space="preserve"> </w:t>
      </w:r>
      <w:r>
        <w:t>objectives.</w:t>
      </w:r>
      <w:r>
        <w:rPr>
          <w:spacing w:val="-5"/>
        </w:rPr>
        <w:t xml:space="preserve"> </w:t>
      </w:r>
      <w:r>
        <w:t>Additionally,</w:t>
      </w:r>
      <w:r>
        <w:rPr>
          <w:spacing w:val="-7"/>
        </w:rPr>
        <w:t xml:space="preserve"> </w:t>
      </w:r>
      <w:r>
        <w:t>by</w:t>
      </w:r>
      <w:r>
        <w:rPr>
          <w:spacing w:val="-12"/>
        </w:rPr>
        <w:t xml:space="preserve"> </w:t>
      </w:r>
      <w:r>
        <w:t>utilizing</w:t>
      </w:r>
      <w:r>
        <w:rPr>
          <w:spacing w:val="-14"/>
        </w:rPr>
        <w:t xml:space="preserve"> </w:t>
      </w:r>
      <w:r>
        <w:t>IoT</w:t>
      </w:r>
      <w:r>
        <w:rPr>
          <w:spacing w:val="-14"/>
        </w:rPr>
        <w:t xml:space="preserve"> </w:t>
      </w:r>
      <w:r>
        <w:t>for</w:t>
      </w:r>
      <w:r>
        <w:rPr>
          <w:spacing w:val="-5"/>
        </w:rPr>
        <w:t xml:space="preserve"> </w:t>
      </w:r>
      <w:r>
        <w:t>data-driven</w:t>
      </w:r>
      <w:r>
        <w:rPr>
          <w:spacing w:val="-7"/>
        </w:rPr>
        <w:t xml:space="preserve"> </w:t>
      </w:r>
      <w:r>
        <w:t>decision-making</w:t>
      </w:r>
      <w:r>
        <w:rPr>
          <w:spacing w:val="-6"/>
        </w:rPr>
        <w:t xml:space="preserve"> </w:t>
      </w:r>
      <w:r>
        <w:t>and</w:t>
      </w:r>
      <w:r>
        <w:rPr>
          <w:spacing w:val="-11"/>
        </w:rPr>
        <w:t xml:space="preserve"> </w:t>
      </w:r>
      <w:r>
        <w:t>focused</w:t>
      </w:r>
      <w:r>
        <w:rPr>
          <w:spacing w:val="-7"/>
        </w:rPr>
        <w:t xml:space="preserve"> </w:t>
      </w:r>
      <w:r>
        <w:t>policy</w:t>
      </w:r>
      <w:r>
        <w:rPr>
          <w:spacing w:val="-11"/>
        </w:rPr>
        <w:t xml:space="preserve"> </w:t>
      </w:r>
      <w:r>
        <w:t>interventions,</w:t>
      </w:r>
      <w:r>
        <w:rPr>
          <w:spacing w:val="-57"/>
        </w:rPr>
        <w:t xml:space="preserve"> </w:t>
      </w:r>
      <w:r>
        <w:t>the project</w:t>
      </w:r>
      <w:r>
        <w:rPr>
          <w:spacing w:val="3"/>
        </w:rPr>
        <w:t xml:space="preserve"> </w:t>
      </w:r>
      <w:r>
        <w:t>aims to</w:t>
      </w:r>
      <w:r>
        <w:rPr>
          <w:spacing w:val="-3"/>
        </w:rPr>
        <w:t xml:space="preserve"> </w:t>
      </w:r>
      <w:r>
        <w:t>support</w:t>
      </w:r>
      <w:r>
        <w:rPr>
          <w:spacing w:val="3"/>
        </w:rPr>
        <w:t xml:space="preserve"> </w:t>
      </w:r>
      <w:r>
        <w:t>a</w:t>
      </w:r>
      <w:r>
        <w:rPr>
          <w:spacing w:val="-9"/>
        </w:rPr>
        <w:t xml:space="preserve"> </w:t>
      </w:r>
      <w:r>
        <w:t>more</w:t>
      </w:r>
      <w:r>
        <w:rPr>
          <w:spacing w:val="1"/>
        </w:rPr>
        <w:t xml:space="preserve"> </w:t>
      </w:r>
      <w:r>
        <w:t>eco-friendly</w:t>
      </w:r>
      <w:r>
        <w:rPr>
          <w:spacing w:val="-2"/>
        </w:rPr>
        <w:t xml:space="preserve"> </w:t>
      </w:r>
      <w:r>
        <w:t>and</w:t>
      </w:r>
      <w:r>
        <w:rPr>
          <w:spacing w:val="-3"/>
        </w:rPr>
        <w:t xml:space="preserve"> </w:t>
      </w:r>
      <w:r>
        <w:t>efficient</w:t>
      </w:r>
      <w:r>
        <w:rPr>
          <w:spacing w:val="-2"/>
        </w:rPr>
        <w:t xml:space="preserve"> </w:t>
      </w:r>
      <w:r>
        <w:t>transportation</w:t>
      </w:r>
      <w:r>
        <w:rPr>
          <w:spacing w:val="3"/>
        </w:rPr>
        <w:t xml:space="preserve"> </w:t>
      </w:r>
      <w:r>
        <w:t>ecology.</w:t>
      </w:r>
    </w:p>
    <w:p w14:paraId="09297B88" w14:textId="77777777" w:rsidR="00E00A30" w:rsidRDefault="00E00A30" w:rsidP="00EE6640">
      <w:pPr>
        <w:spacing w:line="360" w:lineRule="auto"/>
        <w:ind w:left="288"/>
        <w:jc w:val="both"/>
        <w:sectPr w:rsidR="00E00A30" w:rsidSect="00541AFD">
          <w:pgSz w:w="12240" w:h="15840"/>
          <w:pgMar w:top="1160" w:right="640" w:bottom="940" w:left="800" w:header="0" w:footer="701" w:gutter="0"/>
          <w:pgBorders w:offsetFrom="page">
            <w:top w:val="single" w:sz="4" w:space="24" w:color="000000"/>
            <w:left w:val="single" w:sz="4" w:space="24" w:color="000000"/>
            <w:bottom w:val="single" w:sz="4" w:space="24" w:color="000000"/>
            <w:right w:val="single" w:sz="4" w:space="24" w:color="000000"/>
          </w:pgBorders>
          <w:cols w:space="720"/>
        </w:sectPr>
      </w:pPr>
    </w:p>
    <w:p w14:paraId="1774D3EB" w14:textId="77777777" w:rsidR="00E00A30" w:rsidRPr="00610D05" w:rsidRDefault="00E00A30">
      <w:pPr>
        <w:pStyle w:val="Heading3"/>
        <w:numPr>
          <w:ilvl w:val="1"/>
          <w:numId w:val="8"/>
        </w:numPr>
        <w:tabs>
          <w:tab w:val="left" w:pos="564"/>
        </w:tabs>
        <w:spacing w:before="64" w:line="360" w:lineRule="auto"/>
        <w:ind w:left="288" w:firstLine="0"/>
        <w:jc w:val="left"/>
        <w:rPr>
          <w:b/>
          <w:bCs/>
          <w:sz w:val="24"/>
          <w:szCs w:val="24"/>
        </w:rPr>
      </w:pPr>
      <w:r w:rsidRPr="00610D05">
        <w:rPr>
          <w:b/>
          <w:bCs/>
          <w:sz w:val="24"/>
          <w:szCs w:val="24"/>
        </w:rPr>
        <w:lastRenderedPageBreak/>
        <w:t>Scope of</w:t>
      </w:r>
      <w:r w:rsidRPr="00610D05">
        <w:rPr>
          <w:b/>
          <w:bCs/>
          <w:spacing w:val="1"/>
          <w:sz w:val="24"/>
          <w:szCs w:val="24"/>
        </w:rPr>
        <w:t xml:space="preserve"> </w:t>
      </w:r>
      <w:r w:rsidRPr="00610D05">
        <w:rPr>
          <w:b/>
          <w:bCs/>
          <w:sz w:val="24"/>
          <w:szCs w:val="24"/>
        </w:rPr>
        <w:t>the</w:t>
      </w:r>
      <w:r w:rsidRPr="00610D05">
        <w:rPr>
          <w:b/>
          <w:bCs/>
          <w:spacing w:val="1"/>
          <w:sz w:val="24"/>
          <w:szCs w:val="24"/>
        </w:rPr>
        <w:t xml:space="preserve"> </w:t>
      </w:r>
      <w:r w:rsidRPr="00610D05">
        <w:rPr>
          <w:b/>
          <w:bCs/>
          <w:sz w:val="24"/>
          <w:szCs w:val="24"/>
        </w:rPr>
        <w:t>topic</w:t>
      </w:r>
    </w:p>
    <w:p w14:paraId="339AB7EC" w14:textId="77777777" w:rsidR="00E00A30" w:rsidRDefault="00E00A30" w:rsidP="00EE6640">
      <w:pPr>
        <w:pStyle w:val="BodyText"/>
        <w:spacing w:line="360" w:lineRule="auto"/>
        <w:ind w:left="288" w:right="366"/>
        <w:jc w:val="both"/>
      </w:pPr>
      <w:r>
        <w:t>Vehicle Emission Monitoring and Controlling Using IoT is a broad topic covering various strategies to handle urgent issues raised by emissions from moving vehicles.</w:t>
      </w:r>
      <w:r>
        <w:rPr>
          <w:spacing w:val="-1"/>
        </w:rPr>
        <w:t xml:space="preserve"> </w:t>
      </w:r>
      <w:r>
        <w:t>Its</w:t>
      </w:r>
      <w:r>
        <w:rPr>
          <w:spacing w:val="-15"/>
        </w:rPr>
        <w:t xml:space="preserve"> </w:t>
      </w:r>
      <w:r>
        <w:t>fundamental</w:t>
      </w:r>
      <w:r>
        <w:rPr>
          <w:spacing w:val="-7"/>
        </w:rPr>
        <w:t xml:space="preserve"> </w:t>
      </w:r>
      <w:r>
        <w:t>component</w:t>
      </w:r>
      <w:r>
        <w:rPr>
          <w:spacing w:val="-58"/>
        </w:rPr>
        <w:t xml:space="preserve"> </w:t>
      </w:r>
      <w:r>
        <w:t>is the incorporation of state-of-the-art IoT technologies—from communication systems to sensors—into</w:t>
      </w:r>
      <w:r>
        <w:rPr>
          <w:spacing w:val="1"/>
        </w:rPr>
        <w:t xml:space="preserve"> </w:t>
      </w:r>
      <w:r>
        <w:t>infrastructure, automobiles, and urban settings. This makes it easier to monitor pollution levels, vehicle</w:t>
      </w:r>
      <w:r>
        <w:rPr>
          <w:spacing w:val="1"/>
        </w:rPr>
        <w:t xml:space="preserve"> </w:t>
      </w:r>
      <w:r>
        <w:t>kinds, and traffic patterns in real-time, producing enormous amounts of information that can be examined</w:t>
      </w:r>
      <w:r>
        <w:rPr>
          <w:spacing w:val="1"/>
        </w:rPr>
        <w:t xml:space="preserve"> </w:t>
      </w:r>
      <w:r>
        <w:t>to help make well-informed decisions. A crucial component is regulatory compliance, which looks at how</w:t>
      </w:r>
      <w:r>
        <w:rPr>
          <w:spacing w:val="1"/>
        </w:rPr>
        <w:t xml:space="preserve"> </w:t>
      </w:r>
      <w:r>
        <w:t>IoT</w:t>
      </w:r>
      <w:r>
        <w:rPr>
          <w:spacing w:val="-2"/>
        </w:rPr>
        <w:t xml:space="preserve"> </w:t>
      </w:r>
      <w:r>
        <w:t>may</w:t>
      </w:r>
      <w:r>
        <w:rPr>
          <w:spacing w:val="-4"/>
        </w:rPr>
        <w:t xml:space="preserve"> </w:t>
      </w:r>
      <w:r>
        <w:t>expedite</w:t>
      </w:r>
      <w:r>
        <w:rPr>
          <w:spacing w:val="-5"/>
        </w:rPr>
        <w:t xml:space="preserve"> </w:t>
      </w:r>
      <w:r>
        <w:t>the</w:t>
      </w:r>
      <w:r>
        <w:rPr>
          <w:spacing w:val="-4"/>
        </w:rPr>
        <w:t xml:space="preserve"> </w:t>
      </w:r>
      <w:r>
        <w:t>certification</w:t>
      </w:r>
      <w:r>
        <w:rPr>
          <w:spacing w:val="-3"/>
        </w:rPr>
        <w:t xml:space="preserve"> </w:t>
      </w:r>
      <w:r>
        <w:t>and</w:t>
      </w:r>
      <w:r>
        <w:rPr>
          <w:spacing w:val="-3"/>
        </w:rPr>
        <w:t xml:space="preserve"> </w:t>
      </w:r>
      <w:r>
        <w:t>emissions</w:t>
      </w:r>
      <w:r>
        <w:rPr>
          <w:spacing w:val="-6"/>
        </w:rPr>
        <w:t xml:space="preserve"> </w:t>
      </w:r>
      <w:r>
        <w:t>testing</w:t>
      </w:r>
      <w:r>
        <w:rPr>
          <w:spacing w:val="-3"/>
        </w:rPr>
        <w:t xml:space="preserve"> </w:t>
      </w:r>
      <w:r>
        <w:t>procedures</w:t>
      </w:r>
      <w:r>
        <w:rPr>
          <w:spacing w:val="-6"/>
        </w:rPr>
        <w:t xml:space="preserve"> </w:t>
      </w:r>
      <w:r>
        <w:t>while</w:t>
      </w:r>
      <w:r>
        <w:rPr>
          <w:spacing w:val="-4"/>
        </w:rPr>
        <w:t xml:space="preserve"> </w:t>
      </w:r>
      <w:r>
        <w:t>guaranteeing</w:t>
      </w:r>
      <w:r>
        <w:rPr>
          <w:spacing w:val="-2"/>
        </w:rPr>
        <w:t xml:space="preserve"> </w:t>
      </w:r>
      <w:r>
        <w:t>conformity</w:t>
      </w:r>
      <w:r>
        <w:rPr>
          <w:spacing w:val="-8"/>
        </w:rPr>
        <w:t xml:space="preserve"> </w:t>
      </w:r>
      <w:r>
        <w:t>to</w:t>
      </w:r>
      <w:r>
        <w:rPr>
          <w:spacing w:val="-9"/>
        </w:rPr>
        <w:t xml:space="preserve"> </w:t>
      </w:r>
      <w:r>
        <w:t>strict</w:t>
      </w:r>
      <w:r>
        <w:rPr>
          <w:spacing w:val="-58"/>
        </w:rPr>
        <w:t xml:space="preserve"> </w:t>
      </w:r>
      <w:r>
        <w:t>international</w:t>
      </w:r>
      <w:r>
        <w:rPr>
          <w:spacing w:val="-3"/>
        </w:rPr>
        <w:t xml:space="preserve"> </w:t>
      </w:r>
      <w:r>
        <w:t>standards.</w:t>
      </w:r>
      <w:r>
        <w:rPr>
          <w:spacing w:val="3"/>
        </w:rPr>
        <w:t xml:space="preserve"> </w:t>
      </w:r>
      <w:r>
        <w:t>The</w:t>
      </w:r>
      <w:r>
        <w:rPr>
          <w:spacing w:val="-6"/>
        </w:rPr>
        <w:t xml:space="preserve"> </w:t>
      </w:r>
      <w:r>
        <w:t>main</w:t>
      </w:r>
      <w:r>
        <w:rPr>
          <w:spacing w:val="-5"/>
        </w:rPr>
        <w:t xml:space="preserve"> </w:t>
      </w:r>
      <w:r>
        <w:t>objective</w:t>
      </w:r>
      <w:r>
        <w:rPr>
          <w:spacing w:val="-5"/>
        </w:rPr>
        <w:t xml:space="preserve"> </w:t>
      </w:r>
      <w:r>
        <w:t>is</w:t>
      </w:r>
      <w:r>
        <w:rPr>
          <w:spacing w:val="-6"/>
        </w:rPr>
        <w:t xml:space="preserve"> </w:t>
      </w:r>
      <w:r>
        <w:t>to</w:t>
      </w:r>
      <w:r>
        <w:rPr>
          <w:spacing w:val="-5"/>
        </w:rPr>
        <w:t xml:space="preserve"> </w:t>
      </w:r>
      <w:r>
        <w:t>greatly</w:t>
      </w:r>
      <w:r>
        <w:rPr>
          <w:spacing w:val="-4"/>
        </w:rPr>
        <w:t xml:space="preserve"> </w:t>
      </w:r>
      <w:r>
        <w:t>enhance</w:t>
      </w:r>
      <w:r>
        <w:rPr>
          <w:spacing w:val="-5"/>
        </w:rPr>
        <w:t xml:space="preserve"> </w:t>
      </w:r>
      <w:r>
        <w:t>urban</w:t>
      </w:r>
      <w:r>
        <w:rPr>
          <w:spacing w:val="-5"/>
        </w:rPr>
        <w:t xml:space="preserve"> </w:t>
      </w:r>
      <w:r>
        <w:t>air</w:t>
      </w:r>
      <w:r>
        <w:rPr>
          <w:spacing w:val="-2"/>
        </w:rPr>
        <w:t xml:space="preserve"> </w:t>
      </w:r>
      <w:r>
        <w:t>quality</w:t>
      </w:r>
      <w:r>
        <w:rPr>
          <w:spacing w:val="-3"/>
        </w:rPr>
        <w:t xml:space="preserve"> </w:t>
      </w:r>
      <w:r>
        <w:t>while</w:t>
      </w:r>
      <w:r>
        <w:rPr>
          <w:spacing w:val="-5"/>
        </w:rPr>
        <w:t xml:space="preserve"> </w:t>
      </w:r>
      <w:r>
        <w:t>reducing</w:t>
      </w:r>
      <w:r>
        <w:rPr>
          <w:spacing w:val="-4"/>
        </w:rPr>
        <w:t xml:space="preserve"> </w:t>
      </w:r>
      <w:r>
        <w:t>the</w:t>
      </w:r>
      <w:r>
        <w:rPr>
          <w:spacing w:val="-1"/>
        </w:rPr>
        <w:t xml:space="preserve"> </w:t>
      </w:r>
      <w:r>
        <w:t>direct</w:t>
      </w:r>
      <w:r>
        <w:rPr>
          <w:spacing w:val="-57"/>
        </w:rPr>
        <w:t xml:space="preserve"> </w:t>
      </w:r>
      <w:r>
        <w:t>and indirect negative effects of vehicle emissions on human health The scope goes beyond the technical</w:t>
      </w:r>
      <w:r>
        <w:rPr>
          <w:spacing w:val="1"/>
        </w:rPr>
        <w:t xml:space="preserve"> </w:t>
      </w:r>
      <w:r>
        <w:t>domain to</w:t>
      </w:r>
      <w:r>
        <w:rPr>
          <w:spacing w:val="-3"/>
        </w:rPr>
        <w:t xml:space="preserve"> </w:t>
      </w:r>
      <w:r>
        <w:t>include</w:t>
      </w:r>
      <w:r>
        <w:rPr>
          <w:spacing w:val="-1"/>
        </w:rPr>
        <w:t xml:space="preserve"> </w:t>
      </w:r>
      <w:r>
        <w:t>the</w:t>
      </w:r>
      <w:r>
        <w:rPr>
          <w:spacing w:val="-4"/>
        </w:rPr>
        <w:t xml:space="preserve"> </w:t>
      </w:r>
      <w:r>
        <w:t>creation</w:t>
      </w:r>
      <w:r>
        <w:rPr>
          <w:spacing w:val="-3"/>
        </w:rPr>
        <w:t xml:space="preserve"> </w:t>
      </w:r>
      <w:r>
        <w:t>of</w:t>
      </w:r>
      <w:r>
        <w:rPr>
          <w:spacing w:val="-3"/>
        </w:rPr>
        <w:t xml:space="preserve"> </w:t>
      </w:r>
      <w:r>
        <w:t>policies,</w:t>
      </w:r>
      <w:r>
        <w:rPr>
          <w:spacing w:val="4"/>
        </w:rPr>
        <w:t xml:space="preserve"> </w:t>
      </w:r>
      <w:r>
        <w:t>as</w:t>
      </w:r>
      <w:r>
        <w:rPr>
          <w:spacing w:val="-2"/>
        </w:rPr>
        <w:t xml:space="preserve"> </w:t>
      </w:r>
      <w:r>
        <w:t>information</w:t>
      </w:r>
      <w:r>
        <w:rPr>
          <w:spacing w:val="2"/>
        </w:rPr>
        <w:t xml:space="preserve"> </w:t>
      </w:r>
      <w:r>
        <w:t>gathered</w:t>
      </w:r>
      <w:r>
        <w:rPr>
          <w:spacing w:val="-3"/>
        </w:rPr>
        <w:t xml:space="preserve"> </w:t>
      </w:r>
      <w:r>
        <w:t>from</w:t>
      </w:r>
      <w:r>
        <w:rPr>
          <w:spacing w:val="-9"/>
        </w:rPr>
        <w:t xml:space="preserve"> </w:t>
      </w:r>
      <w:r>
        <w:t>IoT</w:t>
      </w:r>
      <w:r>
        <w:rPr>
          <w:spacing w:val="-1"/>
        </w:rPr>
        <w:t xml:space="preserve"> </w:t>
      </w:r>
      <w:r>
        <w:t>devices</w:t>
      </w:r>
      <w:r>
        <w:rPr>
          <w:spacing w:val="-1"/>
        </w:rPr>
        <w:t xml:space="preserve"> </w:t>
      </w:r>
      <w:r>
        <w:t>helps</w:t>
      </w:r>
      <w:r>
        <w:rPr>
          <w:spacing w:val="-1"/>
        </w:rPr>
        <w:t xml:space="preserve"> </w:t>
      </w:r>
      <w:r>
        <w:t>shape evidence-</w:t>
      </w:r>
      <w:r>
        <w:rPr>
          <w:spacing w:val="-58"/>
        </w:rPr>
        <w:t xml:space="preserve"> </w:t>
      </w:r>
      <w:r>
        <w:t>based transportation regulations that support sustainable mobility. Initiatives for public education and</w:t>
      </w:r>
      <w:r>
        <w:rPr>
          <w:spacing w:val="1"/>
        </w:rPr>
        <w:t xml:space="preserve"> </w:t>
      </w:r>
      <w:r>
        <w:t>awareness</w:t>
      </w:r>
      <w:r>
        <w:rPr>
          <w:spacing w:val="-6"/>
        </w:rPr>
        <w:t xml:space="preserve"> </w:t>
      </w:r>
      <w:r>
        <w:t>play</w:t>
      </w:r>
      <w:r>
        <w:rPr>
          <w:spacing w:val="-5"/>
        </w:rPr>
        <w:t xml:space="preserve"> </w:t>
      </w:r>
      <w:r>
        <w:t>a</w:t>
      </w:r>
      <w:r>
        <w:rPr>
          <w:spacing w:val="-6"/>
        </w:rPr>
        <w:t xml:space="preserve"> </w:t>
      </w:r>
      <w:r>
        <w:t>crucial</w:t>
      </w:r>
      <w:r>
        <w:rPr>
          <w:spacing w:val="-8"/>
        </w:rPr>
        <w:t xml:space="preserve"> </w:t>
      </w:r>
      <w:r>
        <w:t>role</w:t>
      </w:r>
      <w:r>
        <w:rPr>
          <w:spacing w:val="-5"/>
        </w:rPr>
        <w:t xml:space="preserve"> </w:t>
      </w:r>
      <w:r>
        <w:t>in</w:t>
      </w:r>
      <w:r>
        <w:rPr>
          <w:spacing w:val="-10"/>
        </w:rPr>
        <w:t xml:space="preserve"> </w:t>
      </w:r>
      <w:r>
        <w:t>encouraging</w:t>
      </w:r>
      <w:r>
        <w:rPr>
          <w:spacing w:val="-7"/>
        </w:rPr>
        <w:t xml:space="preserve"> </w:t>
      </w:r>
      <w:r>
        <w:t>a</w:t>
      </w:r>
      <w:r>
        <w:rPr>
          <w:spacing w:val="-11"/>
        </w:rPr>
        <w:t xml:space="preserve"> </w:t>
      </w:r>
      <w:r>
        <w:t>transition</w:t>
      </w:r>
      <w:r>
        <w:rPr>
          <w:spacing w:val="-3"/>
        </w:rPr>
        <w:t xml:space="preserve"> </w:t>
      </w:r>
      <w:r>
        <w:t>in</w:t>
      </w:r>
      <w:r>
        <w:rPr>
          <w:spacing w:val="-9"/>
        </w:rPr>
        <w:t xml:space="preserve"> </w:t>
      </w:r>
      <w:r>
        <w:t>society</w:t>
      </w:r>
      <w:r>
        <w:rPr>
          <w:spacing w:val="-4"/>
        </w:rPr>
        <w:t xml:space="preserve"> </w:t>
      </w:r>
      <w:r>
        <w:t>toward</w:t>
      </w:r>
      <w:r>
        <w:rPr>
          <w:spacing w:val="-9"/>
        </w:rPr>
        <w:t xml:space="preserve"> </w:t>
      </w:r>
      <w:r>
        <w:t>cleaner</w:t>
      </w:r>
      <w:r>
        <w:rPr>
          <w:spacing w:val="-3"/>
        </w:rPr>
        <w:t xml:space="preserve"> </w:t>
      </w:r>
      <w:r>
        <w:t>practices</w:t>
      </w:r>
      <w:r>
        <w:rPr>
          <w:spacing w:val="-10"/>
        </w:rPr>
        <w:t xml:space="preserve"> </w:t>
      </w:r>
      <w:r>
        <w:t>and</w:t>
      </w:r>
      <w:r>
        <w:rPr>
          <w:spacing w:val="-5"/>
        </w:rPr>
        <w:t xml:space="preserve"> </w:t>
      </w:r>
      <w:r>
        <w:t>responsible</w:t>
      </w:r>
      <w:r>
        <w:rPr>
          <w:spacing w:val="-58"/>
        </w:rPr>
        <w:t xml:space="preserve"> </w:t>
      </w:r>
      <w:r>
        <w:t>driving</w:t>
      </w:r>
      <w:r>
        <w:rPr>
          <w:spacing w:val="1"/>
        </w:rPr>
        <w:t xml:space="preserve"> </w:t>
      </w:r>
      <w:r>
        <w:t>behaviors.</w:t>
      </w:r>
    </w:p>
    <w:p w14:paraId="518EAA7B" w14:textId="77777777" w:rsidR="00E00A30" w:rsidRDefault="00E00A30" w:rsidP="00EE6640">
      <w:pPr>
        <w:pStyle w:val="BodyText"/>
        <w:spacing w:before="92" w:line="360" w:lineRule="auto"/>
        <w:ind w:left="288" w:right="358"/>
        <w:jc w:val="both"/>
      </w:pPr>
      <w:r>
        <w:t>The notion of smart cities is naturally aligned with the integration of IoT-based pollution monitoring,</w:t>
      </w:r>
      <w:r>
        <w:rPr>
          <w:spacing w:val="1"/>
        </w:rPr>
        <w:t xml:space="preserve"> </w:t>
      </w:r>
      <w:r>
        <w:t>as it enhances comprehensive urban planning, traffic management, and overall urban livability. Moreover,</w:t>
      </w:r>
      <w:r>
        <w:rPr>
          <w:spacing w:val="1"/>
        </w:rPr>
        <w:t xml:space="preserve"> </w:t>
      </w:r>
      <w:r>
        <w:t>the</w:t>
      </w:r>
      <w:r>
        <w:rPr>
          <w:spacing w:val="1"/>
        </w:rPr>
        <w:t xml:space="preserve"> </w:t>
      </w:r>
      <w:r>
        <w:t>scope</w:t>
      </w:r>
      <w:r>
        <w:rPr>
          <w:spacing w:val="1"/>
        </w:rPr>
        <w:t xml:space="preserve"> </w:t>
      </w:r>
      <w:r>
        <w:t>includes</w:t>
      </w:r>
      <w:r>
        <w:rPr>
          <w:spacing w:val="1"/>
        </w:rPr>
        <w:t xml:space="preserve"> </w:t>
      </w:r>
      <w:r>
        <w:t>continuing</w:t>
      </w:r>
      <w:r>
        <w:rPr>
          <w:spacing w:val="1"/>
        </w:rPr>
        <w:t xml:space="preserve"> </w:t>
      </w:r>
      <w:r>
        <w:t>technical</w:t>
      </w:r>
      <w:r>
        <w:rPr>
          <w:spacing w:val="1"/>
        </w:rPr>
        <w:t xml:space="preserve"> </w:t>
      </w:r>
      <w:r>
        <w:t>innovation</w:t>
      </w:r>
      <w:r>
        <w:rPr>
          <w:spacing w:val="1"/>
        </w:rPr>
        <w:t xml:space="preserve"> </w:t>
      </w:r>
      <w:r>
        <w:t>as</w:t>
      </w:r>
      <w:r>
        <w:rPr>
          <w:spacing w:val="1"/>
        </w:rPr>
        <w:t xml:space="preserve"> </w:t>
      </w:r>
      <w:r>
        <w:t>researchers</w:t>
      </w:r>
      <w:r>
        <w:rPr>
          <w:spacing w:val="1"/>
        </w:rPr>
        <w:t xml:space="preserve"> </w:t>
      </w:r>
      <w:r>
        <w:t>investigate</w:t>
      </w:r>
      <w:r>
        <w:rPr>
          <w:spacing w:val="1"/>
        </w:rPr>
        <w:t xml:space="preserve"> </w:t>
      </w:r>
      <w:r>
        <w:t>IoT</w:t>
      </w:r>
      <w:r>
        <w:rPr>
          <w:spacing w:val="1"/>
        </w:rPr>
        <w:t xml:space="preserve"> </w:t>
      </w:r>
      <w:r>
        <w:t>developments</w:t>
      </w:r>
      <w:r>
        <w:rPr>
          <w:spacing w:val="1"/>
        </w:rPr>
        <w:t xml:space="preserve"> </w:t>
      </w:r>
      <w:r>
        <w:t>for</w:t>
      </w:r>
      <w:r>
        <w:rPr>
          <w:spacing w:val="1"/>
        </w:rPr>
        <w:t xml:space="preserve"> </w:t>
      </w:r>
      <w:r>
        <w:t>improved</w:t>
      </w:r>
      <w:r>
        <w:rPr>
          <w:spacing w:val="3"/>
        </w:rPr>
        <w:t xml:space="preserve"> </w:t>
      </w:r>
      <w:r>
        <w:t>efficacy.</w:t>
      </w:r>
      <w:r>
        <w:rPr>
          <w:spacing w:val="-1"/>
        </w:rPr>
        <w:t xml:space="preserve"> </w:t>
      </w:r>
      <w:r>
        <w:t>In</w:t>
      </w:r>
      <w:r>
        <w:rPr>
          <w:spacing w:val="-5"/>
        </w:rPr>
        <w:t xml:space="preserve"> </w:t>
      </w:r>
      <w:r>
        <w:t>the</w:t>
      </w:r>
      <w:r>
        <w:rPr>
          <w:spacing w:val="-5"/>
        </w:rPr>
        <w:t xml:space="preserve"> </w:t>
      </w:r>
      <w:r>
        <w:t>end,</w:t>
      </w:r>
      <w:r>
        <w:rPr>
          <w:spacing w:val="-2"/>
        </w:rPr>
        <w:t xml:space="preserve"> </w:t>
      </w:r>
      <w:r>
        <w:t>the</w:t>
      </w:r>
      <w:r>
        <w:rPr>
          <w:spacing w:val="-5"/>
        </w:rPr>
        <w:t xml:space="preserve"> </w:t>
      </w:r>
      <w:r>
        <w:t>issue's</w:t>
      </w:r>
      <w:r>
        <w:rPr>
          <w:spacing w:val="2"/>
        </w:rPr>
        <w:t xml:space="preserve"> </w:t>
      </w:r>
      <w:r>
        <w:t>worldwide</w:t>
      </w:r>
      <w:r>
        <w:rPr>
          <w:spacing w:val="4"/>
        </w:rPr>
        <w:t xml:space="preserve"> </w:t>
      </w:r>
      <w:r>
        <w:t>scope</w:t>
      </w:r>
      <w:r>
        <w:rPr>
          <w:spacing w:val="3"/>
        </w:rPr>
        <w:t xml:space="preserve"> </w:t>
      </w:r>
      <w:r>
        <w:t>demands</w:t>
      </w:r>
      <w:r>
        <w:rPr>
          <w:spacing w:val="-2"/>
        </w:rPr>
        <w:t xml:space="preserve"> </w:t>
      </w:r>
      <w:r>
        <w:t>cooperation,</w:t>
      </w:r>
      <w:r>
        <w:rPr>
          <w:spacing w:val="4"/>
        </w:rPr>
        <w:t xml:space="preserve"> </w:t>
      </w:r>
      <w:r>
        <w:t>elevating</w:t>
      </w:r>
      <w:r>
        <w:rPr>
          <w:spacing w:val="-4"/>
        </w:rPr>
        <w:t xml:space="preserve"> </w:t>
      </w:r>
      <w:r>
        <w:t>the</w:t>
      </w:r>
      <w:r>
        <w:rPr>
          <w:spacing w:val="-5"/>
        </w:rPr>
        <w:t xml:space="preserve"> </w:t>
      </w:r>
      <w:r>
        <w:t>matter</w:t>
      </w:r>
      <w:r>
        <w:rPr>
          <w:spacing w:val="-13"/>
        </w:rPr>
        <w:t xml:space="preserve"> </w:t>
      </w:r>
      <w:r>
        <w:t>from</w:t>
      </w:r>
      <w:r>
        <w:rPr>
          <w:spacing w:val="-58"/>
        </w:rPr>
        <w:t xml:space="preserve"> </w:t>
      </w:r>
      <w:r>
        <w:t>a technological endeavor to a multidisciplinary one with significant ramifications for social, political, and</w:t>
      </w:r>
      <w:r>
        <w:rPr>
          <w:spacing w:val="1"/>
        </w:rPr>
        <w:t xml:space="preserve"> </w:t>
      </w:r>
      <w:r>
        <w:t>environmental</w:t>
      </w:r>
      <w:r>
        <w:rPr>
          <w:spacing w:val="2"/>
        </w:rPr>
        <w:t xml:space="preserve"> </w:t>
      </w:r>
      <w:r>
        <w:t>concerns.</w:t>
      </w:r>
    </w:p>
    <w:p w14:paraId="45993C31" w14:textId="77777777" w:rsidR="00610D05" w:rsidRDefault="00610D05" w:rsidP="00EE6640">
      <w:pPr>
        <w:pStyle w:val="BodyText"/>
        <w:spacing w:before="92" w:line="360" w:lineRule="auto"/>
        <w:ind w:left="288" w:right="358"/>
        <w:jc w:val="both"/>
      </w:pPr>
    </w:p>
    <w:p w14:paraId="7AEA6A6C" w14:textId="77777777" w:rsidR="00610D05" w:rsidRDefault="00610D05" w:rsidP="00EE6640">
      <w:pPr>
        <w:pStyle w:val="BodyText"/>
        <w:spacing w:before="92" w:line="360" w:lineRule="auto"/>
        <w:ind w:left="288" w:right="358"/>
        <w:jc w:val="both"/>
      </w:pPr>
    </w:p>
    <w:p w14:paraId="7248C420" w14:textId="77777777" w:rsidR="00610D05" w:rsidRDefault="00610D05" w:rsidP="00EE6640">
      <w:pPr>
        <w:pStyle w:val="BodyText"/>
        <w:spacing w:before="92" w:line="360" w:lineRule="auto"/>
        <w:ind w:left="288" w:right="358"/>
        <w:jc w:val="both"/>
      </w:pPr>
    </w:p>
    <w:p w14:paraId="40990802" w14:textId="77777777" w:rsidR="00610D05" w:rsidRDefault="00610D05" w:rsidP="00EE6640">
      <w:pPr>
        <w:pStyle w:val="BodyText"/>
        <w:spacing w:before="92" w:line="360" w:lineRule="auto"/>
        <w:ind w:left="288" w:right="358"/>
        <w:jc w:val="both"/>
      </w:pPr>
    </w:p>
    <w:p w14:paraId="0BE7B602" w14:textId="77777777" w:rsidR="00610D05" w:rsidRDefault="00610D05" w:rsidP="00EE6640">
      <w:pPr>
        <w:pStyle w:val="BodyText"/>
        <w:spacing w:before="92" w:line="360" w:lineRule="auto"/>
        <w:ind w:left="288" w:right="358"/>
        <w:jc w:val="both"/>
      </w:pPr>
    </w:p>
    <w:p w14:paraId="12EB2D9D" w14:textId="77777777" w:rsidR="00610D05" w:rsidRDefault="00610D05" w:rsidP="00EE6640">
      <w:pPr>
        <w:pStyle w:val="BodyText"/>
        <w:spacing w:before="92" w:line="360" w:lineRule="auto"/>
        <w:ind w:left="288" w:right="358"/>
        <w:jc w:val="both"/>
      </w:pPr>
    </w:p>
    <w:p w14:paraId="69233376" w14:textId="77777777" w:rsidR="00610D05" w:rsidRDefault="00610D05" w:rsidP="00EE6640">
      <w:pPr>
        <w:pStyle w:val="BodyText"/>
        <w:spacing w:before="92" w:line="360" w:lineRule="auto"/>
        <w:ind w:left="288" w:right="358"/>
        <w:jc w:val="both"/>
      </w:pPr>
    </w:p>
    <w:p w14:paraId="181A71FE" w14:textId="77777777" w:rsidR="00610D05" w:rsidRDefault="00610D05" w:rsidP="00EE6640">
      <w:pPr>
        <w:pStyle w:val="BodyText"/>
        <w:spacing w:before="92" w:line="360" w:lineRule="auto"/>
        <w:ind w:left="288" w:right="358"/>
        <w:jc w:val="both"/>
      </w:pPr>
    </w:p>
    <w:p w14:paraId="74E9DD9D" w14:textId="77777777" w:rsidR="00610D05" w:rsidRDefault="00610D05" w:rsidP="00EE6640">
      <w:pPr>
        <w:pStyle w:val="BodyText"/>
        <w:spacing w:before="92" w:line="360" w:lineRule="auto"/>
        <w:ind w:left="288" w:right="358"/>
        <w:jc w:val="both"/>
      </w:pPr>
    </w:p>
    <w:p w14:paraId="47462137" w14:textId="77777777" w:rsidR="00610D05" w:rsidRDefault="00610D05" w:rsidP="00EE6640">
      <w:pPr>
        <w:pStyle w:val="BodyText"/>
        <w:spacing w:before="92" w:line="360" w:lineRule="auto"/>
        <w:ind w:left="288" w:right="358"/>
        <w:jc w:val="both"/>
      </w:pPr>
    </w:p>
    <w:p w14:paraId="745D8068" w14:textId="3F698BEC" w:rsidR="00610D05" w:rsidRPr="00610D05" w:rsidRDefault="00E00A30">
      <w:pPr>
        <w:pStyle w:val="Heading2"/>
        <w:numPr>
          <w:ilvl w:val="0"/>
          <w:numId w:val="9"/>
        </w:numPr>
        <w:spacing w:before="69" w:line="360" w:lineRule="auto"/>
        <w:ind w:left="3960"/>
      </w:pPr>
      <w:r w:rsidRPr="00610D05">
        <w:lastRenderedPageBreak/>
        <w:t>Literature</w:t>
      </w:r>
      <w:r w:rsidRPr="00610D05">
        <w:rPr>
          <w:spacing w:val="-4"/>
        </w:rPr>
        <w:t xml:space="preserve"> </w:t>
      </w:r>
      <w:r w:rsidRPr="00610D05">
        <w:t>Survey</w:t>
      </w:r>
    </w:p>
    <w:p w14:paraId="36F21D3E" w14:textId="6EF34454" w:rsidR="00610D05" w:rsidRPr="00610D05" w:rsidRDefault="00610D05" w:rsidP="00EE6640">
      <w:pPr>
        <w:pStyle w:val="BodyText"/>
        <w:spacing w:line="360" w:lineRule="auto"/>
        <w:ind w:left="288"/>
        <w:jc w:val="both"/>
        <w:rPr>
          <w:b/>
          <w:bCs/>
          <w:color w:val="000000" w:themeColor="text1"/>
        </w:rPr>
      </w:pPr>
      <w:r w:rsidRPr="00610D05">
        <w:rPr>
          <w:b/>
          <w:bCs/>
          <w:color w:val="000000" w:themeColor="text1"/>
        </w:rPr>
        <w:t>2.1 Survey Existing System</w:t>
      </w:r>
    </w:p>
    <w:p w14:paraId="51610133" w14:textId="14BD22F0" w:rsidR="00E00A30" w:rsidRDefault="00E00A30" w:rsidP="00E051BD">
      <w:pPr>
        <w:pStyle w:val="BodyText"/>
        <w:spacing w:line="360" w:lineRule="auto"/>
        <w:ind w:left="288" w:right="432"/>
        <w:jc w:val="both"/>
        <w:rPr>
          <w:color w:val="000000" w:themeColor="text1"/>
        </w:rPr>
      </w:pPr>
      <w:r w:rsidRPr="297C6CF1">
        <w:rPr>
          <w:color w:val="000000" w:themeColor="text1"/>
        </w:rPr>
        <w:t>A thorough review of the literature demonstrates the increasing amount of research addressing the pressing need for creative solutions to deal with the problems related to public health and the environment that are becoming more and more pressing. Analyzing and tracking vehicle emissions is essential for tackling environmental issues and guaranteeing environmentally friendly transportation methods. Vehicle emissions are having a growing impact on air quality and climate change, thus advanced technologies are being used to measure and evaluate the toxins that vehicles release. Certain surveys offer creative methods for tracking and analyzing vehicle emissions.   offers an Internet of Things (IoT)-based smoke detection system that uses machine learning to achieve high accuracy by combining air temperature and humidity [1]. By seamlessly integrating technologies for the real-time measurement of vehicle emissions, this system represents a substantial advancement in environmental monitoring. There are numerous surveys on the current systems for detecting gas leaks and fires. Smoke detection is crucial in fire safety since it provides early warnings and allows for quick response actions.   suggest a computation technique to forecast smoke and heat detector behavior. Their research, which was published in Fire Science and Technology, helps to build efficient fire detection systems by identifying the variables that affect detector response [14]. Which present a framework for IoT-based fire detection and mitigation. Their research, which highlights the significance of IoT in boosting safety measures, outlines a holistic approach to fire detection and was published in the International Journal of Pure and Applied Mathematics [15].</w:t>
      </w:r>
    </w:p>
    <w:p w14:paraId="1177D7EC" w14:textId="77777777" w:rsidR="00E00A30" w:rsidRDefault="00E00A30" w:rsidP="00E051BD">
      <w:pPr>
        <w:pStyle w:val="BodyText"/>
        <w:spacing w:line="360" w:lineRule="auto"/>
        <w:ind w:left="288" w:right="432"/>
        <w:jc w:val="both"/>
        <w:rPr>
          <w:color w:val="000000" w:themeColor="text1"/>
        </w:rPr>
      </w:pPr>
      <w:r w:rsidRPr="297C6CF1">
        <w:rPr>
          <w:color w:val="000000" w:themeColor="text1"/>
        </w:rPr>
        <w:t xml:space="preserve">An IoT-based intelligent modeling of a smart home environment for safety and fire prevention is presented   This research, which was published in the Journal of Sensors and Actuator Networks, focuses on how IoT technologies might be integrated to build intelligent systems that improve home safety, particularly around fire prevention [20]. Scholars have investigated the design and development of novel smoke detection systems intended for use in moving vehicles. Several studies emphasize how crucial it is for cars to have early and accurate smoke detection because of the potentially life-saving consequences describes the development and testing of automated smoke monitoring sensors in cars in the IEEE Sensors Journal, making progress toward pollution control for automobiles [2]. </w:t>
      </w:r>
    </w:p>
    <w:p w14:paraId="3DA33CC5" w14:textId="77777777" w:rsidR="00E00A30" w:rsidRDefault="00E00A30" w:rsidP="00E051BD">
      <w:pPr>
        <w:pStyle w:val="BodyText"/>
        <w:spacing w:line="360" w:lineRule="auto"/>
        <w:ind w:left="288" w:right="432"/>
        <w:jc w:val="both"/>
        <w:rPr>
          <w:color w:val="000000" w:themeColor="text1"/>
        </w:rPr>
      </w:pPr>
      <w:r w:rsidRPr="297C6CF1">
        <w:rPr>
          <w:color w:val="000000" w:themeColor="text1"/>
        </w:rPr>
        <w:t xml:space="preserve">To improve vehicle safety, lower air pollution, and improve data collecting and gas emission monitoring, there are numerous surveys on digital communication, networks, and security.  illuminated the wide range of possible applications within the sensor network industry with their thorough investigation of wireless sensor network (WSN) applications. The research probably explores the various domains in which WSNs are essential. Because they enable the real-time collection of data on variables like temperature, humidity, </w:t>
      </w:r>
      <w:r w:rsidRPr="297C6CF1">
        <w:rPr>
          <w:color w:val="000000" w:themeColor="text1"/>
        </w:rPr>
        <w:lastRenderedPageBreak/>
        <w:t xml:space="preserve">and pollution levels, WSNs have become essential in environmental monitoring [10]. The use of wireless sensor networks for environmental monitoring in support of sustainable mobility is investigated to promote sustainable mobility initiatives, their study investigates how sensor networks might be used for extensive data gathering and analysis [11]. </w:t>
      </w:r>
    </w:p>
    <w:p w14:paraId="3A5F28B5" w14:textId="77777777" w:rsidR="00E00A30" w:rsidRDefault="00E00A30" w:rsidP="00E051BD">
      <w:pPr>
        <w:pStyle w:val="BodyText"/>
        <w:spacing w:line="360" w:lineRule="auto"/>
        <w:ind w:left="288" w:right="432"/>
        <w:jc w:val="both"/>
        <w:rPr>
          <w:color w:val="000000" w:themeColor="text1"/>
        </w:rPr>
      </w:pPr>
      <w:r w:rsidRPr="297C6CF1">
        <w:rPr>
          <w:color w:val="000000" w:themeColor="text1"/>
        </w:rPr>
        <w:t xml:space="preserve">The primary objective is the employment of sensors mounted on municipal buses for real-time monitoring of air quality. The deployment of sensors on buses as mobile monitoring units is covered in the research, which was published in Digital Communications and Networks. This approach off </w:t>
      </w:r>
      <w:proofErr w:type="spellStart"/>
      <w:r w:rsidRPr="297C6CF1">
        <w:rPr>
          <w:color w:val="000000" w:themeColor="text1"/>
        </w:rPr>
        <w:t>ers</w:t>
      </w:r>
      <w:proofErr w:type="spellEnd"/>
      <w:r w:rsidRPr="297C6CF1">
        <w:rPr>
          <w:color w:val="000000" w:themeColor="text1"/>
        </w:rPr>
        <w:t xml:space="preserve"> important insights into the dynamics of urban air quality [12]. Using a wireless sensor network and ZigBee technology, describe an intelligent smoke alarm system. Their work on the integration of wireless communication for effective smoke detection was published in Wireless Communications and Mobile Computing [16].</w:t>
      </w:r>
    </w:p>
    <w:p w14:paraId="6FA98B1B" w14:textId="610BA3B9" w:rsidR="00E00A30" w:rsidRDefault="00E00A30" w:rsidP="00E051BD">
      <w:pPr>
        <w:pStyle w:val="BodyText"/>
        <w:spacing w:line="360" w:lineRule="auto"/>
        <w:ind w:left="288" w:right="432"/>
        <w:jc w:val="both"/>
        <w:rPr>
          <w:color w:val="000000" w:themeColor="text1"/>
        </w:rPr>
      </w:pPr>
      <w:r w:rsidRPr="297C6CF1">
        <w:rPr>
          <w:color w:val="000000" w:themeColor="text1"/>
        </w:rPr>
        <w:t xml:space="preserve">In the context of the Internet of Things (IoT), networks play a critical role as the fundamental infrastructure that facilitates smooth communication and cooperation amongst objects that are connected. Which sensors should I use in wireless visual sensor networks to improve target localization accuracy? The goal of their work, which was published in IET Wireless Sensor Systems, is to improve localization in visual sensor networks by strategically placing sensors [21].  Offer cooperative cognitive intelligence for the Internet of Vehicles. To increase overall vehicular communication and safety, the project explores the use of cognitive intelligence to promote collaboration among cars on the Internet of Things [22].   Write in the EURASIP Journal on Wireless Communications and Networking on cognitive radio for vehicular ad hoc networks (CR-VANETs). The study examines methods and difficulties related to the application of cognitive radio in automobile networks [23].   have put forth a decentralized vehicle remote locating and tracking system that is economical and utilizes both mobile networks and the </w:t>
      </w:r>
      <w:proofErr w:type="spellStart"/>
      <w:r w:rsidRPr="297C6CF1">
        <w:rPr>
          <w:color w:val="000000" w:themeColor="text1"/>
        </w:rPr>
        <w:t>BeiDou</w:t>
      </w:r>
      <w:proofErr w:type="spellEnd"/>
      <w:r w:rsidRPr="297C6CF1">
        <w:rPr>
          <w:color w:val="000000" w:themeColor="text1"/>
        </w:rPr>
        <w:t xml:space="preserve"> navigation satellite system. The research aims to provide a workable and affordable method for vehicle   Smoke detection in cars. A sensor-based application for smart cars in the International Journal of Latest Trends in Engineering and Technology. Their research examines how sensors can be used to increase a car's intelligence for better functioning &amp; safety [17]. Cities face two challenges at once: the growth in automobile traffic and the resulting rise in air pollution. For smoke detection, assess the best location for sensors in the Yugoslav Journal of Operational Research. Their study advances our knowledge of where to put sensors in smoke detection systems to get the best results [25]. </w:t>
      </w:r>
      <w:r w:rsidR="009F33E9" w:rsidRPr="009F33E9">
        <w:rPr>
          <w:color w:val="000000" w:themeColor="text1"/>
        </w:rPr>
        <w:t xml:space="preserve">A decentralized emission inventories are prepared for road transport sector of India in order to design and implement suitable technologies and policies for appropriate mitigation measures. Globalization and liberalization policies of the government in 90's have increased the number of road vehicles nearly 92.6% from 1980–1981 to 2003–2004. These vehicles mainly consume non-renewable fossil fuels, and are a major contributor of </w:t>
      </w:r>
      <w:proofErr w:type="spellStart"/>
      <w:r w:rsidR="009F33E9" w:rsidRPr="009F33E9">
        <w:rPr>
          <w:color w:val="000000" w:themeColor="text1"/>
        </w:rPr>
        <w:t>green house</w:t>
      </w:r>
      <w:proofErr w:type="spellEnd"/>
      <w:r w:rsidR="009F33E9" w:rsidRPr="009F33E9">
        <w:rPr>
          <w:color w:val="000000" w:themeColor="text1"/>
        </w:rPr>
        <w:t xml:space="preserve"> gases, particularly </w:t>
      </w:r>
      <w:r w:rsidR="009F33E9" w:rsidRPr="009F33E9">
        <w:rPr>
          <w:color w:val="000000" w:themeColor="text1"/>
        </w:rPr>
        <w:lastRenderedPageBreak/>
        <w:t xml:space="preserve">CO2 emission. This paper focuses on the </w:t>
      </w:r>
      <w:proofErr w:type="spellStart"/>
      <w:r w:rsidR="009F33E9" w:rsidRPr="009F33E9">
        <w:rPr>
          <w:color w:val="000000" w:themeColor="text1"/>
        </w:rPr>
        <w:t>statewise</w:t>
      </w:r>
      <w:proofErr w:type="spellEnd"/>
      <w:r w:rsidR="009F33E9" w:rsidRPr="009F33E9">
        <w:rPr>
          <w:color w:val="000000" w:themeColor="text1"/>
        </w:rPr>
        <w:t xml:space="preserve"> road transport emissions (CO2, CH4, CO, NOx, N2O, SO2, PM and HC), using region specific mass emission factors for each type of vehicles. The country level emissions (CO2, CH4, CO, NOx, N2O, SO2 and NMVOC) are calculated for railways, shipping and airway, based on fuel types. In India, transport sector emits an estimated 258.10 </w:t>
      </w:r>
      <w:proofErr w:type="spellStart"/>
      <w:r w:rsidR="009F33E9" w:rsidRPr="009F33E9">
        <w:rPr>
          <w:color w:val="000000" w:themeColor="text1"/>
        </w:rPr>
        <w:t>Tg</w:t>
      </w:r>
      <w:proofErr w:type="spellEnd"/>
      <w:r w:rsidR="009F33E9" w:rsidRPr="009F33E9">
        <w:rPr>
          <w:color w:val="000000" w:themeColor="text1"/>
        </w:rPr>
        <w:t xml:space="preserve"> of CO2, of which 94.5% was contributed by road transport (2003–2004). Among all the states and Union Territories, Maharashtra's contribution is the largest, 28.85 </w:t>
      </w:r>
      <w:proofErr w:type="spellStart"/>
      <w:r w:rsidR="009F33E9" w:rsidRPr="009F33E9">
        <w:rPr>
          <w:color w:val="000000" w:themeColor="text1"/>
        </w:rPr>
        <w:t>Tg</w:t>
      </w:r>
      <w:proofErr w:type="spellEnd"/>
      <w:r w:rsidR="009F33E9" w:rsidRPr="009F33E9">
        <w:rPr>
          <w:color w:val="000000" w:themeColor="text1"/>
        </w:rPr>
        <w:t xml:space="preserve"> (11.8%) of CO2, followed by Tamil Nadu 26.41 </w:t>
      </w:r>
      <w:proofErr w:type="spellStart"/>
      <w:r w:rsidR="009F33E9" w:rsidRPr="009F33E9">
        <w:rPr>
          <w:color w:val="000000" w:themeColor="text1"/>
        </w:rPr>
        <w:t>Tg</w:t>
      </w:r>
      <w:proofErr w:type="spellEnd"/>
      <w:r w:rsidR="009F33E9" w:rsidRPr="009F33E9">
        <w:rPr>
          <w:color w:val="000000" w:themeColor="text1"/>
        </w:rPr>
        <w:t xml:space="preserve"> (10.8%), Gujarat 23.31 </w:t>
      </w:r>
      <w:proofErr w:type="spellStart"/>
      <w:r w:rsidR="009F33E9" w:rsidRPr="009F33E9">
        <w:rPr>
          <w:color w:val="000000" w:themeColor="text1"/>
        </w:rPr>
        <w:t>Tg</w:t>
      </w:r>
      <w:proofErr w:type="spellEnd"/>
      <w:r w:rsidR="009F33E9" w:rsidRPr="009F33E9">
        <w:rPr>
          <w:color w:val="000000" w:themeColor="text1"/>
        </w:rPr>
        <w:t xml:space="preserve"> (9.6%), Uttar Pradesh 17.42 </w:t>
      </w:r>
      <w:proofErr w:type="spellStart"/>
      <w:r w:rsidR="009F33E9" w:rsidRPr="009F33E9">
        <w:rPr>
          <w:color w:val="000000" w:themeColor="text1"/>
        </w:rPr>
        <w:t>Tg</w:t>
      </w:r>
      <w:proofErr w:type="spellEnd"/>
      <w:r w:rsidR="009F33E9" w:rsidRPr="009F33E9">
        <w:rPr>
          <w:color w:val="000000" w:themeColor="text1"/>
        </w:rPr>
        <w:t xml:space="preserve"> (7.1%), Rajasthan 15.17 </w:t>
      </w:r>
      <w:proofErr w:type="spellStart"/>
      <w:r w:rsidR="009F33E9" w:rsidRPr="009F33E9">
        <w:rPr>
          <w:color w:val="000000" w:themeColor="text1"/>
        </w:rPr>
        <w:t>Tg</w:t>
      </w:r>
      <w:proofErr w:type="spellEnd"/>
      <w:r w:rsidR="009F33E9" w:rsidRPr="009F33E9">
        <w:rPr>
          <w:color w:val="000000" w:themeColor="text1"/>
        </w:rPr>
        <w:t xml:space="preserve"> (6.22%) and, Karnataka 15.09 </w:t>
      </w:r>
      <w:proofErr w:type="spellStart"/>
      <w:r w:rsidR="009F33E9" w:rsidRPr="009F33E9">
        <w:rPr>
          <w:color w:val="000000" w:themeColor="text1"/>
        </w:rPr>
        <w:t>Tg</w:t>
      </w:r>
      <w:proofErr w:type="spellEnd"/>
      <w:r w:rsidR="009F33E9" w:rsidRPr="009F33E9">
        <w:rPr>
          <w:color w:val="000000" w:themeColor="text1"/>
        </w:rPr>
        <w:t xml:space="preserve"> (6.19%). These six states account for 51.8% of the CO2 emissions from road </w:t>
      </w:r>
      <w:proofErr w:type="gramStart"/>
      <w:r w:rsidR="009F33E9" w:rsidRPr="009F33E9">
        <w:rPr>
          <w:color w:val="000000" w:themeColor="text1"/>
        </w:rPr>
        <w:t>transport</w:t>
      </w:r>
      <w:r w:rsidR="009F33E9">
        <w:rPr>
          <w:color w:val="000000" w:themeColor="text1"/>
        </w:rPr>
        <w:t>[</w:t>
      </w:r>
      <w:proofErr w:type="gramEnd"/>
      <w:r w:rsidR="009F33E9">
        <w:rPr>
          <w:color w:val="000000" w:themeColor="text1"/>
        </w:rPr>
        <w:t>27]</w:t>
      </w:r>
      <w:r w:rsidR="009F33E9" w:rsidRPr="009F33E9">
        <w:rPr>
          <w:color w:val="000000" w:themeColor="text1"/>
        </w:rPr>
        <w:t>.</w:t>
      </w:r>
    </w:p>
    <w:p w14:paraId="564A8577" w14:textId="77777777" w:rsidR="00E00A30" w:rsidRDefault="00E00A30" w:rsidP="00E051BD">
      <w:pPr>
        <w:pStyle w:val="BodyText"/>
        <w:spacing w:line="360" w:lineRule="auto"/>
        <w:ind w:left="288" w:right="432"/>
        <w:jc w:val="both"/>
        <w:rPr>
          <w:color w:val="000000" w:themeColor="text1"/>
        </w:rPr>
      </w:pPr>
      <w:r w:rsidRPr="297C6CF1">
        <w:t>Furthermore, the literature highlights how these Internet of Things-enabled smoke detection systems fit into the larger picture of connected cars and smart transportation, helping to advance the development of clever and safer mobility solutions. Prospective pathways within this field of study are well-positioned to tackle issues concerning system scalability, power efficiency, and smooth integration with current car communication networks. The literature review shows a determined attempt to use technology to protect drivers and passengers, reflecting a growing understanding of the potential of IoT-based smoke detection systems to improve vehicle safety.</w:t>
      </w:r>
    </w:p>
    <w:p w14:paraId="03EF0D69" w14:textId="77777777" w:rsidR="00E00A30" w:rsidRDefault="00E00A30" w:rsidP="00EE6640">
      <w:pPr>
        <w:pStyle w:val="BodyText"/>
        <w:spacing w:line="360" w:lineRule="auto"/>
        <w:ind w:left="288"/>
      </w:pPr>
    </w:p>
    <w:p w14:paraId="4111E751" w14:textId="53341A7D" w:rsidR="00D66910" w:rsidRDefault="00E00A30" w:rsidP="00A608F8">
      <w:pPr>
        <w:pStyle w:val="BodyText"/>
        <w:spacing w:line="360" w:lineRule="auto"/>
        <w:ind w:left="288"/>
        <w:rPr>
          <w:b/>
          <w:bCs/>
        </w:rPr>
      </w:pPr>
      <w:r w:rsidRPr="00EE1D39">
        <w:rPr>
          <w:b/>
          <w:bCs/>
        </w:rPr>
        <w:t>2.2 Limitation</w:t>
      </w:r>
      <w:r w:rsidR="00610D05" w:rsidRPr="00EE1D39">
        <w:rPr>
          <w:b/>
          <w:bCs/>
        </w:rPr>
        <w:t xml:space="preserve"> of</w:t>
      </w:r>
      <w:r w:rsidRPr="00EE1D39">
        <w:rPr>
          <w:b/>
          <w:bCs/>
        </w:rPr>
        <w:t xml:space="preserve"> Existing System </w:t>
      </w:r>
    </w:p>
    <w:p w14:paraId="0071FF0D" w14:textId="2926FF26" w:rsidR="006935A9" w:rsidRPr="006935A9" w:rsidRDefault="006935A9" w:rsidP="006935A9">
      <w:pPr>
        <w:pStyle w:val="Caption"/>
        <w:keepNext/>
        <w:jc w:val="center"/>
        <w:rPr>
          <w:i w:val="0"/>
          <w:iCs w:val="0"/>
          <w:color w:val="auto"/>
          <w:sz w:val="24"/>
          <w:szCs w:val="24"/>
        </w:rPr>
      </w:pPr>
      <w:r w:rsidRPr="006935A9">
        <w:rPr>
          <w:i w:val="0"/>
          <w:iCs w:val="0"/>
          <w:color w:val="auto"/>
          <w:sz w:val="24"/>
          <w:szCs w:val="24"/>
        </w:rPr>
        <w:t xml:space="preserve">Table </w:t>
      </w:r>
      <w:r>
        <w:rPr>
          <w:i w:val="0"/>
          <w:iCs w:val="0"/>
          <w:color w:val="auto"/>
          <w:sz w:val="24"/>
          <w:szCs w:val="24"/>
        </w:rPr>
        <w:t>2.2</w:t>
      </w:r>
      <w:r w:rsidRPr="006935A9">
        <w:rPr>
          <w:i w:val="0"/>
          <w:iCs w:val="0"/>
          <w:color w:val="auto"/>
          <w:sz w:val="24"/>
          <w:szCs w:val="24"/>
        </w:rPr>
        <w:t xml:space="preserve"> Existing System data</w:t>
      </w:r>
    </w:p>
    <w:p w14:paraId="612B7474" w14:textId="18BCBEA7" w:rsidR="00D66910" w:rsidRDefault="00A608F8" w:rsidP="00BF2FC5">
      <w:pPr>
        <w:pStyle w:val="BodyText"/>
        <w:spacing w:line="360" w:lineRule="auto"/>
        <w:ind w:left="288"/>
        <w:rPr>
          <w:b/>
          <w:bCs/>
        </w:rPr>
      </w:pPr>
      <w:r>
        <w:rPr>
          <w:b/>
          <w:bCs/>
          <w:noProof/>
        </w:rPr>
        <w:drawing>
          <wp:inline distT="0" distB="0" distL="0" distR="0" wp14:anchorId="32BEB962" wp14:editId="40B44CBA">
            <wp:extent cx="6513759" cy="3159579"/>
            <wp:effectExtent l="0" t="0" r="1905" b="3175"/>
            <wp:docPr id="182369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95019" name="Picture 1823695019"/>
                    <pic:cNvPicPr/>
                  </pic:nvPicPr>
                  <pic:blipFill>
                    <a:blip r:embed="rId12">
                      <a:extLst>
                        <a:ext uri="{28A0092B-C50C-407E-A947-70E740481C1C}">
                          <a14:useLocalDpi xmlns:a14="http://schemas.microsoft.com/office/drawing/2010/main" val="0"/>
                        </a:ext>
                      </a:extLst>
                    </a:blip>
                    <a:stretch>
                      <a:fillRect/>
                    </a:stretch>
                  </pic:blipFill>
                  <pic:spPr>
                    <a:xfrm>
                      <a:off x="0" y="0"/>
                      <a:ext cx="6524619" cy="3164847"/>
                    </a:xfrm>
                    <a:prstGeom prst="rect">
                      <a:avLst/>
                    </a:prstGeom>
                  </pic:spPr>
                </pic:pic>
              </a:graphicData>
            </a:graphic>
          </wp:inline>
        </w:drawing>
      </w:r>
    </w:p>
    <w:p w14:paraId="5BBABE48" w14:textId="77777777" w:rsidR="00E051BD" w:rsidRDefault="00E051BD" w:rsidP="00BF2FC5">
      <w:pPr>
        <w:pStyle w:val="BodyText"/>
        <w:spacing w:line="360" w:lineRule="auto"/>
        <w:ind w:left="288"/>
      </w:pPr>
    </w:p>
    <w:p w14:paraId="025E7DD5" w14:textId="489D75BD" w:rsidR="00BF2FC5" w:rsidRPr="00BF2FC5" w:rsidRDefault="00BF2FC5" w:rsidP="00E051BD">
      <w:pPr>
        <w:pStyle w:val="BodyText"/>
        <w:spacing w:line="360" w:lineRule="auto"/>
        <w:ind w:left="288" w:right="432"/>
        <w:jc w:val="both"/>
      </w:pPr>
      <w:r w:rsidRPr="00BF2FC5">
        <w:lastRenderedPageBreak/>
        <w:t>The current PUC (Power Usage Control) system lacks built-in features for real-time monitoring and analysis, which poses a limitation in several ways:</w:t>
      </w:r>
    </w:p>
    <w:p w14:paraId="7E0E0C46" w14:textId="77777777" w:rsidR="00BF2FC5" w:rsidRPr="00BF2FC5" w:rsidRDefault="00BF2FC5" w:rsidP="00E051BD">
      <w:pPr>
        <w:pStyle w:val="BodyText"/>
        <w:spacing w:line="360" w:lineRule="auto"/>
        <w:ind w:left="288" w:right="432"/>
        <w:jc w:val="both"/>
      </w:pPr>
    </w:p>
    <w:p w14:paraId="7BF9C699" w14:textId="77777777" w:rsidR="00BF2FC5" w:rsidRPr="00BF2FC5" w:rsidRDefault="00BF2FC5" w:rsidP="00E051BD">
      <w:pPr>
        <w:pStyle w:val="BodyText"/>
        <w:spacing w:line="360" w:lineRule="auto"/>
        <w:ind w:left="288" w:right="432"/>
        <w:jc w:val="both"/>
      </w:pPr>
      <w:r w:rsidRPr="00BF2FC5">
        <w:t>1. *Efficiency*: Without real-time monitoring capabilities, it's difficult to gauge the system's efficiency accurately. Users are unable to track power consumption patterns or identify areas where energy is being wasted, leading to suboptimal usage and increased costs.</w:t>
      </w:r>
    </w:p>
    <w:p w14:paraId="3844E560" w14:textId="77777777" w:rsidR="00BF2FC5" w:rsidRPr="00BF2FC5" w:rsidRDefault="00BF2FC5" w:rsidP="00E051BD">
      <w:pPr>
        <w:pStyle w:val="BodyText"/>
        <w:spacing w:line="360" w:lineRule="auto"/>
        <w:ind w:left="288" w:right="432"/>
        <w:jc w:val="both"/>
      </w:pPr>
    </w:p>
    <w:p w14:paraId="46206F36" w14:textId="77777777" w:rsidR="00BF2FC5" w:rsidRPr="00BF2FC5" w:rsidRDefault="00BF2FC5" w:rsidP="00E051BD">
      <w:pPr>
        <w:pStyle w:val="BodyText"/>
        <w:spacing w:line="360" w:lineRule="auto"/>
        <w:ind w:left="288" w:right="432"/>
        <w:jc w:val="both"/>
      </w:pPr>
      <w:r w:rsidRPr="00BF2FC5">
        <w:t>2. *Portability*: The absence of built-in monitoring features hampers the portability of the system. Users may need to rely on external monitoring devices or software, which can be cumbersome and may not always be feasible, especially in remote or mobile environments.</w:t>
      </w:r>
    </w:p>
    <w:p w14:paraId="65575490" w14:textId="77777777" w:rsidR="00BF2FC5" w:rsidRPr="00BF2FC5" w:rsidRDefault="00BF2FC5" w:rsidP="00E051BD">
      <w:pPr>
        <w:pStyle w:val="BodyText"/>
        <w:spacing w:line="360" w:lineRule="auto"/>
        <w:ind w:left="288" w:right="432"/>
        <w:jc w:val="both"/>
      </w:pPr>
    </w:p>
    <w:p w14:paraId="6254125E" w14:textId="77777777" w:rsidR="00BF2FC5" w:rsidRPr="00BF2FC5" w:rsidRDefault="00BF2FC5" w:rsidP="00E051BD">
      <w:pPr>
        <w:pStyle w:val="BodyText"/>
        <w:spacing w:line="360" w:lineRule="auto"/>
        <w:ind w:left="288" w:right="432"/>
        <w:jc w:val="both"/>
      </w:pPr>
      <w:r w:rsidRPr="00BF2FC5">
        <w:t>3. *Cost-effectiveness*: Integrating real-time monitoring features into the PUC system could potentially increase initial costs. However, in the long run, the benefits of optimized energy usage and reduced downtime could outweigh the initial investment, making the system more cost-effective overall.</w:t>
      </w:r>
    </w:p>
    <w:p w14:paraId="4E519C3B" w14:textId="77777777" w:rsidR="00BF2FC5" w:rsidRPr="00BF2FC5" w:rsidRDefault="00BF2FC5" w:rsidP="00E051BD">
      <w:pPr>
        <w:pStyle w:val="BodyText"/>
        <w:spacing w:line="360" w:lineRule="auto"/>
        <w:ind w:left="288" w:right="432"/>
        <w:jc w:val="both"/>
      </w:pPr>
    </w:p>
    <w:p w14:paraId="2BE3557B" w14:textId="77777777" w:rsidR="00BF2FC5" w:rsidRPr="00BF2FC5" w:rsidRDefault="00BF2FC5" w:rsidP="00E051BD">
      <w:pPr>
        <w:pStyle w:val="BodyText"/>
        <w:spacing w:line="360" w:lineRule="auto"/>
        <w:ind w:left="288" w:right="432"/>
        <w:jc w:val="both"/>
      </w:pPr>
      <w:r w:rsidRPr="00BF2FC5">
        <w:t>4. *Time efficiency*: Without real-time data on power consumption and performance metrics, troubleshooting issues and optimizing system settings can be time-consuming. Users may need to conduct manual inspections or wait for periodic reports, leading to delays in addressing problems and maximizing efficiency.</w:t>
      </w:r>
    </w:p>
    <w:p w14:paraId="4B53258D" w14:textId="77777777" w:rsidR="00BF2FC5" w:rsidRPr="00BF2FC5" w:rsidRDefault="00BF2FC5" w:rsidP="00E051BD">
      <w:pPr>
        <w:pStyle w:val="BodyText"/>
        <w:spacing w:line="360" w:lineRule="auto"/>
        <w:ind w:left="288" w:right="432"/>
        <w:jc w:val="both"/>
      </w:pPr>
    </w:p>
    <w:p w14:paraId="219953DD" w14:textId="242E28E2" w:rsidR="00A608F8" w:rsidRPr="00BF2FC5" w:rsidRDefault="00BF2FC5" w:rsidP="00E051BD">
      <w:pPr>
        <w:pStyle w:val="BodyText"/>
        <w:spacing w:line="360" w:lineRule="auto"/>
        <w:ind w:left="288" w:right="432"/>
        <w:jc w:val="both"/>
      </w:pPr>
      <w:r w:rsidRPr="00BF2FC5">
        <w:t>By incorporating built-in features for real-time monitoring and analysis, such as sensors and data logging capabilities, the PUC system can overcome these limitations. Users would gain access to timely insights into power usage, runtime values, and system performance, enabling them to make informed decisions, improve efficiency, and reduce operational costs. Additionally, the enhanced portability and ease of use would make the system more versatile and adaptable to various applications and environments.</w:t>
      </w:r>
    </w:p>
    <w:p w14:paraId="4983B6BE" w14:textId="77777777" w:rsidR="00A608F8" w:rsidRDefault="00A608F8" w:rsidP="00EE6640">
      <w:pPr>
        <w:pStyle w:val="Heading2"/>
        <w:spacing w:before="58" w:line="360" w:lineRule="auto"/>
        <w:ind w:left="288" w:right="1128"/>
      </w:pPr>
    </w:p>
    <w:p w14:paraId="3961888A" w14:textId="77777777" w:rsidR="00BF2FC5" w:rsidRDefault="00BF2FC5" w:rsidP="00EE6640">
      <w:pPr>
        <w:pStyle w:val="Heading2"/>
        <w:spacing w:before="58" w:line="360" w:lineRule="auto"/>
        <w:ind w:left="288" w:right="1128"/>
      </w:pPr>
    </w:p>
    <w:p w14:paraId="78012E24" w14:textId="77777777" w:rsidR="00BF2FC5" w:rsidRDefault="00BF2FC5" w:rsidP="00EE6640">
      <w:pPr>
        <w:pStyle w:val="Heading2"/>
        <w:spacing w:before="58" w:line="360" w:lineRule="auto"/>
        <w:ind w:left="288" w:right="1128"/>
      </w:pPr>
    </w:p>
    <w:p w14:paraId="0F7C98D0" w14:textId="77777777" w:rsidR="00D96669" w:rsidRDefault="00D96669" w:rsidP="00E051BD">
      <w:pPr>
        <w:pStyle w:val="Heading2"/>
        <w:spacing w:before="58" w:line="360" w:lineRule="auto"/>
        <w:ind w:left="0" w:right="1128"/>
        <w:jc w:val="left"/>
      </w:pPr>
    </w:p>
    <w:p w14:paraId="28A20078" w14:textId="77777777" w:rsidR="00E051BD" w:rsidRDefault="00E051BD" w:rsidP="00E051BD">
      <w:pPr>
        <w:pStyle w:val="Heading2"/>
        <w:spacing w:before="58" w:line="360" w:lineRule="auto"/>
        <w:ind w:left="0" w:right="1128"/>
        <w:jc w:val="left"/>
      </w:pPr>
    </w:p>
    <w:p w14:paraId="11AF24F0" w14:textId="261324A6" w:rsidR="00E00A30" w:rsidRPr="00BF2FC5" w:rsidRDefault="00E00A30" w:rsidP="00551756">
      <w:pPr>
        <w:pStyle w:val="Heading2"/>
        <w:spacing w:before="58" w:line="360" w:lineRule="auto"/>
        <w:ind w:left="1008" w:right="1128" w:firstLine="432"/>
      </w:pPr>
      <w:r>
        <w:lastRenderedPageBreak/>
        <w:t>3</w:t>
      </w:r>
      <w:r w:rsidR="00BF2FC5">
        <w:rPr>
          <w:spacing w:val="-8"/>
        </w:rPr>
        <w:t>.</w:t>
      </w:r>
      <w:r>
        <w:rPr>
          <w:spacing w:val="-7"/>
        </w:rPr>
        <w:t xml:space="preserve"> </w:t>
      </w:r>
      <w:r>
        <w:t>Problem Statement</w:t>
      </w:r>
    </w:p>
    <w:p w14:paraId="545BD976" w14:textId="77777777" w:rsidR="00551756" w:rsidRDefault="00551756" w:rsidP="00BF2FC5">
      <w:pPr>
        <w:pStyle w:val="Heading3"/>
        <w:spacing w:line="360" w:lineRule="auto"/>
        <w:ind w:left="288"/>
        <w:jc w:val="left"/>
        <w:rPr>
          <w:b/>
          <w:bCs/>
          <w:w w:val="95"/>
          <w:sz w:val="24"/>
          <w:szCs w:val="24"/>
        </w:rPr>
      </w:pPr>
    </w:p>
    <w:p w14:paraId="41F09F61" w14:textId="7E0801E4" w:rsidR="00E00A30" w:rsidRPr="00200572" w:rsidRDefault="00E00A30" w:rsidP="00200572">
      <w:pPr>
        <w:pStyle w:val="Heading3"/>
        <w:spacing w:line="360" w:lineRule="auto"/>
        <w:ind w:left="288"/>
        <w:jc w:val="left"/>
        <w:rPr>
          <w:b/>
          <w:bCs/>
          <w:sz w:val="24"/>
          <w:szCs w:val="24"/>
        </w:rPr>
      </w:pPr>
      <w:r w:rsidRPr="00551756">
        <w:rPr>
          <w:b/>
          <w:bCs/>
          <w:w w:val="95"/>
          <w:sz w:val="24"/>
          <w:szCs w:val="24"/>
        </w:rPr>
        <w:t>3.1</w:t>
      </w:r>
      <w:r w:rsidRPr="00551756">
        <w:rPr>
          <w:b/>
          <w:bCs/>
          <w:spacing w:val="-4"/>
          <w:w w:val="95"/>
          <w:sz w:val="24"/>
          <w:szCs w:val="24"/>
        </w:rPr>
        <w:t xml:space="preserve"> </w:t>
      </w:r>
      <w:r w:rsidRPr="00551756">
        <w:rPr>
          <w:b/>
          <w:bCs/>
          <w:w w:val="95"/>
          <w:sz w:val="24"/>
          <w:szCs w:val="24"/>
        </w:rPr>
        <w:t>Project</w:t>
      </w:r>
      <w:r w:rsidRPr="00551756">
        <w:rPr>
          <w:b/>
          <w:bCs/>
          <w:spacing w:val="58"/>
          <w:w w:val="95"/>
          <w:sz w:val="24"/>
          <w:szCs w:val="24"/>
        </w:rPr>
        <w:t xml:space="preserve"> </w:t>
      </w:r>
      <w:r w:rsidRPr="00551756">
        <w:rPr>
          <w:b/>
          <w:bCs/>
          <w:w w:val="95"/>
          <w:sz w:val="24"/>
          <w:szCs w:val="24"/>
        </w:rPr>
        <w:t>Requirement</w:t>
      </w:r>
      <w:r w:rsidRPr="00551756">
        <w:rPr>
          <w:b/>
          <w:bCs/>
          <w:spacing w:val="55"/>
          <w:w w:val="95"/>
          <w:sz w:val="24"/>
          <w:szCs w:val="24"/>
        </w:rPr>
        <w:t xml:space="preserve"> </w:t>
      </w:r>
      <w:r w:rsidRPr="00551756">
        <w:rPr>
          <w:b/>
          <w:bCs/>
          <w:w w:val="95"/>
          <w:sz w:val="24"/>
          <w:szCs w:val="24"/>
        </w:rPr>
        <w:t>Specification-</w:t>
      </w:r>
    </w:p>
    <w:p w14:paraId="125AAF8D" w14:textId="62B26D70" w:rsidR="00E00A30" w:rsidRPr="00551756" w:rsidRDefault="00E00A30" w:rsidP="00551756">
      <w:pPr>
        <w:pStyle w:val="BodyText"/>
        <w:spacing w:line="360" w:lineRule="auto"/>
        <w:ind w:left="288"/>
      </w:pPr>
      <w:r>
        <w:t>1.</w:t>
      </w:r>
      <w:r>
        <w:rPr>
          <w:spacing w:val="61"/>
        </w:rPr>
        <w:t xml:space="preserve"> </w:t>
      </w:r>
      <w:r>
        <w:t>ESP32</w:t>
      </w:r>
      <w:r>
        <w:rPr>
          <w:spacing w:val="-2"/>
        </w:rPr>
        <w:t xml:space="preserve"> </w:t>
      </w:r>
      <w:r>
        <w:t>–</w:t>
      </w:r>
    </w:p>
    <w:p w14:paraId="3C0D6F91" w14:textId="77777777" w:rsidR="00E00A30" w:rsidRDefault="00E00A30" w:rsidP="00EE6640">
      <w:pPr>
        <w:pStyle w:val="BodyText"/>
        <w:spacing w:before="1" w:line="360" w:lineRule="auto"/>
        <w:ind w:left="288" w:right="364"/>
        <w:jc w:val="both"/>
      </w:pPr>
      <w:r>
        <w:t>The ESP32 is a flexible microcontroller that comes with built-in Bluetooth and Wi-Fi, making it a great</w:t>
      </w:r>
      <w:r>
        <w:rPr>
          <w:spacing w:val="-57"/>
        </w:rPr>
        <w:t xml:space="preserve"> </w:t>
      </w:r>
      <w:r>
        <w:t>option for Internet of Things-based vehicle emission control and monitoring. Its low-power modes add</w:t>
      </w:r>
      <w:r>
        <w:rPr>
          <w:spacing w:val="-57"/>
        </w:rPr>
        <w:t xml:space="preserve"> </w:t>
      </w:r>
      <w:r>
        <w:t>to its longer operational life, which is important for in-vehicle applications, and its dual-core processor</w:t>
      </w:r>
      <w:r>
        <w:rPr>
          <w:spacing w:val="1"/>
        </w:rPr>
        <w:t xml:space="preserve"> </w:t>
      </w:r>
      <w:r>
        <w:t>guarantees efficient data processing. The ESP32's set of GPIO pins, which includes analog inputs,</w:t>
      </w:r>
      <w:r>
        <w:rPr>
          <w:spacing w:val="1"/>
        </w:rPr>
        <w:t xml:space="preserve"> </w:t>
      </w:r>
      <w:r>
        <w:t>makes</w:t>
      </w:r>
      <w:r>
        <w:rPr>
          <w:spacing w:val="-1"/>
        </w:rPr>
        <w:t xml:space="preserve"> </w:t>
      </w:r>
      <w:r>
        <w:t>it</w:t>
      </w:r>
      <w:r>
        <w:rPr>
          <w:spacing w:val="2"/>
        </w:rPr>
        <w:t xml:space="preserve"> </w:t>
      </w:r>
      <w:r>
        <w:t>easy</w:t>
      </w:r>
      <w:r>
        <w:rPr>
          <w:spacing w:val="1"/>
        </w:rPr>
        <w:t xml:space="preserve"> </w:t>
      </w:r>
      <w:r>
        <w:t>to</w:t>
      </w:r>
      <w:r>
        <w:rPr>
          <w:spacing w:val="-3"/>
        </w:rPr>
        <w:t xml:space="preserve"> </w:t>
      </w:r>
      <w:r>
        <w:t>interface with</w:t>
      </w:r>
      <w:r>
        <w:rPr>
          <w:spacing w:val="-1"/>
        </w:rPr>
        <w:t xml:space="preserve"> </w:t>
      </w:r>
      <w:r>
        <w:t>different</w:t>
      </w:r>
      <w:r>
        <w:rPr>
          <w:spacing w:val="-2"/>
        </w:rPr>
        <w:t xml:space="preserve"> </w:t>
      </w:r>
      <w:r>
        <w:t>sensors for</w:t>
      </w:r>
      <w:r>
        <w:rPr>
          <w:spacing w:val="-1"/>
        </w:rPr>
        <w:t xml:space="preserve"> </w:t>
      </w:r>
      <w:r>
        <w:t>environmental</w:t>
      </w:r>
      <w:r>
        <w:rPr>
          <w:spacing w:val="3"/>
        </w:rPr>
        <w:t xml:space="preserve"> </w:t>
      </w:r>
      <w:r>
        <w:t>monitoring.</w:t>
      </w:r>
    </w:p>
    <w:p w14:paraId="6A7DE21E" w14:textId="77777777" w:rsidR="00E00A30" w:rsidRDefault="00E00A30" w:rsidP="00EE6640">
      <w:pPr>
        <w:pStyle w:val="BodyText"/>
        <w:spacing w:before="134" w:line="360" w:lineRule="auto"/>
        <w:ind w:left="288" w:right="371"/>
        <w:jc w:val="both"/>
      </w:pPr>
      <w:r>
        <w:t>The integrity of data transfer is improved by security features like cryptographic accelerators and</w:t>
      </w:r>
      <w:r>
        <w:rPr>
          <w:spacing w:val="1"/>
        </w:rPr>
        <w:t xml:space="preserve"> </w:t>
      </w:r>
      <w:r>
        <w:t>secure boot.</w:t>
      </w:r>
      <w:r>
        <w:rPr>
          <w:spacing w:val="1"/>
        </w:rPr>
        <w:t xml:space="preserve"> </w:t>
      </w:r>
      <w:r>
        <w:t>The ESP32's dual-core architecture guarantees efficient multitasking,</w:t>
      </w:r>
      <w:r>
        <w:rPr>
          <w:spacing w:val="60"/>
        </w:rPr>
        <w:t xml:space="preserve"> </w:t>
      </w:r>
      <w:r>
        <w:t>and its capability</w:t>
      </w:r>
      <w:r>
        <w:rPr>
          <w:spacing w:val="1"/>
        </w:rPr>
        <w:t xml:space="preserve"> </w:t>
      </w:r>
      <w:r>
        <w:t>for Over-the-Air upgrades enables remote firmware changes. The microcontroller in question is very</w:t>
      </w:r>
      <w:r>
        <w:rPr>
          <w:spacing w:val="1"/>
        </w:rPr>
        <w:t xml:space="preserve"> </w:t>
      </w:r>
      <w:r>
        <w:t>compatible</w:t>
      </w:r>
      <w:r>
        <w:rPr>
          <w:spacing w:val="1"/>
        </w:rPr>
        <w:t xml:space="preserve"> </w:t>
      </w:r>
      <w:r>
        <w:t>with IoT-based</w:t>
      </w:r>
      <w:r>
        <w:rPr>
          <w:spacing w:val="1"/>
        </w:rPr>
        <w:t xml:space="preserve"> </w:t>
      </w:r>
      <w:r>
        <w:t>automotive</w:t>
      </w:r>
      <w:r>
        <w:rPr>
          <w:spacing w:val="1"/>
        </w:rPr>
        <w:t xml:space="preserve"> </w:t>
      </w:r>
      <w:r>
        <w:t>emission control systems due</w:t>
      </w:r>
      <w:r>
        <w:rPr>
          <w:spacing w:val="1"/>
        </w:rPr>
        <w:t xml:space="preserve"> </w:t>
      </w:r>
      <w:r>
        <w:t>to its compact form factor,</w:t>
      </w:r>
      <w:r>
        <w:rPr>
          <w:spacing w:val="1"/>
        </w:rPr>
        <w:t xml:space="preserve"> </w:t>
      </w:r>
      <w:r>
        <w:t>abundant</w:t>
      </w:r>
      <w:r>
        <w:rPr>
          <w:spacing w:val="1"/>
        </w:rPr>
        <w:t xml:space="preserve"> </w:t>
      </w:r>
      <w:r>
        <w:t>documentation,</w:t>
      </w:r>
      <w:r>
        <w:rPr>
          <w:spacing w:val="4"/>
        </w:rPr>
        <w:t xml:space="preserve"> </w:t>
      </w:r>
      <w:r>
        <w:t>and</w:t>
      </w:r>
      <w:r>
        <w:rPr>
          <w:spacing w:val="-3"/>
        </w:rPr>
        <w:t xml:space="preserve"> </w:t>
      </w:r>
      <w:r>
        <w:t>thriving</w:t>
      </w:r>
      <w:r>
        <w:rPr>
          <w:spacing w:val="-3"/>
        </w:rPr>
        <w:t xml:space="preserve"> </w:t>
      </w:r>
      <w:r>
        <w:t>community.</w:t>
      </w:r>
    </w:p>
    <w:p w14:paraId="7A588DEF" w14:textId="77777777" w:rsidR="00E00A30" w:rsidRDefault="00E00A30" w:rsidP="00EE6640">
      <w:pPr>
        <w:pStyle w:val="BodyText"/>
        <w:spacing w:line="360" w:lineRule="auto"/>
        <w:ind w:left="288"/>
        <w:rPr>
          <w:sz w:val="20"/>
        </w:rPr>
      </w:pPr>
    </w:p>
    <w:p w14:paraId="3249FF63" w14:textId="77777777" w:rsidR="00E00A30" w:rsidRDefault="00E00A30" w:rsidP="00EE6640">
      <w:pPr>
        <w:pStyle w:val="BodyText"/>
        <w:spacing w:before="8" w:line="360" w:lineRule="auto"/>
        <w:ind w:left="288"/>
        <w:rPr>
          <w:sz w:val="23"/>
        </w:rPr>
      </w:pPr>
      <w:r>
        <w:rPr>
          <w:noProof/>
        </w:rPr>
        <w:drawing>
          <wp:anchor distT="0" distB="0" distL="0" distR="0" simplePos="0" relativeHeight="251668480" behindDoc="0" locked="0" layoutInCell="1" allowOverlap="1" wp14:anchorId="0CD211B9" wp14:editId="434A4D76">
            <wp:simplePos x="0" y="0"/>
            <wp:positionH relativeFrom="page">
              <wp:posOffset>868680</wp:posOffset>
            </wp:positionH>
            <wp:positionV relativeFrom="paragraph">
              <wp:posOffset>197835</wp:posOffset>
            </wp:positionV>
            <wp:extent cx="5968198" cy="334841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5968198" cy="3348418"/>
                    </a:xfrm>
                    <a:prstGeom prst="rect">
                      <a:avLst/>
                    </a:prstGeom>
                  </pic:spPr>
                </pic:pic>
              </a:graphicData>
            </a:graphic>
          </wp:anchor>
        </w:drawing>
      </w:r>
    </w:p>
    <w:p w14:paraId="5BD752A7" w14:textId="77777777" w:rsidR="00E00A30" w:rsidRDefault="00E00A30" w:rsidP="00EE6640">
      <w:pPr>
        <w:spacing w:before="32" w:line="360" w:lineRule="auto"/>
        <w:ind w:left="288" w:right="1213"/>
        <w:jc w:val="center"/>
      </w:pPr>
      <w:r>
        <w:t>Figure</w:t>
      </w:r>
      <w:r>
        <w:rPr>
          <w:spacing w:val="-3"/>
        </w:rPr>
        <w:t xml:space="preserve"> </w:t>
      </w:r>
      <w:r>
        <w:t>3.1.1</w:t>
      </w:r>
      <w:r>
        <w:rPr>
          <w:spacing w:val="-4"/>
        </w:rPr>
        <w:t xml:space="preserve"> </w:t>
      </w:r>
      <w:r>
        <w:t>ESP</w:t>
      </w:r>
      <w:r>
        <w:rPr>
          <w:spacing w:val="-2"/>
        </w:rPr>
        <w:t xml:space="preserve"> </w:t>
      </w:r>
      <w:r>
        <w:t>32</w:t>
      </w:r>
      <w:r>
        <w:rPr>
          <w:spacing w:val="-4"/>
        </w:rPr>
        <w:t xml:space="preserve"> </w:t>
      </w:r>
      <w:r>
        <w:t>Dev</w:t>
      </w:r>
      <w:r>
        <w:rPr>
          <w:spacing w:val="-5"/>
        </w:rPr>
        <w:t xml:space="preserve"> </w:t>
      </w:r>
      <w:r>
        <w:t>Board with USB</w:t>
      </w:r>
      <w:r>
        <w:rPr>
          <w:spacing w:val="-3"/>
        </w:rPr>
        <w:t xml:space="preserve"> </w:t>
      </w:r>
      <w:proofErr w:type="gramStart"/>
      <w:r>
        <w:t>micro</w:t>
      </w:r>
      <w:r>
        <w:rPr>
          <w:spacing w:val="-5"/>
        </w:rPr>
        <w:t xml:space="preserve"> </w:t>
      </w:r>
      <w:r>
        <w:t>B</w:t>
      </w:r>
      <w:proofErr w:type="gramEnd"/>
      <w:r>
        <w:rPr>
          <w:spacing w:val="2"/>
        </w:rPr>
        <w:t xml:space="preserve"> </w:t>
      </w:r>
      <w:r>
        <w:t>cable</w:t>
      </w:r>
    </w:p>
    <w:p w14:paraId="6E8ABAC4" w14:textId="77777777" w:rsidR="00E00A30" w:rsidRDefault="00E00A30" w:rsidP="00EE6640">
      <w:pPr>
        <w:spacing w:line="360" w:lineRule="auto"/>
        <w:ind w:left="288"/>
        <w:jc w:val="center"/>
        <w:sectPr w:rsidR="00E00A30" w:rsidSect="00541AFD">
          <w:pgSz w:w="12240" w:h="15840"/>
          <w:pgMar w:top="1500" w:right="640" w:bottom="940" w:left="800" w:header="0" w:footer="701" w:gutter="0"/>
          <w:pgBorders w:offsetFrom="page">
            <w:top w:val="single" w:sz="4" w:space="24" w:color="000000"/>
            <w:left w:val="single" w:sz="4" w:space="24" w:color="000000"/>
            <w:bottom w:val="single" w:sz="4" w:space="24" w:color="000000"/>
            <w:right w:val="single" w:sz="4" w:space="24" w:color="000000"/>
          </w:pgBorders>
          <w:cols w:space="720"/>
        </w:sectPr>
      </w:pPr>
    </w:p>
    <w:p w14:paraId="5B2BD2D5" w14:textId="77777777" w:rsidR="00E00A30" w:rsidRDefault="00E00A30" w:rsidP="00EE6640">
      <w:pPr>
        <w:pStyle w:val="BodyText"/>
        <w:spacing w:before="6" w:line="360" w:lineRule="auto"/>
        <w:ind w:left="288"/>
        <w:rPr>
          <w:sz w:val="25"/>
        </w:rPr>
      </w:pPr>
    </w:p>
    <w:p w14:paraId="3B44294B" w14:textId="77777777" w:rsidR="00E00A30" w:rsidRDefault="00E00A30" w:rsidP="00EE6640">
      <w:pPr>
        <w:pStyle w:val="BodyText"/>
        <w:spacing w:before="90" w:line="360" w:lineRule="auto"/>
        <w:ind w:left="288"/>
        <w:jc w:val="both"/>
      </w:pPr>
      <w:r>
        <w:t>2.</w:t>
      </w:r>
      <w:r>
        <w:rPr>
          <w:spacing w:val="59"/>
        </w:rPr>
        <w:t xml:space="preserve"> </w:t>
      </w:r>
      <w:r>
        <w:t>MQ135</w:t>
      </w:r>
      <w:r>
        <w:rPr>
          <w:spacing w:val="-9"/>
        </w:rPr>
        <w:t xml:space="preserve"> </w:t>
      </w:r>
      <w:r>
        <w:t>–</w:t>
      </w:r>
    </w:p>
    <w:p w14:paraId="40F0FC03" w14:textId="77777777" w:rsidR="00E00A30" w:rsidRDefault="00E00A30" w:rsidP="00EE6640">
      <w:pPr>
        <w:pStyle w:val="BodyText"/>
        <w:spacing w:before="137" w:line="360" w:lineRule="auto"/>
        <w:ind w:left="288" w:right="369"/>
        <w:jc w:val="both"/>
      </w:pPr>
      <w:r>
        <w:t>The MQ-135 gas sensor is a small, reasonably priced instrument that can identify a wide range of</w:t>
      </w:r>
      <w:r>
        <w:rPr>
          <w:spacing w:val="1"/>
        </w:rPr>
        <w:t xml:space="preserve"> </w:t>
      </w:r>
      <w:r>
        <w:t>gases,</w:t>
      </w:r>
      <w:r>
        <w:rPr>
          <w:spacing w:val="1"/>
        </w:rPr>
        <w:t xml:space="preserve"> </w:t>
      </w:r>
      <w:r>
        <w:t>which</w:t>
      </w:r>
      <w:r>
        <w:rPr>
          <w:spacing w:val="1"/>
        </w:rPr>
        <w:t xml:space="preserve"> </w:t>
      </w:r>
      <w:r>
        <w:t>makes it</w:t>
      </w:r>
      <w:r>
        <w:rPr>
          <w:spacing w:val="1"/>
        </w:rPr>
        <w:t xml:space="preserve"> </w:t>
      </w:r>
      <w:r>
        <w:t>useful</w:t>
      </w:r>
      <w:r>
        <w:rPr>
          <w:spacing w:val="1"/>
        </w:rPr>
        <w:t xml:space="preserve"> </w:t>
      </w:r>
      <w:r>
        <w:t>for air</w:t>
      </w:r>
      <w:r>
        <w:rPr>
          <w:spacing w:val="1"/>
        </w:rPr>
        <w:t xml:space="preserve"> </w:t>
      </w:r>
      <w:r>
        <w:t>quality monitoring</w:t>
      </w:r>
      <w:r>
        <w:rPr>
          <w:spacing w:val="1"/>
        </w:rPr>
        <w:t xml:space="preserve"> </w:t>
      </w:r>
      <w:r>
        <w:t>applications. This sensor</w:t>
      </w:r>
      <w:r>
        <w:rPr>
          <w:spacing w:val="1"/>
        </w:rPr>
        <w:t xml:space="preserve"> </w:t>
      </w:r>
      <w:r>
        <w:t>is very</w:t>
      </w:r>
      <w:r>
        <w:rPr>
          <w:spacing w:val="60"/>
        </w:rPr>
        <w:t xml:space="preserve"> </w:t>
      </w:r>
      <w:r>
        <w:t>good at</w:t>
      </w:r>
      <w:r>
        <w:rPr>
          <w:spacing w:val="1"/>
        </w:rPr>
        <w:t xml:space="preserve"> </w:t>
      </w:r>
      <w:r>
        <w:t>picking up on a variety of volatile organic chemicals and gases like carbon dioxide, ammonia, and</w:t>
      </w:r>
      <w:r>
        <w:rPr>
          <w:spacing w:val="1"/>
        </w:rPr>
        <w:t xml:space="preserve"> </w:t>
      </w:r>
      <w:r>
        <w:t>benzene. The MQ-135 functions based on the idea that resistance varies according to the target gas</w:t>
      </w:r>
      <w:r>
        <w:rPr>
          <w:spacing w:val="1"/>
        </w:rPr>
        <w:t xml:space="preserve"> </w:t>
      </w:r>
      <w:r>
        <w:t>concentration. Because of its analog output, microcontrollers can be easily interfaced with it. Because</w:t>
      </w:r>
      <w:r>
        <w:rPr>
          <w:spacing w:val="1"/>
        </w:rPr>
        <w:t xml:space="preserve"> </w:t>
      </w:r>
      <w:r>
        <w:t>of</w:t>
      </w:r>
      <w:r>
        <w:rPr>
          <w:spacing w:val="1"/>
        </w:rPr>
        <w:t xml:space="preserve"> </w:t>
      </w:r>
      <w:r>
        <w:t>its adaptability,</w:t>
      </w:r>
      <w:r>
        <w:rPr>
          <w:spacing w:val="1"/>
        </w:rPr>
        <w:t xml:space="preserve"> </w:t>
      </w:r>
      <w:r>
        <w:t>sensitivity, and</w:t>
      </w:r>
      <w:r>
        <w:rPr>
          <w:spacing w:val="1"/>
        </w:rPr>
        <w:t xml:space="preserve"> </w:t>
      </w:r>
      <w:r>
        <w:t>simplicity</w:t>
      </w:r>
      <w:r>
        <w:rPr>
          <w:spacing w:val="1"/>
        </w:rPr>
        <w:t xml:space="preserve"> </w:t>
      </w:r>
      <w:r>
        <w:t>of integration, this sensor</w:t>
      </w:r>
      <w:r>
        <w:rPr>
          <w:spacing w:val="1"/>
        </w:rPr>
        <w:t xml:space="preserve"> </w:t>
      </w:r>
      <w:r>
        <w:t>is widely used</w:t>
      </w:r>
      <w:r>
        <w:rPr>
          <w:spacing w:val="1"/>
        </w:rPr>
        <w:t xml:space="preserve"> </w:t>
      </w:r>
      <w:r>
        <w:t>for tasks</w:t>
      </w:r>
      <w:r>
        <w:rPr>
          <w:spacing w:val="1"/>
        </w:rPr>
        <w:t xml:space="preserve"> </w:t>
      </w:r>
      <w:r>
        <w:t>including pollution detection and indoor air quality monitoring in settings where accurate gas sensing</w:t>
      </w:r>
      <w:r>
        <w:rPr>
          <w:spacing w:val="1"/>
        </w:rPr>
        <w:t xml:space="preserve"> </w:t>
      </w:r>
      <w:r>
        <w:t>is</w:t>
      </w:r>
      <w:r>
        <w:rPr>
          <w:spacing w:val="-1"/>
        </w:rPr>
        <w:t xml:space="preserve"> </w:t>
      </w:r>
      <w:r>
        <w:t>essential.</w:t>
      </w:r>
    </w:p>
    <w:p w14:paraId="7800C9CA" w14:textId="77777777" w:rsidR="00E00A30" w:rsidRDefault="00E00A30" w:rsidP="00EE6640">
      <w:pPr>
        <w:pStyle w:val="BodyText"/>
        <w:spacing w:before="1" w:line="360" w:lineRule="auto"/>
        <w:ind w:left="288" w:right="370"/>
        <w:jc w:val="both"/>
      </w:pPr>
      <w:r>
        <w:t>Precise measurement is made possible by its analog output, which produces a voltage according to</w:t>
      </w:r>
      <w:r>
        <w:rPr>
          <w:spacing w:val="1"/>
        </w:rPr>
        <w:t xml:space="preserve"> </w:t>
      </w:r>
      <w:r>
        <w:t>the measured gas's concentration. The MQ-135</w:t>
      </w:r>
      <w:r>
        <w:rPr>
          <w:spacing w:val="60"/>
        </w:rPr>
        <w:t xml:space="preserve"> </w:t>
      </w:r>
      <w:r>
        <w:t>has a quick reaction time and performs well in a</w:t>
      </w:r>
      <w:r>
        <w:rPr>
          <w:spacing w:val="1"/>
        </w:rPr>
        <w:t xml:space="preserve"> </w:t>
      </w:r>
      <w:r>
        <w:t>variety of environmental settings. In this project, the ground pin was linked to the esp32's ground, the</w:t>
      </w:r>
      <w:r>
        <w:rPr>
          <w:spacing w:val="1"/>
        </w:rPr>
        <w:t xml:space="preserve"> </w:t>
      </w:r>
      <w:r>
        <w:t>voltage</w:t>
      </w:r>
      <w:r>
        <w:rPr>
          <w:spacing w:val="1"/>
        </w:rPr>
        <w:t xml:space="preserve"> </w:t>
      </w:r>
      <w:r>
        <w:t>pin</w:t>
      </w:r>
      <w:r>
        <w:rPr>
          <w:spacing w:val="-2"/>
        </w:rPr>
        <w:t xml:space="preserve"> </w:t>
      </w:r>
      <w:r>
        <w:t>to</w:t>
      </w:r>
      <w:r>
        <w:rPr>
          <w:spacing w:val="2"/>
        </w:rPr>
        <w:t xml:space="preserve"> </w:t>
      </w:r>
      <w:r>
        <w:t>the</w:t>
      </w:r>
      <w:r>
        <w:rPr>
          <w:spacing w:val="1"/>
        </w:rPr>
        <w:t xml:space="preserve"> </w:t>
      </w:r>
      <w:proofErr w:type="spellStart"/>
      <w:r>
        <w:t>vcc</w:t>
      </w:r>
      <w:proofErr w:type="spellEnd"/>
      <w:r>
        <w:t>,</w:t>
      </w:r>
      <w:r>
        <w:rPr>
          <w:spacing w:val="4"/>
        </w:rPr>
        <w:t xml:space="preserve"> </w:t>
      </w:r>
      <w:r>
        <w:t>and</w:t>
      </w:r>
      <w:r>
        <w:rPr>
          <w:spacing w:val="2"/>
        </w:rPr>
        <w:t xml:space="preserve"> </w:t>
      </w:r>
      <w:r>
        <w:t>the</w:t>
      </w:r>
      <w:r>
        <w:rPr>
          <w:spacing w:val="1"/>
        </w:rPr>
        <w:t xml:space="preserve"> </w:t>
      </w:r>
      <w:r>
        <w:t>analog</w:t>
      </w:r>
      <w:r>
        <w:rPr>
          <w:spacing w:val="-1"/>
        </w:rPr>
        <w:t xml:space="preserve"> </w:t>
      </w:r>
      <w:r>
        <w:t>pin</w:t>
      </w:r>
      <w:r>
        <w:rPr>
          <w:spacing w:val="1"/>
        </w:rPr>
        <w:t xml:space="preserve"> </w:t>
      </w:r>
      <w:r>
        <w:t>to</w:t>
      </w:r>
      <w:r>
        <w:rPr>
          <w:spacing w:val="-8"/>
        </w:rPr>
        <w:t xml:space="preserve"> </w:t>
      </w:r>
      <w:r>
        <w:t>pin</w:t>
      </w:r>
      <w:r>
        <w:rPr>
          <w:spacing w:val="3"/>
        </w:rPr>
        <w:t xml:space="preserve"> </w:t>
      </w:r>
      <w:r>
        <w:t>D35.</w:t>
      </w:r>
    </w:p>
    <w:p w14:paraId="514A4E42" w14:textId="77777777" w:rsidR="00E00A30" w:rsidRDefault="00E00A30" w:rsidP="00EE6640">
      <w:pPr>
        <w:pStyle w:val="BodyText"/>
        <w:spacing w:line="360" w:lineRule="auto"/>
        <w:ind w:left="288"/>
        <w:rPr>
          <w:sz w:val="20"/>
        </w:rPr>
      </w:pPr>
    </w:p>
    <w:p w14:paraId="2AA907D4" w14:textId="77777777" w:rsidR="00E00A30" w:rsidRDefault="00E00A30" w:rsidP="00EE6640">
      <w:pPr>
        <w:pStyle w:val="BodyText"/>
        <w:spacing w:before="3" w:line="360" w:lineRule="auto"/>
        <w:ind w:left="288"/>
        <w:rPr>
          <w:sz w:val="12"/>
        </w:rPr>
      </w:pPr>
      <w:r>
        <w:rPr>
          <w:noProof/>
        </w:rPr>
        <w:drawing>
          <wp:anchor distT="0" distB="0" distL="0" distR="0" simplePos="0" relativeHeight="251651072" behindDoc="0" locked="0" layoutInCell="1" allowOverlap="1" wp14:anchorId="51D023EC" wp14:editId="14949840">
            <wp:simplePos x="0" y="0"/>
            <wp:positionH relativeFrom="page">
              <wp:posOffset>844550</wp:posOffset>
            </wp:positionH>
            <wp:positionV relativeFrom="paragraph">
              <wp:posOffset>114420</wp:posOffset>
            </wp:positionV>
            <wp:extent cx="5706360" cy="336261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5706360" cy="3362610"/>
                    </a:xfrm>
                    <a:prstGeom prst="rect">
                      <a:avLst/>
                    </a:prstGeom>
                  </pic:spPr>
                </pic:pic>
              </a:graphicData>
            </a:graphic>
          </wp:anchor>
        </w:drawing>
      </w:r>
    </w:p>
    <w:p w14:paraId="319E1F4A" w14:textId="77777777" w:rsidR="00E00A30" w:rsidRDefault="00E00A30" w:rsidP="00EE6640">
      <w:pPr>
        <w:spacing w:before="66" w:line="360" w:lineRule="auto"/>
        <w:ind w:left="288" w:right="1213"/>
        <w:jc w:val="center"/>
      </w:pPr>
      <w:r>
        <w:t>Figure</w:t>
      </w:r>
      <w:r>
        <w:rPr>
          <w:spacing w:val="1"/>
        </w:rPr>
        <w:t xml:space="preserve"> </w:t>
      </w:r>
      <w:r>
        <w:t>3.1.2</w:t>
      </w:r>
      <w:r>
        <w:rPr>
          <w:spacing w:val="-1"/>
        </w:rPr>
        <w:t xml:space="preserve"> </w:t>
      </w:r>
      <w:r>
        <w:t>MQ135</w:t>
      </w:r>
    </w:p>
    <w:p w14:paraId="1A233A78" w14:textId="77777777" w:rsidR="00E00A30" w:rsidRDefault="00E00A30" w:rsidP="00EE6640">
      <w:pPr>
        <w:spacing w:line="360" w:lineRule="auto"/>
        <w:ind w:left="288"/>
        <w:jc w:val="center"/>
        <w:sectPr w:rsidR="00E00A30" w:rsidSect="00541AFD">
          <w:pgSz w:w="12240" w:h="15840"/>
          <w:pgMar w:top="1500" w:right="640" w:bottom="940" w:left="800" w:header="0" w:footer="701" w:gutter="0"/>
          <w:pgBorders w:offsetFrom="page">
            <w:top w:val="single" w:sz="4" w:space="24" w:color="000000"/>
            <w:left w:val="single" w:sz="4" w:space="24" w:color="000000"/>
            <w:bottom w:val="single" w:sz="4" w:space="24" w:color="000000"/>
            <w:right w:val="single" w:sz="4" w:space="24" w:color="000000"/>
          </w:pgBorders>
          <w:cols w:space="720"/>
        </w:sectPr>
      </w:pPr>
    </w:p>
    <w:p w14:paraId="5486C63D" w14:textId="77777777" w:rsidR="00E00A30" w:rsidRDefault="00E00A30" w:rsidP="00EE6640">
      <w:pPr>
        <w:pStyle w:val="BodyText"/>
        <w:spacing w:line="360" w:lineRule="auto"/>
        <w:ind w:left="288"/>
        <w:rPr>
          <w:sz w:val="20"/>
        </w:rPr>
      </w:pPr>
    </w:p>
    <w:p w14:paraId="516FF849" w14:textId="77777777" w:rsidR="00E00A30" w:rsidRDefault="00E00A30" w:rsidP="00EE6640">
      <w:pPr>
        <w:pStyle w:val="BodyText"/>
        <w:spacing w:before="4" w:line="360" w:lineRule="auto"/>
        <w:ind w:left="288"/>
        <w:rPr>
          <w:sz w:val="16"/>
        </w:rPr>
      </w:pPr>
    </w:p>
    <w:p w14:paraId="4F94F876" w14:textId="77777777" w:rsidR="00E00A30" w:rsidRDefault="00E00A30">
      <w:pPr>
        <w:pStyle w:val="ListParagraph"/>
        <w:numPr>
          <w:ilvl w:val="0"/>
          <w:numId w:val="7"/>
        </w:numPr>
        <w:tabs>
          <w:tab w:val="left" w:pos="535"/>
        </w:tabs>
        <w:spacing w:before="90" w:line="360" w:lineRule="auto"/>
        <w:ind w:left="288" w:firstLine="0"/>
        <w:rPr>
          <w:sz w:val="24"/>
        </w:rPr>
      </w:pPr>
      <w:r>
        <w:rPr>
          <w:sz w:val="24"/>
        </w:rPr>
        <w:t>MQ2</w:t>
      </w:r>
      <w:r>
        <w:rPr>
          <w:spacing w:val="-1"/>
          <w:sz w:val="24"/>
        </w:rPr>
        <w:t xml:space="preserve"> </w:t>
      </w:r>
      <w:r>
        <w:rPr>
          <w:sz w:val="24"/>
        </w:rPr>
        <w:t>–</w:t>
      </w:r>
    </w:p>
    <w:p w14:paraId="210CAEF2" w14:textId="77777777" w:rsidR="00E00A30" w:rsidRDefault="00E00A30" w:rsidP="00EE6640">
      <w:pPr>
        <w:pStyle w:val="BodyText"/>
        <w:spacing w:before="229" w:line="360" w:lineRule="auto"/>
        <w:ind w:left="288" w:right="368"/>
        <w:jc w:val="both"/>
      </w:pPr>
      <w:r>
        <w:t>The multifunctional MQ-2 gas sensor module is intended to identify different flammable gases and</w:t>
      </w:r>
      <w:r>
        <w:rPr>
          <w:spacing w:val="1"/>
        </w:rPr>
        <w:t xml:space="preserve"> </w:t>
      </w:r>
      <w:r>
        <w:t>smoke in the atmosphere. It is appropriate for uses like gas leak detection and air quality monitoring</w:t>
      </w:r>
      <w:r>
        <w:rPr>
          <w:spacing w:val="1"/>
        </w:rPr>
        <w:t xml:space="preserve"> </w:t>
      </w:r>
      <w:r>
        <w:t>due to its sensitivity to gases including methane, propane, carbon monoxide, and smoke. To provide</w:t>
      </w:r>
      <w:r>
        <w:rPr>
          <w:spacing w:val="1"/>
        </w:rPr>
        <w:t xml:space="preserve"> </w:t>
      </w:r>
      <w:r>
        <w:t>precise measurements, the sensor outputs an analog voltage according to the concentration of the</w:t>
      </w:r>
      <w:r>
        <w:rPr>
          <w:spacing w:val="1"/>
        </w:rPr>
        <w:t xml:space="preserve"> </w:t>
      </w:r>
      <w:r>
        <w:t>detected gas. Changes in gas concentrations can be swiftly detected by the MQ-2 thanks to its high</w:t>
      </w:r>
      <w:r>
        <w:rPr>
          <w:spacing w:val="1"/>
        </w:rPr>
        <w:t xml:space="preserve"> </w:t>
      </w:r>
      <w:r>
        <w:t>sensitivity</w:t>
      </w:r>
      <w:r>
        <w:rPr>
          <w:spacing w:val="37"/>
        </w:rPr>
        <w:t xml:space="preserve"> </w:t>
      </w:r>
      <w:r>
        <w:t>and</w:t>
      </w:r>
      <w:r>
        <w:rPr>
          <w:spacing w:val="36"/>
        </w:rPr>
        <w:t xml:space="preserve"> </w:t>
      </w:r>
      <w:r>
        <w:t>quick</w:t>
      </w:r>
      <w:r>
        <w:rPr>
          <w:spacing w:val="37"/>
        </w:rPr>
        <w:t xml:space="preserve"> </w:t>
      </w:r>
      <w:r>
        <w:t>response</w:t>
      </w:r>
      <w:r>
        <w:rPr>
          <w:spacing w:val="35"/>
        </w:rPr>
        <w:t xml:space="preserve"> </w:t>
      </w:r>
      <w:r>
        <w:t>time.</w:t>
      </w:r>
      <w:r>
        <w:rPr>
          <w:spacing w:val="34"/>
        </w:rPr>
        <w:t xml:space="preserve"> </w:t>
      </w:r>
      <w:r>
        <w:t>Its</w:t>
      </w:r>
      <w:r>
        <w:rPr>
          <w:spacing w:val="34"/>
        </w:rPr>
        <w:t xml:space="preserve"> </w:t>
      </w:r>
      <w:r>
        <w:t>cost-effectiveness,</w:t>
      </w:r>
      <w:r>
        <w:rPr>
          <w:spacing w:val="39"/>
        </w:rPr>
        <w:t xml:space="preserve"> </w:t>
      </w:r>
      <w:r>
        <w:t>small</w:t>
      </w:r>
      <w:r>
        <w:rPr>
          <w:spacing w:val="37"/>
        </w:rPr>
        <w:t xml:space="preserve"> </w:t>
      </w:r>
      <w:r>
        <w:t>size,</w:t>
      </w:r>
      <w:r>
        <w:rPr>
          <w:spacing w:val="39"/>
        </w:rPr>
        <w:t xml:space="preserve"> </w:t>
      </w:r>
      <w:r>
        <w:t>and</w:t>
      </w:r>
      <w:r>
        <w:rPr>
          <w:spacing w:val="36"/>
        </w:rPr>
        <w:t xml:space="preserve"> </w:t>
      </w:r>
      <w:r>
        <w:t>simplicity</w:t>
      </w:r>
      <w:r>
        <w:rPr>
          <w:spacing w:val="37"/>
        </w:rPr>
        <w:t xml:space="preserve"> </w:t>
      </w:r>
      <w:r>
        <w:t>of</w:t>
      </w:r>
      <w:r>
        <w:rPr>
          <w:spacing w:val="33"/>
        </w:rPr>
        <w:t xml:space="preserve"> </w:t>
      </w:r>
      <w:r>
        <w:t>integration</w:t>
      </w:r>
      <w:r>
        <w:rPr>
          <w:spacing w:val="-57"/>
        </w:rPr>
        <w:t xml:space="preserve"> </w:t>
      </w:r>
      <w:r>
        <w:t>with microcontrollers make it a popular choice for Internet of Things applications, such as those that</w:t>
      </w:r>
      <w:r>
        <w:rPr>
          <w:spacing w:val="1"/>
        </w:rPr>
        <w:t xml:space="preserve"> </w:t>
      </w:r>
      <w:r>
        <w:t>monitor and regulate automobile emissions. In this project, the ground pin was linked to the esp32's</w:t>
      </w:r>
      <w:r>
        <w:rPr>
          <w:spacing w:val="1"/>
        </w:rPr>
        <w:t xml:space="preserve"> </w:t>
      </w:r>
      <w:r>
        <w:t>ground,</w:t>
      </w:r>
      <w:r>
        <w:rPr>
          <w:spacing w:val="3"/>
        </w:rPr>
        <w:t xml:space="preserve"> </w:t>
      </w:r>
      <w:r>
        <w:t>the</w:t>
      </w:r>
      <w:r>
        <w:rPr>
          <w:spacing w:val="-4"/>
        </w:rPr>
        <w:t xml:space="preserve"> </w:t>
      </w:r>
      <w:r>
        <w:t>voltage</w:t>
      </w:r>
      <w:r>
        <w:rPr>
          <w:spacing w:val="1"/>
        </w:rPr>
        <w:t xml:space="preserve"> </w:t>
      </w:r>
      <w:r>
        <w:t>pin</w:t>
      </w:r>
      <w:r>
        <w:rPr>
          <w:spacing w:val="-3"/>
        </w:rPr>
        <w:t xml:space="preserve"> </w:t>
      </w:r>
      <w:r>
        <w:t>to</w:t>
      </w:r>
      <w:r>
        <w:rPr>
          <w:spacing w:val="-2"/>
        </w:rPr>
        <w:t xml:space="preserve"> </w:t>
      </w:r>
      <w:r>
        <w:t>the</w:t>
      </w:r>
      <w:r>
        <w:rPr>
          <w:spacing w:val="1"/>
        </w:rPr>
        <w:t xml:space="preserve"> </w:t>
      </w:r>
      <w:proofErr w:type="spellStart"/>
      <w:r>
        <w:t>vcc</w:t>
      </w:r>
      <w:proofErr w:type="spellEnd"/>
      <w:r>
        <w:t>,</w:t>
      </w:r>
      <w:r>
        <w:rPr>
          <w:spacing w:val="8"/>
        </w:rPr>
        <w:t xml:space="preserve"> </w:t>
      </w:r>
      <w:r>
        <w:t>and</w:t>
      </w:r>
      <w:r>
        <w:rPr>
          <w:spacing w:val="2"/>
        </w:rPr>
        <w:t xml:space="preserve"> </w:t>
      </w:r>
      <w:r>
        <w:t>the</w:t>
      </w:r>
      <w:r>
        <w:rPr>
          <w:spacing w:val="-3"/>
        </w:rPr>
        <w:t xml:space="preserve"> </w:t>
      </w:r>
      <w:r>
        <w:t>analog</w:t>
      </w:r>
      <w:r>
        <w:rPr>
          <w:spacing w:val="3"/>
        </w:rPr>
        <w:t xml:space="preserve"> </w:t>
      </w:r>
      <w:r>
        <w:t>pin</w:t>
      </w:r>
      <w:r>
        <w:rPr>
          <w:spacing w:val="-2"/>
        </w:rPr>
        <w:t xml:space="preserve"> </w:t>
      </w:r>
      <w:r>
        <w:t>to</w:t>
      </w:r>
      <w:r>
        <w:rPr>
          <w:spacing w:val="2"/>
        </w:rPr>
        <w:t xml:space="preserve"> </w:t>
      </w:r>
      <w:r>
        <w:t>pin</w:t>
      </w:r>
      <w:r>
        <w:rPr>
          <w:spacing w:val="-2"/>
        </w:rPr>
        <w:t xml:space="preserve"> </w:t>
      </w:r>
      <w:r>
        <w:t>D32.</w:t>
      </w:r>
    </w:p>
    <w:p w14:paraId="7EA038DA" w14:textId="77777777" w:rsidR="00E00A30" w:rsidRDefault="00E00A30" w:rsidP="00EE6640">
      <w:pPr>
        <w:pStyle w:val="BodyText"/>
        <w:spacing w:line="360" w:lineRule="auto"/>
        <w:ind w:left="288"/>
        <w:rPr>
          <w:sz w:val="20"/>
        </w:rPr>
      </w:pPr>
    </w:p>
    <w:p w14:paraId="63B1F336" w14:textId="77777777" w:rsidR="00E00A30" w:rsidRDefault="00E00A30" w:rsidP="00EE6640">
      <w:pPr>
        <w:pStyle w:val="BodyText"/>
        <w:spacing w:before="1" w:line="360" w:lineRule="auto"/>
        <w:ind w:left="288"/>
        <w:rPr>
          <w:sz w:val="20"/>
        </w:rPr>
      </w:pPr>
      <w:r>
        <w:rPr>
          <w:noProof/>
        </w:rPr>
        <w:drawing>
          <wp:anchor distT="0" distB="0" distL="0" distR="0" simplePos="0" relativeHeight="251655168" behindDoc="0" locked="0" layoutInCell="1" allowOverlap="1" wp14:anchorId="29BF704C" wp14:editId="23A199A8">
            <wp:simplePos x="0" y="0"/>
            <wp:positionH relativeFrom="page">
              <wp:posOffset>1434211</wp:posOffset>
            </wp:positionH>
            <wp:positionV relativeFrom="paragraph">
              <wp:posOffset>171827</wp:posOffset>
            </wp:positionV>
            <wp:extent cx="4883300" cy="410260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4883300" cy="4102608"/>
                    </a:xfrm>
                    <a:prstGeom prst="rect">
                      <a:avLst/>
                    </a:prstGeom>
                  </pic:spPr>
                </pic:pic>
              </a:graphicData>
            </a:graphic>
          </wp:anchor>
        </w:drawing>
      </w:r>
    </w:p>
    <w:p w14:paraId="3CCC4DBD" w14:textId="77777777" w:rsidR="00E00A30" w:rsidRDefault="00E00A30" w:rsidP="00EE6640">
      <w:pPr>
        <w:spacing w:before="115" w:line="360" w:lineRule="auto"/>
        <w:ind w:left="288" w:right="1213"/>
        <w:jc w:val="center"/>
      </w:pPr>
      <w:r>
        <w:t>Figure</w:t>
      </w:r>
      <w:r>
        <w:rPr>
          <w:spacing w:val="1"/>
        </w:rPr>
        <w:t xml:space="preserve"> </w:t>
      </w:r>
      <w:r>
        <w:t>3.1.3</w:t>
      </w:r>
      <w:r>
        <w:rPr>
          <w:spacing w:val="-2"/>
        </w:rPr>
        <w:t xml:space="preserve"> </w:t>
      </w:r>
      <w:r>
        <w:t>MQ2</w:t>
      </w:r>
    </w:p>
    <w:p w14:paraId="04CF0D73" w14:textId="77777777" w:rsidR="00E00A30" w:rsidRDefault="00E00A30" w:rsidP="00200572">
      <w:pPr>
        <w:spacing w:line="360" w:lineRule="auto"/>
        <w:ind w:left="288"/>
        <w:sectPr w:rsidR="00E00A30" w:rsidSect="00541AFD">
          <w:pgSz w:w="12240" w:h="15840"/>
          <w:pgMar w:top="1500" w:right="640" w:bottom="940" w:left="800" w:header="0" w:footer="701" w:gutter="0"/>
          <w:pgBorders w:offsetFrom="page">
            <w:top w:val="single" w:sz="4" w:space="24" w:color="000000"/>
            <w:left w:val="single" w:sz="4" w:space="24" w:color="000000"/>
            <w:bottom w:val="single" w:sz="4" w:space="24" w:color="000000"/>
            <w:right w:val="single" w:sz="4" w:space="24" w:color="000000"/>
          </w:pgBorders>
          <w:cols w:space="720"/>
        </w:sectPr>
      </w:pPr>
    </w:p>
    <w:p w14:paraId="09546604" w14:textId="77777777" w:rsidR="00E00A30" w:rsidRDefault="00E00A30" w:rsidP="00200572">
      <w:pPr>
        <w:pStyle w:val="BodyText"/>
        <w:spacing w:line="360" w:lineRule="auto"/>
        <w:rPr>
          <w:sz w:val="20"/>
        </w:rPr>
      </w:pPr>
    </w:p>
    <w:p w14:paraId="05DA5EC1" w14:textId="77777777" w:rsidR="00E00A30" w:rsidRDefault="00E00A30" w:rsidP="00EE6640">
      <w:pPr>
        <w:pStyle w:val="BodyText"/>
        <w:spacing w:before="10" w:line="360" w:lineRule="auto"/>
        <w:ind w:left="288"/>
        <w:rPr>
          <w:sz w:val="16"/>
        </w:rPr>
      </w:pPr>
    </w:p>
    <w:p w14:paraId="2571C78A" w14:textId="77777777" w:rsidR="00E00A30" w:rsidRDefault="00E00A30">
      <w:pPr>
        <w:pStyle w:val="ListParagraph"/>
        <w:numPr>
          <w:ilvl w:val="0"/>
          <w:numId w:val="7"/>
        </w:numPr>
        <w:tabs>
          <w:tab w:val="left" w:pos="535"/>
        </w:tabs>
        <w:spacing w:before="90" w:line="360" w:lineRule="auto"/>
        <w:ind w:left="288" w:firstLine="0"/>
        <w:rPr>
          <w:sz w:val="24"/>
        </w:rPr>
      </w:pPr>
      <w:r>
        <w:rPr>
          <w:sz w:val="24"/>
        </w:rPr>
        <w:t>MQ7</w:t>
      </w:r>
      <w:r>
        <w:rPr>
          <w:spacing w:val="-1"/>
          <w:sz w:val="24"/>
        </w:rPr>
        <w:t xml:space="preserve"> </w:t>
      </w:r>
      <w:r>
        <w:rPr>
          <w:sz w:val="24"/>
        </w:rPr>
        <w:t>–</w:t>
      </w:r>
    </w:p>
    <w:p w14:paraId="1900C02B" w14:textId="77777777" w:rsidR="00E00A30" w:rsidRDefault="00E00A30" w:rsidP="00EE6640">
      <w:pPr>
        <w:pStyle w:val="BodyText"/>
        <w:spacing w:before="142" w:line="360" w:lineRule="auto"/>
        <w:ind w:left="288" w:right="369"/>
        <w:jc w:val="both"/>
      </w:pPr>
      <w:r>
        <w:t>The MQ-7</w:t>
      </w:r>
      <w:r>
        <w:rPr>
          <w:spacing w:val="1"/>
        </w:rPr>
        <w:t xml:space="preserve"> </w:t>
      </w:r>
      <w:r>
        <w:t>gas sensor</w:t>
      </w:r>
      <w:r>
        <w:rPr>
          <w:spacing w:val="1"/>
        </w:rPr>
        <w:t xml:space="preserve"> </w:t>
      </w:r>
      <w:r>
        <w:t>module is well-known</w:t>
      </w:r>
      <w:r>
        <w:rPr>
          <w:spacing w:val="1"/>
        </w:rPr>
        <w:t xml:space="preserve"> </w:t>
      </w:r>
      <w:r>
        <w:t>for</w:t>
      </w:r>
      <w:r>
        <w:rPr>
          <w:spacing w:val="1"/>
        </w:rPr>
        <w:t xml:space="preserve"> </w:t>
      </w:r>
      <w:r>
        <w:t>its capacity</w:t>
      </w:r>
      <w:r>
        <w:rPr>
          <w:spacing w:val="1"/>
        </w:rPr>
        <w:t xml:space="preserve"> </w:t>
      </w:r>
      <w:r>
        <w:t>to identify natural gas and</w:t>
      </w:r>
      <w:r>
        <w:rPr>
          <w:spacing w:val="1"/>
        </w:rPr>
        <w:t xml:space="preserve"> </w:t>
      </w:r>
      <w:r>
        <w:t>carbon</w:t>
      </w:r>
      <w:r>
        <w:rPr>
          <w:spacing w:val="1"/>
        </w:rPr>
        <w:t xml:space="preserve"> </w:t>
      </w:r>
      <w:r>
        <w:t>monoxide (CO) in the atmosphere. Due to its high sensitivity to various gases, this little sensor offers a</w:t>
      </w:r>
      <w:r>
        <w:rPr>
          <w:spacing w:val="-57"/>
        </w:rPr>
        <w:t xml:space="preserve"> </w:t>
      </w:r>
      <w:r>
        <w:t>dependable way to check the quality of the air indoors and find possible gas leaks. The MQ-7 enables</w:t>
      </w:r>
      <w:r>
        <w:rPr>
          <w:spacing w:val="1"/>
        </w:rPr>
        <w:t xml:space="preserve"> </w:t>
      </w:r>
      <w:r>
        <w:t>accurate measurements with an analog output that changes proportionately to the CO or natural gas</w:t>
      </w:r>
      <w:r>
        <w:rPr>
          <w:spacing w:val="1"/>
        </w:rPr>
        <w:t xml:space="preserve"> </w:t>
      </w:r>
      <w:r>
        <w:t>content. It works well for real-time monitoring applications due to its quick reaction time and great</w:t>
      </w:r>
      <w:r>
        <w:rPr>
          <w:spacing w:val="1"/>
        </w:rPr>
        <w:t xml:space="preserve"> </w:t>
      </w:r>
      <w:r>
        <w:t>sensitivity. The sensor may be easily integrated into Internet of Things (IoT) systems, especially those</w:t>
      </w:r>
      <w:r>
        <w:rPr>
          <w:spacing w:val="1"/>
        </w:rPr>
        <w:t xml:space="preserve"> </w:t>
      </w:r>
      <w:r>
        <w:t>that</w:t>
      </w:r>
      <w:r>
        <w:rPr>
          <w:spacing w:val="1"/>
        </w:rPr>
        <w:t xml:space="preserve"> </w:t>
      </w:r>
      <w:r>
        <w:t>are</w:t>
      </w:r>
      <w:r>
        <w:rPr>
          <w:spacing w:val="1"/>
        </w:rPr>
        <w:t xml:space="preserve"> </w:t>
      </w:r>
      <w:r>
        <w:t>intended</w:t>
      </w:r>
      <w:r>
        <w:rPr>
          <w:spacing w:val="1"/>
        </w:rPr>
        <w:t xml:space="preserve"> </w:t>
      </w:r>
      <w:r>
        <w:t>to</w:t>
      </w:r>
      <w:r>
        <w:rPr>
          <w:spacing w:val="1"/>
        </w:rPr>
        <w:t xml:space="preserve"> </w:t>
      </w:r>
      <w:r>
        <w:t>monitor</w:t>
      </w:r>
      <w:r>
        <w:rPr>
          <w:spacing w:val="1"/>
        </w:rPr>
        <w:t xml:space="preserve"> </w:t>
      </w:r>
      <w:r>
        <w:t>and</w:t>
      </w:r>
      <w:r>
        <w:rPr>
          <w:spacing w:val="1"/>
        </w:rPr>
        <w:t xml:space="preserve"> </w:t>
      </w:r>
      <w:r>
        <w:t>regulate</w:t>
      </w:r>
      <w:r>
        <w:rPr>
          <w:spacing w:val="1"/>
        </w:rPr>
        <w:t xml:space="preserve"> </w:t>
      </w:r>
      <w:r>
        <w:t>automobile</w:t>
      </w:r>
      <w:r>
        <w:rPr>
          <w:spacing w:val="1"/>
        </w:rPr>
        <w:t xml:space="preserve"> </w:t>
      </w:r>
      <w:r>
        <w:t>emissions,</w:t>
      </w:r>
      <w:r>
        <w:rPr>
          <w:spacing w:val="1"/>
        </w:rPr>
        <w:t xml:space="preserve"> </w:t>
      </w:r>
      <w:r>
        <w:t>because</w:t>
      </w:r>
      <w:r>
        <w:rPr>
          <w:spacing w:val="1"/>
        </w:rPr>
        <w:t xml:space="preserve"> </w:t>
      </w:r>
      <w:r>
        <w:t>it</w:t>
      </w:r>
      <w:r>
        <w:rPr>
          <w:spacing w:val="1"/>
        </w:rPr>
        <w:t xml:space="preserve"> </w:t>
      </w:r>
      <w:r>
        <w:t>is</w:t>
      </w:r>
      <w:r>
        <w:rPr>
          <w:spacing w:val="1"/>
        </w:rPr>
        <w:t xml:space="preserve"> </w:t>
      </w:r>
      <w:r>
        <w:t>compatible</w:t>
      </w:r>
      <w:r>
        <w:rPr>
          <w:spacing w:val="1"/>
        </w:rPr>
        <w:t xml:space="preserve"> </w:t>
      </w:r>
      <w:r>
        <w:t>with</w:t>
      </w:r>
      <w:r>
        <w:rPr>
          <w:spacing w:val="1"/>
        </w:rPr>
        <w:t xml:space="preserve"> </w:t>
      </w:r>
      <w:r>
        <w:t>microcontrollers. The MQ-7 is widely used in a variety of environmental sensing applications because</w:t>
      </w:r>
      <w:r>
        <w:rPr>
          <w:spacing w:val="1"/>
        </w:rPr>
        <w:t xml:space="preserve"> </w:t>
      </w:r>
      <w:r>
        <w:t>of its low cost, precision, and simplicity of use. In this project, the ground pin was linked to the esp32</w:t>
      </w:r>
      <w:r>
        <w:rPr>
          <w:spacing w:val="1"/>
        </w:rPr>
        <w:t xml:space="preserve"> </w:t>
      </w:r>
      <w:r>
        <w:t>ground,</w:t>
      </w:r>
      <w:r>
        <w:rPr>
          <w:spacing w:val="3"/>
        </w:rPr>
        <w:t xml:space="preserve"> </w:t>
      </w:r>
      <w:r>
        <w:t>the</w:t>
      </w:r>
      <w:r>
        <w:rPr>
          <w:spacing w:val="-4"/>
        </w:rPr>
        <w:t xml:space="preserve"> </w:t>
      </w:r>
      <w:r>
        <w:t>voltage</w:t>
      </w:r>
      <w:r>
        <w:rPr>
          <w:spacing w:val="1"/>
        </w:rPr>
        <w:t xml:space="preserve"> </w:t>
      </w:r>
      <w:r>
        <w:t>pin</w:t>
      </w:r>
      <w:r>
        <w:rPr>
          <w:spacing w:val="-3"/>
        </w:rPr>
        <w:t xml:space="preserve"> </w:t>
      </w:r>
      <w:r>
        <w:t>to</w:t>
      </w:r>
      <w:r>
        <w:rPr>
          <w:spacing w:val="-2"/>
        </w:rPr>
        <w:t xml:space="preserve"> </w:t>
      </w:r>
      <w:r>
        <w:t>the</w:t>
      </w:r>
      <w:r>
        <w:rPr>
          <w:spacing w:val="1"/>
        </w:rPr>
        <w:t xml:space="preserve"> </w:t>
      </w:r>
      <w:proofErr w:type="spellStart"/>
      <w:r>
        <w:t>Vcc</w:t>
      </w:r>
      <w:proofErr w:type="spellEnd"/>
      <w:r>
        <w:t>,</w:t>
      </w:r>
      <w:r>
        <w:rPr>
          <w:spacing w:val="4"/>
        </w:rPr>
        <w:t xml:space="preserve"> </w:t>
      </w:r>
      <w:r>
        <w:t>and</w:t>
      </w:r>
      <w:r>
        <w:rPr>
          <w:spacing w:val="-3"/>
        </w:rPr>
        <w:t xml:space="preserve"> </w:t>
      </w:r>
      <w:r>
        <w:t>the</w:t>
      </w:r>
      <w:r>
        <w:rPr>
          <w:spacing w:val="1"/>
        </w:rPr>
        <w:t xml:space="preserve"> </w:t>
      </w:r>
      <w:r>
        <w:t>analog</w:t>
      </w:r>
      <w:r>
        <w:rPr>
          <w:spacing w:val="-2"/>
        </w:rPr>
        <w:t xml:space="preserve"> </w:t>
      </w:r>
      <w:r>
        <w:t>pin</w:t>
      </w:r>
      <w:r>
        <w:rPr>
          <w:spacing w:val="7"/>
        </w:rPr>
        <w:t xml:space="preserve"> </w:t>
      </w:r>
      <w:r>
        <w:t>to</w:t>
      </w:r>
      <w:r>
        <w:rPr>
          <w:spacing w:val="2"/>
        </w:rPr>
        <w:t xml:space="preserve"> </w:t>
      </w:r>
      <w:r>
        <w:t>pin</w:t>
      </w:r>
      <w:r>
        <w:rPr>
          <w:spacing w:val="2"/>
        </w:rPr>
        <w:t xml:space="preserve"> </w:t>
      </w:r>
      <w:r>
        <w:t>D34.</w:t>
      </w:r>
    </w:p>
    <w:p w14:paraId="4CD8EC97" w14:textId="77777777" w:rsidR="00E00A30" w:rsidRDefault="00E00A30" w:rsidP="00EE6640">
      <w:pPr>
        <w:pStyle w:val="BodyText"/>
        <w:spacing w:before="7" w:line="360" w:lineRule="auto"/>
        <w:ind w:left="288"/>
        <w:rPr>
          <w:sz w:val="29"/>
        </w:rPr>
      </w:pPr>
      <w:r>
        <w:rPr>
          <w:noProof/>
        </w:rPr>
        <w:drawing>
          <wp:anchor distT="0" distB="0" distL="0" distR="0" simplePos="0" relativeHeight="251659264" behindDoc="0" locked="0" layoutInCell="1" allowOverlap="1" wp14:anchorId="35A64CBB" wp14:editId="08181576">
            <wp:simplePos x="0" y="0"/>
            <wp:positionH relativeFrom="page">
              <wp:posOffset>1112837</wp:posOffset>
            </wp:positionH>
            <wp:positionV relativeFrom="paragraph">
              <wp:posOffset>241077</wp:posOffset>
            </wp:positionV>
            <wp:extent cx="5429356" cy="410994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5429356" cy="4109942"/>
                    </a:xfrm>
                    <a:prstGeom prst="rect">
                      <a:avLst/>
                    </a:prstGeom>
                  </pic:spPr>
                </pic:pic>
              </a:graphicData>
            </a:graphic>
          </wp:anchor>
        </w:drawing>
      </w:r>
    </w:p>
    <w:p w14:paraId="38F934D2" w14:textId="77777777" w:rsidR="00E00A30" w:rsidRDefault="00E00A30" w:rsidP="00EE6640">
      <w:pPr>
        <w:spacing w:before="60" w:line="360" w:lineRule="auto"/>
        <w:ind w:left="288" w:right="1213"/>
        <w:jc w:val="center"/>
      </w:pPr>
      <w:r>
        <w:t>Figure</w:t>
      </w:r>
      <w:r>
        <w:rPr>
          <w:spacing w:val="1"/>
        </w:rPr>
        <w:t xml:space="preserve"> </w:t>
      </w:r>
      <w:r>
        <w:t>3.1.4</w:t>
      </w:r>
      <w:r>
        <w:rPr>
          <w:spacing w:val="-2"/>
        </w:rPr>
        <w:t xml:space="preserve"> </w:t>
      </w:r>
      <w:r>
        <w:t>MQ7</w:t>
      </w:r>
    </w:p>
    <w:p w14:paraId="4B6C3F92" w14:textId="77777777" w:rsidR="00E00A30" w:rsidRDefault="00E00A30" w:rsidP="00EE6640">
      <w:pPr>
        <w:spacing w:line="360" w:lineRule="auto"/>
        <w:ind w:left="288"/>
        <w:jc w:val="center"/>
        <w:sectPr w:rsidR="00E00A30" w:rsidSect="00541AFD">
          <w:pgSz w:w="12240" w:h="15840"/>
          <w:pgMar w:top="1500" w:right="640" w:bottom="940" w:left="800" w:header="0" w:footer="701" w:gutter="0"/>
          <w:pgBorders w:offsetFrom="page">
            <w:top w:val="single" w:sz="4" w:space="24" w:color="000000"/>
            <w:left w:val="single" w:sz="4" w:space="24" w:color="000000"/>
            <w:bottom w:val="single" w:sz="4" w:space="24" w:color="000000"/>
            <w:right w:val="single" w:sz="4" w:space="24" w:color="000000"/>
          </w:pgBorders>
          <w:cols w:space="720"/>
        </w:sectPr>
      </w:pPr>
    </w:p>
    <w:p w14:paraId="12CF915E" w14:textId="77777777" w:rsidR="00E00A30" w:rsidRDefault="00E00A30">
      <w:pPr>
        <w:pStyle w:val="ListParagraph"/>
        <w:numPr>
          <w:ilvl w:val="0"/>
          <w:numId w:val="7"/>
        </w:numPr>
        <w:tabs>
          <w:tab w:val="left" w:pos="535"/>
        </w:tabs>
        <w:spacing w:before="61" w:line="360" w:lineRule="auto"/>
        <w:ind w:left="288" w:firstLine="0"/>
        <w:jc w:val="both"/>
        <w:rPr>
          <w:sz w:val="24"/>
        </w:rPr>
      </w:pPr>
      <w:r>
        <w:rPr>
          <w:sz w:val="24"/>
        </w:rPr>
        <w:lastRenderedPageBreak/>
        <w:t>Breadboard</w:t>
      </w:r>
      <w:r>
        <w:rPr>
          <w:spacing w:val="1"/>
          <w:sz w:val="24"/>
        </w:rPr>
        <w:t xml:space="preserve"> </w:t>
      </w:r>
      <w:r>
        <w:rPr>
          <w:sz w:val="24"/>
        </w:rPr>
        <w:t>&amp;</w:t>
      </w:r>
      <w:r>
        <w:rPr>
          <w:spacing w:val="1"/>
          <w:sz w:val="24"/>
        </w:rPr>
        <w:t xml:space="preserve"> </w:t>
      </w:r>
      <w:r>
        <w:rPr>
          <w:sz w:val="24"/>
        </w:rPr>
        <w:t>jumper</w:t>
      </w:r>
      <w:r>
        <w:rPr>
          <w:spacing w:val="-2"/>
          <w:sz w:val="24"/>
        </w:rPr>
        <w:t xml:space="preserve"> </w:t>
      </w:r>
      <w:r>
        <w:rPr>
          <w:sz w:val="24"/>
        </w:rPr>
        <w:t>wires</w:t>
      </w:r>
      <w:r>
        <w:rPr>
          <w:spacing w:val="2"/>
          <w:sz w:val="24"/>
        </w:rPr>
        <w:t xml:space="preserve"> </w:t>
      </w:r>
      <w:r>
        <w:rPr>
          <w:sz w:val="24"/>
        </w:rPr>
        <w:t>–</w:t>
      </w:r>
    </w:p>
    <w:p w14:paraId="40088802" w14:textId="77777777" w:rsidR="00E00A30" w:rsidRDefault="00E00A30" w:rsidP="00EE6640">
      <w:pPr>
        <w:pStyle w:val="BodyText"/>
        <w:spacing w:before="199" w:line="360" w:lineRule="auto"/>
        <w:ind w:left="288" w:right="363"/>
        <w:jc w:val="both"/>
      </w:pPr>
      <w:r>
        <w:t>An adaptable solderless prototype board for building and evaluating electronic circuits is called a</w:t>
      </w:r>
      <w:r>
        <w:rPr>
          <w:spacing w:val="1"/>
        </w:rPr>
        <w:t xml:space="preserve"> </w:t>
      </w:r>
      <w:r>
        <w:t>breadboard. It usually consists of an interlocking grid of metal clips that make it simple to insert and</w:t>
      </w:r>
      <w:r>
        <w:rPr>
          <w:spacing w:val="1"/>
        </w:rPr>
        <w:t xml:space="preserve"> </w:t>
      </w:r>
      <w:r>
        <w:t>connect components without soldering. Breadboards are versatile tools for experimentation and circuit</w:t>
      </w:r>
      <w:r>
        <w:rPr>
          <w:spacing w:val="1"/>
        </w:rPr>
        <w:t xml:space="preserve"> </w:t>
      </w:r>
      <w:r>
        <w:t>design since they are available in a range of sizes and configurations. To create flexible</w:t>
      </w:r>
      <w:r>
        <w:rPr>
          <w:spacing w:val="1"/>
        </w:rPr>
        <w:t xml:space="preserve"> </w:t>
      </w:r>
      <w:r>
        <w:t>connections</w:t>
      </w:r>
      <w:r>
        <w:rPr>
          <w:spacing w:val="1"/>
        </w:rPr>
        <w:t xml:space="preserve"> </w:t>
      </w:r>
      <w:r>
        <w:t>between</w:t>
      </w:r>
      <w:r>
        <w:rPr>
          <w:spacing w:val="1"/>
        </w:rPr>
        <w:t xml:space="preserve"> </w:t>
      </w:r>
      <w:r>
        <w:t>various</w:t>
      </w:r>
      <w:r>
        <w:rPr>
          <w:spacing w:val="1"/>
        </w:rPr>
        <w:t xml:space="preserve"> </w:t>
      </w:r>
      <w:r>
        <w:t>spots</w:t>
      </w:r>
      <w:r>
        <w:rPr>
          <w:spacing w:val="1"/>
        </w:rPr>
        <w:t xml:space="preserve"> </w:t>
      </w:r>
      <w:r>
        <w:t>on</w:t>
      </w:r>
      <w:r>
        <w:rPr>
          <w:spacing w:val="1"/>
        </w:rPr>
        <w:t xml:space="preserve"> </w:t>
      </w:r>
      <w:r>
        <w:t>the</w:t>
      </w:r>
      <w:r>
        <w:rPr>
          <w:spacing w:val="1"/>
        </w:rPr>
        <w:t xml:space="preserve"> </w:t>
      </w:r>
      <w:r>
        <w:t>board,</w:t>
      </w:r>
      <w:r>
        <w:rPr>
          <w:spacing w:val="1"/>
        </w:rPr>
        <w:t xml:space="preserve"> </w:t>
      </w:r>
      <w:r>
        <w:t>jumper</w:t>
      </w:r>
      <w:r>
        <w:rPr>
          <w:spacing w:val="1"/>
        </w:rPr>
        <w:t xml:space="preserve"> </w:t>
      </w:r>
      <w:r>
        <w:t>wires</w:t>
      </w:r>
      <w:r>
        <w:rPr>
          <w:spacing w:val="1"/>
        </w:rPr>
        <w:t xml:space="preserve"> </w:t>
      </w:r>
      <w:r>
        <w:t>are</w:t>
      </w:r>
      <w:r>
        <w:rPr>
          <w:spacing w:val="1"/>
        </w:rPr>
        <w:t xml:space="preserve"> </w:t>
      </w:r>
      <w:r>
        <w:t>a</w:t>
      </w:r>
      <w:r>
        <w:rPr>
          <w:spacing w:val="1"/>
        </w:rPr>
        <w:t xml:space="preserve"> </w:t>
      </w:r>
      <w:r>
        <w:t>necessary</w:t>
      </w:r>
      <w:r>
        <w:rPr>
          <w:spacing w:val="1"/>
        </w:rPr>
        <w:t xml:space="preserve"> </w:t>
      </w:r>
      <w:r>
        <w:t>accessory</w:t>
      </w:r>
      <w:r>
        <w:rPr>
          <w:spacing w:val="1"/>
        </w:rPr>
        <w:t xml:space="preserve"> </w:t>
      </w:r>
      <w:r>
        <w:t>for</w:t>
      </w:r>
      <w:r>
        <w:rPr>
          <w:spacing w:val="1"/>
        </w:rPr>
        <w:t xml:space="preserve"> </w:t>
      </w:r>
      <w:r>
        <w:t>breadboards. These cables, which frequently have male-to-male or female-to-male connectors, allow</w:t>
      </w:r>
      <w:r>
        <w:rPr>
          <w:spacing w:val="1"/>
        </w:rPr>
        <w:t xml:space="preserve"> </w:t>
      </w:r>
      <w:r>
        <w:t>for the rapid and transient linking of components while maintaining an orderly and tidy arrangement.</w:t>
      </w:r>
      <w:r>
        <w:rPr>
          <w:spacing w:val="1"/>
        </w:rPr>
        <w:t xml:space="preserve"> </w:t>
      </w:r>
      <w:r>
        <w:t>For</w:t>
      </w:r>
      <w:r>
        <w:rPr>
          <w:spacing w:val="1"/>
        </w:rPr>
        <w:t xml:space="preserve"> </w:t>
      </w:r>
      <w:r>
        <w:t>electronics</w:t>
      </w:r>
      <w:r>
        <w:rPr>
          <w:spacing w:val="1"/>
        </w:rPr>
        <w:t xml:space="preserve"> </w:t>
      </w:r>
      <w:r>
        <w:t>hobbyists,</w:t>
      </w:r>
      <w:r>
        <w:rPr>
          <w:spacing w:val="1"/>
        </w:rPr>
        <w:t xml:space="preserve"> </w:t>
      </w:r>
      <w:r>
        <w:t>engineers,</w:t>
      </w:r>
      <w:r>
        <w:rPr>
          <w:spacing w:val="1"/>
        </w:rPr>
        <w:t xml:space="preserve"> </w:t>
      </w:r>
      <w:r>
        <w:t>and</w:t>
      </w:r>
      <w:r>
        <w:rPr>
          <w:spacing w:val="1"/>
        </w:rPr>
        <w:t xml:space="preserve"> </w:t>
      </w:r>
      <w:r>
        <w:t>students</w:t>
      </w:r>
      <w:r>
        <w:rPr>
          <w:spacing w:val="1"/>
        </w:rPr>
        <w:t xml:space="preserve"> </w:t>
      </w:r>
      <w:r>
        <w:t>working</w:t>
      </w:r>
      <w:r>
        <w:rPr>
          <w:spacing w:val="1"/>
        </w:rPr>
        <w:t xml:space="preserve"> </w:t>
      </w:r>
      <w:r>
        <w:t>on</w:t>
      </w:r>
      <w:r>
        <w:rPr>
          <w:spacing w:val="1"/>
        </w:rPr>
        <w:t xml:space="preserve"> </w:t>
      </w:r>
      <w:r>
        <w:t>developing</w:t>
      </w:r>
      <w:r>
        <w:rPr>
          <w:spacing w:val="1"/>
        </w:rPr>
        <w:t xml:space="preserve"> </w:t>
      </w:r>
      <w:r>
        <w:t>and</w:t>
      </w:r>
      <w:r>
        <w:rPr>
          <w:spacing w:val="1"/>
        </w:rPr>
        <w:t xml:space="preserve"> </w:t>
      </w:r>
      <w:r>
        <w:t>testing</w:t>
      </w:r>
      <w:r>
        <w:rPr>
          <w:spacing w:val="60"/>
        </w:rPr>
        <w:t xml:space="preserve"> </w:t>
      </w:r>
      <w:r>
        <w:t>circuit</w:t>
      </w:r>
      <w:r>
        <w:rPr>
          <w:spacing w:val="1"/>
        </w:rPr>
        <w:t xml:space="preserve"> </w:t>
      </w:r>
      <w:r>
        <w:t>prototypes without the permanence of soldered connections, the breadboard and jumper wires are</w:t>
      </w:r>
      <w:r>
        <w:rPr>
          <w:spacing w:val="1"/>
        </w:rPr>
        <w:t xml:space="preserve"> </w:t>
      </w:r>
      <w:r>
        <w:t>essential</w:t>
      </w:r>
      <w:r>
        <w:rPr>
          <w:spacing w:val="1"/>
        </w:rPr>
        <w:t xml:space="preserve"> </w:t>
      </w:r>
      <w:r>
        <w:t>tools.</w:t>
      </w:r>
    </w:p>
    <w:p w14:paraId="22568BCC" w14:textId="77777777" w:rsidR="00E00A30" w:rsidRDefault="00E00A30" w:rsidP="00EE6640">
      <w:pPr>
        <w:pStyle w:val="BodyText"/>
        <w:spacing w:line="360" w:lineRule="auto"/>
        <w:ind w:left="288"/>
        <w:rPr>
          <w:sz w:val="20"/>
        </w:rPr>
      </w:pPr>
    </w:p>
    <w:p w14:paraId="6D3DC721" w14:textId="77777777" w:rsidR="00E00A30" w:rsidRDefault="00E00A30" w:rsidP="00EE6640">
      <w:pPr>
        <w:pStyle w:val="BodyText"/>
        <w:spacing w:before="7" w:line="360" w:lineRule="auto"/>
        <w:ind w:left="288"/>
        <w:rPr>
          <w:sz w:val="23"/>
        </w:rPr>
      </w:pPr>
      <w:r>
        <w:rPr>
          <w:noProof/>
        </w:rPr>
        <w:drawing>
          <wp:anchor distT="0" distB="0" distL="0" distR="0" simplePos="0" relativeHeight="251664384" behindDoc="0" locked="0" layoutInCell="1" allowOverlap="1" wp14:anchorId="228EFAD4" wp14:editId="1EFBF748">
            <wp:simplePos x="0" y="0"/>
            <wp:positionH relativeFrom="page">
              <wp:posOffset>844550</wp:posOffset>
            </wp:positionH>
            <wp:positionV relativeFrom="paragraph">
              <wp:posOffset>197481</wp:posOffset>
            </wp:positionV>
            <wp:extent cx="6150664" cy="3840479"/>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6150664" cy="3840479"/>
                    </a:xfrm>
                    <a:prstGeom prst="rect">
                      <a:avLst/>
                    </a:prstGeom>
                  </pic:spPr>
                </pic:pic>
              </a:graphicData>
            </a:graphic>
          </wp:anchor>
        </w:drawing>
      </w:r>
    </w:p>
    <w:p w14:paraId="760D3BC4" w14:textId="77777777" w:rsidR="00E00A30" w:rsidRDefault="00E00A30" w:rsidP="00EE6640">
      <w:pPr>
        <w:spacing w:before="84" w:line="360" w:lineRule="auto"/>
        <w:ind w:left="288" w:right="1213"/>
        <w:jc w:val="center"/>
      </w:pPr>
      <w:r>
        <w:t>Figure</w:t>
      </w:r>
      <w:r>
        <w:rPr>
          <w:spacing w:val="-2"/>
        </w:rPr>
        <w:t xml:space="preserve"> </w:t>
      </w:r>
      <w:r>
        <w:t>3.1.5</w:t>
      </w:r>
      <w:r>
        <w:rPr>
          <w:spacing w:val="-5"/>
        </w:rPr>
        <w:t xml:space="preserve"> </w:t>
      </w:r>
      <w:r>
        <w:t>Breadboard and jumper</w:t>
      </w:r>
      <w:r>
        <w:rPr>
          <w:spacing w:val="-2"/>
        </w:rPr>
        <w:t xml:space="preserve"> </w:t>
      </w:r>
      <w:r>
        <w:t>wires</w:t>
      </w:r>
    </w:p>
    <w:p w14:paraId="74BAB4ED" w14:textId="77777777" w:rsidR="00E00A30" w:rsidRDefault="00E00A30" w:rsidP="00EE6640">
      <w:pPr>
        <w:spacing w:line="360" w:lineRule="auto"/>
        <w:ind w:left="288"/>
        <w:jc w:val="center"/>
        <w:sectPr w:rsidR="00E00A30" w:rsidSect="00541AFD">
          <w:pgSz w:w="12240" w:h="15840"/>
          <w:pgMar w:top="1160" w:right="640" w:bottom="940" w:left="800" w:header="0" w:footer="701" w:gutter="0"/>
          <w:pgBorders w:offsetFrom="page">
            <w:top w:val="single" w:sz="4" w:space="24" w:color="000000"/>
            <w:left w:val="single" w:sz="4" w:space="24" w:color="000000"/>
            <w:bottom w:val="single" w:sz="4" w:space="24" w:color="000000"/>
            <w:right w:val="single" w:sz="4" w:space="24" w:color="000000"/>
          </w:pgBorders>
          <w:cols w:space="720"/>
        </w:sectPr>
      </w:pPr>
    </w:p>
    <w:p w14:paraId="1BBB4874" w14:textId="13D236AB" w:rsidR="00E00A30" w:rsidRPr="00200572" w:rsidRDefault="00E00A30" w:rsidP="00200572">
      <w:pPr>
        <w:pStyle w:val="Heading2"/>
        <w:spacing w:line="360" w:lineRule="auto"/>
        <w:ind w:left="3168" w:firstLine="432"/>
      </w:pPr>
      <w:r>
        <w:lastRenderedPageBreak/>
        <w:t>4</w:t>
      </w:r>
      <w:r w:rsidR="00200572">
        <w:rPr>
          <w:spacing w:val="-9"/>
        </w:rPr>
        <w:t>.</w:t>
      </w:r>
      <w:r>
        <w:rPr>
          <w:spacing w:val="-10"/>
        </w:rPr>
        <w:t xml:space="preserve"> </w:t>
      </w:r>
      <w:r>
        <w:t>Proposed</w:t>
      </w:r>
      <w:r>
        <w:rPr>
          <w:spacing w:val="-9"/>
        </w:rPr>
        <w:t xml:space="preserve"> </w:t>
      </w:r>
      <w:r w:rsidR="00C41CDB">
        <w:t>System</w:t>
      </w:r>
    </w:p>
    <w:p w14:paraId="32B37669" w14:textId="08C5A15E" w:rsidR="00E00A30" w:rsidRPr="00200572" w:rsidRDefault="00E00A30" w:rsidP="00200572">
      <w:pPr>
        <w:pStyle w:val="Heading3"/>
        <w:spacing w:before="197" w:line="360" w:lineRule="auto"/>
        <w:ind w:left="288"/>
        <w:jc w:val="left"/>
        <w:rPr>
          <w:b/>
          <w:bCs/>
          <w:sz w:val="24"/>
          <w:szCs w:val="24"/>
        </w:rPr>
      </w:pPr>
      <w:r w:rsidRPr="00200572">
        <w:rPr>
          <w:b/>
          <w:bCs/>
          <w:sz w:val="24"/>
          <w:szCs w:val="24"/>
        </w:rPr>
        <w:t>4.1</w:t>
      </w:r>
      <w:r w:rsidRPr="00200572">
        <w:rPr>
          <w:b/>
          <w:bCs/>
          <w:spacing w:val="-1"/>
          <w:sz w:val="24"/>
          <w:szCs w:val="24"/>
        </w:rPr>
        <w:t xml:space="preserve"> </w:t>
      </w:r>
      <w:r w:rsidRPr="00200572">
        <w:rPr>
          <w:b/>
          <w:bCs/>
          <w:sz w:val="24"/>
          <w:szCs w:val="24"/>
        </w:rPr>
        <w:t>Proposed</w:t>
      </w:r>
      <w:r w:rsidR="00C41CDB">
        <w:rPr>
          <w:b/>
          <w:bCs/>
          <w:sz w:val="24"/>
          <w:szCs w:val="24"/>
        </w:rPr>
        <w:t xml:space="preserve"> System</w:t>
      </w:r>
      <w:r w:rsidRPr="00200572">
        <w:rPr>
          <w:b/>
          <w:bCs/>
          <w:spacing w:val="1"/>
          <w:sz w:val="24"/>
          <w:szCs w:val="24"/>
        </w:rPr>
        <w:t xml:space="preserve"> </w:t>
      </w:r>
      <w:r w:rsidRPr="00200572">
        <w:rPr>
          <w:b/>
          <w:bCs/>
          <w:sz w:val="24"/>
          <w:szCs w:val="24"/>
        </w:rPr>
        <w:t>Architecture</w:t>
      </w:r>
    </w:p>
    <w:p w14:paraId="29D26A18" w14:textId="77777777" w:rsidR="00E00A30" w:rsidRDefault="00E00A30" w:rsidP="00EE6640">
      <w:pPr>
        <w:pStyle w:val="BodyText"/>
        <w:spacing w:before="1" w:line="360" w:lineRule="auto"/>
        <w:ind w:left="288" w:right="362"/>
        <w:jc w:val="both"/>
      </w:pPr>
      <w:r>
        <w:t>A portable instrument for determining the amount of vehicle smoke in parts per million (ppm) is</w:t>
      </w:r>
      <w:r>
        <w:rPr>
          <w:spacing w:val="1"/>
        </w:rPr>
        <w:t xml:space="preserve"> </w:t>
      </w:r>
      <w:r>
        <w:t>depicted in the diagram you submitted. There are four sensors on the device: a smoke unit sensor, MQ2,</w:t>
      </w:r>
      <w:r>
        <w:rPr>
          <w:spacing w:val="1"/>
        </w:rPr>
        <w:t xml:space="preserve"> </w:t>
      </w:r>
      <w:r>
        <w:t>MQ7, and MQ135 which measures the smoke and gas emitted by the vehicles. A microcontroller receives</w:t>
      </w:r>
      <w:r>
        <w:rPr>
          <w:spacing w:val="1"/>
        </w:rPr>
        <w:t xml:space="preserve"> </w:t>
      </w:r>
      <w:r>
        <w:t>the sensor data and processes it before displaying the ppm value on a touchscreen display. Gas sensors, a</w:t>
      </w:r>
      <w:r>
        <w:rPr>
          <w:spacing w:val="1"/>
        </w:rPr>
        <w:t xml:space="preserve"> </w:t>
      </w:r>
      <w:r>
        <w:t>microprocessor, and data processing components are all integrated into the system architecture for a gas</w:t>
      </w:r>
      <w:r>
        <w:rPr>
          <w:spacing w:val="1"/>
        </w:rPr>
        <w:t xml:space="preserve"> </w:t>
      </w:r>
      <w:r>
        <w:t>monitoring project. Gas concentrations are detected and measured using gas sensors, such as those for</w:t>
      </w:r>
      <w:r>
        <w:rPr>
          <w:spacing w:val="1"/>
        </w:rPr>
        <w:t xml:space="preserve"> </w:t>
      </w:r>
      <w:r>
        <w:t>hydrocarbons</w:t>
      </w:r>
      <w:r>
        <w:rPr>
          <w:spacing w:val="12"/>
        </w:rPr>
        <w:t xml:space="preserve"> </w:t>
      </w:r>
      <w:r>
        <w:t>(HC),</w:t>
      </w:r>
      <w:r>
        <w:rPr>
          <w:spacing w:val="12"/>
        </w:rPr>
        <w:t xml:space="preserve"> </w:t>
      </w:r>
      <w:r>
        <w:t>carbon</w:t>
      </w:r>
      <w:r>
        <w:rPr>
          <w:spacing w:val="15"/>
        </w:rPr>
        <w:t xml:space="preserve"> </w:t>
      </w:r>
      <w:r>
        <w:t>dioxide</w:t>
      </w:r>
      <w:r>
        <w:rPr>
          <w:spacing w:val="8"/>
        </w:rPr>
        <w:t xml:space="preserve"> </w:t>
      </w:r>
      <w:r>
        <w:t>(CO2),</w:t>
      </w:r>
      <w:r>
        <w:rPr>
          <w:spacing w:val="17"/>
        </w:rPr>
        <w:t xml:space="preserve"> </w:t>
      </w:r>
      <w:r>
        <w:t>and</w:t>
      </w:r>
      <w:r>
        <w:rPr>
          <w:spacing w:val="14"/>
        </w:rPr>
        <w:t xml:space="preserve"> </w:t>
      </w:r>
      <w:r>
        <w:t>carbon</w:t>
      </w:r>
      <w:r>
        <w:rPr>
          <w:spacing w:val="15"/>
        </w:rPr>
        <w:t xml:space="preserve"> </w:t>
      </w:r>
      <w:r>
        <w:t>monoxide</w:t>
      </w:r>
      <w:r>
        <w:rPr>
          <w:spacing w:val="8"/>
        </w:rPr>
        <w:t xml:space="preserve"> </w:t>
      </w:r>
      <w:r>
        <w:t>(CO).</w:t>
      </w:r>
      <w:r>
        <w:rPr>
          <w:spacing w:val="13"/>
        </w:rPr>
        <w:t xml:space="preserve"> </w:t>
      </w:r>
      <w:r>
        <w:t>The raw data from these sensors is supplied into a microcontroller, which handles signal conditioning and data collection.</w:t>
      </w:r>
    </w:p>
    <w:p w14:paraId="083CED4B" w14:textId="77777777" w:rsidR="00E00A30" w:rsidRDefault="00E00A30" w:rsidP="00EE6640">
      <w:pPr>
        <w:pStyle w:val="BodyText"/>
        <w:spacing w:line="360" w:lineRule="auto"/>
        <w:ind w:left="288"/>
        <w:rPr>
          <w:sz w:val="20"/>
        </w:rPr>
      </w:pPr>
    </w:p>
    <w:p w14:paraId="2468102B" w14:textId="77777777" w:rsidR="00E00A30" w:rsidRDefault="00E00A30" w:rsidP="00EE6640">
      <w:pPr>
        <w:pStyle w:val="BodyText"/>
        <w:spacing w:before="9" w:line="360" w:lineRule="auto"/>
        <w:ind w:left="288"/>
      </w:pPr>
      <w:r>
        <w:rPr>
          <w:noProof/>
        </w:rPr>
        <w:drawing>
          <wp:inline distT="0" distB="0" distL="0" distR="0" wp14:anchorId="4F8BE02A" wp14:editId="44237AC2">
            <wp:extent cx="6362700" cy="4400550"/>
            <wp:effectExtent l="0" t="0" r="0" b="0"/>
            <wp:docPr id="991975711" name="Picture 991975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362700" cy="4400550"/>
                    </a:xfrm>
                    <a:prstGeom prst="rect">
                      <a:avLst/>
                    </a:prstGeom>
                  </pic:spPr>
                </pic:pic>
              </a:graphicData>
            </a:graphic>
          </wp:inline>
        </w:drawing>
      </w:r>
    </w:p>
    <w:p w14:paraId="474104C2" w14:textId="77777777" w:rsidR="00E00A30" w:rsidRDefault="00E00A30" w:rsidP="00EE6640">
      <w:pPr>
        <w:pStyle w:val="BodyText"/>
        <w:spacing w:line="360" w:lineRule="auto"/>
        <w:ind w:left="288" w:right="1213"/>
        <w:jc w:val="center"/>
      </w:pPr>
      <w:r>
        <w:t>Figure</w:t>
      </w:r>
      <w:r>
        <w:rPr>
          <w:spacing w:val="-1"/>
        </w:rPr>
        <w:t xml:space="preserve"> </w:t>
      </w:r>
      <w:r>
        <w:t>4.1</w:t>
      </w:r>
      <w:r>
        <w:rPr>
          <w:spacing w:val="-9"/>
        </w:rPr>
        <w:t xml:space="preserve"> </w:t>
      </w:r>
      <w:r>
        <w:t>System</w:t>
      </w:r>
      <w:r>
        <w:rPr>
          <w:spacing w:val="-3"/>
        </w:rPr>
        <w:t xml:space="preserve"> </w:t>
      </w:r>
      <w:r>
        <w:t>Architecture</w:t>
      </w:r>
    </w:p>
    <w:p w14:paraId="246056BA" w14:textId="77777777" w:rsidR="00E00A30" w:rsidRDefault="00E00A30" w:rsidP="00EE6640">
      <w:pPr>
        <w:spacing w:line="360" w:lineRule="auto"/>
        <w:ind w:left="288"/>
        <w:jc w:val="center"/>
        <w:sectPr w:rsidR="00E00A30" w:rsidSect="00541AFD">
          <w:pgSz w:w="12240" w:h="15840"/>
          <w:pgMar w:top="1200" w:right="640" w:bottom="940" w:left="800" w:header="0" w:footer="701" w:gutter="0"/>
          <w:pgBorders w:offsetFrom="page">
            <w:top w:val="single" w:sz="4" w:space="24" w:color="000000"/>
            <w:left w:val="single" w:sz="4" w:space="24" w:color="000000"/>
            <w:bottom w:val="single" w:sz="4" w:space="24" w:color="000000"/>
            <w:right w:val="single" w:sz="4" w:space="24" w:color="000000"/>
          </w:pgBorders>
          <w:cols w:space="720"/>
        </w:sectPr>
      </w:pPr>
    </w:p>
    <w:p w14:paraId="1EEBE5A7" w14:textId="77777777" w:rsidR="00E00A30" w:rsidRDefault="00E00A30" w:rsidP="009C6D0C">
      <w:pPr>
        <w:pStyle w:val="BodyText"/>
        <w:spacing w:line="360" w:lineRule="auto"/>
        <w:ind w:left="288"/>
      </w:pPr>
      <w:r>
        <w:lastRenderedPageBreak/>
        <w:t>In figure 4.1,</w:t>
      </w:r>
      <w:r>
        <w:rPr>
          <w:spacing w:val="-2"/>
        </w:rPr>
        <w:t xml:space="preserve"> </w:t>
      </w:r>
      <w:r>
        <w:t>it contains</w:t>
      </w:r>
      <w:r>
        <w:rPr>
          <w:spacing w:val="-6"/>
        </w:rPr>
        <w:t xml:space="preserve"> </w:t>
      </w:r>
      <w:r>
        <w:t>following components:</w:t>
      </w:r>
    </w:p>
    <w:p w14:paraId="5AD60777" w14:textId="77777777" w:rsidR="00E00A30" w:rsidRDefault="00E00A30">
      <w:pPr>
        <w:pStyle w:val="ListParagraph"/>
        <w:numPr>
          <w:ilvl w:val="0"/>
          <w:numId w:val="6"/>
        </w:numPr>
        <w:tabs>
          <w:tab w:val="left" w:pos="606"/>
          <w:tab w:val="left" w:pos="607"/>
        </w:tabs>
        <w:spacing w:before="0" w:line="360" w:lineRule="auto"/>
        <w:ind w:left="288" w:right="386" w:firstLine="0"/>
        <w:rPr>
          <w:sz w:val="24"/>
        </w:rPr>
      </w:pPr>
      <w:r>
        <w:rPr>
          <w:sz w:val="24"/>
        </w:rPr>
        <w:t>Sensor</w:t>
      </w:r>
      <w:r>
        <w:rPr>
          <w:spacing w:val="24"/>
          <w:sz w:val="24"/>
        </w:rPr>
        <w:t xml:space="preserve"> </w:t>
      </w:r>
      <w:r>
        <w:rPr>
          <w:sz w:val="24"/>
        </w:rPr>
        <w:t>for</w:t>
      </w:r>
      <w:r>
        <w:rPr>
          <w:spacing w:val="21"/>
          <w:sz w:val="24"/>
        </w:rPr>
        <w:t xml:space="preserve"> </w:t>
      </w:r>
      <w:r>
        <w:rPr>
          <w:sz w:val="24"/>
        </w:rPr>
        <w:t>vehicle</w:t>
      </w:r>
      <w:r>
        <w:rPr>
          <w:spacing w:val="23"/>
          <w:sz w:val="24"/>
        </w:rPr>
        <w:t xml:space="preserve"> </w:t>
      </w:r>
      <w:r>
        <w:rPr>
          <w:sz w:val="24"/>
        </w:rPr>
        <w:t>smoke</w:t>
      </w:r>
      <w:r>
        <w:rPr>
          <w:spacing w:val="23"/>
          <w:sz w:val="24"/>
        </w:rPr>
        <w:t xml:space="preserve"> </w:t>
      </w:r>
      <w:r>
        <w:rPr>
          <w:sz w:val="24"/>
        </w:rPr>
        <w:t>unit:</w:t>
      </w:r>
      <w:r>
        <w:rPr>
          <w:spacing w:val="19"/>
          <w:sz w:val="24"/>
        </w:rPr>
        <w:t xml:space="preserve"> </w:t>
      </w:r>
      <w:r>
        <w:rPr>
          <w:sz w:val="24"/>
        </w:rPr>
        <w:t>This</w:t>
      </w:r>
      <w:r>
        <w:rPr>
          <w:spacing w:val="22"/>
          <w:sz w:val="24"/>
        </w:rPr>
        <w:t xml:space="preserve"> </w:t>
      </w:r>
      <w:r>
        <w:rPr>
          <w:sz w:val="24"/>
        </w:rPr>
        <w:t>sensor</w:t>
      </w:r>
      <w:r>
        <w:rPr>
          <w:spacing w:val="25"/>
          <w:sz w:val="24"/>
        </w:rPr>
        <w:t xml:space="preserve"> </w:t>
      </w:r>
      <w:r>
        <w:rPr>
          <w:sz w:val="24"/>
        </w:rPr>
        <w:t>finds</w:t>
      </w:r>
      <w:r>
        <w:rPr>
          <w:spacing w:val="17"/>
          <w:sz w:val="24"/>
        </w:rPr>
        <w:t xml:space="preserve"> </w:t>
      </w:r>
      <w:r>
        <w:rPr>
          <w:sz w:val="24"/>
        </w:rPr>
        <w:t>smoke</w:t>
      </w:r>
      <w:r>
        <w:rPr>
          <w:spacing w:val="23"/>
          <w:sz w:val="24"/>
        </w:rPr>
        <w:t xml:space="preserve"> </w:t>
      </w:r>
      <w:r>
        <w:rPr>
          <w:sz w:val="24"/>
        </w:rPr>
        <w:t>in</w:t>
      </w:r>
      <w:r>
        <w:rPr>
          <w:spacing w:val="24"/>
          <w:sz w:val="24"/>
        </w:rPr>
        <w:t xml:space="preserve"> </w:t>
      </w:r>
      <w:r>
        <w:rPr>
          <w:sz w:val="24"/>
        </w:rPr>
        <w:t>a</w:t>
      </w:r>
      <w:r>
        <w:rPr>
          <w:spacing w:val="23"/>
          <w:sz w:val="24"/>
        </w:rPr>
        <w:t xml:space="preserve"> </w:t>
      </w:r>
      <w:r>
        <w:rPr>
          <w:sz w:val="24"/>
        </w:rPr>
        <w:t>moving</w:t>
      </w:r>
      <w:r>
        <w:rPr>
          <w:spacing w:val="19"/>
          <w:sz w:val="24"/>
        </w:rPr>
        <w:t xml:space="preserve"> </w:t>
      </w:r>
      <w:r>
        <w:rPr>
          <w:sz w:val="24"/>
        </w:rPr>
        <w:t>vehicle.</w:t>
      </w:r>
      <w:r>
        <w:rPr>
          <w:spacing w:val="21"/>
          <w:sz w:val="24"/>
        </w:rPr>
        <w:t xml:space="preserve"> </w:t>
      </w:r>
      <w:r>
        <w:rPr>
          <w:sz w:val="24"/>
        </w:rPr>
        <w:t>The</w:t>
      </w:r>
      <w:r>
        <w:rPr>
          <w:spacing w:val="23"/>
          <w:sz w:val="24"/>
        </w:rPr>
        <w:t xml:space="preserve"> </w:t>
      </w:r>
      <w:r>
        <w:rPr>
          <w:sz w:val="24"/>
        </w:rPr>
        <w:t>MQ2,</w:t>
      </w:r>
      <w:r>
        <w:rPr>
          <w:spacing w:val="21"/>
          <w:sz w:val="24"/>
        </w:rPr>
        <w:t xml:space="preserve"> </w:t>
      </w:r>
      <w:r>
        <w:rPr>
          <w:sz w:val="24"/>
        </w:rPr>
        <w:t>MQ7,</w:t>
      </w:r>
      <w:r>
        <w:rPr>
          <w:spacing w:val="25"/>
          <w:sz w:val="24"/>
        </w:rPr>
        <w:t xml:space="preserve"> </w:t>
      </w:r>
      <w:r>
        <w:rPr>
          <w:sz w:val="24"/>
        </w:rPr>
        <w:t>and</w:t>
      </w:r>
      <w:r>
        <w:rPr>
          <w:spacing w:val="-57"/>
          <w:sz w:val="24"/>
        </w:rPr>
        <w:t xml:space="preserve"> </w:t>
      </w:r>
      <w:r>
        <w:rPr>
          <w:sz w:val="24"/>
        </w:rPr>
        <w:t>MQ135 sensors</w:t>
      </w:r>
      <w:r>
        <w:rPr>
          <w:spacing w:val="-1"/>
          <w:sz w:val="24"/>
        </w:rPr>
        <w:t xml:space="preserve"> </w:t>
      </w:r>
      <w:r>
        <w:rPr>
          <w:sz w:val="24"/>
        </w:rPr>
        <w:t>are</w:t>
      </w:r>
      <w:r>
        <w:rPr>
          <w:spacing w:val="1"/>
          <w:sz w:val="24"/>
        </w:rPr>
        <w:t xml:space="preserve"> </w:t>
      </w:r>
      <w:r>
        <w:rPr>
          <w:sz w:val="24"/>
        </w:rPr>
        <w:t>utilized</w:t>
      </w:r>
      <w:r>
        <w:rPr>
          <w:spacing w:val="1"/>
          <w:sz w:val="24"/>
        </w:rPr>
        <w:t xml:space="preserve"> </w:t>
      </w:r>
      <w:r>
        <w:rPr>
          <w:sz w:val="24"/>
        </w:rPr>
        <w:t>for</w:t>
      </w:r>
      <w:r>
        <w:rPr>
          <w:spacing w:val="-1"/>
          <w:sz w:val="24"/>
        </w:rPr>
        <w:t xml:space="preserve"> </w:t>
      </w:r>
      <w:r>
        <w:rPr>
          <w:sz w:val="24"/>
        </w:rPr>
        <w:t>determining</w:t>
      </w:r>
      <w:r>
        <w:rPr>
          <w:spacing w:val="-3"/>
          <w:sz w:val="24"/>
        </w:rPr>
        <w:t xml:space="preserve"> </w:t>
      </w:r>
      <w:r>
        <w:rPr>
          <w:sz w:val="24"/>
        </w:rPr>
        <w:t>the levels of</w:t>
      </w:r>
      <w:r>
        <w:rPr>
          <w:spacing w:val="2"/>
          <w:sz w:val="24"/>
        </w:rPr>
        <w:t xml:space="preserve"> </w:t>
      </w:r>
      <w:r>
        <w:rPr>
          <w:sz w:val="24"/>
        </w:rPr>
        <w:t>various gases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atmosphere.</w:t>
      </w:r>
    </w:p>
    <w:p w14:paraId="5FE94B3A" w14:textId="77777777" w:rsidR="00E00A30" w:rsidRDefault="00E00A30" w:rsidP="00EE6640">
      <w:pPr>
        <w:pStyle w:val="BodyText"/>
        <w:spacing w:before="96" w:line="360" w:lineRule="auto"/>
        <w:ind w:left="288"/>
      </w:pPr>
      <w:r>
        <w:t>Were,</w:t>
      </w:r>
    </w:p>
    <w:p w14:paraId="13F7D899" w14:textId="77777777" w:rsidR="00E00A30" w:rsidRDefault="00E00A30" w:rsidP="00EE6640">
      <w:pPr>
        <w:pStyle w:val="BodyText"/>
        <w:spacing w:before="233" w:line="360" w:lineRule="auto"/>
        <w:ind w:left="288" w:right="5654"/>
      </w:pPr>
      <w:r>
        <w:t>MQ2 – For calculating smoke and combustible</w:t>
      </w:r>
      <w:r>
        <w:rPr>
          <w:spacing w:val="-57"/>
        </w:rPr>
        <w:t xml:space="preserve"> </w:t>
      </w:r>
      <w:r>
        <w:t>MQ7</w:t>
      </w:r>
      <w:r>
        <w:rPr>
          <w:spacing w:val="1"/>
        </w:rPr>
        <w:t xml:space="preserve"> </w:t>
      </w:r>
      <w:r>
        <w:t>–</w:t>
      </w:r>
      <w:r>
        <w:rPr>
          <w:spacing w:val="1"/>
        </w:rPr>
        <w:t xml:space="preserve"> </w:t>
      </w:r>
      <w:r>
        <w:t>Detects Carbon</w:t>
      </w:r>
      <w:r>
        <w:rPr>
          <w:spacing w:val="2"/>
        </w:rPr>
        <w:t xml:space="preserve"> </w:t>
      </w:r>
      <w:r>
        <w:t>Monoxide</w:t>
      </w:r>
    </w:p>
    <w:p w14:paraId="263D27F8" w14:textId="77777777" w:rsidR="00E00A30" w:rsidRDefault="00E00A30" w:rsidP="00EE6640">
      <w:pPr>
        <w:pStyle w:val="BodyText"/>
        <w:spacing w:line="360" w:lineRule="auto"/>
        <w:ind w:left="288"/>
      </w:pPr>
      <w:r>
        <w:t>MQ</w:t>
      </w:r>
      <w:r>
        <w:rPr>
          <w:spacing w:val="-2"/>
        </w:rPr>
        <w:t xml:space="preserve"> </w:t>
      </w:r>
      <w:r>
        <w:t>135 – Senses</w:t>
      </w:r>
      <w:r>
        <w:rPr>
          <w:spacing w:val="-3"/>
        </w:rPr>
        <w:t xml:space="preserve"> </w:t>
      </w:r>
      <w:r>
        <w:t>ammonia, sulfur</w:t>
      </w:r>
      <w:r>
        <w:rPr>
          <w:spacing w:val="1"/>
        </w:rPr>
        <w:t xml:space="preserve"> </w:t>
      </w:r>
      <w:r>
        <w:t>dioxide,</w:t>
      </w:r>
      <w:r>
        <w:rPr>
          <w:spacing w:val="1"/>
        </w:rPr>
        <w:t xml:space="preserve"> </w:t>
      </w:r>
      <w:r>
        <w:t>carbon</w:t>
      </w:r>
      <w:r>
        <w:rPr>
          <w:spacing w:val="-5"/>
        </w:rPr>
        <w:t xml:space="preserve"> </w:t>
      </w:r>
      <w:r>
        <w:t>monoxide.</w:t>
      </w:r>
    </w:p>
    <w:p w14:paraId="13332C63" w14:textId="77777777" w:rsidR="00E00A30" w:rsidRDefault="00E00A30">
      <w:pPr>
        <w:pStyle w:val="ListParagraph"/>
        <w:numPr>
          <w:ilvl w:val="0"/>
          <w:numId w:val="6"/>
        </w:numPr>
        <w:tabs>
          <w:tab w:val="left" w:pos="606"/>
          <w:tab w:val="left" w:pos="607"/>
        </w:tabs>
        <w:spacing w:before="225" w:line="360" w:lineRule="auto"/>
        <w:ind w:left="288" w:right="377" w:firstLine="0"/>
        <w:rPr>
          <w:sz w:val="24"/>
        </w:rPr>
      </w:pPr>
      <w:r>
        <w:rPr>
          <w:sz w:val="24"/>
        </w:rPr>
        <w:t>Microcontroller:</w:t>
      </w:r>
      <w:r>
        <w:rPr>
          <w:spacing w:val="18"/>
          <w:sz w:val="24"/>
        </w:rPr>
        <w:t xml:space="preserve"> </w:t>
      </w:r>
      <w:r>
        <w:rPr>
          <w:sz w:val="24"/>
        </w:rPr>
        <w:t>The</w:t>
      </w:r>
      <w:r>
        <w:rPr>
          <w:spacing w:val="13"/>
          <w:sz w:val="24"/>
        </w:rPr>
        <w:t xml:space="preserve"> </w:t>
      </w:r>
      <w:r>
        <w:rPr>
          <w:sz w:val="24"/>
        </w:rPr>
        <w:t>microcontroller</w:t>
      </w:r>
      <w:r>
        <w:rPr>
          <w:spacing w:val="16"/>
          <w:sz w:val="24"/>
        </w:rPr>
        <w:t xml:space="preserve"> </w:t>
      </w:r>
      <w:r>
        <w:rPr>
          <w:sz w:val="24"/>
        </w:rPr>
        <w:t>determines</w:t>
      </w:r>
      <w:r>
        <w:rPr>
          <w:spacing w:val="23"/>
          <w:sz w:val="24"/>
        </w:rPr>
        <w:t xml:space="preserve"> </w:t>
      </w:r>
      <w:r>
        <w:rPr>
          <w:sz w:val="24"/>
        </w:rPr>
        <w:t>the</w:t>
      </w:r>
      <w:r>
        <w:rPr>
          <w:spacing w:val="18"/>
          <w:sz w:val="24"/>
        </w:rPr>
        <w:t xml:space="preserve"> </w:t>
      </w:r>
      <w:r>
        <w:rPr>
          <w:sz w:val="24"/>
        </w:rPr>
        <w:t>vehicle</w:t>
      </w:r>
      <w:r>
        <w:rPr>
          <w:spacing w:val="19"/>
          <w:sz w:val="24"/>
        </w:rPr>
        <w:t xml:space="preserve"> </w:t>
      </w:r>
      <w:r>
        <w:rPr>
          <w:sz w:val="24"/>
        </w:rPr>
        <w:t>smoke</w:t>
      </w:r>
      <w:r>
        <w:rPr>
          <w:spacing w:val="17"/>
          <w:sz w:val="24"/>
        </w:rPr>
        <w:t xml:space="preserve"> </w:t>
      </w:r>
      <w:r>
        <w:rPr>
          <w:sz w:val="24"/>
        </w:rPr>
        <w:t>percentage</w:t>
      </w:r>
      <w:r>
        <w:rPr>
          <w:spacing w:val="17"/>
          <w:sz w:val="24"/>
        </w:rPr>
        <w:t xml:space="preserve"> </w:t>
      </w:r>
      <w:r>
        <w:rPr>
          <w:sz w:val="24"/>
        </w:rPr>
        <w:t>(ppm)</w:t>
      </w:r>
      <w:r>
        <w:rPr>
          <w:spacing w:val="23"/>
          <w:sz w:val="24"/>
        </w:rPr>
        <w:t xml:space="preserve"> </w:t>
      </w:r>
      <w:r>
        <w:rPr>
          <w:sz w:val="24"/>
        </w:rPr>
        <w:t>by</w:t>
      </w:r>
      <w:r>
        <w:rPr>
          <w:spacing w:val="19"/>
          <w:sz w:val="24"/>
        </w:rPr>
        <w:t xml:space="preserve"> </w:t>
      </w:r>
      <w:r>
        <w:rPr>
          <w:sz w:val="24"/>
        </w:rPr>
        <w:t>processing</w:t>
      </w:r>
      <w:r>
        <w:rPr>
          <w:spacing w:val="-57"/>
          <w:sz w:val="24"/>
        </w:rPr>
        <w:t xml:space="preserve"> </w:t>
      </w:r>
      <w:r>
        <w:rPr>
          <w:sz w:val="24"/>
        </w:rPr>
        <w:t>sensor</w:t>
      </w:r>
      <w:r>
        <w:rPr>
          <w:spacing w:val="8"/>
          <w:sz w:val="24"/>
        </w:rPr>
        <w:t xml:space="preserve"> </w:t>
      </w:r>
      <w:r>
        <w:rPr>
          <w:sz w:val="24"/>
        </w:rPr>
        <w:t>data.</w:t>
      </w:r>
    </w:p>
    <w:p w14:paraId="2D3A9CE5" w14:textId="77777777" w:rsidR="00E00A30" w:rsidRDefault="00E00A30">
      <w:pPr>
        <w:pStyle w:val="ListParagraph"/>
        <w:numPr>
          <w:ilvl w:val="0"/>
          <w:numId w:val="6"/>
        </w:numPr>
        <w:tabs>
          <w:tab w:val="left" w:pos="606"/>
          <w:tab w:val="left" w:pos="607"/>
        </w:tabs>
        <w:spacing w:before="88" w:line="360" w:lineRule="auto"/>
        <w:ind w:left="288" w:firstLine="0"/>
        <w:rPr>
          <w:sz w:val="24"/>
        </w:rPr>
      </w:pPr>
      <w:r>
        <w:rPr>
          <w:sz w:val="24"/>
        </w:rPr>
        <w:t>Device: The</w:t>
      </w:r>
      <w:r>
        <w:rPr>
          <w:spacing w:val="1"/>
          <w:sz w:val="24"/>
        </w:rPr>
        <w:t xml:space="preserve"> </w:t>
      </w:r>
      <w:r>
        <w:rPr>
          <w:sz w:val="24"/>
        </w:rPr>
        <w:t>ppm value</w:t>
      </w:r>
      <w:r>
        <w:rPr>
          <w:spacing w:val="-8"/>
          <w:sz w:val="24"/>
        </w:rPr>
        <w:t xml:space="preserve"> </w:t>
      </w:r>
      <w:r>
        <w:rPr>
          <w:sz w:val="24"/>
        </w:rPr>
        <w:t>of</w:t>
      </w:r>
      <w:r>
        <w:rPr>
          <w:spacing w:val="-2"/>
          <w:sz w:val="24"/>
        </w:rPr>
        <w:t xml:space="preserve"> </w:t>
      </w:r>
      <w:r>
        <w:rPr>
          <w:sz w:val="24"/>
        </w:rPr>
        <w:t>the</w:t>
      </w:r>
      <w:r>
        <w:rPr>
          <w:spacing w:val="-5"/>
          <w:sz w:val="24"/>
        </w:rPr>
        <w:t xml:space="preserve"> </w:t>
      </w:r>
      <w:r>
        <w:rPr>
          <w:sz w:val="24"/>
        </w:rPr>
        <w:t>car</w:t>
      </w:r>
      <w:r>
        <w:rPr>
          <w:spacing w:val="3"/>
          <w:sz w:val="24"/>
        </w:rPr>
        <w:t xml:space="preserve"> </w:t>
      </w:r>
      <w:r>
        <w:rPr>
          <w:sz w:val="24"/>
        </w:rPr>
        <w:t>smoke</w:t>
      </w:r>
      <w:r>
        <w:rPr>
          <w:spacing w:val="-4"/>
          <w:sz w:val="24"/>
        </w:rPr>
        <w:t xml:space="preserve"> </w:t>
      </w:r>
      <w:r>
        <w:rPr>
          <w:sz w:val="24"/>
        </w:rPr>
        <w:t>is</w:t>
      </w:r>
      <w:r>
        <w:rPr>
          <w:spacing w:val="-2"/>
          <w:sz w:val="24"/>
        </w:rPr>
        <w:t xml:space="preserve"> </w:t>
      </w:r>
      <w:r>
        <w:rPr>
          <w:sz w:val="24"/>
        </w:rPr>
        <w:t>shown</w:t>
      </w:r>
      <w:r>
        <w:rPr>
          <w:spacing w:val="-9"/>
          <w:sz w:val="24"/>
        </w:rPr>
        <w:t xml:space="preserve"> </w:t>
      </w:r>
      <w:r>
        <w:rPr>
          <w:sz w:val="24"/>
        </w:rPr>
        <w:t>on</w:t>
      </w:r>
      <w:r>
        <w:rPr>
          <w:spacing w:val="1"/>
          <w:sz w:val="24"/>
        </w:rPr>
        <w:t xml:space="preserve"> </w:t>
      </w:r>
      <w:r>
        <w:rPr>
          <w:sz w:val="24"/>
        </w:rPr>
        <w:t>the</w:t>
      </w:r>
      <w:r>
        <w:rPr>
          <w:spacing w:val="-1"/>
          <w:sz w:val="24"/>
        </w:rPr>
        <w:t xml:space="preserve"> </w:t>
      </w:r>
      <w:r>
        <w:rPr>
          <w:sz w:val="24"/>
        </w:rPr>
        <w:t>touchscreen</w:t>
      </w:r>
      <w:r>
        <w:rPr>
          <w:spacing w:val="2"/>
          <w:sz w:val="24"/>
        </w:rPr>
        <w:t xml:space="preserve"> </w:t>
      </w:r>
      <w:r>
        <w:rPr>
          <w:sz w:val="24"/>
        </w:rPr>
        <w:t>display.</w:t>
      </w:r>
    </w:p>
    <w:p w14:paraId="25B23760" w14:textId="77777777" w:rsidR="00E00A30" w:rsidRDefault="00E00A30">
      <w:pPr>
        <w:pStyle w:val="ListParagraph"/>
        <w:numPr>
          <w:ilvl w:val="0"/>
          <w:numId w:val="6"/>
        </w:numPr>
        <w:tabs>
          <w:tab w:val="left" w:pos="607"/>
        </w:tabs>
        <w:spacing w:before="0" w:line="360" w:lineRule="auto"/>
        <w:ind w:left="288" w:right="369" w:firstLine="0"/>
        <w:jc w:val="both"/>
        <w:rPr>
          <w:sz w:val="24"/>
        </w:rPr>
      </w:pPr>
      <w:r>
        <w:rPr>
          <w:spacing w:val="-1"/>
          <w:sz w:val="24"/>
        </w:rPr>
        <w:t>Wi-Fi:</w:t>
      </w:r>
      <w:r>
        <w:rPr>
          <w:spacing w:val="-6"/>
          <w:sz w:val="24"/>
        </w:rPr>
        <w:t xml:space="preserve"> </w:t>
      </w:r>
      <w:r>
        <w:rPr>
          <w:spacing w:val="-1"/>
          <w:sz w:val="24"/>
        </w:rPr>
        <w:t>The</w:t>
      </w:r>
      <w:r>
        <w:rPr>
          <w:spacing w:val="-9"/>
          <w:sz w:val="24"/>
        </w:rPr>
        <w:t xml:space="preserve"> </w:t>
      </w:r>
      <w:r>
        <w:rPr>
          <w:spacing w:val="-1"/>
          <w:sz w:val="24"/>
        </w:rPr>
        <w:t>gadget</w:t>
      </w:r>
      <w:r>
        <w:rPr>
          <w:spacing w:val="-11"/>
          <w:sz w:val="24"/>
        </w:rPr>
        <w:t xml:space="preserve"> </w:t>
      </w:r>
      <w:r>
        <w:rPr>
          <w:spacing w:val="-1"/>
          <w:sz w:val="24"/>
        </w:rPr>
        <w:t>can</w:t>
      </w:r>
      <w:r>
        <w:rPr>
          <w:spacing w:val="-3"/>
          <w:sz w:val="24"/>
        </w:rPr>
        <w:t xml:space="preserve"> </w:t>
      </w:r>
      <w:r>
        <w:rPr>
          <w:spacing w:val="-1"/>
          <w:sz w:val="24"/>
        </w:rPr>
        <w:t>send</w:t>
      </w:r>
      <w:r>
        <w:rPr>
          <w:spacing w:val="-12"/>
          <w:sz w:val="24"/>
        </w:rPr>
        <w:t xml:space="preserve"> </w:t>
      </w:r>
      <w:r>
        <w:rPr>
          <w:spacing w:val="-1"/>
          <w:sz w:val="24"/>
        </w:rPr>
        <w:t>the</w:t>
      </w:r>
      <w:r>
        <w:rPr>
          <w:spacing w:val="-13"/>
          <w:sz w:val="24"/>
        </w:rPr>
        <w:t xml:space="preserve"> </w:t>
      </w:r>
      <w:r>
        <w:rPr>
          <w:spacing w:val="-1"/>
          <w:sz w:val="24"/>
        </w:rPr>
        <w:t>ppm</w:t>
      </w:r>
      <w:r>
        <w:rPr>
          <w:spacing w:val="-7"/>
          <w:sz w:val="24"/>
        </w:rPr>
        <w:t xml:space="preserve"> </w:t>
      </w:r>
      <w:r>
        <w:rPr>
          <w:spacing w:val="-1"/>
          <w:sz w:val="24"/>
        </w:rPr>
        <w:t>value</w:t>
      </w:r>
      <w:r>
        <w:rPr>
          <w:spacing w:val="-8"/>
          <w:sz w:val="24"/>
        </w:rPr>
        <w:t xml:space="preserve"> </w:t>
      </w:r>
      <w:r>
        <w:rPr>
          <w:spacing w:val="-1"/>
          <w:sz w:val="24"/>
        </w:rPr>
        <w:t>to</w:t>
      </w:r>
      <w:r>
        <w:rPr>
          <w:spacing w:val="-12"/>
          <w:sz w:val="24"/>
        </w:rPr>
        <w:t xml:space="preserve"> </w:t>
      </w:r>
      <w:r>
        <w:rPr>
          <w:spacing w:val="-1"/>
          <w:sz w:val="24"/>
        </w:rPr>
        <w:t>a</w:t>
      </w:r>
      <w:r>
        <w:rPr>
          <w:spacing w:val="-8"/>
          <w:sz w:val="24"/>
        </w:rPr>
        <w:t xml:space="preserve"> </w:t>
      </w:r>
      <w:r>
        <w:rPr>
          <w:spacing w:val="-1"/>
          <w:sz w:val="24"/>
        </w:rPr>
        <w:t>distant</w:t>
      </w:r>
      <w:r>
        <w:rPr>
          <w:spacing w:val="-2"/>
          <w:sz w:val="24"/>
        </w:rPr>
        <w:t xml:space="preserve"> </w:t>
      </w:r>
      <w:r>
        <w:rPr>
          <w:spacing w:val="-1"/>
          <w:sz w:val="24"/>
        </w:rPr>
        <w:t>application</w:t>
      </w:r>
      <w:r>
        <w:rPr>
          <w:spacing w:val="-7"/>
          <w:sz w:val="24"/>
        </w:rPr>
        <w:t xml:space="preserve"> </w:t>
      </w:r>
      <w:r>
        <w:rPr>
          <w:spacing w:val="-1"/>
          <w:sz w:val="24"/>
        </w:rPr>
        <w:t>thanks</w:t>
      </w:r>
      <w:r>
        <w:rPr>
          <w:spacing w:val="-15"/>
          <w:sz w:val="24"/>
        </w:rPr>
        <w:t xml:space="preserve"> </w:t>
      </w:r>
      <w:r>
        <w:rPr>
          <w:spacing w:val="-1"/>
          <w:sz w:val="24"/>
        </w:rPr>
        <w:t>to</w:t>
      </w:r>
      <w:r>
        <w:rPr>
          <w:spacing w:val="-2"/>
          <w:sz w:val="24"/>
        </w:rPr>
        <w:t xml:space="preserve"> </w:t>
      </w:r>
      <w:r>
        <w:rPr>
          <w:sz w:val="24"/>
        </w:rPr>
        <w:t>the</w:t>
      </w:r>
      <w:r>
        <w:rPr>
          <w:spacing w:val="-13"/>
          <w:sz w:val="24"/>
        </w:rPr>
        <w:t xml:space="preserve"> </w:t>
      </w:r>
      <w:r>
        <w:rPr>
          <w:sz w:val="24"/>
        </w:rPr>
        <w:t>Wi-Fi</w:t>
      </w:r>
      <w:r>
        <w:rPr>
          <w:spacing w:val="-2"/>
          <w:sz w:val="24"/>
        </w:rPr>
        <w:t xml:space="preserve"> </w:t>
      </w:r>
      <w:r>
        <w:rPr>
          <w:sz w:val="24"/>
        </w:rPr>
        <w:t>module.</w:t>
      </w:r>
      <w:r>
        <w:rPr>
          <w:spacing w:val="-5"/>
          <w:sz w:val="24"/>
        </w:rPr>
        <w:t xml:space="preserve"> </w:t>
      </w:r>
      <w:r>
        <w:rPr>
          <w:sz w:val="24"/>
        </w:rPr>
        <w:t>In</w:t>
      </w:r>
      <w:r>
        <w:rPr>
          <w:spacing w:val="-8"/>
          <w:sz w:val="24"/>
        </w:rPr>
        <w:t xml:space="preserve"> </w:t>
      </w:r>
      <w:r>
        <w:rPr>
          <w:sz w:val="24"/>
        </w:rPr>
        <w:t>places</w:t>
      </w:r>
      <w:r>
        <w:rPr>
          <w:spacing w:val="-57"/>
          <w:sz w:val="24"/>
        </w:rPr>
        <w:t xml:space="preserve"> </w:t>
      </w:r>
      <w:r>
        <w:rPr>
          <w:sz w:val="24"/>
        </w:rPr>
        <w:t>like parking lots and roads where there is a lot of vehicle activity, the portable gadget can be used to</w:t>
      </w:r>
      <w:r>
        <w:rPr>
          <w:spacing w:val="1"/>
          <w:sz w:val="24"/>
        </w:rPr>
        <w:t xml:space="preserve"> </w:t>
      </w:r>
      <w:r>
        <w:rPr>
          <w:sz w:val="24"/>
        </w:rPr>
        <w:t>test</w:t>
      </w:r>
      <w:r>
        <w:rPr>
          <w:spacing w:val="-1"/>
          <w:sz w:val="24"/>
        </w:rPr>
        <w:t xml:space="preserve"> </w:t>
      </w:r>
      <w:r>
        <w:rPr>
          <w:sz w:val="24"/>
        </w:rPr>
        <w:t>the quality</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air.</w:t>
      </w:r>
      <w:r>
        <w:rPr>
          <w:spacing w:val="-2"/>
          <w:sz w:val="24"/>
        </w:rPr>
        <w:t xml:space="preserve"> </w:t>
      </w:r>
      <w:r>
        <w:rPr>
          <w:sz w:val="24"/>
        </w:rPr>
        <w:t>In</w:t>
      </w:r>
      <w:r>
        <w:rPr>
          <w:spacing w:val="-10"/>
          <w:sz w:val="24"/>
        </w:rPr>
        <w:t xml:space="preserve"> </w:t>
      </w:r>
      <w:r>
        <w:rPr>
          <w:sz w:val="24"/>
        </w:rPr>
        <w:t>garages</w:t>
      </w:r>
      <w:r>
        <w:rPr>
          <w:spacing w:val="-1"/>
          <w:sz w:val="24"/>
        </w:rPr>
        <w:t xml:space="preserve"> </w:t>
      </w:r>
      <w:r>
        <w:rPr>
          <w:sz w:val="24"/>
        </w:rPr>
        <w:t>and other</w:t>
      </w:r>
      <w:r>
        <w:rPr>
          <w:spacing w:val="-8"/>
          <w:sz w:val="24"/>
        </w:rPr>
        <w:t xml:space="preserve"> </w:t>
      </w:r>
      <w:r>
        <w:rPr>
          <w:sz w:val="24"/>
        </w:rPr>
        <w:t>enclosed</w:t>
      </w:r>
      <w:r>
        <w:rPr>
          <w:spacing w:val="-1"/>
          <w:sz w:val="24"/>
        </w:rPr>
        <w:t xml:space="preserve"> </w:t>
      </w:r>
      <w:r>
        <w:rPr>
          <w:sz w:val="24"/>
        </w:rPr>
        <w:t>areas,</w:t>
      </w:r>
      <w:r>
        <w:rPr>
          <w:spacing w:val="3"/>
          <w:sz w:val="24"/>
        </w:rPr>
        <w:t xml:space="preserve"> </w:t>
      </w:r>
      <w:r>
        <w:rPr>
          <w:sz w:val="24"/>
        </w:rPr>
        <w:t>it can</w:t>
      </w:r>
      <w:r>
        <w:rPr>
          <w:spacing w:val="-1"/>
          <w:sz w:val="24"/>
        </w:rPr>
        <w:t xml:space="preserve"> </w:t>
      </w:r>
      <w:r>
        <w:rPr>
          <w:sz w:val="24"/>
        </w:rPr>
        <w:t>also</w:t>
      </w:r>
      <w:r>
        <w:rPr>
          <w:spacing w:val="1"/>
          <w:sz w:val="24"/>
        </w:rPr>
        <w:t xml:space="preserve"> </w:t>
      </w:r>
      <w:r>
        <w:rPr>
          <w:sz w:val="24"/>
        </w:rPr>
        <w:t>be</w:t>
      </w:r>
      <w:r>
        <w:rPr>
          <w:spacing w:val="-1"/>
          <w:sz w:val="24"/>
        </w:rPr>
        <w:t xml:space="preserve"> </w:t>
      </w:r>
      <w:r>
        <w:rPr>
          <w:sz w:val="24"/>
        </w:rPr>
        <w:t>used to</w:t>
      </w:r>
      <w:r>
        <w:rPr>
          <w:spacing w:val="-4"/>
          <w:sz w:val="24"/>
        </w:rPr>
        <w:t xml:space="preserve"> </w:t>
      </w:r>
      <w:r>
        <w:rPr>
          <w:sz w:val="24"/>
        </w:rPr>
        <w:t>detect car</w:t>
      </w:r>
      <w:r>
        <w:rPr>
          <w:spacing w:val="2"/>
          <w:sz w:val="24"/>
        </w:rPr>
        <w:t xml:space="preserve"> </w:t>
      </w:r>
      <w:r>
        <w:rPr>
          <w:sz w:val="24"/>
        </w:rPr>
        <w:t>smoke.</w:t>
      </w:r>
    </w:p>
    <w:p w14:paraId="3FAC7C78" w14:textId="77777777" w:rsidR="00603537" w:rsidRPr="00603537" w:rsidRDefault="00603537" w:rsidP="00603537">
      <w:pPr>
        <w:tabs>
          <w:tab w:val="left" w:pos="607"/>
        </w:tabs>
        <w:spacing w:line="360" w:lineRule="auto"/>
        <w:ind w:right="369"/>
        <w:jc w:val="both"/>
        <w:rPr>
          <w:b/>
          <w:bCs/>
          <w:sz w:val="24"/>
        </w:rPr>
      </w:pPr>
    </w:p>
    <w:p w14:paraId="41032E46" w14:textId="77777777" w:rsidR="00E00A30" w:rsidRPr="00603537" w:rsidRDefault="00E00A30" w:rsidP="00EE6640">
      <w:pPr>
        <w:spacing w:line="360" w:lineRule="auto"/>
        <w:ind w:left="288"/>
        <w:jc w:val="both"/>
        <w:rPr>
          <w:b/>
          <w:bCs/>
          <w:sz w:val="24"/>
          <w:szCs w:val="24"/>
        </w:rPr>
      </w:pPr>
      <w:r w:rsidRPr="00603537">
        <w:rPr>
          <w:b/>
          <w:bCs/>
          <w:sz w:val="24"/>
          <w:szCs w:val="24"/>
        </w:rPr>
        <w:t>4.2 Proposed Methodology</w:t>
      </w:r>
    </w:p>
    <w:p w14:paraId="32130973" w14:textId="77777777" w:rsidR="00E00A30" w:rsidRDefault="00E00A30" w:rsidP="00EE6640">
      <w:pPr>
        <w:tabs>
          <w:tab w:val="left" w:pos="491"/>
        </w:tabs>
        <w:spacing w:line="360" w:lineRule="auto"/>
        <w:ind w:left="288"/>
        <w:rPr>
          <w:color w:val="000000" w:themeColor="text1"/>
          <w:sz w:val="24"/>
          <w:szCs w:val="24"/>
        </w:rPr>
      </w:pPr>
      <w:r w:rsidRPr="297C6CF1">
        <w:rPr>
          <w:color w:val="000000" w:themeColor="text1"/>
          <w:sz w:val="24"/>
          <w:szCs w:val="24"/>
        </w:rPr>
        <w:t>Algorithm for converting analog input into digital Output</w:t>
      </w:r>
    </w:p>
    <w:p w14:paraId="1F5E4856" w14:textId="77777777" w:rsidR="00E00A30" w:rsidRDefault="00E00A30">
      <w:pPr>
        <w:pStyle w:val="BodyText"/>
        <w:numPr>
          <w:ilvl w:val="1"/>
          <w:numId w:val="1"/>
        </w:numPr>
        <w:spacing w:line="360" w:lineRule="auto"/>
        <w:ind w:left="288" w:right="38" w:firstLine="0"/>
        <w:jc w:val="both"/>
        <w:rPr>
          <w:color w:val="000000" w:themeColor="text1"/>
        </w:rPr>
      </w:pPr>
      <w:r w:rsidRPr="297C6CF1">
        <w:rPr>
          <w:color w:val="000000" w:themeColor="text1"/>
        </w:rPr>
        <w:t xml:space="preserve">Define the analog pins that are attached to the gas sensor </w:t>
      </w:r>
      <w:proofErr w:type="gramStart"/>
      <w:r w:rsidRPr="297C6CF1">
        <w:rPr>
          <w:color w:val="000000" w:themeColor="text1"/>
        </w:rPr>
        <w:t>s(</w:t>
      </w:r>
      <w:proofErr w:type="gramEnd"/>
      <w:r w:rsidRPr="297C6CF1">
        <w:rPr>
          <w:color w:val="000000" w:themeColor="text1"/>
        </w:rPr>
        <w:t>mq135, mq7, and mq2).</w:t>
      </w:r>
    </w:p>
    <w:p w14:paraId="7F09D09F" w14:textId="77777777" w:rsidR="00E00A30" w:rsidRDefault="00E00A30">
      <w:pPr>
        <w:pStyle w:val="BodyText"/>
        <w:numPr>
          <w:ilvl w:val="1"/>
          <w:numId w:val="1"/>
        </w:numPr>
        <w:spacing w:line="360" w:lineRule="auto"/>
        <w:ind w:left="288" w:right="38" w:firstLine="0"/>
        <w:jc w:val="both"/>
        <w:rPr>
          <w:color w:val="000000" w:themeColor="text1"/>
        </w:rPr>
      </w:pPr>
      <w:r w:rsidRPr="297C6CF1">
        <w:rPr>
          <w:color w:val="000000" w:themeColor="text1"/>
        </w:rPr>
        <w:t>Read the MQ-135 sensor’s analog value and save it in the variable mq135Value</w:t>
      </w:r>
    </w:p>
    <w:p w14:paraId="36956B9C" w14:textId="77777777" w:rsidR="00E00A30" w:rsidRDefault="00E00A30">
      <w:pPr>
        <w:pStyle w:val="BodyText"/>
        <w:numPr>
          <w:ilvl w:val="1"/>
          <w:numId w:val="1"/>
        </w:numPr>
        <w:spacing w:line="360" w:lineRule="auto"/>
        <w:ind w:left="288" w:right="38" w:firstLine="0"/>
        <w:jc w:val="both"/>
        <w:rPr>
          <w:color w:val="000000" w:themeColor="text1"/>
        </w:rPr>
      </w:pPr>
      <w:r w:rsidRPr="297C6CF1">
        <w:rPr>
          <w:color w:val="000000" w:themeColor="text1"/>
        </w:rPr>
        <w:t>Read the MQ-7 sensor’s analog value and save it in the variable mq7Value.</w:t>
      </w:r>
    </w:p>
    <w:p w14:paraId="1D4DFF4A" w14:textId="77777777" w:rsidR="00E00A30" w:rsidRDefault="00E00A30">
      <w:pPr>
        <w:pStyle w:val="BodyText"/>
        <w:numPr>
          <w:ilvl w:val="1"/>
          <w:numId w:val="1"/>
        </w:numPr>
        <w:spacing w:line="360" w:lineRule="auto"/>
        <w:ind w:left="288" w:right="38" w:firstLine="0"/>
        <w:jc w:val="both"/>
        <w:rPr>
          <w:color w:val="000000" w:themeColor="text1"/>
        </w:rPr>
      </w:pPr>
      <w:r w:rsidRPr="297C6CF1">
        <w:rPr>
          <w:color w:val="000000" w:themeColor="text1"/>
        </w:rPr>
        <w:t>Read the MQ-2 sensor’s analog value and put it in the variable mq2Value</w:t>
      </w:r>
    </w:p>
    <w:p w14:paraId="54477586" w14:textId="77777777" w:rsidR="00E00A30" w:rsidRDefault="00E00A30">
      <w:pPr>
        <w:pStyle w:val="BodyText"/>
        <w:numPr>
          <w:ilvl w:val="1"/>
          <w:numId w:val="1"/>
        </w:numPr>
        <w:spacing w:line="360" w:lineRule="auto"/>
        <w:ind w:left="288" w:right="432" w:firstLine="0"/>
        <w:jc w:val="both"/>
        <w:rPr>
          <w:color w:val="000000" w:themeColor="text1"/>
        </w:rPr>
      </w:pPr>
      <w:r w:rsidRPr="297C6CF1">
        <w:rPr>
          <w:color w:val="000000" w:themeColor="text1"/>
        </w:rPr>
        <w:t>Depending on the sensor specifications and calibration data, you can optionally execute calibration or further data processing on these raw analog values to convert them into useful gas concentration readings</w:t>
      </w:r>
    </w:p>
    <w:p w14:paraId="15456C32" w14:textId="48CC2753" w:rsidR="00E00A30" w:rsidRDefault="00E00A30">
      <w:pPr>
        <w:pStyle w:val="ListParagraph"/>
        <w:numPr>
          <w:ilvl w:val="1"/>
          <w:numId w:val="1"/>
        </w:numPr>
        <w:tabs>
          <w:tab w:val="left" w:pos="491"/>
        </w:tabs>
        <w:spacing w:before="0" w:line="360" w:lineRule="auto"/>
        <w:ind w:left="288" w:right="432" w:firstLine="0"/>
        <w:jc w:val="both"/>
        <w:rPr>
          <w:color w:val="000000" w:themeColor="text1"/>
          <w:sz w:val="24"/>
          <w:szCs w:val="24"/>
        </w:rPr>
      </w:pPr>
      <w:r w:rsidRPr="00200572">
        <w:rPr>
          <w:color w:val="000000" w:themeColor="text1"/>
          <w:sz w:val="24"/>
          <w:szCs w:val="24"/>
        </w:rPr>
        <w:t>Print or use the values as needed (for example, printing to the serial monitor, sending data to a display and sending across a network.</w:t>
      </w:r>
    </w:p>
    <w:p w14:paraId="1EF7B981" w14:textId="69B8D578" w:rsidR="006652F1" w:rsidRPr="006652F1" w:rsidRDefault="006652F1" w:rsidP="006652F1">
      <w:pPr>
        <w:pStyle w:val="Caption"/>
        <w:keepNext/>
        <w:jc w:val="center"/>
        <w:rPr>
          <w:i w:val="0"/>
          <w:iCs w:val="0"/>
          <w:color w:val="auto"/>
          <w:sz w:val="24"/>
          <w:szCs w:val="24"/>
        </w:rPr>
      </w:pPr>
      <w:r w:rsidRPr="006652F1">
        <w:rPr>
          <w:i w:val="0"/>
          <w:iCs w:val="0"/>
          <w:color w:val="auto"/>
          <w:sz w:val="24"/>
          <w:szCs w:val="24"/>
        </w:rPr>
        <w:t xml:space="preserve">Table </w:t>
      </w:r>
      <w:r>
        <w:rPr>
          <w:i w:val="0"/>
          <w:iCs w:val="0"/>
          <w:color w:val="auto"/>
          <w:sz w:val="24"/>
          <w:szCs w:val="24"/>
        </w:rPr>
        <w:t>4.2</w:t>
      </w:r>
      <w:r w:rsidRPr="006652F1">
        <w:rPr>
          <w:i w:val="0"/>
          <w:iCs w:val="0"/>
          <w:color w:val="auto"/>
          <w:sz w:val="24"/>
          <w:szCs w:val="24"/>
        </w:rPr>
        <w:t xml:space="preserve"> MQ Sensors details</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475"/>
        <w:gridCol w:w="2580"/>
      </w:tblGrid>
      <w:tr w:rsidR="00E00A30" w14:paraId="78494723" w14:textId="77777777" w:rsidTr="006652F1">
        <w:trPr>
          <w:trHeight w:val="315"/>
          <w:jc w:val="center"/>
        </w:trPr>
        <w:tc>
          <w:tcPr>
            <w:tcW w:w="2475" w:type="dxa"/>
            <w:tcBorders>
              <w:top w:val="single" w:sz="6" w:space="0" w:color="auto"/>
              <w:left w:val="single" w:sz="6" w:space="0" w:color="auto"/>
              <w:bottom w:val="single" w:sz="6" w:space="0" w:color="auto"/>
              <w:right w:val="single" w:sz="6" w:space="0" w:color="auto"/>
            </w:tcBorders>
            <w:tcMar>
              <w:left w:w="105" w:type="dxa"/>
              <w:right w:w="105" w:type="dxa"/>
            </w:tcMar>
          </w:tcPr>
          <w:p w14:paraId="77A04E06" w14:textId="7BF7A9B6" w:rsidR="00E00A30" w:rsidRDefault="006935A9" w:rsidP="006935A9">
            <w:pPr>
              <w:tabs>
                <w:tab w:val="left" w:pos="491"/>
              </w:tabs>
              <w:spacing w:line="360" w:lineRule="auto"/>
              <w:ind w:left="288"/>
              <w:jc w:val="center"/>
              <w:rPr>
                <w:color w:val="000000" w:themeColor="text1"/>
                <w:sz w:val="24"/>
                <w:szCs w:val="24"/>
              </w:rPr>
            </w:pPr>
            <w:r>
              <w:rPr>
                <w:color w:val="000000" w:themeColor="text1"/>
                <w:sz w:val="24"/>
                <w:szCs w:val="24"/>
              </w:rPr>
              <w:t>Se</w:t>
            </w:r>
            <w:r w:rsidR="00E00A30" w:rsidRPr="297C6CF1">
              <w:rPr>
                <w:color w:val="000000" w:themeColor="text1"/>
                <w:sz w:val="24"/>
                <w:szCs w:val="24"/>
              </w:rPr>
              <w:t>nsors</w:t>
            </w:r>
            <w:r>
              <w:rPr>
                <w:color w:val="000000" w:themeColor="text1"/>
                <w:sz w:val="24"/>
                <w:szCs w:val="24"/>
              </w:rPr>
              <w:t xml:space="preserve"> </w:t>
            </w:r>
            <w:r w:rsidR="00E00A30" w:rsidRPr="297C6CF1">
              <w:rPr>
                <w:color w:val="000000" w:themeColor="text1"/>
                <w:sz w:val="24"/>
                <w:szCs w:val="24"/>
              </w:rPr>
              <w:t>Name</w:t>
            </w:r>
          </w:p>
        </w:tc>
        <w:tc>
          <w:tcPr>
            <w:tcW w:w="2580" w:type="dxa"/>
            <w:tcBorders>
              <w:top w:val="single" w:sz="6" w:space="0" w:color="auto"/>
              <w:left w:val="single" w:sz="6" w:space="0" w:color="auto"/>
              <w:bottom w:val="single" w:sz="6" w:space="0" w:color="auto"/>
              <w:right w:val="single" w:sz="6" w:space="0" w:color="auto"/>
            </w:tcBorders>
            <w:tcMar>
              <w:left w:w="105" w:type="dxa"/>
              <w:right w:w="105" w:type="dxa"/>
            </w:tcMar>
          </w:tcPr>
          <w:p w14:paraId="5BDE3FFA" w14:textId="77777777" w:rsidR="00E00A30" w:rsidRDefault="00E00A30" w:rsidP="00EE6640">
            <w:pPr>
              <w:tabs>
                <w:tab w:val="left" w:pos="491"/>
              </w:tabs>
              <w:spacing w:line="360" w:lineRule="auto"/>
              <w:ind w:left="288"/>
              <w:jc w:val="center"/>
              <w:rPr>
                <w:color w:val="000000" w:themeColor="text1"/>
                <w:sz w:val="24"/>
                <w:szCs w:val="24"/>
              </w:rPr>
            </w:pPr>
            <w:r w:rsidRPr="297C6CF1">
              <w:rPr>
                <w:color w:val="000000" w:themeColor="text1"/>
                <w:sz w:val="24"/>
                <w:szCs w:val="24"/>
              </w:rPr>
              <w:t>Detect</w:t>
            </w:r>
          </w:p>
        </w:tc>
      </w:tr>
      <w:tr w:rsidR="00E00A30" w14:paraId="39C97A5D" w14:textId="77777777" w:rsidTr="006652F1">
        <w:trPr>
          <w:trHeight w:val="315"/>
          <w:jc w:val="center"/>
        </w:trPr>
        <w:tc>
          <w:tcPr>
            <w:tcW w:w="2475" w:type="dxa"/>
            <w:tcBorders>
              <w:top w:val="single" w:sz="6" w:space="0" w:color="auto"/>
              <w:left w:val="single" w:sz="6" w:space="0" w:color="auto"/>
              <w:bottom w:val="single" w:sz="6" w:space="0" w:color="auto"/>
              <w:right w:val="single" w:sz="6" w:space="0" w:color="auto"/>
            </w:tcBorders>
            <w:tcMar>
              <w:left w:w="105" w:type="dxa"/>
              <w:right w:w="105" w:type="dxa"/>
            </w:tcMar>
          </w:tcPr>
          <w:p w14:paraId="2E3B0A71" w14:textId="77777777" w:rsidR="00E00A30" w:rsidRDefault="00E00A30" w:rsidP="00EE6640">
            <w:pPr>
              <w:tabs>
                <w:tab w:val="left" w:pos="491"/>
              </w:tabs>
              <w:spacing w:line="360" w:lineRule="auto"/>
              <w:ind w:left="288"/>
              <w:jc w:val="center"/>
              <w:rPr>
                <w:color w:val="000000" w:themeColor="text1"/>
                <w:sz w:val="24"/>
                <w:szCs w:val="24"/>
              </w:rPr>
            </w:pPr>
            <w:r w:rsidRPr="297C6CF1">
              <w:rPr>
                <w:color w:val="000000" w:themeColor="text1"/>
                <w:sz w:val="24"/>
                <w:szCs w:val="24"/>
              </w:rPr>
              <w:t>MQ2</w:t>
            </w:r>
          </w:p>
        </w:tc>
        <w:tc>
          <w:tcPr>
            <w:tcW w:w="2580" w:type="dxa"/>
            <w:tcBorders>
              <w:top w:val="single" w:sz="6" w:space="0" w:color="auto"/>
              <w:left w:val="single" w:sz="6" w:space="0" w:color="auto"/>
              <w:bottom w:val="single" w:sz="6" w:space="0" w:color="auto"/>
              <w:right w:val="single" w:sz="6" w:space="0" w:color="auto"/>
            </w:tcBorders>
            <w:tcMar>
              <w:left w:w="105" w:type="dxa"/>
              <w:right w:w="105" w:type="dxa"/>
            </w:tcMar>
          </w:tcPr>
          <w:p w14:paraId="2A0C6D4A" w14:textId="77777777" w:rsidR="00E00A30" w:rsidRDefault="00E00A30" w:rsidP="00EE6640">
            <w:pPr>
              <w:tabs>
                <w:tab w:val="left" w:pos="491"/>
              </w:tabs>
              <w:spacing w:line="360" w:lineRule="auto"/>
              <w:ind w:left="288"/>
              <w:jc w:val="center"/>
              <w:rPr>
                <w:color w:val="000000" w:themeColor="text1"/>
                <w:sz w:val="24"/>
                <w:szCs w:val="24"/>
              </w:rPr>
            </w:pPr>
            <w:r w:rsidRPr="297C6CF1">
              <w:rPr>
                <w:color w:val="000000" w:themeColor="text1"/>
                <w:sz w:val="24"/>
                <w:szCs w:val="24"/>
              </w:rPr>
              <w:t>Hydrocarbon</w:t>
            </w:r>
          </w:p>
        </w:tc>
      </w:tr>
      <w:tr w:rsidR="00E00A30" w14:paraId="76143AA5" w14:textId="77777777" w:rsidTr="006652F1">
        <w:trPr>
          <w:trHeight w:val="315"/>
          <w:jc w:val="center"/>
        </w:trPr>
        <w:tc>
          <w:tcPr>
            <w:tcW w:w="2475" w:type="dxa"/>
            <w:tcBorders>
              <w:top w:val="single" w:sz="6" w:space="0" w:color="auto"/>
              <w:left w:val="single" w:sz="6" w:space="0" w:color="auto"/>
              <w:bottom w:val="single" w:sz="6" w:space="0" w:color="auto"/>
              <w:right w:val="single" w:sz="6" w:space="0" w:color="auto"/>
            </w:tcBorders>
            <w:tcMar>
              <w:left w:w="105" w:type="dxa"/>
              <w:right w:w="105" w:type="dxa"/>
            </w:tcMar>
          </w:tcPr>
          <w:p w14:paraId="01680A65" w14:textId="77777777" w:rsidR="00E00A30" w:rsidRDefault="00E00A30" w:rsidP="00EE6640">
            <w:pPr>
              <w:tabs>
                <w:tab w:val="left" w:pos="491"/>
              </w:tabs>
              <w:spacing w:line="360" w:lineRule="auto"/>
              <w:ind w:left="288"/>
              <w:jc w:val="center"/>
              <w:rPr>
                <w:color w:val="000000" w:themeColor="text1"/>
                <w:sz w:val="24"/>
                <w:szCs w:val="24"/>
              </w:rPr>
            </w:pPr>
            <w:r w:rsidRPr="297C6CF1">
              <w:rPr>
                <w:color w:val="000000" w:themeColor="text1"/>
                <w:sz w:val="24"/>
                <w:szCs w:val="24"/>
              </w:rPr>
              <w:t>MQ7</w:t>
            </w:r>
          </w:p>
        </w:tc>
        <w:tc>
          <w:tcPr>
            <w:tcW w:w="2580" w:type="dxa"/>
            <w:tcBorders>
              <w:top w:val="single" w:sz="6" w:space="0" w:color="auto"/>
              <w:left w:val="single" w:sz="6" w:space="0" w:color="auto"/>
              <w:bottom w:val="single" w:sz="6" w:space="0" w:color="auto"/>
              <w:right w:val="single" w:sz="6" w:space="0" w:color="auto"/>
            </w:tcBorders>
            <w:tcMar>
              <w:left w:w="105" w:type="dxa"/>
              <w:right w:w="105" w:type="dxa"/>
            </w:tcMar>
          </w:tcPr>
          <w:p w14:paraId="0F63788C" w14:textId="77777777" w:rsidR="00E00A30" w:rsidRDefault="00E00A30" w:rsidP="00EE6640">
            <w:pPr>
              <w:tabs>
                <w:tab w:val="left" w:pos="491"/>
              </w:tabs>
              <w:spacing w:line="360" w:lineRule="auto"/>
              <w:ind w:left="288"/>
              <w:jc w:val="center"/>
              <w:rPr>
                <w:color w:val="000000" w:themeColor="text1"/>
                <w:sz w:val="24"/>
                <w:szCs w:val="24"/>
              </w:rPr>
            </w:pPr>
            <w:r w:rsidRPr="297C6CF1">
              <w:rPr>
                <w:color w:val="000000" w:themeColor="text1"/>
                <w:sz w:val="24"/>
                <w:szCs w:val="24"/>
              </w:rPr>
              <w:t>Hydro monoxide</w:t>
            </w:r>
          </w:p>
        </w:tc>
      </w:tr>
      <w:tr w:rsidR="00E00A30" w14:paraId="1920D9CE" w14:textId="77777777" w:rsidTr="006652F1">
        <w:trPr>
          <w:trHeight w:val="300"/>
          <w:jc w:val="center"/>
        </w:trPr>
        <w:tc>
          <w:tcPr>
            <w:tcW w:w="2475" w:type="dxa"/>
            <w:tcBorders>
              <w:top w:val="single" w:sz="6" w:space="0" w:color="auto"/>
              <w:left w:val="single" w:sz="6" w:space="0" w:color="auto"/>
              <w:bottom w:val="single" w:sz="6" w:space="0" w:color="auto"/>
              <w:right w:val="single" w:sz="6" w:space="0" w:color="auto"/>
            </w:tcBorders>
            <w:tcMar>
              <w:left w:w="105" w:type="dxa"/>
              <w:right w:w="105" w:type="dxa"/>
            </w:tcMar>
          </w:tcPr>
          <w:p w14:paraId="011AC298" w14:textId="77777777" w:rsidR="00E00A30" w:rsidRDefault="00E00A30" w:rsidP="00EE6640">
            <w:pPr>
              <w:tabs>
                <w:tab w:val="left" w:pos="491"/>
              </w:tabs>
              <w:spacing w:line="360" w:lineRule="auto"/>
              <w:ind w:left="288"/>
              <w:jc w:val="center"/>
              <w:rPr>
                <w:color w:val="000000" w:themeColor="text1"/>
                <w:sz w:val="24"/>
                <w:szCs w:val="24"/>
              </w:rPr>
            </w:pPr>
            <w:r w:rsidRPr="297C6CF1">
              <w:rPr>
                <w:color w:val="000000" w:themeColor="text1"/>
                <w:sz w:val="24"/>
                <w:szCs w:val="24"/>
              </w:rPr>
              <w:t>MQ135</w:t>
            </w:r>
          </w:p>
        </w:tc>
        <w:tc>
          <w:tcPr>
            <w:tcW w:w="2580" w:type="dxa"/>
            <w:tcBorders>
              <w:top w:val="single" w:sz="6" w:space="0" w:color="auto"/>
              <w:left w:val="single" w:sz="6" w:space="0" w:color="auto"/>
              <w:bottom w:val="single" w:sz="6" w:space="0" w:color="auto"/>
              <w:right w:val="single" w:sz="6" w:space="0" w:color="auto"/>
            </w:tcBorders>
            <w:tcMar>
              <w:left w:w="105" w:type="dxa"/>
              <w:right w:w="105" w:type="dxa"/>
            </w:tcMar>
          </w:tcPr>
          <w:p w14:paraId="7AA7F9A3" w14:textId="77777777" w:rsidR="00E00A30" w:rsidRDefault="00E00A30" w:rsidP="00EE6640">
            <w:pPr>
              <w:tabs>
                <w:tab w:val="left" w:pos="491"/>
              </w:tabs>
              <w:spacing w:line="360" w:lineRule="auto"/>
              <w:ind w:left="288"/>
              <w:jc w:val="center"/>
              <w:rPr>
                <w:color w:val="000000" w:themeColor="text1"/>
                <w:sz w:val="24"/>
                <w:szCs w:val="24"/>
              </w:rPr>
            </w:pPr>
            <w:r w:rsidRPr="297C6CF1">
              <w:rPr>
                <w:color w:val="000000" w:themeColor="text1"/>
                <w:sz w:val="24"/>
                <w:szCs w:val="24"/>
              </w:rPr>
              <w:t>Carbon Dioxide</w:t>
            </w:r>
          </w:p>
        </w:tc>
      </w:tr>
    </w:tbl>
    <w:p w14:paraId="1C506EF5" w14:textId="77777777" w:rsidR="00E00A30" w:rsidRDefault="00E00A30" w:rsidP="00EE6640">
      <w:pPr>
        <w:spacing w:line="360" w:lineRule="auto"/>
        <w:ind w:left="288"/>
        <w:jc w:val="both"/>
        <w:rPr>
          <w:sz w:val="24"/>
          <w:szCs w:val="24"/>
        </w:rPr>
      </w:pPr>
    </w:p>
    <w:p w14:paraId="01F9EB8A" w14:textId="519B3B70" w:rsidR="00E00A30" w:rsidRDefault="00E00A30" w:rsidP="00DB4847">
      <w:pPr>
        <w:tabs>
          <w:tab w:val="left" w:pos="491"/>
        </w:tabs>
        <w:spacing w:line="360" w:lineRule="auto"/>
        <w:ind w:left="288"/>
        <w:jc w:val="both"/>
        <w:rPr>
          <w:i/>
          <w:iCs/>
          <w:color w:val="000000" w:themeColor="text1"/>
          <w:sz w:val="24"/>
          <w:szCs w:val="24"/>
        </w:rPr>
      </w:pPr>
      <w:r w:rsidRPr="297C6CF1">
        <w:rPr>
          <w:i/>
          <w:iCs/>
          <w:color w:val="000000" w:themeColor="text1"/>
          <w:sz w:val="24"/>
          <w:szCs w:val="24"/>
        </w:rPr>
        <w:lastRenderedPageBreak/>
        <w:t xml:space="preserve">Converting Detecting sensors smoke and steps for converting them into ppm values </w:t>
      </w:r>
    </w:p>
    <w:p w14:paraId="6BCDB4D8" w14:textId="7BAF9635" w:rsidR="00E00A30" w:rsidRDefault="00E00A30">
      <w:pPr>
        <w:pStyle w:val="ListParagraph"/>
        <w:numPr>
          <w:ilvl w:val="0"/>
          <w:numId w:val="10"/>
        </w:numPr>
        <w:tabs>
          <w:tab w:val="left" w:pos="491"/>
        </w:tabs>
        <w:spacing w:line="360" w:lineRule="auto"/>
        <w:rPr>
          <w:b/>
          <w:bCs/>
          <w:color w:val="000000" w:themeColor="text1"/>
          <w:sz w:val="24"/>
          <w:szCs w:val="24"/>
        </w:rPr>
      </w:pPr>
      <w:r w:rsidRPr="004C766F">
        <w:rPr>
          <w:b/>
          <w:bCs/>
          <w:color w:val="000000" w:themeColor="text1"/>
          <w:sz w:val="24"/>
          <w:szCs w:val="24"/>
        </w:rPr>
        <w:t xml:space="preserve">Converting monoxide </w:t>
      </w:r>
      <w:r w:rsidR="00DB4847" w:rsidRPr="004C766F">
        <w:rPr>
          <w:b/>
          <w:bCs/>
          <w:color w:val="000000" w:themeColor="text1"/>
          <w:sz w:val="24"/>
          <w:szCs w:val="24"/>
        </w:rPr>
        <w:t>analog reads</w:t>
      </w:r>
      <w:r w:rsidRPr="004C766F">
        <w:rPr>
          <w:b/>
          <w:bCs/>
          <w:color w:val="000000" w:themeColor="text1"/>
          <w:sz w:val="24"/>
          <w:szCs w:val="24"/>
        </w:rPr>
        <w:t xml:space="preserve"> to ppm value</w:t>
      </w:r>
      <w:r w:rsidR="00DB4847" w:rsidRPr="004C766F">
        <w:rPr>
          <w:b/>
          <w:bCs/>
          <w:color w:val="000000" w:themeColor="text1"/>
          <w:sz w:val="24"/>
          <w:szCs w:val="24"/>
        </w:rPr>
        <w:t>:</w:t>
      </w:r>
    </w:p>
    <w:p w14:paraId="12CD3E58" w14:textId="4B1CDE71" w:rsidR="004C766F" w:rsidRPr="004C766F" w:rsidRDefault="004C766F" w:rsidP="004C766F">
      <w:pPr>
        <w:widowControl/>
        <w:shd w:val="clear" w:color="auto" w:fill="FFFFFF"/>
        <w:autoSpaceDE/>
        <w:autoSpaceDN/>
        <w:spacing w:line="285" w:lineRule="atLeast"/>
        <w:ind w:left="360" w:firstLine="360"/>
        <w:rPr>
          <w:i/>
          <w:iCs/>
          <w:sz w:val="24"/>
          <w:szCs w:val="24"/>
        </w:rPr>
      </w:pPr>
      <w:r w:rsidRPr="004C766F">
        <w:rPr>
          <w:i/>
          <w:iCs/>
          <w:sz w:val="24"/>
          <w:szCs w:val="24"/>
        </w:rPr>
        <w:t xml:space="preserve"> float </w:t>
      </w:r>
      <w:proofErr w:type="spellStart"/>
      <w:r w:rsidRPr="004C766F">
        <w:rPr>
          <w:i/>
          <w:iCs/>
          <w:sz w:val="24"/>
          <w:szCs w:val="24"/>
        </w:rPr>
        <w:t>calibrationFactor</w:t>
      </w:r>
      <w:proofErr w:type="spellEnd"/>
      <w:r w:rsidRPr="004C766F">
        <w:rPr>
          <w:i/>
          <w:iCs/>
          <w:sz w:val="24"/>
          <w:szCs w:val="24"/>
        </w:rPr>
        <w:t xml:space="preserve"> = x; </w:t>
      </w:r>
    </w:p>
    <w:p w14:paraId="3D6FC4C3" w14:textId="750E5689" w:rsidR="00DB4847" w:rsidRPr="00DB4847" w:rsidRDefault="00E00A30" w:rsidP="00DB4847">
      <w:pPr>
        <w:shd w:val="clear" w:color="auto" w:fill="FFFFFF"/>
        <w:spacing w:line="285" w:lineRule="atLeast"/>
        <w:ind w:left="720"/>
        <w:rPr>
          <w:i/>
          <w:iCs/>
          <w:sz w:val="24"/>
          <w:szCs w:val="24"/>
        </w:rPr>
      </w:pPr>
      <w:r w:rsidRPr="00DB4847">
        <w:rPr>
          <w:i/>
          <w:iCs/>
          <w:color w:val="000000" w:themeColor="text1"/>
          <w:sz w:val="24"/>
          <w:szCs w:val="24"/>
        </w:rPr>
        <w:t xml:space="preserve"> </w:t>
      </w:r>
      <w:r w:rsidR="00DB4847" w:rsidRPr="00DB4847">
        <w:rPr>
          <w:i/>
          <w:iCs/>
          <w:sz w:val="24"/>
          <w:szCs w:val="24"/>
        </w:rPr>
        <w:t xml:space="preserve">float voltage = </w:t>
      </w:r>
      <w:proofErr w:type="spellStart"/>
      <w:r w:rsidR="00DB4847" w:rsidRPr="00DB4847">
        <w:rPr>
          <w:i/>
          <w:iCs/>
          <w:sz w:val="24"/>
          <w:szCs w:val="24"/>
        </w:rPr>
        <w:t>rawValue</w:t>
      </w:r>
      <w:proofErr w:type="spellEnd"/>
      <w:r w:rsidR="00DB4847" w:rsidRPr="00DB4847">
        <w:rPr>
          <w:i/>
          <w:iCs/>
          <w:sz w:val="24"/>
          <w:szCs w:val="24"/>
        </w:rPr>
        <w:t xml:space="preserve"> * (5.0 / 1023.0);</w:t>
      </w:r>
    </w:p>
    <w:p w14:paraId="2D534E4D" w14:textId="2D8E6620" w:rsidR="00F17406" w:rsidRDefault="00DB4847" w:rsidP="00F17406">
      <w:pPr>
        <w:widowControl/>
        <w:shd w:val="clear" w:color="auto" w:fill="FFFFFF"/>
        <w:autoSpaceDE/>
        <w:autoSpaceDN/>
        <w:spacing w:line="285" w:lineRule="atLeast"/>
        <w:ind w:left="720"/>
        <w:rPr>
          <w:sz w:val="24"/>
          <w:szCs w:val="24"/>
        </w:rPr>
      </w:pPr>
      <w:r w:rsidRPr="00DB4847">
        <w:rPr>
          <w:i/>
          <w:iCs/>
          <w:sz w:val="24"/>
          <w:szCs w:val="24"/>
        </w:rPr>
        <w:t xml:space="preserve"> float concentration = </w:t>
      </w:r>
      <w:proofErr w:type="spellStart"/>
      <w:r w:rsidRPr="00DB4847">
        <w:rPr>
          <w:i/>
          <w:iCs/>
          <w:sz w:val="24"/>
          <w:szCs w:val="24"/>
        </w:rPr>
        <w:t>calibrationFactor</w:t>
      </w:r>
      <w:proofErr w:type="spellEnd"/>
      <w:r w:rsidRPr="00DB4847">
        <w:rPr>
          <w:i/>
          <w:iCs/>
          <w:sz w:val="24"/>
          <w:szCs w:val="24"/>
        </w:rPr>
        <w:t xml:space="preserve"> * voltage</w:t>
      </w:r>
      <w:r w:rsidRPr="00DB4847">
        <w:rPr>
          <w:i/>
          <w:iCs/>
          <w:color w:val="000000" w:themeColor="text1"/>
          <w:sz w:val="24"/>
          <w:szCs w:val="24"/>
        </w:rPr>
        <w:t xml:space="preserve"> </w:t>
      </w:r>
      <w:r w:rsidR="00E00A30" w:rsidRPr="297C6CF1">
        <w:rPr>
          <w:i/>
          <w:iCs/>
          <w:color w:val="000000" w:themeColor="text1"/>
          <w:sz w:val="24"/>
          <w:szCs w:val="24"/>
        </w:rPr>
        <w:t>(Equation 1)</w:t>
      </w:r>
    </w:p>
    <w:p w14:paraId="5E7DB381" w14:textId="77777777" w:rsidR="00F17406" w:rsidRDefault="00F17406" w:rsidP="00F17406">
      <w:pPr>
        <w:widowControl/>
        <w:shd w:val="clear" w:color="auto" w:fill="FFFFFF"/>
        <w:autoSpaceDE/>
        <w:autoSpaceDN/>
        <w:spacing w:line="285" w:lineRule="atLeast"/>
        <w:rPr>
          <w:sz w:val="24"/>
          <w:szCs w:val="24"/>
        </w:rPr>
      </w:pPr>
    </w:p>
    <w:p w14:paraId="49903486" w14:textId="538CCDBE" w:rsidR="00F17406" w:rsidRPr="00F17406" w:rsidRDefault="004C766F" w:rsidP="00F17406">
      <w:pPr>
        <w:pStyle w:val="BlockText"/>
        <w:ind w:right="432"/>
      </w:pPr>
      <w:r>
        <w:t xml:space="preserve"> </w:t>
      </w:r>
      <w:r w:rsidR="00F17406" w:rsidRPr="00F17406">
        <w:t xml:space="preserve">The equation </w:t>
      </w:r>
      <w:r>
        <w:t xml:space="preserve">1 </w:t>
      </w:r>
      <w:r w:rsidR="00F17406" w:rsidRPr="00F17406">
        <w:t>presented converts a ra</w:t>
      </w:r>
      <w:r w:rsidR="002F4EAC">
        <w:t>w</w:t>
      </w:r>
      <w:r w:rsidR="00F17406" w:rsidRPr="00F17406">
        <w:t xml:space="preserve"> reading</w:t>
      </w:r>
      <w:r w:rsidR="002F4EAC">
        <w:t xml:space="preserve"> from mq7 sensor</w:t>
      </w:r>
      <w:r w:rsidR="00F17406" w:rsidRPr="00F17406">
        <w:t xml:space="preserve"> `</w:t>
      </w:r>
      <w:proofErr w:type="spellStart"/>
      <w:r w:rsidR="00F17406" w:rsidRPr="00F17406">
        <w:t>rawValue</w:t>
      </w:r>
      <w:proofErr w:type="spellEnd"/>
      <w:r w:rsidR="00F17406" w:rsidRPr="00F17406">
        <w:t xml:space="preserve">` into a measurable concentration `concentration` using a calibration factor </w:t>
      </w:r>
      <w:r>
        <w:t>‘</w:t>
      </w:r>
      <w:proofErr w:type="spellStart"/>
      <w:r w:rsidR="00F17406" w:rsidRPr="00F17406">
        <w:t>calibrationFactor</w:t>
      </w:r>
      <w:proofErr w:type="spellEnd"/>
      <w:r w:rsidR="00F17406" w:rsidRPr="00F17406">
        <w:t>`. The raw sensor reading is first scaled according to the voltage range of the system to provide a corresponding voltage value ({voltage}). The concentration measurement is then obtained by multiplying this voltage value by the calibration factor. The accuracy of the sensor's reaction to actual concentrations is guaranteed by this calibration procedure. The equation offers a simple way to derive meaningful concentration values from raw sensor data by taking into account both the calibration factor and the sensor's output. This makes accurate monitoring and analysis possible in a variety of applications.</w:t>
      </w:r>
    </w:p>
    <w:p w14:paraId="581F06D4" w14:textId="77777777" w:rsidR="00E00A30" w:rsidRPr="004C766F" w:rsidRDefault="00E00A30" w:rsidP="00EE6640">
      <w:pPr>
        <w:spacing w:line="360" w:lineRule="auto"/>
        <w:ind w:left="288"/>
        <w:jc w:val="both"/>
        <w:rPr>
          <w:color w:val="000000" w:themeColor="text1"/>
          <w:sz w:val="24"/>
          <w:szCs w:val="24"/>
        </w:rPr>
      </w:pPr>
    </w:p>
    <w:p w14:paraId="0C91EAA0" w14:textId="22A9CE9D" w:rsidR="00F17406" w:rsidRPr="004C766F" w:rsidRDefault="00E00A30" w:rsidP="004C766F">
      <w:pPr>
        <w:spacing w:line="360" w:lineRule="auto"/>
        <w:ind w:left="288"/>
        <w:jc w:val="both"/>
        <w:rPr>
          <w:color w:val="000000" w:themeColor="text1"/>
          <w:sz w:val="24"/>
          <w:szCs w:val="24"/>
        </w:rPr>
      </w:pPr>
      <w:r w:rsidRPr="004C766F">
        <w:rPr>
          <w:color w:val="000000" w:themeColor="text1"/>
          <w:sz w:val="24"/>
          <w:szCs w:val="24"/>
        </w:rPr>
        <w:t>Steps for converting Carbon Monoxide</w:t>
      </w:r>
      <w:r w:rsidR="004C766F">
        <w:rPr>
          <w:color w:val="000000" w:themeColor="text1"/>
          <w:sz w:val="24"/>
          <w:szCs w:val="24"/>
        </w:rPr>
        <w:t xml:space="preserve"> </w:t>
      </w:r>
      <w:r w:rsidR="004C766F" w:rsidRPr="004C766F">
        <w:rPr>
          <w:color w:val="000000" w:themeColor="text1"/>
          <w:sz w:val="24"/>
          <w:szCs w:val="24"/>
        </w:rPr>
        <w:t>analog reads</w:t>
      </w:r>
      <w:r w:rsidRPr="004C766F">
        <w:rPr>
          <w:color w:val="000000" w:themeColor="text1"/>
          <w:sz w:val="24"/>
          <w:szCs w:val="24"/>
        </w:rPr>
        <w:t xml:space="preserve"> to ppm value</w:t>
      </w:r>
    </w:p>
    <w:p w14:paraId="19CD5DB8" w14:textId="1E21CF72" w:rsidR="00F17406" w:rsidRPr="00F17406" w:rsidRDefault="004C766F" w:rsidP="004C766F">
      <w:pPr>
        <w:pStyle w:val="BodyTextIndent"/>
        <w:tabs>
          <w:tab w:val="left" w:pos="491"/>
        </w:tabs>
      </w:pPr>
      <w:r>
        <w:t>1.</w:t>
      </w:r>
      <w:r w:rsidR="00F17406" w:rsidRPr="00F17406">
        <w:t xml:space="preserve"> `voltage` is calculated by scaling the `</w:t>
      </w:r>
      <w:proofErr w:type="spellStart"/>
      <w:r w:rsidR="00F17406" w:rsidRPr="00F17406">
        <w:t>rawValue</w:t>
      </w:r>
      <w:proofErr w:type="spellEnd"/>
      <w:r w:rsidR="00F17406" w:rsidRPr="00F17406">
        <w:t>` to a voltage value. Since the ADC maps the input voltage range (usually 0-5V) to a range of integer values (0-1023), you're essentially converting the integer ADC reading back to a voltage value. The formula `</w:t>
      </w:r>
      <w:proofErr w:type="spellStart"/>
      <w:r w:rsidR="00F17406" w:rsidRPr="00F17406">
        <w:t>rawValue</w:t>
      </w:r>
      <w:proofErr w:type="spellEnd"/>
      <w:r w:rsidR="00F17406" w:rsidRPr="00F17406">
        <w:t xml:space="preserve"> * (5.0 / </w:t>
      </w:r>
      <w:proofErr w:type="gramStart"/>
      <w:r w:rsidR="00F17406" w:rsidRPr="00F17406">
        <w:t>1023.0)`</w:t>
      </w:r>
      <w:proofErr w:type="gramEnd"/>
      <w:r w:rsidR="00F17406" w:rsidRPr="00F17406">
        <w:t xml:space="preserve"> does this conversion. </w:t>
      </w:r>
    </w:p>
    <w:p w14:paraId="7691280B" w14:textId="3486456A" w:rsidR="00F17406" w:rsidRDefault="004C766F" w:rsidP="00F17406">
      <w:pPr>
        <w:tabs>
          <w:tab w:val="left" w:pos="491"/>
        </w:tabs>
        <w:spacing w:line="360" w:lineRule="auto"/>
        <w:ind w:left="288"/>
        <w:jc w:val="both"/>
        <w:rPr>
          <w:color w:val="000000" w:themeColor="text1"/>
          <w:sz w:val="24"/>
          <w:szCs w:val="24"/>
        </w:rPr>
      </w:pPr>
      <w:r>
        <w:rPr>
          <w:color w:val="000000" w:themeColor="text1"/>
          <w:sz w:val="24"/>
          <w:szCs w:val="24"/>
        </w:rPr>
        <w:t>2.</w:t>
      </w:r>
      <w:r w:rsidR="00F17406" w:rsidRPr="00F17406">
        <w:rPr>
          <w:color w:val="000000" w:themeColor="text1"/>
          <w:sz w:val="24"/>
          <w:szCs w:val="24"/>
        </w:rPr>
        <w:t xml:space="preserve"> `</w:t>
      </w:r>
      <w:proofErr w:type="spellStart"/>
      <w:r w:rsidR="00F17406" w:rsidRPr="00F17406">
        <w:rPr>
          <w:color w:val="000000" w:themeColor="text1"/>
          <w:sz w:val="24"/>
          <w:szCs w:val="24"/>
        </w:rPr>
        <w:t>calibrationFactor</w:t>
      </w:r>
      <w:proofErr w:type="spellEnd"/>
      <w:r w:rsidR="00F17406" w:rsidRPr="00F17406">
        <w:rPr>
          <w:color w:val="000000" w:themeColor="text1"/>
          <w:sz w:val="24"/>
          <w:szCs w:val="24"/>
        </w:rPr>
        <w:t>` is a constant specific to your sensor or system. It's used to calibrate the sensor response to match the actual concentration it's measuring.</w:t>
      </w:r>
    </w:p>
    <w:p w14:paraId="751411B0" w14:textId="77777777" w:rsidR="004C766F" w:rsidRPr="00F17406" w:rsidRDefault="004C766F" w:rsidP="00F17406">
      <w:pPr>
        <w:tabs>
          <w:tab w:val="left" w:pos="491"/>
        </w:tabs>
        <w:spacing w:line="360" w:lineRule="auto"/>
        <w:ind w:left="288"/>
        <w:jc w:val="both"/>
        <w:rPr>
          <w:color w:val="000000" w:themeColor="text1"/>
          <w:sz w:val="24"/>
          <w:szCs w:val="24"/>
        </w:rPr>
      </w:pPr>
    </w:p>
    <w:p w14:paraId="2E0C6CAC" w14:textId="21501F8A" w:rsidR="00E00A30" w:rsidRPr="004C766F" w:rsidRDefault="00E00A30">
      <w:pPr>
        <w:pStyle w:val="ListParagraph"/>
        <w:numPr>
          <w:ilvl w:val="0"/>
          <w:numId w:val="10"/>
        </w:numPr>
        <w:spacing w:line="360" w:lineRule="auto"/>
        <w:jc w:val="both"/>
        <w:rPr>
          <w:b/>
          <w:bCs/>
          <w:color w:val="000000" w:themeColor="text1"/>
          <w:sz w:val="24"/>
          <w:szCs w:val="24"/>
        </w:rPr>
      </w:pPr>
      <w:r w:rsidRPr="004C766F">
        <w:rPr>
          <w:b/>
          <w:bCs/>
          <w:color w:val="000000" w:themeColor="text1"/>
          <w:sz w:val="24"/>
          <w:szCs w:val="24"/>
        </w:rPr>
        <w:t>Converting Carbon dioxide</w:t>
      </w:r>
      <w:r w:rsidR="004C766F">
        <w:rPr>
          <w:b/>
          <w:bCs/>
          <w:color w:val="000000" w:themeColor="text1"/>
          <w:sz w:val="24"/>
          <w:szCs w:val="24"/>
        </w:rPr>
        <w:t xml:space="preserve"> analog read</w:t>
      </w:r>
      <w:r w:rsidRPr="004C766F">
        <w:rPr>
          <w:b/>
          <w:bCs/>
          <w:color w:val="000000" w:themeColor="text1"/>
          <w:sz w:val="24"/>
          <w:szCs w:val="24"/>
        </w:rPr>
        <w:t xml:space="preserve"> to ppm value:</w:t>
      </w:r>
    </w:p>
    <w:p w14:paraId="4FE37A07" w14:textId="56EA05EA" w:rsidR="004C766F" w:rsidRPr="004C766F" w:rsidRDefault="002F4EAC" w:rsidP="004C766F">
      <w:pPr>
        <w:widowControl/>
        <w:shd w:val="clear" w:color="auto" w:fill="FFFFFF"/>
        <w:autoSpaceDE/>
        <w:autoSpaceDN/>
        <w:spacing w:line="285" w:lineRule="atLeast"/>
        <w:ind w:left="360"/>
        <w:rPr>
          <w:i/>
          <w:iCs/>
          <w:sz w:val="24"/>
          <w:szCs w:val="24"/>
        </w:rPr>
      </w:pPr>
      <w:r>
        <w:rPr>
          <w:i/>
          <w:iCs/>
          <w:sz w:val="24"/>
          <w:szCs w:val="24"/>
        </w:rPr>
        <w:t xml:space="preserve">  </w:t>
      </w:r>
      <w:r w:rsidR="004C766F" w:rsidRPr="004C766F">
        <w:rPr>
          <w:i/>
          <w:iCs/>
          <w:sz w:val="24"/>
          <w:szCs w:val="24"/>
        </w:rPr>
        <w:t xml:space="preserve">float </w:t>
      </w:r>
      <w:proofErr w:type="spellStart"/>
      <w:r w:rsidR="004C766F" w:rsidRPr="004C766F">
        <w:rPr>
          <w:i/>
          <w:iCs/>
          <w:sz w:val="24"/>
          <w:szCs w:val="24"/>
        </w:rPr>
        <w:t>calibrationFactor</w:t>
      </w:r>
      <w:proofErr w:type="spellEnd"/>
      <w:r w:rsidR="004C766F" w:rsidRPr="004C766F">
        <w:rPr>
          <w:i/>
          <w:iCs/>
          <w:sz w:val="24"/>
          <w:szCs w:val="24"/>
        </w:rPr>
        <w:t xml:space="preserve"> = </w:t>
      </w:r>
      <w:r w:rsidR="004C766F">
        <w:rPr>
          <w:i/>
          <w:iCs/>
          <w:sz w:val="24"/>
          <w:szCs w:val="24"/>
        </w:rPr>
        <w:t>y</w:t>
      </w:r>
      <w:r w:rsidR="004C766F" w:rsidRPr="004C766F">
        <w:rPr>
          <w:i/>
          <w:iCs/>
          <w:sz w:val="24"/>
          <w:szCs w:val="24"/>
        </w:rPr>
        <w:t xml:space="preserve">; </w:t>
      </w:r>
    </w:p>
    <w:p w14:paraId="64CD4A70" w14:textId="6AF1C091" w:rsidR="004C766F" w:rsidRPr="004C766F" w:rsidRDefault="002F4EAC" w:rsidP="004C766F">
      <w:pPr>
        <w:shd w:val="clear" w:color="auto" w:fill="FFFFFF"/>
        <w:spacing w:line="285" w:lineRule="atLeast"/>
        <w:ind w:left="360"/>
        <w:rPr>
          <w:i/>
          <w:iCs/>
          <w:sz w:val="24"/>
          <w:szCs w:val="24"/>
        </w:rPr>
      </w:pPr>
      <w:r>
        <w:rPr>
          <w:i/>
          <w:iCs/>
          <w:color w:val="000000" w:themeColor="text1"/>
          <w:sz w:val="24"/>
          <w:szCs w:val="24"/>
        </w:rPr>
        <w:t xml:space="preserve"> </w:t>
      </w:r>
      <w:r w:rsidR="004C766F" w:rsidRPr="004C766F">
        <w:rPr>
          <w:i/>
          <w:iCs/>
          <w:color w:val="000000" w:themeColor="text1"/>
          <w:sz w:val="24"/>
          <w:szCs w:val="24"/>
        </w:rPr>
        <w:t xml:space="preserve"> </w:t>
      </w:r>
      <w:r w:rsidR="004C766F" w:rsidRPr="004C766F">
        <w:rPr>
          <w:i/>
          <w:iCs/>
          <w:sz w:val="24"/>
          <w:szCs w:val="24"/>
        </w:rPr>
        <w:t xml:space="preserve">float voltage = </w:t>
      </w:r>
      <w:proofErr w:type="spellStart"/>
      <w:r w:rsidR="004C766F" w:rsidRPr="004C766F">
        <w:rPr>
          <w:i/>
          <w:iCs/>
          <w:sz w:val="24"/>
          <w:szCs w:val="24"/>
        </w:rPr>
        <w:t>rawValue</w:t>
      </w:r>
      <w:proofErr w:type="spellEnd"/>
      <w:r w:rsidR="004C766F" w:rsidRPr="004C766F">
        <w:rPr>
          <w:i/>
          <w:iCs/>
          <w:sz w:val="24"/>
          <w:szCs w:val="24"/>
        </w:rPr>
        <w:t xml:space="preserve"> * (5.0 / 1023.0);</w:t>
      </w:r>
    </w:p>
    <w:p w14:paraId="2DB1C3AC" w14:textId="57755D5B" w:rsidR="00E00A30" w:rsidRPr="004C766F" w:rsidRDefault="002F4EAC" w:rsidP="004C766F">
      <w:pPr>
        <w:spacing w:line="360" w:lineRule="auto"/>
        <w:ind w:left="360"/>
        <w:jc w:val="both"/>
        <w:rPr>
          <w:color w:val="000000" w:themeColor="text1"/>
          <w:sz w:val="24"/>
          <w:szCs w:val="24"/>
        </w:rPr>
      </w:pPr>
      <w:r>
        <w:rPr>
          <w:i/>
          <w:iCs/>
          <w:sz w:val="24"/>
          <w:szCs w:val="24"/>
        </w:rPr>
        <w:t xml:space="preserve"> </w:t>
      </w:r>
      <w:r w:rsidR="004C766F" w:rsidRPr="004C766F">
        <w:rPr>
          <w:i/>
          <w:iCs/>
          <w:sz w:val="24"/>
          <w:szCs w:val="24"/>
        </w:rPr>
        <w:t xml:space="preserve"> float concentration = </w:t>
      </w:r>
      <w:proofErr w:type="spellStart"/>
      <w:r w:rsidR="004C766F" w:rsidRPr="004C766F">
        <w:rPr>
          <w:i/>
          <w:iCs/>
          <w:sz w:val="24"/>
          <w:szCs w:val="24"/>
        </w:rPr>
        <w:t>calibrationFactor</w:t>
      </w:r>
      <w:proofErr w:type="spellEnd"/>
      <w:r w:rsidR="004C766F" w:rsidRPr="004C766F">
        <w:rPr>
          <w:i/>
          <w:iCs/>
          <w:sz w:val="24"/>
          <w:szCs w:val="24"/>
        </w:rPr>
        <w:t xml:space="preserve"> * voltage</w:t>
      </w:r>
      <w:r w:rsidR="004C766F" w:rsidRPr="004C766F">
        <w:rPr>
          <w:i/>
          <w:iCs/>
          <w:color w:val="000000" w:themeColor="text1"/>
          <w:sz w:val="24"/>
          <w:szCs w:val="24"/>
        </w:rPr>
        <w:t xml:space="preserve"> </w:t>
      </w:r>
      <w:r w:rsidR="00E00A30" w:rsidRPr="004C766F">
        <w:rPr>
          <w:i/>
          <w:iCs/>
          <w:color w:val="000000" w:themeColor="text1"/>
          <w:sz w:val="24"/>
          <w:szCs w:val="24"/>
        </w:rPr>
        <w:t>(Equation 2)</w:t>
      </w:r>
    </w:p>
    <w:p w14:paraId="7559CB0F" w14:textId="5DC2059E" w:rsidR="00E00A30" w:rsidRPr="002F4EAC" w:rsidRDefault="00E00A30" w:rsidP="002F4EAC">
      <w:pPr>
        <w:spacing w:after="240" w:line="360" w:lineRule="auto"/>
        <w:ind w:left="432" w:right="432"/>
        <w:jc w:val="both"/>
        <w:rPr>
          <w:sz w:val="24"/>
          <w:szCs w:val="24"/>
        </w:rPr>
      </w:pPr>
      <w:r w:rsidRPr="297C6CF1">
        <w:rPr>
          <w:color w:val="000000" w:themeColor="text1"/>
          <w:sz w:val="24"/>
          <w:szCs w:val="24"/>
        </w:rPr>
        <w:t>Equation 2 describes C0</w:t>
      </w:r>
      <w:r w:rsidRPr="297C6CF1">
        <w:rPr>
          <w:color w:val="000000" w:themeColor="text1"/>
          <w:sz w:val="24"/>
          <w:szCs w:val="24"/>
          <w:vertAlign w:val="subscript"/>
        </w:rPr>
        <w:t xml:space="preserve">2 </w:t>
      </w:r>
      <w:r w:rsidRPr="297C6CF1">
        <w:rPr>
          <w:color w:val="000000" w:themeColor="text1"/>
          <w:sz w:val="24"/>
          <w:szCs w:val="24"/>
        </w:rPr>
        <w:t>concentration,</w:t>
      </w:r>
      <w:r w:rsidR="002F4EAC" w:rsidRPr="002F4EAC">
        <w:t xml:space="preserve"> </w:t>
      </w:r>
      <w:r w:rsidR="002F4EAC" w:rsidRPr="002F4EAC">
        <w:rPr>
          <w:sz w:val="24"/>
          <w:szCs w:val="24"/>
        </w:rPr>
        <w:t xml:space="preserve">uses a calibration factor unique to the MQ135 gas sensor to convert a raw sensor reading into a concentration value in parts per million (PPM). Prior to being scaled from the ADC's range to the real voltage range, the raw sensor reading </w:t>
      </w:r>
      <w:r w:rsidR="002F4EAC">
        <w:rPr>
          <w:sz w:val="24"/>
          <w:szCs w:val="24"/>
        </w:rPr>
        <w:t>‘</w:t>
      </w:r>
      <w:proofErr w:type="spellStart"/>
      <w:r w:rsidR="002F4EAC" w:rsidRPr="002F4EAC">
        <w:rPr>
          <w:sz w:val="24"/>
          <w:szCs w:val="24"/>
        </w:rPr>
        <w:t>rawValue</w:t>
      </w:r>
      <w:proofErr w:type="spellEnd"/>
      <w:r w:rsidR="002F4EAC">
        <w:rPr>
          <w:sz w:val="24"/>
          <w:szCs w:val="24"/>
        </w:rPr>
        <w:t>’</w:t>
      </w:r>
      <w:r w:rsidR="002F4EAC" w:rsidRPr="002F4EAC">
        <w:rPr>
          <w:sz w:val="24"/>
          <w:szCs w:val="24"/>
        </w:rPr>
        <w:t xml:space="preserve"> is transformed into a corresponding voltage value </w:t>
      </w:r>
      <w:r w:rsidR="002F4EAC">
        <w:rPr>
          <w:sz w:val="24"/>
          <w:szCs w:val="24"/>
        </w:rPr>
        <w:t>‘</w:t>
      </w:r>
      <w:r w:rsidR="002F4EAC" w:rsidRPr="002F4EAC">
        <w:rPr>
          <w:sz w:val="24"/>
          <w:szCs w:val="24"/>
        </w:rPr>
        <w:t>voltage</w:t>
      </w:r>
      <w:r w:rsidR="002F4EAC">
        <w:rPr>
          <w:sz w:val="24"/>
          <w:szCs w:val="24"/>
        </w:rPr>
        <w:t>’</w:t>
      </w:r>
      <w:r w:rsidR="002F4EAC" w:rsidRPr="002F4EAC">
        <w:rPr>
          <w:sz w:val="24"/>
          <w:szCs w:val="24"/>
        </w:rPr>
        <w:t xml:space="preserve">. In order to modify the sensor's response to correspond with actual conditions, the voltage value is subsequently multiplied by a calibration factor. The precision of the concentration measurement in parts per million (PPM) is achieved by multiplying the calibrated voltage value by the calibration factor. This is the estimated concentration of the target gas that the MQ135 sensor successfully identified. </w:t>
      </w:r>
    </w:p>
    <w:p w14:paraId="4B716C0A" w14:textId="2B02BD74" w:rsidR="00E00A30" w:rsidRDefault="00E00A30" w:rsidP="002F4EAC">
      <w:pPr>
        <w:spacing w:line="360" w:lineRule="auto"/>
        <w:ind w:left="288"/>
        <w:jc w:val="both"/>
        <w:rPr>
          <w:color w:val="000000" w:themeColor="text1"/>
          <w:sz w:val="24"/>
          <w:szCs w:val="24"/>
        </w:rPr>
      </w:pPr>
      <w:r w:rsidRPr="002F4EAC">
        <w:rPr>
          <w:color w:val="000000" w:themeColor="text1"/>
          <w:sz w:val="24"/>
          <w:szCs w:val="24"/>
        </w:rPr>
        <w:lastRenderedPageBreak/>
        <w:t xml:space="preserve"> Steps for converting Carbon dioxide </w:t>
      </w:r>
      <w:r w:rsidR="006A0158">
        <w:rPr>
          <w:color w:val="000000" w:themeColor="text1"/>
          <w:sz w:val="24"/>
          <w:szCs w:val="24"/>
        </w:rPr>
        <w:t xml:space="preserve">analog read </w:t>
      </w:r>
      <w:r w:rsidRPr="002F4EAC">
        <w:rPr>
          <w:color w:val="000000" w:themeColor="text1"/>
          <w:sz w:val="24"/>
          <w:szCs w:val="24"/>
        </w:rPr>
        <w:t>to ppm value</w:t>
      </w:r>
    </w:p>
    <w:p w14:paraId="3A049708" w14:textId="02189637" w:rsidR="006A0158" w:rsidRDefault="006A0158">
      <w:pPr>
        <w:pStyle w:val="ListParagraph"/>
        <w:widowControl/>
        <w:numPr>
          <w:ilvl w:val="0"/>
          <w:numId w:val="11"/>
        </w:numPr>
        <w:autoSpaceDE/>
        <w:autoSpaceDN/>
        <w:spacing w:before="100" w:beforeAutospacing="1" w:line="360" w:lineRule="auto"/>
        <w:ind w:left="792" w:right="432"/>
        <w:jc w:val="both"/>
        <w:rPr>
          <w:sz w:val="24"/>
          <w:szCs w:val="24"/>
        </w:rPr>
      </w:pPr>
      <w:r w:rsidRPr="006A0158">
        <w:rPr>
          <w:sz w:val="24"/>
          <w:szCs w:val="24"/>
        </w:rPr>
        <w:t xml:space="preserve">Multiply the raw sensor reading </w:t>
      </w:r>
      <w:proofErr w:type="spellStart"/>
      <w:r w:rsidRPr="006A0158">
        <w:rPr>
          <w:sz w:val="24"/>
          <w:szCs w:val="24"/>
        </w:rPr>
        <w:t>rawValue</w:t>
      </w:r>
      <w:proofErr w:type="spellEnd"/>
      <w:r w:rsidRPr="006A0158">
        <w:rPr>
          <w:sz w:val="24"/>
          <w:szCs w:val="24"/>
        </w:rPr>
        <w:t xml:space="preserve"> by the ratio of the maximum voltage range (5.0V) to the maximum ADC value (1023) and convert it into a voltage value</w:t>
      </w:r>
      <w:r w:rsidR="00CF5552">
        <w:rPr>
          <w:sz w:val="24"/>
          <w:szCs w:val="24"/>
        </w:rPr>
        <w:t>.</w:t>
      </w:r>
    </w:p>
    <w:p w14:paraId="389A91AA" w14:textId="250CA5D3" w:rsidR="006A0158" w:rsidRDefault="006A0158">
      <w:pPr>
        <w:pStyle w:val="ListParagraph"/>
        <w:widowControl/>
        <w:numPr>
          <w:ilvl w:val="0"/>
          <w:numId w:val="11"/>
        </w:numPr>
        <w:autoSpaceDE/>
        <w:autoSpaceDN/>
        <w:spacing w:before="100" w:beforeAutospacing="1" w:line="360" w:lineRule="auto"/>
        <w:ind w:left="792" w:right="432"/>
        <w:jc w:val="both"/>
        <w:rPr>
          <w:sz w:val="24"/>
          <w:szCs w:val="24"/>
        </w:rPr>
      </w:pPr>
      <w:r w:rsidRPr="006A0158">
        <w:rPr>
          <w:sz w:val="24"/>
          <w:szCs w:val="24"/>
        </w:rPr>
        <w:t>Multiply the voltage value</w:t>
      </w:r>
      <w:r w:rsidR="00CF5552">
        <w:rPr>
          <w:sz w:val="24"/>
          <w:szCs w:val="24"/>
        </w:rPr>
        <w:t xml:space="preserve"> </w:t>
      </w:r>
      <w:r w:rsidRPr="006A0158">
        <w:rPr>
          <w:sz w:val="24"/>
          <w:szCs w:val="24"/>
        </w:rPr>
        <w:t>by the calibration factor</w:t>
      </w:r>
      <w:r w:rsidR="00CF5552">
        <w:rPr>
          <w:sz w:val="24"/>
          <w:szCs w:val="24"/>
        </w:rPr>
        <w:t xml:space="preserve"> </w:t>
      </w:r>
      <w:r w:rsidRPr="006A0158">
        <w:rPr>
          <w:sz w:val="24"/>
          <w:szCs w:val="24"/>
        </w:rPr>
        <w:t xml:space="preserve">to get the concentration in parts per million (PPM). </w:t>
      </w:r>
    </w:p>
    <w:p w14:paraId="30BFBA63" w14:textId="1E04C8DD" w:rsidR="006A0158" w:rsidRPr="006A0158" w:rsidRDefault="006A0158">
      <w:pPr>
        <w:pStyle w:val="ListParagraph"/>
        <w:widowControl/>
        <w:numPr>
          <w:ilvl w:val="0"/>
          <w:numId w:val="11"/>
        </w:numPr>
        <w:autoSpaceDE/>
        <w:autoSpaceDN/>
        <w:spacing w:before="100" w:beforeAutospacing="1" w:line="360" w:lineRule="auto"/>
        <w:ind w:left="792" w:right="432"/>
        <w:jc w:val="both"/>
        <w:rPr>
          <w:sz w:val="24"/>
          <w:szCs w:val="24"/>
        </w:rPr>
      </w:pPr>
      <w:r w:rsidRPr="006A0158">
        <w:rPr>
          <w:sz w:val="24"/>
          <w:szCs w:val="24"/>
        </w:rPr>
        <w:t>To guarantee correct concentration readings, make sure to swap out the placeholder calibration values with precise ones acquired during calibration studies.</w:t>
      </w:r>
    </w:p>
    <w:p w14:paraId="7AEFA151" w14:textId="650E7DD5" w:rsidR="006A0158" w:rsidRPr="006A0158" w:rsidRDefault="006A0158">
      <w:pPr>
        <w:pStyle w:val="ListParagraph"/>
        <w:numPr>
          <w:ilvl w:val="0"/>
          <w:numId w:val="10"/>
        </w:numPr>
        <w:spacing w:line="360" w:lineRule="auto"/>
        <w:jc w:val="both"/>
        <w:rPr>
          <w:b/>
          <w:bCs/>
          <w:color w:val="000000" w:themeColor="text1"/>
          <w:sz w:val="24"/>
          <w:szCs w:val="24"/>
        </w:rPr>
      </w:pPr>
      <w:r w:rsidRPr="006A0158">
        <w:rPr>
          <w:b/>
          <w:bCs/>
          <w:color w:val="000000" w:themeColor="text1"/>
          <w:sz w:val="24"/>
          <w:szCs w:val="24"/>
        </w:rPr>
        <w:t xml:space="preserve">Converting </w:t>
      </w:r>
      <w:r>
        <w:rPr>
          <w:b/>
          <w:bCs/>
          <w:color w:val="000000" w:themeColor="text1"/>
          <w:sz w:val="24"/>
          <w:szCs w:val="24"/>
        </w:rPr>
        <w:t>Hydrocarbon</w:t>
      </w:r>
      <w:r w:rsidRPr="006A0158">
        <w:rPr>
          <w:b/>
          <w:bCs/>
          <w:color w:val="000000" w:themeColor="text1"/>
          <w:sz w:val="24"/>
          <w:szCs w:val="24"/>
        </w:rPr>
        <w:t xml:space="preserve"> analog read to ppm value:</w:t>
      </w:r>
    </w:p>
    <w:p w14:paraId="560CA160" w14:textId="6293274D" w:rsidR="006A0158" w:rsidRPr="004C766F" w:rsidRDefault="006A0158" w:rsidP="006A0158">
      <w:pPr>
        <w:widowControl/>
        <w:shd w:val="clear" w:color="auto" w:fill="FFFFFF"/>
        <w:autoSpaceDE/>
        <w:autoSpaceDN/>
        <w:spacing w:line="285" w:lineRule="atLeast"/>
        <w:ind w:left="360"/>
        <w:rPr>
          <w:i/>
          <w:iCs/>
          <w:sz w:val="24"/>
          <w:szCs w:val="24"/>
        </w:rPr>
      </w:pPr>
      <w:r>
        <w:rPr>
          <w:i/>
          <w:iCs/>
          <w:sz w:val="24"/>
          <w:szCs w:val="24"/>
        </w:rPr>
        <w:t xml:space="preserve">  </w:t>
      </w:r>
      <w:r w:rsidRPr="004C766F">
        <w:rPr>
          <w:i/>
          <w:iCs/>
          <w:sz w:val="24"/>
          <w:szCs w:val="24"/>
        </w:rPr>
        <w:t xml:space="preserve">float </w:t>
      </w:r>
      <w:proofErr w:type="spellStart"/>
      <w:r w:rsidRPr="004C766F">
        <w:rPr>
          <w:i/>
          <w:iCs/>
          <w:sz w:val="24"/>
          <w:szCs w:val="24"/>
        </w:rPr>
        <w:t>calibrationFactor</w:t>
      </w:r>
      <w:proofErr w:type="spellEnd"/>
      <w:r w:rsidRPr="004C766F">
        <w:rPr>
          <w:i/>
          <w:iCs/>
          <w:sz w:val="24"/>
          <w:szCs w:val="24"/>
        </w:rPr>
        <w:t xml:space="preserve"> = </w:t>
      </w:r>
      <w:r>
        <w:rPr>
          <w:i/>
          <w:iCs/>
          <w:sz w:val="24"/>
          <w:szCs w:val="24"/>
        </w:rPr>
        <w:t>z</w:t>
      </w:r>
      <w:r w:rsidRPr="004C766F">
        <w:rPr>
          <w:i/>
          <w:iCs/>
          <w:sz w:val="24"/>
          <w:szCs w:val="24"/>
        </w:rPr>
        <w:t xml:space="preserve">; </w:t>
      </w:r>
    </w:p>
    <w:p w14:paraId="3D97D0F1" w14:textId="77777777" w:rsidR="006A0158" w:rsidRPr="004C766F" w:rsidRDefault="006A0158" w:rsidP="006A0158">
      <w:pPr>
        <w:shd w:val="clear" w:color="auto" w:fill="FFFFFF"/>
        <w:spacing w:line="285" w:lineRule="atLeast"/>
        <w:ind w:left="360"/>
        <w:rPr>
          <w:i/>
          <w:iCs/>
          <w:sz w:val="24"/>
          <w:szCs w:val="24"/>
        </w:rPr>
      </w:pPr>
      <w:r>
        <w:rPr>
          <w:i/>
          <w:iCs/>
          <w:color w:val="000000" w:themeColor="text1"/>
          <w:sz w:val="24"/>
          <w:szCs w:val="24"/>
        </w:rPr>
        <w:t xml:space="preserve"> </w:t>
      </w:r>
      <w:r w:rsidRPr="004C766F">
        <w:rPr>
          <w:i/>
          <w:iCs/>
          <w:color w:val="000000" w:themeColor="text1"/>
          <w:sz w:val="24"/>
          <w:szCs w:val="24"/>
        </w:rPr>
        <w:t xml:space="preserve"> </w:t>
      </w:r>
      <w:r w:rsidRPr="004C766F">
        <w:rPr>
          <w:i/>
          <w:iCs/>
          <w:sz w:val="24"/>
          <w:szCs w:val="24"/>
        </w:rPr>
        <w:t xml:space="preserve">float voltage = </w:t>
      </w:r>
      <w:proofErr w:type="spellStart"/>
      <w:r w:rsidRPr="004C766F">
        <w:rPr>
          <w:i/>
          <w:iCs/>
          <w:sz w:val="24"/>
          <w:szCs w:val="24"/>
        </w:rPr>
        <w:t>rawValue</w:t>
      </w:r>
      <w:proofErr w:type="spellEnd"/>
      <w:r w:rsidRPr="004C766F">
        <w:rPr>
          <w:i/>
          <w:iCs/>
          <w:sz w:val="24"/>
          <w:szCs w:val="24"/>
        </w:rPr>
        <w:t xml:space="preserve"> * (5.0 / 1023.0);</w:t>
      </w:r>
    </w:p>
    <w:p w14:paraId="04378B11" w14:textId="29C50595" w:rsidR="006A0158" w:rsidRPr="004C766F" w:rsidRDefault="006A0158" w:rsidP="006A0158">
      <w:pPr>
        <w:spacing w:line="360" w:lineRule="auto"/>
        <w:ind w:left="360"/>
        <w:jc w:val="both"/>
        <w:rPr>
          <w:color w:val="000000" w:themeColor="text1"/>
          <w:sz w:val="24"/>
          <w:szCs w:val="24"/>
        </w:rPr>
      </w:pPr>
      <w:r>
        <w:rPr>
          <w:i/>
          <w:iCs/>
          <w:sz w:val="24"/>
          <w:szCs w:val="24"/>
        </w:rPr>
        <w:t xml:space="preserve"> </w:t>
      </w:r>
      <w:r w:rsidRPr="004C766F">
        <w:rPr>
          <w:i/>
          <w:iCs/>
          <w:sz w:val="24"/>
          <w:szCs w:val="24"/>
        </w:rPr>
        <w:t xml:space="preserve"> float concentration = </w:t>
      </w:r>
      <w:proofErr w:type="spellStart"/>
      <w:r w:rsidRPr="004C766F">
        <w:rPr>
          <w:i/>
          <w:iCs/>
          <w:sz w:val="24"/>
          <w:szCs w:val="24"/>
        </w:rPr>
        <w:t>calibrationFactor</w:t>
      </w:r>
      <w:proofErr w:type="spellEnd"/>
      <w:r w:rsidRPr="004C766F">
        <w:rPr>
          <w:i/>
          <w:iCs/>
          <w:sz w:val="24"/>
          <w:szCs w:val="24"/>
        </w:rPr>
        <w:t xml:space="preserve"> * voltage</w:t>
      </w:r>
      <w:r w:rsidRPr="004C766F">
        <w:rPr>
          <w:i/>
          <w:iCs/>
          <w:color w:val="000000" w:themeColor="text1"/>
          <w:sz w:val="24"/>
          <w:szCs w:val="24"/>
        </w:rPr>
        <w:t xml:space="preserve"> (Equation </w:t>
      </w:r>
      <w:r>
        <w:rPr>
          <w:i/>
          <w:iCs/>
          <w:color w:val="000000" w:themeColor="text1"/>
          <w:sz w:val="24"/>
          <w:szCs w:val="24"/>
        </w:rPr>
        <w:t>3</w:t>
      </w:r>
      <w:r w:rsidRPr="004C766F">
        <w:rPr>
          <w:i/>
          <w:iCs/>
          <w:color w:val="000000" w:themeColor="text1"/>
          <w:sz w:val="24"/>
          <w:szCs w:val="24"/>
        </w:rPr>
        <w:t>)</w:t>
      </w:r>
    </w:p>
    <w:p w14:paraId="2BE315D8" w14:textId="77FE4C1D" w:rsidR="006A0158" w:rsidRPr="006A0158" w:rsidRDefault="00E00A30" w:rsidP="006A0158">
      <w:pPr>
        <w:pStyle w:val="BodyText"/>
        <w:spacing w:line="360" w:lineRule="auto"/>
        <w:ind w:left="432" w:right="432"/>
        <w:jc w:val="both"/>
      </w:pPr>
      <w:r w:rsidRPr="006A0158">
        <w:t>Equation 3 Describe</w:t>
      </w:r>
      <w:r w:rsidR="006A0158" w:rsidRPr="006A0158">
        <w:t xml:space="preserve">, </w:t>
      </w:r>
      <w:proofErr w:type="gramStart"/>
      <w:r w:rsidR="006A0158" w:rsidRPr="006A0158">
        <w:t>Using</w:t>
      </w:r>
      <w:proofErr w:type="gramEnd"/>
      <w:r w:rsidR="006A0158" w:rsidRPr="006A0158">
        <w:t xml:space="preserve"> a calibration factor unique to the MQ2 gas sensor, the function transforms a raw sensor signal into a concentration measurement in parts per million (PPM). The function estimates the target gas concentration by scaling the raw sensor data to a voltage value and multiplying it by the calibration factor. To guarantee the dependability and precision of concentration measurements, users should swap out the placeholder calibration values with precise ones discovered during calibration studies.</w:t>
      </w:r>
    </w:p>
    <w:p w14:paraId="735B7B7E" w14:textId="41C9D603" w:rsidR="00E00A30" w:rsidRPr="00EB7EFF" w:rsidRDefault="00E00A30" w:rsidP="00EB7EFF">
      <w:pPr>
        <w:pStyle w:val="BodyTextIndent"/>
        <w:ind w:left="432"/>
      </w:pPr>
    </w:p>
    <w:p w14:paraId="179D8C2F" w14:textId="77777777" w:rsidR="00E00A30" w:rsidRPr="00EB7EFF" w:rsidRDefault="00E00A30" w:rsidP="00EB7EFF">
      <w:pPr>
        <w:spacing w:line="360" w:lineRule="auto"/>
        <w:ind w:left="432"/>
        <w:jc w:val="both"/>
        <w:rPr>
          <w:color w:val="000000" w:themeColor="text1"/>
          <w:sz w:val="24"/>
          <w:szCs w:val="24"/>
        </w:rPr>
      </w:pPr>
      <w:r w:rsidRPr="00EB7EFF">
        <w:rPr>
          <w:color w:val="000000" w:themeColor="text1"/>
          <w:sz w:val="24"/>
          <w:szCs w:val="24"/>
        </w:rPr>
        <w:t>Steps for converting Hydrocarbon to ppm value</w:t>
      </w:r>
    </w:p>
    <w:p w14:paraId="20200E8B" w14:textId="055BF165" w:rsidR="008845F4" w:rsidRDefault="008845F4">
      <w:pPr>
        <w:pStyle w:val="ListParagraph"/>
        <w:widowControl/>
        <w:numPr>
          <w:ilvl w:val="0"/>
          <w:numId w:val="12"/>
        </w:numPr>
        <w:autoSpaceDE/>
        <w:autoSpaceDN/>
        <w:ind w:left="792" w:right="432"/>
        <w:rPr>
          <w:sz w:val="24"/>
          <w:szCs w:val="24"/>
        </w:rPr>
      </w:pPr>
      <w:r w:rsidRPr="008845F4">
        <w:rPr>
          <w:sz w:val="24"/>
          <w:szCs w:val="24"/>
        </w:rPr>
        <w:t xml:space="preserve">Multiply the raw sensor reading </w:t>
      </w:r>
      <w:proofErr w:type="spellStart"/>
      <w:r w:rsidRPr="008845F4">
        <w:rPr>
          <w:sz w:val="24"/>
          <w:szCs w:val="24"/>
        </w:rPr>
        <w:t>rawValue</w:t>
      </w:r>
      <w:proofErr w:type="spellEnd"/>
      <w:r w:rsidRPr="008845F4">
        <w:rPr>
          <w:sz w:val="24"/>
          <w:szCs w:val="24"/>
        </w:rPr>
        <w:t xml:space="preserve"> by the ratio of the maximum voltage range (5.0V) to the maximum ADC value (1023) to convert the raw sensor reading to a voltage value. </w:t>
      </w:r>
    </w:p>
    <w:p w14:paraId="5D33641E" w14:textId="331AE551" w:rsidR="008845F4" w:rsidRDefault="008845F4">
      <w:pPr>
        <w:pStyle w:val="ListParagraph"/>
        <w:widowControl/>
        <w:numPr>
          <w:ilvl w:val="0"/>
          <w:numId w:val="12"/>
        </w:numPr>
        <w:autoSpaceDE/>
        <w:autoSpaceDN/>
        <w:ind w:left="792" w:right="432"/>
        <w:rPr>
          <w:sz w:val="24"/>
          <w:szCs w:val="24"/>
        </w:rPr>
      </w:pPr>
      <w:r w:rsidRPr="008845F4">
        <w:rPr>
          <w:sz w:val="24"/>
          <w:szCs w:val="24"/>
        </w:rPr>
        <w:t xml:space="preserve">Multiply the voltage value (voltage) by the calibration factor to get the concentration in parts per million (PPM). </w:t>
      </w:r>
    </w:p>
    <w:p w14:paraId="5A5897BD" w14:textId="49A86B91" w:rsidR="008845F4" w:rsidRPr="008845F4" w:rsidRDefault="008845F4">
      <w:pPr>
        <w:pStyle w:val="ListParagraph"/>
        <w:widowControl/>
        <w:numPr>
          <w:ilvl w:val="0"/>
          <w:numId w:val="12"/>
        </w:numPr>
        <w:autoSpaceDE/>
        <w:autoSpaceDN/>
        <w:ind w:left="792" w:right="432"/>
        <w:rPr>
          <w:sz w:val="24"/>
          <w:szCs w:val="24"/>
        </w:rPr>
      </w:pPr>
      <w:r w:rsidRPr="008845F4">
        <w:rPr>
          <w:sz w:val="24"/>
          <w:szCs w:val="24"/>
        </w:rPr>
        <w:t>To guarantee correct concentration readings, make sure to swap out the placeholder calibration values with precise ones acquired during calibration studies.</w:t>
      </w:r>
    </w:p>
    <w:p w14:paraId="05171523" w14:textId="77777777" w:rsidR="008845F4" w:rsidRDefault="008845F4" w:rsidP="00EE6640">
      <w:pPr>
        <w:spacing w:line="360" w:lineRule="auto"/>
        <w:ind w:left="288"/>
        <w:jc w:val="both"/>
        <w:rPr>
          <w:sz w:val="24"/>
          <w:szCs w:val="24"/>
        </w:rPr>
      </w:pPr>
    </w:p>
    <w:p w14:paraId="516D1638" w14:textId="77777777" w:rsidR="00705045" w:rsidRDefault="00705045" w:rsidP="00EE6640">
      <w:pPr>
        <w:spacing w:line="360" w:lineRule="auto"/>
        <w:ind w:left="288"/>
        <w:jc w:val="both"/>
        <w:rPr>
          <w:sz w:val="24"/>
          <w:szCs w:val="24"/>
        </w:rPr>
      </w:pPr>
    </w:p>
    <w:p w14:paraId="7BEEFCB7" w14:textId="77777777" w:rsidR="00705045" w:rsidRDefault="00705045" w:rsidP="00EE6640">
      <w:pPr>
        <w:spacing w:line="360" w:lineRule="auto"/>
        <w:ind w:left="288"/>
        <w:jc w:val="both"/>
        <w:rPr>
          <w:sz w:val="24"/>
          <w:szCs w:val="24"/>
        </w:rPr>
      </w:pPr>
    </w:p>
    <w:p w14:paraId="777D1ED8" w14:textId="77777777" w:rsidR="00705045" w:rsidRDefault="00705045" w:rsidP="00705045">
      <w:pPr>
        <w:spacing w:line="360" w:lineRule="auto"/>
        <w:jc w:val="both"/>
        <w:rPr>
          <w:sz w:val="24"/>
          <w:szCs w:val="24"/>
        </w:rPr>
      </w:pPr>
    </w:p>
    <w:p w14:paraId="35E18B59" w14:textId="77777777" w:rsidR="006935A9" w:rsidRDefault="006935A9" w:rsidP="00705045">
      <w:pPr>
        <w:spacing w:line="360" w:lineRule="auto"/>
        <w:jc w:val="both"/>
        <w:rPr>
          <w:sz w:val="24"/>
          <w:szCs w:val="24"/>
        </w:rPr>
      </w:pPr>
    </w:p>
    <w:p w14:paraId="32353283" w14:textId="77777777" w:rsidR="009C6D0C" w:rsidRDefault="009C6D0C" w:rsidP="00705045">
      <w:pPr>
        <w:spacing w:line="360" w:lineRule="auto"/>
        <w:jc w:val="both"/>
        <w:rPr>
          <w:sz w:val="24"/>
          <w:szCs w:val="24"/>
        </w:rPr>
      </w:pPr>
    </w:p>
    <w:p w14:paraId="5E3253BB" w14:textId="77777777" w:rsidR="006935A9" w:rsidRDefault="006935A9" w:rsidP="00705045">
      <w:pPr>
        <w:spacing w:line="360" w:lineRule="auto"/>
        <w:jc w:val="both"/>
        <w:rPr>
          <w:sz w:val="24"/>
          <w:szCs w:val="24"/>
        </w:rPr>
      </w:pPr>
    </w:p>
    <w:p w14:paraId="4951684C" w14:textId="51809CEE" w:rsidR="00705045" w:rsidRPr="008A3F34" w:rsidRDefault="00705045">
      <w:pPr>
        <w:pStyle w:val="ListParagraph"/>
        <w:numPr>
          <w:ilvl w:val="0"/>
          <w:numId w:val="13"/>
        </w:numPr>
        <w:spacing w:line="360" w:lineRule="auto"/>
        <w:ind w:right="360"/>
        <w:jc w:val="center"/>
        <w:rPr>
          <w:b/>
          <w:bCs/>
          <w:sz w:val="28"/>
          <w:szCs w:val="28"/>
        </w:rPr>
      </w:pPr>
      <w:r w:rsidRPr="00705045">
        <w:rPr>
          <w:b/>
          <w:bCs/>
          <w:sz w:val="28"/>
          <w:szCs w:val="28"/>
        </w:rPr>
        <w:lastRenderedPageBreak/>
        <w:t>Details of Hardware &amp;Software requirements</w:t>
      </w:r>
    </w:p>
    <w:p w14:paraId="4ECC7D07" w14:textId="09CA55AE" w:rsidR="00705045" w:rsidRPr="00705045" w:rsidRDefault="00705045">
      <w:pPr>
        <w:pStyle w:val="ListParagraph"/>
        <w:numPr>
          <w:ilvl w:val="1"/>
          <w:numId w:val="13"/>
        </w:numPr>
        <w:spacing w:line="360" w:lineRule="auto"/>
        <w:rPr>
          <w:b/>
          <w:bCs/>
          <w:sz w:val="24"/>
          <w:szCs w:val="24"/>
        </w:rPr>
      </w:pPr>
      <w:r w:rsidRPr="00705045">
        <w:rPr>
          <w:b/>
          <w:bCs/>
          <w:sz w:val="24"/>
          <w:szCs w:val="24"/>
        </w:rPr>
        <w:t>Hardware Requirements</w:t>
      </w:r>
    </w:p>
    <w:p w14:paraId="6EAAF8F7" w14:textId="77777777" w:rsidR="008A3F34" w:rsidRDefault="00705045">
      <w:pPr>
        <w:pStyle w:val="ListParagraph"/>
        <w:numPr>
          <w:ilvl w:val="0"/>
          <w:numId w:val="3"/>
        </w:numPr>
        <w:spacing w:before="0" w:line="360" w:lineRule="auto"/>
        <w:ind w:left="432" w:right="432" w:firstLine="0"/>
        <w:jc w:val="both"/>
        <w:rPr>
          <w:sz w:val="24"/>
          <w:szCs w:val="24"/>
        </w:rPr>
      </w:pPr>
      <w:r w:rsidRPr="008A3F34">
        <w:rPr>
          <w:sz w:val="24"/>
          <w:szCs w:val="24"/>
        </w:rPr>
        <w:t>ESP32 Development Kit Wi-Fi Module</w:t>
      </w:r>
      <w:r w:rsidR="008A3F34" w:rsidRPr="008A3F34">
        <w:rPr>
          <w:sz w:val="24"/>
          <w:szCs w:val="24"/>
        </w:rPr>
        <w:t>: With integrated Wi-Fi and Bluetooth connection, the ESP32 is a potent microcontroller development board that can be used for a variety of Internet of Things (IoT) applications. Rapid prototyping and deployment of IoT solutions are made possible by the ESP32's vast ecosystem of development tools and libraries, which makes it a popular choice for makers, amateurs, and professional developers alike.</w:t>
      </w:r>
    </w:p>
    <w:p w14:paraId="1A91BFA5" w14:textId="77777777" w:rsidR="00CA2B21" w:rsidRDefault="00705045">
      <w:pPr>
        <w:pStyle w:val="ListParagraph"/>
        <w:numPr>
          <w:ilvl w:val="0"/>
          <w:numId w:val="3"/>
        </w:numPr>
        <w:spacing w:before="0" w:line="360" w:lineRule="auto"/>
        <w:ind w:left="432" w:right="432" w:firstLine="0"/>
        <w:jc w:val="both"/>
        <w:rPr>
          <w:sz w:val="24"/>
          <w:szCs w:val="24"/>
        </w:rPr>
      </w:pPr>
      <w:r w:rsidRPr="008A3F34">
        <w:rPr>
          <w:sz w:val="24"/>
          <w:szCs w:val="24"/>
        </w:rPr>
        <w:t>Breadboard</w:t>
      </w:r>
      <w:r w:rsidR="008A3F34" w:rsidRPr="008A3F34">
        <w:rPr>
          <w:sz w:val="24"/>
          <w:szCs w:val="24"/>
        </w:rPr>
        <w:t>:  An adaptable tool for prototyping in electronics, a breadboard allows circuits to be built and tested without the need for soldering.</w:t>
      </w:r>
    </w:p>
    <w:p w14:paraId="627446F4" w14:textId="77777777" w:rsidR="00CA2B21" w:rsidRDefault="00705045">
      <w:pPr>
        <w:pStyle w:val="ListParagraph"/>
        <w:numPr>
          <w:ilvl w:val="0"/>
          <w:numId w:val="3"/>
        </w:numPr>
        <w:spacing w:before="0" w:line="360" w:lineRule="auto"/>
        <w:ind w:left="432" w:right="432" w:firstLine="0"/>
        <w:jc w:val="both"/>
        <w:rPr>
          <w:sz w:val="24"/>
          <w:szCs w:val="24"/>
        </w:rPr>
      </w:pPr>
      <w:r w:rsidRPr="00CA2B21">
        <w:rPr>
          <w:sz w:val="24"/>
          <w:szCs w:val="24"/>
        </w:rPr>
        <w:t>MQ Series Sensors</w:t>
      </w:r>
      <w:r w:rsidR="00CA2B21" w:rsidRPr="00CA2B21">
        <w:rPr>
          <w:sz w:val="24"/>
          <w:szCs w:val="24"/>
        </w:rPr>
        <w:t xml:space="preserve">: Gas sensors that are frequently used to detect different gases in the environment are called MQ sensors. They enable the detection of gases by relying on the alteration in conductivity of metal oxide semiconductors upon exposure to a target gas. </w:t>
      </w:r>
    </w:p>
    <w:p w14:paraId="5C97C9BF" w14:textId="77777777" w:rsidR="00CA2B21" w:rsidRDefault="00705045">
      <w:pPr>
        <w:pStyle w:val="ListParagraph"/>
        <w:numPr>
          <w:ilvl w:val="0"/>
          <w:numId w:val="3"/>
        </w:numPr>
        <w:spacing w:before="0" w:line="360" w:lineRule="auto"/>
        <w:ind w:left="432" w:right="432" w:firstLine="0"/>
        <w:jc w:val="both"/>
        <w:rPr>
          <w:sz w:val="24"/>
          <w:szCs w:val="24"/>
        </w:rPr>
      </w:pPr>
      <w:r w:rsidRPr="00CA2B21">
        <w:rPr>
          <w:sz w:val="24"/>
          <w:szCs w:val="24"/>
        </w:rPr>
        <w:t>Jumper Wires</w:t>
      </w:r>
      <w:r w:rsidR="00CA2B21" w:rsidRPr="00CA2B21">
        <w:rPr>
          <w:sz w:val="24"/>
          <w:szCs w:val="24"/>
        </w:rPr>
        <w:t>: Jumper wires are straightforward electrical cables with connectors on either end that are frequently used to create impromptu connections between different electronic devices or components on a breadboard.</w:t>
      </w:r>
    </w:p>
    <w:p w14:paraId="5C9B1986" w14:textId="7BC25E1A" w:rsidR="00705045" w:rsidRPr="00CA2B21" w:rsidRDefault="00CA2B21">
      <w:pPr>
        <w:pStyle w:val="ListParagraph"/>
        <w:numPr>
          <w:ilvl w:val="0"/>
          <w:numId w:val="3"/>
        </w:numPr>
        <w:spacing w:before="0" w:line="360" w:lineRule="auto"/>
        <w:ind w:left="432" w:right="432" w:firstLine="0"/>
        <w:jc w:val="both"/>
        <w:rPr>
          <w:sz w:val="24"/>
          <w:szCs w:val="24"/>
        </w:rPr>
      </w:pPr>
      <w:r w:rsidRPr="00CA2B21">
        <w:rPr>
          <w:sz w:val="24"/>
          <w:szCs w:val="24"/>
        </w:rPr>
        <w:t xml:space="preserve">Power Supply (5V) and </w:t>
      </w:r>
      <w:r w:rsidR="00705045" w:rsidRPr="00CA2B21">
        <w:rPr>
          <w:sz w:val="24"/>
          <w:szCs w:val="24"/>
        </w:rPr>
        <w:t>USB type A cable</w:t>
      </w:r>
      <w:r w:rsidRPr="00CA2B21">
        <w:rPr>
          <w:sz w:val="24"/>
          <w:szCs w:val="24"/>
        </w:rPr>
        <w:t xml:space="preserve">: An electrical load is supplied with electrical energy by a power supply. Usually, it transforms wall outlet AC electricity into DC power that is appropriate for electrical gadgets. A USB cable is a widely used interface cable that may be used to link peripherals and electrical devices like computers and smartphones. When linked to </w:t>
      </w:r>
      <w:proofErr w:type="spellStart"/>
      <w:r w:rsidRPr="00CA2B21">
        <w:rPr>
          <w:sz w:val="24"/>
          <w:szCs w:val="24"/>
        </w:rPr>
        <w:t>a</w:t>
      </w:r>
      <w:r w:rsidR="0078491E">
        <w:rPr>
          <w:sz w:val="24"/>
          <w:szCs w:val="24"/>
        </w:rPr>
        <w:t>.</w:t>
      </w:r>
      <w:r w:rsidRPr="00CA2B21">
        <w:rPr>
          <w:sz w:val="24"/>
          <w:szCs w:val="24"/>
        </w:rPr>
        <w:t>n</w:t>
      </w:r>
      <w:proofErr w:type="spellEnd"/>
      <w:r w:rsidRPr="00CA2B21">
        <w:rPr>
          <w:sz w:val="24"/>
          <w:szCs w:val="24"/>
        </w:rPr>
        <w:t xml:space="preserve"> appropriate power source, it allows for data transfer and can supply power to devices.</w:t>
      </w:r>
    </w:p>
    <w:p w14:paraId="452F1A86" w14:textId="77777777" w:rsidR="00705045" w:rsidRPr="00705045" w:rsidRDefault="00705045" w:rsidP="002B5CF3">
      <w:pPr>
        <w:spacing w:line="360" w:lineRule="auto"/>
        <w:ind w:left="432" w:right="432"/>
        <w:jc w:val="both"/>
        <w:rPr>
          <w:sz w:val="24"/>
          <w:szCs w:val="24"/>
        </w:rPr>
      </w:pPr>
    </w:p>
    <w:p w14:paraId="5DEB8752" w14:textId="1D524BA4" w:rsidR="00CA2B21" w:rsidRPr="00A276E8" w:rsidRDefault="00705045">
      <w:pPr>
        <w:pStyle w:val="ListParagraph"/>
        <w:numPr>
          <w:ilvl w:val="1"/>
          <w:numId w:val="13"/>
        </w:numPr>
        <w:spacing w:line="360" w:lineRule="auto"/>
        <w:ind w:right="432"/>
        <w:jc w:val="both"/>
        <w:rPr>
          <w:sz w:val="24"/>
          <w:szCs w:val="24"/>
        </w:rPr>
      </w:pPr>
      <w:r w:rsidRPr="00A276E8">
        <w:rPr>
          <w:b/>
          <w:bCs/>
          <w:sz w:val="24"/>
          <w:szCs w:val="24"/>
        </w:rPr>
        <w:t>Software Requirements</w:t>
      </w:r>
    </w:p>
    <w:p w14:paraId="7E3FC89B" w14:textId="393BD0DB" w:rsidR="00A276E8" w:rsidRPr="00A276E8" w:rsidRDefault="00705045">
      <w:pPr>
        <w:pStyle w:val="ListParagraph"/>
        <w:numPr>
          <w:ilvl w:val="0"/>
          <w:numId w:val="2"/>
        </w:numPr>
        <w:spacing w:before="0" w:line="360" w:lineRule="auto"/>
        <w:ind w:left="432" w:right="432" w:firstLine="0"/>
        <w:jc w:val="both"/>
        <w:rPr>
          <w:sz w:val="24"/>
          <w:szCs w:val="24"/>
        </w:rPr>
      </w:pPr>
      <w:r w:rsidRPr="00A276E8">
        <w:rPr>
          <w:sz w:val="24"/>
          <w:szCs w:val="24"/>
        </w:rPr>
        <w:t>Arduino IDE latest 2.3.2 version</w:t>
      </w:r>
      <w:r w:rsidR="00CA2B21" w:rsidRPr="00A276E8">
        <w:rPr>
          <w:sz w:val="24"/>
          <w:szCs w:val="24"/>
        </w:rPr>
        <w:t>: Version 2.3.2 of the Arduino IDE, the most recent version, brings enhanced performance, stability, and user interface. It contains bug fixes and optimizations to improve Arduino users' overall development process, guaranteeing a more dependable and seamless programming experience.</w:t>
      </w:r>
      <w:r w:rsidR="0078491E" w:rsidRPr="00A276E8">
        <w:rPr>
          <w:sz w:val="24"/>
          <w:szCs w:val="24"/>
        </w:rPr>
        <w:t xml:space="preserve"> It seeks to ensure a seamless workflow for makers and developers by offering a more streamlined and dependable environment for uploading code to Arduino boards and programming them.</w:t>
      </w:r>
      <w:r w:rsidR="00A276E8">
        <w:rPr>
          <w:sz w:val="24"/>
          <w:szCs w:val="24"/>
        </w:rPr>
        <w:t xml:space="preserve"> </w:t>
      </w:r>
      <w:r w:rsidR="00A276E8" w:rsidRPr="00A276E8">
        <w:rPr>
          <w:sz w:val="24"/>
          <w:szCs w:val="24"/>
        </w:rPr>
        <w:t xml:space="preserve">Additionally, it can include updates or improvements to speed up the Arduino project development process. </w:t>
      </w:r>
    </w:p>
    <w:p w14:paraId="2E714CEE" w14:textId="77777777" w:rsidR="00A276E8" w:rsidRDefault="00A276E8" w:rsidP="002B5CF3">
      <w:pPr>
        <w:spacing w:line="360" w:lineRule="auto"/>
        <w:ind w:left="432" w:right="432"/>
        <w:jc w:val="both"/>
        <w:rPr>
          <w:sz w:val="24"/>
          <w:szCs w:val="24"/>
        </w:rPr>
      </w:pPr>
    </w:p>
    <w:p w14:paraId="099E951C" w14:textId="77777777" w:rsidR="00A276E8" w:rsidRDefault="00A276E8" w:rsidP="002B5CF3">
      <w:pPr>
        <w:spacing w:line="360" w:lineRule="auto"/>
        <w:ind w:left="432" w:right="432"/>
        <w:jc w:val="both"/>
        <w:rPr>
          <w:sz w:val="24"/>
          <w:szCs w:val="24"/>
        </w:rPr>
      </w:pPr>
    </w:p>
    <w:p w14:paraId="415482C0" w14:textId="77777777" w:rsidR="00A276E8" w:rsidRPr="0078491E" w:rsidRDefault="00A276E8" w:rsidP="002B5CF3">
      <w:pPr>
        <w:spacing w:line="360" w:lineRule="auto"/>
        <w:ind w:left="432" w:right="432"/>
        <w:jc w:val="both"/>
        <w:rPr>
          <w:sz w:val="24"/>
          <w:szCs w:val="24"/>
        </w:rPr>
      </w:pPr>
    </w:p>
    <w:p w14:paraId="33AB428E" w14:textId="7C967EF8" w:rsidR="0078491E" w:rsidRPr="0078491E" w:rsidRDefault="00705045">
      <w:pPr>
        <w:pStyle w:val="ListParagraph"/>
        <w:numPr>
          <w:ilvl w:val="0"/>
          <w:numId w:val="2"/>
        </w:numPr>
        <w:spacing w:before="0" w:after="240" w:line="360" w:lineRule="auto"/>
        <w:ind w:left="432" w:right="432" w:firstLine="0"/>
        <w:jc w:val="both"/>
        <w:rPr>
          <w:sz w:val="24"/>
          <w:szCs w:val="24"/>
        </w:rPr>
      </w:pPr>
      <w:r w:rsidRPr="0078491E">
        <w:rPr>
          <w:sz w:val="24"/>
          <w:szCs w:val="24"/>
        </w:rPr>
        <w:lastRenderedPageBreak/>
        <w:t>Thing Speak Cloud</w:t>
      </w:r>
      <w:r w:rsidR="00CA2B21" w:rsidRPr="0078491E">
        <w:rPr>
          <w:sz w:val="24"/>
          <w:szCs w:val="24"/>
        </w:rPr>
        <w:t xml:space="preserve">: With the help of the Internet of Things platform </w:t>
      </w:r>
      <w:proofErr w:type="spellStart"/>
      <w:r w:rsidR="00CA2B21" w:rsidRPr="0078491E">
        <w:rPr>
          <w:sz w:val="24"/>
          <w:szCs w:val="24"/>
        </w:rPr>
        <w:t>ThingSpeak</w:t>
      </w:r>
      <w:proofErr w:type="spellEnd"/>
      <w:r w:rsidR="00CA2B21" w:rsidRPr="0078491E">
        <w:rPr>
          <w:sz w:val="24"/>
          <w:szCs w:val="24"/>
        </w:rPr>
        <w:t>, users may gather, examine, and display data from sensors or other devices in real time. It gives users an intuitive interface for data storage and retrieval, allowing them to develop Internet of Things apps and remotely monitor their devices.</w:t>
      </w:r>
      <w:r w:rsidR="0078491E" w:rsidRPr="0078491E">
        <w:rPr>
          <w:sz w:val="24"/>
          <w:szCs w:val="24"/>
        </w:rPr>
        <w:t xml:space="preserve"> With the help of its cloud-based architecture, users may store and retrieve data streams, as well as remotely monitor and operate linked devices. Additionally, </w:t>
      </w:r>
      <w:proofErr w:type="spellStart"/>
      <w:r w:rsidR="0078491E" w:rsidRPr="0078491E">
        <w:rPr>
          <w:sz w:val="24"/>
          <w:szCs w:val="24"/>
        </w:rPr>
        <w:t>ThingSpeak</w:t>
      </w:r>
      <w:proofErr w:type="spellEnd"/>
      <w:r w:rsidR="0078491E" w:rsidRPr="0078491E">
        <w:rPr>
          <w:sz w:val="24"/>
          <w:szCs w:val="24"/>
        </w:rPr>
        <w:t xml:space="preserve"> provides MATLAB integration for sophisticated data display and analysis.</w:t>
      </w:r>
    </w:p>
    <w:p w14:paraId="08D27335" w14:textId="630722C7" w:rsidR="0078491E" w:rsidRPr="0078491E" w:rsidRDefault="00CA2B21">
      <w:pPr>
        <w:pStyle w:val="ListParagraph"/>
        <w:numPr>
          <w:ilvl w:val="0"/>
          <w:numId w:val="2"/>
        </w:numPr>
        <w:spacing w:before="0" w:after="240" w:line="360" w:lineRule="auto"/>
        <w:ind w:left="432" w:right="432" w:firstLine="0"/>
        <w:jc w:val="both"/>
        <w:rPr>
          <w:sz w:val="24"/>
          <w:szCs w:val="24"/>
        </w:rPr>
      </w:pPr>
      <w:r w:rsidRPr="0078491E">
        <w:rPr>
          <w:sz w:val="24"/>
          <w:szCs w:val="24"/>
        </w:rPr>
        <w:t>Mobile Application</w:t>
      </w:r>
      <w:r w:rsidR="0078491E" w:rsidRPr="0078491E">
        <w:rPr>
          <w:sz w:val="24"/>
          <w:szCs w:val="24"/>
        </w:rPr>
        <w:t>: Users can easily interact with and operate devices linked to the ESP32 microcontroller board through the project's mobile application. With Wi-Fi or Bluetooth connectivity, users may remotely monitor sensor data, change settings, and get notifications. The mobile app improves the usability and accessibility of the IoT system with features that are particular to the project's functionality and user-friendly interfaces.</w:t>
      </w:r>
    </w:p>
    <w:p w14:paraId="36C4BD66" w14:textId="0C9A6A62" w:rsidR="00CA2B21" w:rsidRPr="0078491E" w:rsidRDefault="00CA2B21">
      <w:pPr>
        <w:pStyle w:val="ListParagraph"/>
        <w:numPr>
          <w:ilvl w:val="0"/>
          <w:numId w:val="2"/>
        </w:numPr>
        <w:spacing w:before="0" w:line="360" w:lineRule="auto"/>
        <w:ind w:left="432" w:right="432" w:firstLine="0"/>
        <w:jc w:val="both"/>
        <w:rPr>
          <w:sz w:val="24"/>
          <w:szCs w:val="24"/>
        </w:rPr>
        <w:sectPr w:rsidR="00CA2B21" w:rsidRPr="0078491E" w:rsidSect="00541AFD">
          <w:pgSz w:w="12240" w:h="15840"/>
          <w:pgMar w:top="1160" w:right="640" w:bottom="940" w:left="800" w:header="0" w:footer="701" w:gutter="0"/>
          <w:pgBorders w:offsetFrom="page">
            <w:top w:val="single" w:sz="4" w:space="24" w:color="000000"/>
            <w:left w:val="single" w:sz="4" w:space="24" w:color="000000"/>
            <w:bottom w:val="single" w:sz="4" w:space="24" w:color="000000"/>
            <w:right w:val="single" w:sz="4" w:space="24" w:color="000000"/>
          </w:pgBorders>
          <w:cols w:space="720"/>
        </w:sectPr>
      </w:pPr>
    </w:p>
    <w:p w14:paraId="46289C79" w14:textId="77777777" w:rsidR="0078491E" w:rsidRDefault="0078491E" w:rsidP="005F222B">
      <w:pPr>
        <w:pStyle w:val="Heading2"/>
        <w:spacing w:line="360" w:lineRule="auto"/>
        <w:ind w:left="360" w:right="1123" w:firstLine="432"/>
      </w:pPr>
    </w:p>
    <w:p w14:paraId="61AEE1CE" w14:textId="1C95AFC4" w:rsidR="00E00A30" w:rsidRPr="005F222B" w:rsidRDefault="001C13FD" w:rsidP="005F222B">
      <w:pPr>
        <w:pStyle w:val="Heading2"/>
        <w:spacing w:line="360" w:lineRule="auto"/>
        <w:ind w:left="360" w:right="1123" w:firstLine="432"/>
      </w:pPr>
      <w:r>
        <w:t>6.</w:t>
      </w:r>
      <w:r w:rsidR="00E00A30">
        <w:rPr>
          <w:spacing w:val="-2"/>
        </w:rPr>
        <w:t xml:space="preserve"> </w:t>
      </w:r>
      <w:r>
        <w:t>System Design Details</w:t>
      </w:r>
    </w:p>
    <w:p w14:paraId="0D1989AF" w14:textId="77777777" w:rsidR="00E00A30" w:rsidRPr="005F222B" w:rsidRDefault="00E00A30" w:rsidP="00EE6640">
      <w:pPr>
        <w:pStyle w:val="BodyText"/>
        <w:spacing w:before="8" w:line="360" w:lineRule="auto"/>
        <w:ind w:left="288"/>
        <w:rPr>
          <w:b/>
          <w:bCs/>
          <w:sz w:val="23"/>
        </w:rPr>
      </w:pPr>
    </w:p>
    <w:p w14:paraId="27C3BCFE" w14:textId="73487863" w:rsidR="00E00A30" w:rsidRPr="005F222B" w:rsidRDefault="00E00A30">
      <w:pPr>
        <w:pStyle w:val="Heading3"/>
        <w:numPr>
          <w:ilvl w:val="1"/>
          <w:numId w:val="14"/>
        </w:numPr>
        <w:tabs>
          <w:tab w:val="left" w:pos="564"/>
        </w:tabs>
        <w:spacing w:before="120" w:line="360" w:lineRule="auto"/>
        <w:ind w:right="432"/>
        <w:jc w:val="both"/>
        <w:rPr>
          <w:b/>
          <w:bCs/>
          <w:sz w:val="24"/>
          <w:szCs w:val="24"/>
        </w:rPr>
      </w:pPr>
      <w:r w:rsidRPr="005F222B">
        <w:rPr>
          <w:b/>
          <w:bCs/>
          <w:sz w:val="24"/>
          <w:szCs w:val="24"/>
        </w:rPr>
        <w:t>Use Case Diagram</w:t>
      </w:r>
    </w:p>
    <w:p w14:paraId="1B361B84" w14:textId="77777777" w:rsidR="00E00A30" w:rsidRDefault="00E00A30" w:rsidP="005F222B">
      <w:pPr>
        <w:pStyle w:val="BodyText"/>
        <w:spacing w:before="157" w:line="360" w:lineRule="auto"/>
        <w:ind w:left="432" w:right="432"/>
        <w:jc w:val="both"/>
      </w:pPr>
      <w:r>
        <w:t>The</w:t>
      </w:r>
      <w:r>
        <w:rPr>
          <w:spacing w:val="-1"/>
        </w:rPr>
        <w:t xml:space="preserve"> </w:t>
      </w:r>
      <w:r>
        <w:t>use</w:t>
      </w:r>
      <w:r>
        <w:rPr>
          <w:spacing w:val="-5"/>
        </w:rPr>
        <w:t xml:space="preserve"> </w:t>
      </w:r>
      <w:r>
        <w:t>case</w:t>
      </w:r>
      <w:r>
        <w:rPr>
          <w:spacing w:val="-1"/>
        </w:rPr>
        <w:t xml:space="preserve"> </w:t>
      </w:r>
      <w:r>
        <w:t>is</w:t>
      </w:r>
      <w:r>
        <w:rPr>
          <w:spacing w:val="-6"/>
        </w:rPr>
        <w:t xml:space="preserve"> </w:t>
      </w:r>
      <w:r>
        <w:t>the</w:t>
      </w:r>
      <w:r>
        <w:rPr>
          <w:spacing w:val="-5"/>
        </w:rPr>
        <w:t xml:space="preserve"> </w:t>
      </w:r>
      <w:r>
        <w:t>overall</w:t>
      </w:r>
      <w:r>
        <w:rPr>
          <w:spacing w:val="-3"/>
        </w:rPr>
        <w:t xml:space="preserve"> </w:t>
      </w:r>
      <w:r>
        <w:t>description</w:t>
      </w:r>
      <w:r>
        <w:rPr>
          <w:spacing w:val="-3"/>
        </w:rPr>
        <w:t xml:space="preserve"> </w:t>
      </w:r>
      <w:r>
        <w:t>diagram</w:t>
      </w:r>
      <w:r>
        <w:rPr>
          <w:spacing w:val="-4"/>
        </w:rPr>
        <w:t xml:space="preserve"> </w:t>
      </w:r>
      <w:r>
        <w:t>of</w:t>
      </w:r>
      <w:r>
        <w:rPr>
          <w:spacing w:val="-7"/>
        </w:rPr>
        <w:t xml:space="preserve"> </w:t>
      </w:r>
      <w:r>
        <w:t>the</w:t>
      </w:r>
      <w:r>
        <w:rPr>
          <w:spacing w:val="-1"/>
        </w:rPr>
        <w:t xml:space="preserve"> </w:t>
      </w:r>
      <w:r>
        <w:t>scenario of</w:t>
      </w:r>
      <w:r>
        <w:rPr>
          <w:spacing w:val="-2"/>
        </w:rPr>
        <w:t xml:space="preserve"> </w:t>
      </w:r>
      <w:r>
        <w:t>the</w:t>
      </w:r>
      <w:r>
        <w:rPr>
          <w:spacing w:val="5"/>
        </w:rPr>
        <w:t xml:space="preserve"> </w:t>
      </w:r>
      <w:r>
        <w:t>project.</w:t>
      </w:r>
      <w:r>
        <w:rPr>
          <w:spacing w:val="-1"/>
        </w:rPr>
        <w:t xml:space="preserve"> </w:t>
      </w:r>
      <w:r>
        <w:t>It</w:t>
      </w:r>
      <w:r>
        <w:rPr>
          <w:spacing w:val="-4"/>
        </w:rPr>
        <w:t xml:space="preserve"> </w:t>
      </w:r>
      <w:r>
        <w:t>depicts</w:t>
      </w:r>
      <w:r>
        <w:rPr>
          <w:spacing w:val="-5"/>
        </w:rPr>
        <w:t xml:space="preserve"> </w:t>
      </w:r>
      <w:r>
        <w:t>the</w:t>
      </w:r>
      <w:r>
        <w:rPr>
          <w:spacing w:val="-10"/>
        </w:rPr>
        <w:t xml:space="preserve"> </w:t>
      </w:r>
      <w:r>
        <w:t>methodology</w:t>
      </w:r>
      <w:r>
        <w:rPr>
          <w:spacing w:val="-58"/>
        </w:rPr>
        <w:t xml:space="preserve"> </w:t>
      </w:r>
      <w:r>
        <w:t xml:space="preserve">applied in the system analysis to identify and organize the system of our </w:t>
      </w:r>
      <w:r>
        <w:rPr>
          <w:color w:val="222222"/>
        </w:rPr>
        <w:t>vehicle emission monitoring and</w:t>
      </w:r>
      <w:r>
        <w:rPr>
          <w:color w:val="222222"/>
          <w:spacing w:val="1"/>
        </w:rPr>
        <w:t xml:space="preserve"> </w:t>
      </w:r>
      <w:r>
        <w:rPr>
          <w:color w:val="222222"/>
        </w:rPr>
        <w:t>control using IOT.</w:t>
      </w:r>
      <w:r>
        <w:rPr>
          <w:color w:val="222222"/>
          <w:spacing w:val="1"/>
        </w:rPr>
        <w:t xml:space="preserve"> </w:t>
      </w:r>
      <w:r>
        <w:rPr>
          <w:color w:val="222222"/>
        </w:rPr>
        <w:t>The Vehicle Emission Monitoring System with Internet of Things (IoT) technology</w:t>
      </w:r>
      <w:r>
        <w:rPr>
          <w:color w:val="222222"/>
          <w:spacing w:val="1"/>
        </w:rPr>
        <w:t xml:space="preserve"> </w:t>
      </w:r>
      <w:r>
        <w:rPr>
          <w:color w:val="222222"/>
        </w:rPr>
        <w:t>offers a real-time monitoring and analysis system that addresses environmental concerns associated with</w:t>
      </w:r>
      <w:r>
        <w:rPr>
          <w:color w:val="222222"/>
          <w:spacing w:val="1"/>
        </w:rPr>
        <w:t xml:space="preserve"> </w:t>
      </w:r>
      <w:r>
        <w:rPr>
          <w:color w:val="222222"/>
        </w:rPr>
        <w:t>vehicle emissions. The major actors of this project are vehicle and end-user which performs the operations</w:t>
      </w:r>
      <w:r>
        <w:rPr>
          <w:color w:val="222222"/>
          <w:spacing w:val="1"/>
        </w:rPr>
        <w:t xml:space="preserve"> </w:t>
      </w:r>
      <w:r>
        <w:rPr>
          <w:color w:val="222222"/>
        </w:rPr>
        <w:t>like sensor</w:t>
      </w:r>
      <w:r>
        <w:rPr>
          <w:color w:val="222222"/>
          <w:spacing w:val="9"/>
        </w:rPr>
        <w:t xml:space="preserve"> </w:t>
      </w:r>
      <w:r>
        <w:rPr>
          <w:color w:val="222222"/>
        </w:rPr>
        <w:t>and</w:t>
      </w:r>
      <w:r>
        <w:rPr>
          <w:color w:val="222222"/>
          <w:spacing w:val="1"/>
        </w:rPr>
        <w:t xml:space="preserve"> </w:t>
      </w:r>
      <w:r>
        <w:rPr>
          <w:color w:val="222222"/>
        </w:rPr>
        <w:t>device</w:t>
      </w:r>
      <w:r>
        <w:rPr>
          <w:color w:val="222222"/>
          <w:spacing w:val="1"/>
        </w:rPr>
        <w:t xml:space="preserve"> </w:t>
      </w:r>
      <w:r>
        <w:rPr>
          <w:color w:val="222222"/>
        </w:rPr>
        <w:t>idle</w:t>
      </w:r>
      <w:r>
        <w:rPr>
          <w:color w:val="222222"/>
          <w:spacing w:val="2"/>
        </w:rPr>
        <w:t xml:space="preserve"> </w:t>
      </w:r>
      <w:r>
        <w:rPr>
          <w:color w:val="222222"/>
        </w:rPr>
        <w:t>state,</w:t>
      </w:r>
      <w:r>
        <w:rPr>
          <w:color w:val="222222"/>
          <w:spacing w:val="-1"/>
        </w:rPr>
        <w:t xml:space="preserve"> </w:t>
      </w:r>
      <w:r>
        <w:rPr>
          <w:color w:val="222222"/>
        </w:rPr>
        <w:t>fetch</w:t>
      </w:r>
      <w:r>
        <w:rPr>
          <w:color w:val="222222"/>
          <w:spacing w:val="1"/>
        </w:rPr>
        <w:t xml:space="preserve"> </w:t>
      </w:r>
      <w:r>
        <w:rPr>
          <w:color w:val="222222"/>
        </w:rPr>
        <w:t>and</w:t>
      </w:r>
      <w:r>
        <w:rPr>
          <w:color w:val="222222"/>
          <w:spacing w:val="-2"/>
        </w:rPr>
        <w:t xml:space="preserve"> </w:t>
      </w:r>
      <w:r>
        <w:rPr>
          <w:color w:val="222222"/>
        </w:rPr>
        <w:t>show</w:t>
      </w:r>
      <w:r>
        <w:rPr>
          <w:color w:val="222222"/>
          <w:spacing w:val="1"/>
        </w:rPr>
        <w:t xml:space="preserve"> </w:t>
      </w:r>
      <w:r>
        <w:rPr>
          <w:color w:val="222222"/>
        </w:rPr>
        <w:t>the ppm</w:t>
      </w:r>
      <w:r>
        <w:rPr>
          <w:color w:val="222222"/>
          <w:spacing w:val="3"/>
        </w:rPr>
        <w:t xml:space="preserve"> </w:t>
      </w:r>
      <w:r>
        <w:rPr>
          <w:color w:val="222222"/>
        </w:rPr>
        <w:t>values.</w:t>
      </w:r>
    </w:p>
    <w:p w14:paraId="05CA561F" w14:textId="77777777" w:rsidR="00E00A30" w:rsidRDefault="00E00A30" w:rsidP="005F222B">
      <w:pPr>
        <w:pStyle w:val="BodyText"/>
        <w:spacing w:line="360" w:lineRule="auto"/>
        <w:ind w:left="432" w:right="432"/>
        <w:jc w:val="both"/>
        <w:rPr>
          <w:sz w:val="20"/>
        </w:rPr>
      </w:pPr>
    </w:p>
    <w:p w14:paraId="3E569B75" w14:textId="77777777" w:rsidR="00E00A30" w:rsidRDefault="00E00A30" w:rsidP="005F222B">
      <w:pPr>
        <w:pStyle w:val="BodyText"/>
        <w:spacing w:before="8" w:line="360" w:lineRule="auto"/>
        <w:ind w:left="432" w:right="432"/>
        <w:jc w:val="center"/>
      </w:pPr>
      <w:r>
        <w:rPr>
          <w:noProof/>
        </w:rPr>
        <w:drawing>
          <wp:inline distT="0" distB="0" distL="0" distR="0" wp14:anchorId="2029339A" wp14:editId="67AD6D97">
            <wp:extent cx="6438900" cy="3314700"/>
            <wp:effectExtent l="0" t="0" r="0" b="0"/>
            <wp:docPr id="991275197" name="Picture 991275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438900" cy="3314700"/>
                    </a:xfrm>
                    <a:prstGeom prst="rect">
                      <a:avLst/>
                    </a:prstGeom>
                  </pic:spPr>
                </pic:pic>
              </a:graphicData>
            </a:graphic>
          </wp:inline>
        </w:drawing>
      </w:r>
    </w:p>
    <w:p w14:paraId="00717F62" w14:textId="14972E81" w:rsidR="00E00A30" w:rsidRPr="00126D53" w:rsidRDefault="00E00A30" w:rsidP="002B5CF3">
      <w:pPr>
        <w:spacing w:before="94" w:line="360" w:lineRule="auto"/>
        <w:ind w:left="432" w:right="432"/>
        <w:jc w:val="center"/>
        <w:rPr>
          <w:sz w:val="24"/>
          <w:szCs w:val="24"/>
        </w:rPr>
      </w:pPr>
      <w:r w:rsidRPr="00126D53">
        <w:rPr>
          <w:sz w:val="24"/>
          <w:szCs w:val="24"/>
        </w:rPr>
        <w:t>Figure</w:t>
      </w:r>
      <w:r w:rsidRPr="00126D53">
        <w:rPr>
          <w:spacing w:val="-2"/>
          <w:sz w:val="24"/>
          <w:szCs w:val="24"/>
        </w:rPr>
        <w:t xml:space="preserve"> </w:t>
      </w:r>
      <w:r w:rsidR="00126D53">
        <w:rPr>
          <w:sz w:val="24"/>
          <w:szCs w:val="24"/>
        </w:rPr>
        <w:t>6</w:t>
      </w:r>
      <w:r w:rsidRPr="00126D53">
        <w:rPr>
          <w:sz w:val="24"/>
          <w:szCs w:val="24"/>
        </w:rPr>
        <w:t>.1</w:t>
      </w:r>
      <w:r w:rsidRPr="00126D53">
        <w:rPr>
          <w:spacing w:val="1"/>
          <w:sz w:val="24"/>
          <w:szCs w:val="24"/>
        </w:rPr>
        <w:t xml:space="preserve"> </w:t>
      </w:r>
      <w:r w:rsidRPr="00126D53">
        <w:rPr>
          <w:sz w:val="24"/>
          <w:szCs w:val="24"/>
        </w:rPr>
        <w:t>Use</w:t>
      </w:r>
      <w:r w:rsidRPr="00126D53">
        <w:rPr>
          <w:spacing w:val="-11"/>
          <w:sz w:val="24"/>
          <w:szCs w:val="24"/>
        </w:rPr>
        <w:t xml:space="preserve"> </w:t>
      </w:r>
      <w:r w:rsidRPr="00126D53">
        <w:rPr>
          <w:sz w:val="24"/>
          <w:szCs w:val="24"/>
        </w:rPr>
        <w:t>Case</w:t>
      </w:r>
      <w:r w:rsidRPr="00126D53">
        <w:rPr>
          <w:spacing w:val="-1"/>
          <w:sz w:val="24"/>
          <w:szCs w:val="24"/>
        </w:rPr>
        <w:t xml:space="preserve"> </w:t>
      </w:r>
      <w:r w:rsidRPr="00126D53">
        <w:rPr>
          <w:sz w:val="24"/>
          <w:szCs w:val="24"/>
        </w:rPr>
        <w:t>Diagram</w:t>
      </w:r>
    </w:p>
    <w:p w14:paraId="6B606A3F" w14:textId="7A8571C4" w:rsidR="00E00A30" w:rsidRPr="005F222B" w:rsidRDefault="00E00A30" w:rsidP="005F222B">
      <w:pPr>
        <w:pStyle w:val="BodyText"/>
        <w:spacing w:line="360" w:lineRule="auto"/>
        <w:ind w:left="432" w:right="432"/>
        <w:jc w:val="both"/>
      </w:pPr>
      <w:r>
        <w:t>The</w:t>
      </w:r>
      <w:r>
        <w:rPr>
          <w:spacing w:val="-1"/>
        </w:rPr>
        <w:t xml:space="preserve"> </w:t>
      </w:r>
      <w:r>
        <w:t>system's</w:t>
      </w:r>
      <w:r>
        <w:rPr>
          <w:spacing w:val="-1"/>
        </w:rPr>
        <w:t xml:space="preserve"> </w:t>
      </w:r>
      <w:r>
        <w:t>principal</w:t>
      </w:r>
      <w:r>
        <w:rPr>
          <w:spacing w:val="2"/>
        </w:rPr>
        <w:t xml:space="preserve"> </w:t>
      </w:r>
      <w:r>
        <w:t>parts</w:t>
      </w:r>
      <w:r>
        <w:rPr>
          <w:spacing w:val="-5"/>
        </w:rPr>
        <w:t xml:space="preserve"> </w:t>
      </w:r>
      <w:r>
        <w:t>are:</w:t>
      </w:r>
    </w:p>
    <w:p w14:paraId="6CD8D095" w14:textId="77777777" w:rsidR="00E00A30" w:rsidRDefault="00E00A30">
      <w:pPr>
        <w:pStyle w:val="ListParagraph"/>
        <w:numPr>
          <w:ilvl w:val="0"/>
          <w:numId w:val="5"/>
        </w:numPr>
        <w:tabs>
          <w:tab w:val="left" w:pos="529"/>
          <w:tab w:val="left" w:pos="531"/>
        </w:tabs>
        <w:spacing w:before="0" w:line="360" w:lineRule="auto"/>
        <w:ind w:left="432" w:right="432" w:firstLine="0"/>
        <w:jc w:val="both"/>
        <w:rPr>
          <w:sz w:val="24"/>
        </w:rPr>
      </w:pPr>
      <w:r>
        <w:rPr>
          <w:sz w:val="24"/>
        </w:rPr>
        <w:t>Sensors:</w:t>
      </w:r>
      <w:r>
        <w:rPr>
          <w:spacing w:val="20"/>
          <w:sz w:val="24"/>
        </w:rPr>
        <w:t xml:space="preserve"> </w:t>
      </w:r>
      <w:r>
        <w:rPr>
          <w:sz w:val="24"/>
        </w:rPr>
        <w:t>The</w:t>
      </w:r>
      <w:r>
        <w:rPr>
          <w:spacing w:val="13"/>
          <w:sz w:val="24"/>
        </w:rPr>
        <w:t xml:space="preserve"> </w:t>
      </w:r>
      <w:r>
        <w:rPr>
          <w:sz w:val="24"/>
        </w:rPr>
        <w:t>sensors</w:t>
      </w:r>
      <w:r>
        <w:rPr>
          <w:spacing w:val="12"/>
          <w:sz w:val="24"/>
        </w:rPr>
        <w:t xml:space="preserve"> </w:t>
      </w:r>
      <w:r>
        <w:rPr>
          <w:sz w:val="24"/>
        </w:rPr>
        <w:t>identify</w:t>
      </w:r>
      <w:r>
        <w:rPr>
          <w:spacing w:val="15"/>
          <w:sz w:val="24"/>
        </w:rPr>
        <w:t xml:space="preserve"> </w:t>
      </w:r>
      <w:r>
        <w:rPr>
          <w:sz w:val="24"/>
        </w:rPr>
        <w:t>additional</w:t>
      </w:r>
      <w:r>
        <w:rPr>
          <w:spacing w:val="19"/>
          <w:sz w:val="24"/>
        </w:rPr>
        <w:t xml:space="preserve"> </w:t>
      </w:r>
      <w:r>
        <w:rPr>
          <w:sz w:val="24"/>
        </w:rPr>
        <w:t>gases</w:t>
      </w:r>
      <w:r>
        <w:rPr>
          <w:spacing w:val="12"/>
          <w:sz w:val="24"/>
        </w:rPr>
        <w:t xml:space="preserve"> </w:t>
      </w:r>
      <w:r>
        <w:rPr>
          <w:sz w:val="24"/>
        </w:rPr>
        <w:t>and</w:t>
      </w:r>
      <w:r>
        <w:rPr>
          <w:spacing w:val="19"/>
          <w:sz w:val="24"/>
        </w:rPr>
        <w:t xml:space="preserve"> </w:t>
      </w:r>
      <w:r>
        <w:rPr>
          <w:sz w:val="24"/>
        </w:rPr>
        <w:t>smoke</w:t>
      </w:r>
      <w:r>
        <w:rPr>
          <w:spacing w:val="18"/>
          <w:sz w:val="24"/>
        </w:rPr>
        <w:t xml:space="preserve"> </w:t>
      </w:r>
      <w:r>
        <w:rPr>
          <w:sz w:val="24"/>
        </w:rPr>
        <w:t>in</w:t>
      </w:r>
      <w:r>
        <w:rPr>
          <w:spacing w:val="9"/>
          <w:sz w:val="24"/>
        </w:rPr>
        <w:t xml:space="preserve"> </w:t>
      </w:r>
      <w:r>
        <w:rPr>
          <w:sz w:val="24"/>
        </w:rPr>
        <w:t>the</w:t>
      </w:r>
      <w:r>
        <w:rPr>
          <w:spacing w:val="19"/>
          <w:sz w:val="24"/>
        </w:rPr>
        <w:t xml:space="preserve"> </w:t>
      </w:r>
      <w:r>
        <w:rPr>
          <w:sz w:val="24"/>
        </w:rPr>
        <w:t>exhaust</w:t>
      </w:r>
      <w:r>
        <w:rPr>
          <w:spacing w:val="19"/>
          <w:sz w:val="24"/>
        </w:rPr>
        <w:t xml:space="preserve"> </w:t>
      </w:r>
      <w:r>
        <w:rPr>
          <w:sz w:val="24"/>
        </w:rPr>
        <w:t>of</w:t>
      </w:r>
      <w:r>
        <w:rPr>
          <w:spacing w:val="15"/>
          <w:sz w:val="24"/>
        </w:rPr>
        <w:t xml:space="preserve"> </w:t>
      </w:r>
      <w:r>
        <w:rPr>
          <w:sz w:val="24"/>
        </w:rPr>
        <w:t>the</w:t>
      </w:r>
      <w:r>
        <w:rPr>
          <w:spacing w:val="9"/>
          <w:sz w:val="24"/>
        </w:rPr>
        <w:t xml:space="preserve"> </w:t>
      </w:r>
      <w:r>
        <w:rPr>
          <w:sz w:val="24"/>
        </w:rPr>
        <w:t>car.</w:t>
      </w:r>
      <w:r>
        <w:rPr>
          <w:spacing w:val="11"/>
          <w:sz w:val="24"/>
        </w:rPr>
        <w:t xml:space="preserve"> </w:t>
      </w:r>
      <w:r>
        <w:rPr>
          <w:sz w:val="24"/>
        </w:rPr>
        <w:t>MQ2,</w:t>
      </w:r>
      <w:r>
        <w:rPr>
          <w:spacing w:val="20"/>
          <w:sz w:val="24"/>
        </w:rPr>
        <w:t xml:space="preserve"> </w:t>
      </w:r>
      <w:r>
        <w:rPr>
          <w:sz w:val="24"/>
        </w:rPr>
        <w:t>MQ7,</w:t>
      </w:r>
      <w:r>
        <w:rPr>
          <w:spacing w:val="16"/>
          <w:sz w:val="24"/>
        </w:rPr>
        <w:t xml:space="preserve"> </w:t>
      </w:r>
      <w:r>
        <w:rPr>
          <w:sz w:val="24"/>
        </w:rPr>
        <w:t>and</w:t>
      </w:r>
      <w:r>
        <w:rPr>
          <w:spacing w:val="-57"/>
          <w:sz w:val="24"/>
        </w:rPr>
        <w:t xml:space="preserve"> </w:t>
      </w:r>
      <w:r>
        <w:rPr>
          <w:sz w:val="24"/>
        </w:rPr>
        <w:t>MQ135 are</w:t>
      </w:r>
      <w:r>
        <w:rPr>
          <w:spacing w:val="2"/>
          <w:sz w:val="24"/>
        </w:rPr>
        <w:t xml:space="preserve"> </w:t>
      </w:r>
      <w:r>
        <w:rPr>
          <w:sz w:val="24"/>
        </w:rPr>
        <w:t>common</w:t>
      </w:r>
      <w:r>
        <w:rPr>
          <w:spacing w:val="2"/>
          <w:sz w:val="24"/>
        </w:rPr>
        <w:t xml:space="preserve"> </w:t>
      </w:r>
      <w:r>
        <w:rPr>
          <w:sz w:val="24"/>
        </w:rPr>
        <w:t>sensors found</w:t>
      </w:r>
      <w:r>
        <w:rPr>
          <w:spacing w:val="2"/>
          <w:sz w:val="24"/>
        </w:rPr>
        <w:t xml:space="preserve"> </w:t>
      </w:r>
      <w:r>
        <w:rPr>
          <w:sz w:val="24"/>
        </w:rPr>
        <w:t>in</w:t>
      </w:r>
      <w:r>
        <w:rPr>
          <w:spacing w:val="2"/>
          <w:sz w:val="24"/>
        </w:rPr>
        <w:t xml:space="preserve"> </w:t>
      </w:r>
      <w:r>
        <w:rPr>
          <w:sz w:val="24"/>
        </w:rPr>
        <w:t>car</w:t>
      </w:r>
      <w:r>
        <w:rPr>
          <w:spacing w:val="3"/>
          <w:sz w:val="24"/>
        </w:rPr>
        <w:t xml:space="preserve"> </w:t>
      </w:r>
      <w:r>
        <w:rPr>
          <w:sz w:val="24"/>
        </w:rPr>
        <w:t>smoke</w:t>
      </w:r>
      <w:r>
        <w:rPr>
          <w:spacing w:val="2"/>
          <w:sz w:val="24"/>
        </w:rPr>
        <w:t xml:space="preserve"> </w:t>
      </w:r>
      <w:r>
        <w:rPr>
          <w:sz w:val="24"/>
        </w:rPr>
        <w:t>detection</w:t>
      </w:r>
      <w:r>
        <w:rPr>
          <w:spacing w:val="1"/>
          <w:sz w:val="24"/>
        </w:rPr>
        <w:t xml:space="preserve"> </w:t>
      </w:r>
      <w:r>
        <w:rPr>
          <w:sz w:val="24"/>
        </w:rPr>
        <w:t>systems.</w:t>
      </w:r>
    </w:p>
    <w:p w14:paraId="54C6D6B1" w14:textId="77777777" w:rsidR="00E00A30" w:rsidRDefault="00E00A30">
      <w:pPr>
        <w:pStyle w:val="ListParagraph"/>
        <w:numPr>
          <w:ilvl w:val="0"/>
          <w:numId w:val="5"/>
        </w:numPr>
        <w:tabs>
          <w:tab w:val="left" w:pos="529"/>
          <w:tab w:val="left" w:pos="531"/>
        </w:tabs>
        <w:spacing w:before="160" w:line="360" w:lineRule="auto"/>
        <w:ind w:left="432" w:right="432" w:firstLine="0"/>
        <w:jc w:val="both"/>
        <w:rPr>
          <w:sz w:val="24"/>
        </w:rPr>
      </w:pPr>
      <w:r>
        <w:rPr>
          <w:sz w:val="24"/>
        </w:rPr>
        <w:t>Microcontroller:</w:t>
      </w:r>
      <w:r>
        <w:rPr>
          <w:spacing w:val="25"/>
          <w:sz w:val="24"/>
        </w:rPr>
        <w:t xml:space="preserve"> </w:t>
      </w:r>
      <w:r>
        <w:rPr>
          <w:sz w:val="24"/>
        </w:rPr>
        <w:t>The</w:t>
      </w:r>
      <w:r>
        <w:rPr>
          <w:spacing w:val="33"/>
          <w:sz w:val="24"/>
        </w:rPr>
        <w:t xml:space="preserve"> </w:t>
      </w:r>
      <w:r>
        <w:rPr>
          <w:sz w:val="24"/>
        </w:rPr>
        <w:t>system's</w:t>
      </w:r>
      <w:r>
        <w:rPr>
          <w:spacing w:val="27"/>
          <w:sz w:val="24"/>
        </w:rPr>
        <w:t xml:space="preserve"> </w:t>
      </w:r>
      <w:r>
        <w:rPr>
          <w:sz w:val="24"/>
        </w:rPr>
        <w:t>brain</w:t>
      </w:r>
      <w:r>
        <w:rPr>
          <w:spacing w:val="35"/>
          <w:sz w:val="24"/>
        </w:rPr>
        <w:t xml:space="preserve"> </w:t>
      </w:r>
      <w:r>
        <w:rPr>
          <w:sz w:val="24"/>
        </w:rPr>
        <w:t>is</w:t>
      </w:r>
      <w:r>
        <w:rPr>
          <w:spacing w:val="26"/>
          <w:sz w:val="24"/>
        </w:rPr>
        <w:t xml:space="preserve"> </w:t>
      </w:r>
      <w:r>
        <w:rPr>
          <w:sz w:val="24"/>
        </w:rPr>
        <w:t>the</w:t>
      </w:r>
      <w:r>
        <w:rPr>
          <w:spacing w:val="33"/>
          <w:sz w:val="24"/>
        </w:rPr>
        <w:t xml:space="preserve"> </w:t>
      </w:r>
      <w:r>
        <w:rPr>
          <w:sz w:val="24"/>
        </w:rPr>
        <w:t>microcontroller.</w:t>
      </w:r>
      <w:r>
        <w:rPr>
          <w:spacing w:val="29"/>
          <w:sz w:val="24"/>
        </w:rPr>
        <w:t xml:space="preserve"> </w:t>
      </w:r>
      <w:r>
        <w:rPr>
          <w:sz w:val="24"/>
        </w:rPr>
        <w:t>It</w:t>
      </w:r>
      <w:r>
        <w:rPr>
          <w:spacing w:val="29"/>
          <w:sz w:val="24"/>
        </w:rPr>
        <w:t xml:space="preserve"> </w:t>
      </w:r>
      <w:r>
        <w:rPr>
          <w:sz w:val="24"/>
        </w:rPr>
        <w:t>gathers</w:t>
      </w:r>
      <w:r>
        <w:rPr>
          <w:spacing w:val="26"/>
          <w:sz w:val="24"/>
        </w:rPr>
        <w:t xml:space="preserve"> </w:t>
      </w:r>
      <w:r>
        <w:rPr>
          <w:sz w:val="24"/>
        </w:rPr>
        <w:t>information</w:t>
      </w:r>
      <w:r>
        <w:rPr>
          <w:spacing w:val="30"/>
          <w:sz w:val="24"/>
        </w:rPr>
        <w:t xml:space="preserve"> </w:t>
      </w:r>
      <w:r>
        <w:rPr>
          <w:sz w:val="24"/>
        </w:rPr>
        <w:t>from</w:t>
      </w:r>
      <w:r>
        <w:rPr>
          <w:spacing w:val="30"/>
          <w:sz w:val="24"/>
        </w:rPr>
        <w:t xml:space="preserve"> </w:t>
      </w:r>
      <w:r>
        <w:rPr>
          <w:sz w:val="24"/>
        </w:rPr>
        <w:t>the</w:t>
      </w:r>
      <w:r>
        <w:rPr>
          <w:spacing w:val="28"/>
          <w:sz w:val="24"/>
        </w:rPr>
        <w:t xml:space="preserve"> </w:t>
      </w:r>
      <w:r>
        <w:rPr>
          <w:sz w:val="24"/>
        </w:rPr>
        <w:t>sensors,</w:t>
      </w:r>
      <w:r>
        <w:rPr>
          <w:spacing w:val="-57"/>
          <w:sz w:val="24"/>
        </w:rPr>
        <w:t xml:space="preserve"> </w:t>
      </w:r>
      <w:r>
        <w:rPr>
          <w:sz w:val="24"/>
        </w:rPr>
        <w:t>analyzes</w:t>
      </w:r>
      <w:r>
        <w:rPr>
          <w:spacing w:val="-1"/>
          <w:sz w:val="24"/>
        </w:rPr>
        <w:t xml:space="preserve"> </w:t>
      </w:r>
      <w:r>
        <w:rPr>
          <w:sz w:val="24"/>
        </w:rPr>
        <w:t>it,</w:t>
      </w:r>
      <w:r>
        <w:rPr>
          <w:spacing w:val="9"/>
          <w:sz w:val="24"/>
        </w:rPr>
        <w:t xml:space="preserve"> </w:t>
      </w:r>
      <w:r>
        <w:rPr>
          <w:sz w:val="24"/>
        </w:rPr>
        <w:t>and</w:t>
      </w:r>
      <w:r>
        <w:rPr>
          <w:spacing w:val="2"/>
          <w:sz w:val="24"/>
        </w:rPr>
        <w:t xml:space="preserve"> </w:t>
      </w:r>
      <w:r>
        <w:rPr>
          <w:sz w:val="24"/>
        </w:rPr>
        <w:t>uses</w:t>
      </w:r>
      <w:r>
        <w:rPr>
          <w:spacing w:val="-1"/>
          <w:sz w:val="24"/>
        </w:rPr>
        <w:t xml:space="preserve"> </w:t>
      </w:r>
      <w:r>
        <w:rPr>
          <w:sz w:val="24"/>
        </w:rPr>
        <w:t>that</w:t>
      </w:r>
      <w:r>
        <w:rPr>
          <w:spacing w:val="2"/>
          <w:sz w:val="24"/>
        </w:rPr>
        <w:t xml:space="preserve"> </w:t>
      </w:r>
      <w:r>
        <w:rPr>
          <w:sz w:val="24"/>
        </w:rPr>
        <w:t>information</w:t>
      </w:r>
      <w:r>
        <w:rPr>
          <w:spacing w:val="3"/>
          <w:sz w:val="24"/>
        </w:rPr>
        <w:t xml:space="preserve"> </w:t>
      </w:r>
      <w:r>
        <w:rPr>
          <w:sz w:val="24"/>
        </w:rPr>
        <w:t>to</w:t>
      </w:r>
      <w:r>
        <w:rPr>
          <w:spacing w:val="-4"/>
          <w:sz w:val="24"/>
        </w:rPr>
        <w:t xml:space="preserve"> </w:t>
      </w:r>
      <w:r>
        <w:rPr>
          <w:sz w:val="24"/>
        </w:rPr>
        <w:t>make decisions.</w:t>
      </w:r>
    </w:p>
    <w:p w14:paraId="6B273A29" w14:textId="77777777" w:rsidR="00E00A30" w:rsidRDefault="00E00A30">
      <w:pPr>
        <w:pStyle w:val="ListParagraph"/>
        <w:numPr>
          <w:ilvl w:val="0"/>
          <w:numId w:val="5"/>
        </w:numPr>
        <w:tabs>
          <w:tab w:val="left" w:pos="529"/>
          <w:tab w:val="left" w:pos="531"/>
        </w:tabs>
        <w:spacing w:before="160" w:line="360" w:lineRule="auto"/>
        <w:ind w:left="432" w:right="432" w:firstLine="0"/>
        <w:jc w:val="both"/>
        <w:rPr>
          <w:sz w:val="24"/>
        </w:rPr>
      </w:pPr>
      <w:r>
        <w:rPr>
          <w:sz w:val="24"/>
        </w:rPr>
        <w:t>Display:</w:t>
      </w:r>
      <w:r>
        <w:rPr>
          <w:spacing w:val="-1"/>
          <w:sz w:val="24"/>
        </w:rPr>
        <w:t xml:space="preserve"> </w:t>
      </w:r>
      <w:r>
        <w:rPr>
          <w:sz w:val="24"/>
        </w:rPr>
        <w:t>The display provides</w:t>
      </w:r>
      <w:r>
        <w:rPr>
          <w:spacing w:val="-7"/>
          <w:sz w:val="24"/>
        </w:rPr>
        <w:t xml:space="preserve"> </w:t>
      </w:r>
      <w:r>
        <w:rPr>
          <w:sz w:val="24"/>
        </w:rPr>
        <w:t>the</w:t>
      </w:r>
      <w:r>
        <w:rPr>
          <w:spacing w:val="-5"/>
          <w:sz w:val="24"/>
        </w:rPr>
        <w:t xml:space="preserve"> </w:t>
      </w:r>
      <w:r>
        <w:rPr>
          <w:sz w:val="24"/>
        </w:rPr>
        <w:t>user</w:t>
      </w:r>
      <w:r>
        <w:rPr>
          <w:spacing w:val="2"/>
          <w:sz w:val="24"/>
        </w:rPr>
        <w:t xml:space="preserve"> </w:t>
      </w:r>
      <w:r>
        <w:rPr>
          <w:sz w:val="24"/>
        </w:rPr>
        <w:t>with</w:t>
      </w:r>
      <w:r>
        <w:rPr>
          <w:spacing w:val="-9"/>
          <w:sz w:val="24"/>
        </w:rPr>
        <w:t xml:space="preserve"> </w:t>
      </w:r>
      <w:r>
        <w:rPr>
          <w:sz w:val="24"/>
        </w:rPr>
        <w:t>the</w:t>
      </w:r>
      <w:r>
        <w:rPr>
          <w:spacing w:val="-1"/>
          <w:sz w:val="24"/>
        </w:rPr>
        <w:t xml:space="preserve"> </w:t>
      </w:r>
      <w:r>
        <w:rPr>
          <w:sz w:val="24"/>
        </w:rPr>
        <w:t>outcomes</w:t>
      </w:r>
      <w:r>
        <w:rPr>
          <w:spacing w:val="-7"/>
          <w:sz w:val="24"/>
        </w:rPr>
        <w:t xml:space="preserve"> </w:t>
      </w:r>
      <w:r>
        <w:rPr>
          <w:sz w:val="24"/>
        </w:rPr>
        <w:t>of</w:t>
      </w:r>
      <w:r>
        <w:rPr>
          <w:spacing w:val="2"/>
          <w:sz w:val="24"/>
        </w:rPr>
        <w:t xml:space="preserve"> </w:t>
      </w:r>
      <w:r>
        <w:rPr>
          <w:sz w:val="24"/>
        </w:rPr>
        <w:t>the</w:t>
      </w:r>
      <w:r>
        <w:rPr>
          <w:spacing w:val="-2"/>
          <w:sz w:val="24"/>
        </w:rPr>
        <w:t xml:space="preserve"> </w:t>
      </w:r>
      <w:r>
        <w:rPr>
          <w:sz w:val="24"/>
        </w:rPr>
        <w:t>smoke</w:t>
      </w:r>
      <w:r>
        <w:rPr>
          <w:spacing w:val="-1"/>
          <w:sz w:val="24"/>
        </w:rPr>
        <w:t xml:space="preserve"> </w:t>
      </w:r>
      <w:r>
        <w:rPr>
          <w:sz w:val="24"/>
        </w:rPr>
        <w:t>detection</w:t>
      </w:r>
      <w:r>
        <w:rPr>
          <w:spacing w:val="1"/>
          <w:sz w:val="24"/>
        </w:rPr>
        <w:t xml:space="preserve"> </w:t>
      </w:r>
      <w:r>
        <w:rPr>
          <w:sz w:val="24"/>
        </w:rPr>
        <w:t>procedure.</w:t>
      </w:r>
    </w:p>
    <w:p w14:paraId="24867E40" w14:textId="77777777" w:rsidR="00E00A30" w:rsidRDefault="00E00A30">
      <w:pPr>
        <w:pStyle w:val="ListParagraph"/>
        <w:numPr>
          <w:ilvl w:val="0"/>
          <w:numId w:val="5"/>
        </w:numPr>
        <w:tabs>
          <w:tab w:val="left" w:pos="529"/>
          <w:tab w:val="left" w:pos="531"/>
        </w:tabs>
        <w:spacing w:before="1" w:line="360" w:lineRule="auto"/>
        <w:ind w:left="432" w:right="432" w:firstLine="0"/>
        <w:jc w:val="both"/>
        <w:rPr>
          <w:sz w:val="24"/>
        </w:rPr>
      </w:pPr>
      <w:r>
        <w:rPr>
          <w:sz w:val="24"/>
        </w:rPr>
        <w:lastRenderedPageBreak/>
        <w:t>Interface</w:t>
      </w:r>
      <w:r>
        <w:rPr>
          <w:spacing w:val="-1"/>
          <w:sz w:val="24"/>
        </w:rPr>
        <w:t xml:space="preserve"> </w:t>
      </w:r>
      <w:r>
        <w:rPr>
          <w:sz w:val="24"/>
        </w:rPr>
        <w:t>for</w:t>
      </w:r>
      <w:r>
        <w:rPr>
          <w:spacing w:val="6"/>
          <w:sz w:val="24"/>
        </w:rPr>
        <w:t xml:space="preserve"> </w:t>
      </w:r>
      <w:r>
        <w:rPr>
          <w:sz w:val="24"/>
        </w:rPr>
        <w:t>communication:</w:t>
      </w:r>
      <w:r>
        <w:rPr>
          <w:spacing w:val="-4"/>
          <w:sz w:val="24"/>
        </w:rPr>
        <w:t xml:space="preserve"> </w:t>
      </w:r>
      <w:r>
        <w:rPr>
          <w:sz w:val="24"/>
        </w:rPr>
        <w:t>The</w:t>
      </w:r>
      <w:r>
        <w:rPr>
          <w:spacing w:val="5"/>
          <w:sz w:val="24"/>
        </w:rPr>
        <w:t xml:space="preserve"> </w:t>
      </w:r>
      <w:r>
        <w:rPr>
          <w:sz w:val="24"/>
        </w:rPr>
        <w:t>interface</w:t>
      </w:r>
      <w:r>
        <w:rPr>
          <w:spacing w:val="3"/>
          <w:sz w:val="24"/>
        </w:rPr>
        <w:t xml:space="preserve"> </w:t>
      </w:r>
      <w:r>
        <w:rPr>
          <w:sz w:val="24"/>
        </w:rPr>
        <w:t>for</w:t>
      </w:r>
      <w:r>
        <w:rPr>
          <w:spacing w:val="6"/>
          <w:sz w:val="24"/>
        </w:rPr>
        <w:t xml:space="preserve"> </w:t>
      </w:r>
      <w:r>
        <w:rPr>
          <w:sz w:val="24"/>
        </w:rPr>
        <w:t>communication</w:t>
      </w:r>
      <w:r>
        <w:rPr>
          <w:spacing w:val="10"/>
          <w:sz w:val="24"/>
        </w:rPr>
        <w:t xml:space="preserve"> </w:t>
      </w:r>
      <w:r>
        <w:rPr>
          <w:sz w:val="24"/>
        </w:rPr>
        <w:t>enables</w:t>
      </w:r>
      <w:r>
        <w:rPr>
          <w:spacing w:val="1"/>
          <w:sz w:val="24"/>
        </w:rPr>
        <w:t xml:space="preserve"> </w:t>
      </w:r>
      <w:r>
        <w:rPr>
          <w:sz w:val="24"/>
        </w:rPr>
        <w:t>the</w:t>
      </w:r>
      <w:r>
        <w:rPr>
          <w:spacing w:val="4"/>
          <w:sz w:val="24"/>
        </w:rPr>
        <w:t xml:space="preserve"> </w:t>
      </w:r>
      <w:r>
        <w:rPr>
          <w:sz w:val="24"/>
        </w:rPr>
        <w:t>system</w:t>
      </w:r>
      <w:r>
        <w:rPr>
          <w:spacing w:val="9"/>
          <w:sz w:val="24"/>
        </w:rPr>
        <w:t xml:space="preserve"> </w:t>
      </w:r>
      <w:r>
        <w:rPr>
          <w:sz w:val="24"/>
        </w:rPr>
        <w:t>to</w:t>
      </w:r>
      <w:r>
        <w:rPr>
          <w:spacing w:val="-1"/>
          <w:sz w:val="24"/>
        </w:rPr>
        <w:t xml:space="preserve"> </w:t>
      </w:r>
      <w:r>
        <w:rPr>
          <w:sz w:val="24"/>
        </w:rPr>
        <w:t>speak</w:t>
      </w:r>
      <w:r>
        <w:rPr>
          <w:spacing w:val="9"/>
          <w:sz w:val="24"/>
        </w:rPr>
        <w:t xml:space="preserve"> </w:t>
      </w:r>
      <w:r>
        <w:rPr>
          <w:sz w:val="24"/>
        </w:rPr>
        <w:t>with</w:t>
      </w:r>
      <w:r>
        <w:rPr>
          <w:spacing w:val="4"/>
          <w:sz w:val="24"/>
        </w:rPr>
        <w:t xml:space="preserve"> </w:t>
      </w:r>
      <w:r>
        <w:rPr>
          <w:sz w:val="24"/>
        </w:rPr>
        <w:t>other</w:t>
      </w:r>
      <w:r>
        <w:rPr>
          <w:spacing w:val="-57"/>
          <w:sz w:val="24"/>
        </w:rPr>
        <w:t xml:space="preserve"> </w:t>
      </w:r>
      <w:r>
        <w:rPr>
          <w:sz w:val="24"/>
        </w:rPr>
        <w:t>gadgets,</w:t>
      </w:r>
      <w:r>
        <w:rPr>
          <w:spacing w:val="9"/>
          <w:sz w:val="24"/>
        </w:rPr>
        <w:t xml:space="preserve"> </w:t>
      </w:r>
      <w:r>
        <w:rPr>
          <w:sz w:val="24"/>
        </w:rPr>
        <w:t>like</w:t>
      </w:r>
      <w:r>
        <w:rPr>
          <w:spacing w:val="1"/>
          <w:sz w:val="24"/>
        </w:rPr>
        <w:t xml:space="preserve"> </w:t>
      </w:r>
      <w:r>
        <w:rPr>
          <w:sz w:val="24"/>
        </w:rPr>
        <w:t>a</w:t>
      </w:r>
      <w:r>
        <w:rPr>
          <w:spacing w:val="1"/>
          <w:sz w:val="24"/>
        </w:rPr>
        <w:t xml:space="preserve"> </w:t>
      </w:r>
      <w:r>
        <w:rPr>
          <w:sz w:val="24"/>
        </w:rPr>
        <w:t>computer or</w:t>
      </w:r>
      <w:r>
        <w:rPr>
          <w:spacing w:val="-1"/>
          <w:sz w:val="24"/>
        </w:rPr>
        <w:t xml:space="preserve"> </w:t>
      </w:r>
      <w:r>
        <w:rPr>
          <w:sz w:val="24"/>
        </w:rPr>
        <w:t>smartphone.</w:t>
      </w:r>
    </w:p>
    <w:p w14:paraId="30930B58" w14:textId="3662FD3E" w:rsidR="00E00A30" w:rsidRPr="005F222B" w:rsidRDefault="00E00A30" w:rsidP="005F222B">
      <w:pPr>
        <w:pStyle w:val="BodyText"/>
        <w:spacing w:before="61" w:line="360" w:lineRule="auto"/>
        <w:ind w:right="432" w:firstLine="432"/>
        <w:jc w:val="both"/>
      </w:pPr>
      <w:r>
        <w:t>Here's</w:t>
      </w:r>
      <w:r>
        <w:rPr>
          <w:spacing w:val="-8"/>
        </w:rPr>
        <w:t xml:space="preserve"> </w:t>
      </w:r>
      <w:r>
        <w:t>how the</w:t>
      </w:r>
      <w:r>
        <w:rPr>
          <w:spacing w:val="-1"/>
        </w:rPr>
        <w:t xml:space="preserve"> </w:t>
      </w:r>
      <w:r>
        <w:t>system</w:t>
      </w:r>
      <w:r>
        <w:rPr>
          <w:spacing w:val="-1"/>
        </w:rPr>
        <w:t xml:space="preserve"> </w:t>
      </w:r>
      <w:r>
        <w:t>operates:</w:t>
      </w:r>
    </w:p>
    <w:p w14:paraId="414ED174" w14:textId="0773C511" w:rsidR="00E00A30" w:rsidRDefault="00E00A30" w:rsidP="005F222B">
      <w:pPr>
        <w:pStyle w:val="BodyText"/>
        <w:spacing w:line="360" w:lineRule="auto"/>
        <w:ind w:left="432" w:right="432"/>
        <w:jc w:val="both"/>
      </w:pPr>
      <w:r>
        <w:t>The</w:t>
      </w:r>
      <w:r>
        <w:rPr>
          <w:spacing w:val="-7"/>
        </w:rPr>
        <w:t xml:space="preserve"> </w:t>
      </w:r>
      <w:r>
        <w:t>sensors</w:t>
      </w:r>
      <w:r>
        <w:rPr>
          <w:spacing w:val="-6"/>
        </w:rPr>
        <w:t xml:space="preserve"> </w:t>
      </w:r>
      <w:r>
        <w:t>identify</w:t>
      </w:r>
      <w:r>
        <w:rPr>
          <w:spacing w:val="-4"/>
        </w:rPr>
        <w:t xml:space="preserve"> </w:t>
      </w:r>
      <w:r>
        <w:t>additional</w:t>
      </w:r>
      <w:r>
        <w:rPr>
          <w:spacing w:val="-9"/>
        </w:rPr>
        <w:t xml:space="preserve"> </w:t>
      </w:r>
      <w:r>
        <w:t>gases</w:t>
      </w:r>
      <w:r>
        <w:rPr>
          <w:spacing w:val="-6"/>
        </w:rPr>
        <w:t xml:space="preserve"> </w:t>
      </w:r>
      <w:r>
        <w:t>and</w:t>
      </w:r>
      <w:r>
        <w:rPr>
          <w:spacing w:val="-5"/>
        </w:rPr>
        <w:t xml:space="preserve"> </w:t>
      </w:r>
      <w:r>
        <w:t>smoke</w:t>
      </w:r>
      <w:r>
        <w:rPr>
          <w:spacing w:val="-5"/>
        </w:rPr>
        <w:t xml:space="preserve"> </w:t>
      </w:r>
      <w:r>
        <w:t>in</w:t>
      </w:r>
      <w:r>
        <w:rPr>
          <w:spacing w:val="-10"/>
        </w:rPr>
        <w:t xml:space="preserve"> </w:t>
      </w:r>
      <w:r>
        <w:t>the</w:t>
      </w:r>
      <w:r>
        <w:rPr>
          <w:spacing w:val="-6"/>
        </w:rPr>
        <w:t xml:space="preserve"> </w:t>
      </w:r>
      <w:r>
        <w:t>exhaust</w:t>
      </w:r>
      <w:r>
        <w:rPr>
          <w:spacing w:val="-4"/>
        </w:rPr>
        <w:t xml:space="preserve"> </w:t>
      </w:r>
      <w:r>
        <w:t>of</w:t>
      </w:r>
      <w:r>
        <w:rPr>
          <w:spacing w:val="-3"/>
        </w:rPr>
        <w:t xml:space="preserve"> </w:t>
      </w:r>
      <w:r>
        <w:t>the</w:t>
      </w:r>
      <w:r>
        <w:rPr>
          <w:spacing w:val="-10"/>
        </w:rPr>
        <w:t xml:space="preserve"> </w:t>
      </w:r>
      <w:r>
        <w:t>car.</w:t>
      </w:r>
      <w:r>
        <w:rPr>
          <w:spacing w:val="2"/>
        </w:rPr>
        <w:t xml:space="preserve"> </w:t>
      </w:r>
      <w:r>
        <w:t>The</w:t>
      </w:r>
      <w:r>
        <w:rPr>
          <w:spacing w:val="-10"/>
        </w:rPr>
        <w:t xml:space="preserve"> </w:t>
      </w:r>
      <w:r>
        <w:t>microcontroller</w:t>
      </w:r>
      <w:r>
        <w:rPr>
          <w:spacing w:val="-7"/>
        </w:rPr>
        <w:t xml:space="preserve"> </w:t>
      </w:r>
      <w:r>
        <w:t>receives</w:t>
      </w:r>
      <w:r>
        <w:rPr>
          <w:spacing w:val="-57"/>
        </w:rPr>
        <w:t xml:space="preserve"> </w:t>
      </w:r>
      <w:r>
        <w:t>data</w:t>
      </w:r>
      <w:r>
        <w:rPr>
          <w:spacing w:val="-5"/>
        </w:rPr>
        <w:t xml:space="preserve"> </w:t>
      </w:r>
      <w:r>
        <w:t>from</w:t>
      </w:r>
      <w:r>
        <w:rPr>
          <w:spacing w:val="-7"/>
        </w:rPr>
        <w:t xml:space="preserve"> </w:t>
      </w:r>
      <w:r>
        <w:t>the</w:t>
      </w:r>
      <w:r>
        <w:rPr>
          <w:spacing w:val="-5"/>
        </w:rPr>
        <w:t xml:space="preserve"> </w:t>
      </w:r>
      <w:r>
        <w:t>sensors.</w:t>
      </w:r>
      <w:r>
        <w:rPr>
          <w:spacing w:val="4"/>
        </w:rPr>
        <w:t xml:space="preserve"> </w:t>
      </w:r>
      <w:r>
        <w:t>The</w:t>
      </w:r>
      <w:r>
        <w:rPr>
          <w:spacing w:val="-4"/>
        </w:rPr>
        <w:t xml:space="preserve"> </w:t>
      </w:r>
      <w:r>
        <w:t>concentration</w:t>
      </w:r>
      <w:r>
        <w:rPr>
          <w:spacing w:val="-8"/>
        </w:rPr>
        <w:t xml:space="preserve"> </w:t>
      </w:r>
      <w:r>
        <w:t>of</w:t>
      </w:r>
      <w:r>
        <w:rPr>
          <w:spacing w:val="-7"/>
        </w:rPr>
        <w:t xml:space="preserve"> </w:t>
      </w:r>
      <w:r>
        <w:t>smoke</w:t>
      </w:r>
      <w:r>
        <w:rPr>
          <w:spacing w:val="-9"/>
        </w:rPr>
        <w:t xml:space="preserve"> </w:t>
      </w:r>
      <w:r>
        <w:t>and</w:t>
      </w:r>
      <w:r>
        <w:rPr>
          <w:spacing w:val="-5"/>
        </w:rPr>
        <w:t xml:space="preserve"> </w:t>
      </w:r>
      <w:r>
        <w:t>other</w:t>
      </w:r>
      <w:r>
        <w:rPr>
          <w:spacing w:val="-3"/>
        </w:rPr>
        <w:t xml:space="preserve"> </w:t>
      </w:r>
      <w:r>
        <w:t>gases</w:t>
      </w:r>
      <w:r>
        <w:rPr>
          <w:spacing w:val="-6"/>
        </w:rPr>
        <w:t xml:space="preserve"> </w:t>
      </w:r>
      <w:r>
        <w:t>is</w:t>
      </w:r>
      <w:r>
        <w:rPr>
          <w:spacing w:val="-7"/>
        </w:rPr>
        <w:t xml:space="preserve"> </w:t>
      </w:r>
      <w:r>
        <w:t>computed</w:t>
      </w:r>
      <w:r>
        <w:rPr>
          <w:spacing w:val="-3"/>
        </w:rPr>
        <w:t xml:space="preserve"> </w:t>
      </w:r>
      <w:r>
        <w:t>by</w:t>
      </w:r>
      <w:r>
        <w:rPr>
          <w:spacing w:val="-5"/>
        </w:rPr>
        <w:t xml:space="preserve"> </w:t>
      </w:r>
      <w:r>
        <w:t>the</w:t>
      </w:r>
      <w:r>
        <w:rPr>
          <w:spacing w:val="-9"/>
        </w:rPr>
        <w:t xml:space="preserve"> </w:t>
      </w:r>
      <w:r>
        <w:t>microcontroller</w:t>
      </w:r>
      <w:r>
        <w:rPr>
          <w:spacing w:val="-5"/>
        </w:rPr>
        <w:t xml:space="preserve"> </w:t>
      </w:r>
      <w:r>
        <w:t>after</w:t>
      </w:r>
      <w:r>
        <w:rPr>
          <w:spacing w:val="-58"/>
        </w:rPr>
        <w:t xml:space="preserve"> </w:t>
      </w:r>
      <w:r>
        <w:t>processing</w:t>
      </w:r>
      <w:r>
        <w:rPr>
          <w:spacing w:val="-8"/>
        </w:rPr>
        <w:t xml:space="preserve"> </w:t>
      </w:r>
      <w:r>
        <w:t>the</w:t>
      </w:r>
      <w:r>
        <w:rPr>
          <w:spacing w:val="-9"/>
        </w:rPr>
        <w:t xml:space="preserve"> </w:t>
      </w:r>
      <w:r>
        <w:t>data.</w:t>
      </w:r>
      <w:r>
        <w:rPr>
          <w:spacing w:val="-3"/>
        </w:rPr>
        <w:t xml:space="preserve"> </w:t>
      </w:r>
      <w:r>
        <w:t>The</w:t>
      </w:r>
      <w:r>
        <w:rPr>
          <w:spacing w:val="-9"/>
        </w:rPr>
        <w:t xml:space="preserve"> </w:t>
      </w:r>
      <w:r>
        <w:t>microcontroller</w:t>
      </w:r>
      <w:r>
        <w:rPr>
          <w:spacing w:val="-10"/>
        </w:rPr>
        <w:t xml:space="preserve"> </w:t>
      </w:r>
      <w:r>
        <w:t>checks</w:t>
      </w:r>
      <w:r>
        <w:rPr>
          <w:spacing w:val="-11"/>
        </w:rPr>
        <w:t xml:space="preserve"> </w:t>
      </w:r>
      <w:r>
        <w:t>to</w:t>
      </w:r>
      <w:r>
        <w:rPr>
          <w:spacing w:val="-9"/>
        </w:rPr>
        <w:t xml:space="preserve"> </w:t>
      </w:r>
      <w:r>
        <w:t>see</w:t>
      </w:r>
      <w:r>
        <w:rPr>
          <w:spacing w:val="-10"/>
        </w:rPr>
        <w:t xml:space="preserve"> </w:t>
      </w:r>
      <w:r>
        <w:t>if</w:t>
      </w:r>
      <w:r>
        <w:rPr>
          <w:spacing w:val="-7"/>
        </w:rPr>
        <w:t xml:space="preserve"> </w:t>
      </w:r>
      <w:r>
        <w:t>the</w:t>
      </w:r>
      <w:r>
        <w:rPr>
          <w:spacing w:val="-9"/>
        </w:rPr>
        <w:t xml:space="preserve"> </w:t>
      </w:r>
      <w:r>
        <w:t>smoke</w:t>
      </w:r>
      <w:r>
        <w:rPr>
          <w:spacing w:val="-10"/>
        </w:rPr>
        <w:t xml:space="preserve"> </w:t>
      </w:r>
      <w:r>
        <w:t>content</w:t>
      </w:r>
      <w:r>
        <w:rPr>
          <w:spacing w:val="-9"/>
        </w:rPr>
        <w:t xml:space="preserve"> </w:t>
      </w:r>
      <w:r>
        <w:t>has</w:t>
      </w:r>
      <w:r>
        <w:rPr>
          <w:spacing w:val="-10"/>
        </w:rPr>
        <w:t xml:space="preserve"> </w:t>
      </w:r>
      <w:r>
        <w:t>risen</w:t>
      </w:r>
      <w:r>
        <w:rPr>
          <w:spacing w:val="-9"/>
        </w:rPr>
        <w:t xml:space="preserve"> </w:t>
      </w:r>
      <w:r>
        <w:t>above</w:t>
      </w:r>
      <w:r>
        <w:rPr>
          <w:spacing w:val="-9"/>
        </w:rPr>
        <w:t xml:space="preserve"> </w:t>
      </w:r>
      <w:r>
        <w:t>a</w:t>
      </w:r>
      <w:r>
        <w:rPr>
          <w:spacing w:val="-10"/>
        </w:rPr>
        <w:t xml:space="preserve"> </w:t>
      </w:r>
      <w:r>
        <w:t>predetermined</w:t>
      </w:r>
      <w:r>
        <w:rPr>
          <w:spacing w:val="-58"/>
        </w:rPr>
        <w:t xml:space="preserve"> </w:t>
      </w:r>
      <w:r>
        <w:t>level. The microcontroller triggers the alarm if the amount of smoke exceeds the predetermined threshold.</w:t>
      </w:r>
      <w:r>
        <w:rPr>
          <w:spacing w:val="1"/>
        </w:rPr>
        <w:t xml:space="preserve"> </w:t>
      </w:r>
      <w:r>
        <w:t>The user is made aware of the existence of smoke in the car's exhaust by the alarm. Additionally, over</w:t>
      </w:r>
      <w:r>
        <w:rPr>
          <w:spacing w:val="1"/>
        </w:rPr>
        <w:t xml:space="preserve"> </w:t>
      </w:r>
      <w:r>
        <w:t>time, the system can be used to gather information about the vehicle's emissions. This information can be</w:t>
      </w:r>
      <w:r>
        <w:rPr>
          <w:spacing w:val="1"/>
        </w:rPr>
        <w:t xml:space="preserve"> </w:t>
      </w:r>
      <w:r>
        <w:t xml:space="preserve">used to track the success of pollution reduction measures and identify cars that </w:t>
      </w:r>
      <w:proofErr w:type="spellStart"/>
      <w:r>
        <w:t>areproducing</w:t>
      </w:r>
      <w:proofErr w:type="spellEnd"/>
      <w:r>
        <w:t xml:space="preserve"> excessive</w:t>
      </w:r>
      <w:r>
        <w:rPr>
          <w:spacing w:val="1"/>
        </w:rPr>
        <w:t xml:space="preserve"> </w:t>
      </w:r>
      <w:r>
        <w:t>amounts</w:t>
      </w:r>
      <w:r>
        <w:rPr>
          <w:spacing w:val="-1"/>
        </w:rPr>
        <w:t xml:space="preserve"> </w:t>
      </w:r>
      <w:r>
        <w:t>of</w:t>
      </w:r>
      <w:r>
        <w:rPr>
          <w:spacing w:val="9"/>
        </w:rPr>
        <w:t xml:space="preserve"> </w:t>
      </w:r>
      <w:r>
        <w:t>smoke.</w:t>
      </w:r>
    </w:p>
    <w:p w14:paraId="01493DDE" w14:textId="77777777" w:rsidR="005F222B" w:rsidRPr="005F222B" w:rsidRDefault="005F222B" w:rsidP="005F222B">
      <w:pPr>
        <w:pStyle w:val="BodyText"/>
        <w:spacing w:line="360" w:lineRule="auto"/>
        <w:ind w:left="432" w:right="432"/>
        <w:jc w:val="both"/>
      </w:pPr>
    </w:p>
    <w:p w14:paraId="57AEDBE6" w14:textId="048BF8ED" w:rsidR="00E00A30" w:rsidRPr="005F222B" w:rsidRDefault="00E00A30">
      <w:pPr>
        <w:pStyle w:val="Heading3"/>
        <w:numPr>
          <w:ilvl w:val="1"/>
          <w:numId w:val="14"/>
        </w:numPr>
        <w:tabs>
          <w:tab w:val="left" w:pos="569"/>
        </w:tabs>
        <w:spacing w:before="187" w:line="360" w:lineRule="auto"/>
        <w:ind w:right="432"/>
        <w:jc w:val="both"/>
        <w:rPr>
          <w:b/>
          <w:bCs/>
          <w:sz w:val="24"/>
          <w:szCs w:val="24"/>
        </w:rPr>
      </w:pPr>
      <w:r w:rsidRPr="005F222B">
        <w:rPr>
          <w:b/>
          <w:bCs/>
          <w:sz w:val="24"/>
          <w:szCs w:val="24"/>
        </w:rPr>
        <w:t>Object</w:t>
      </w:r>
      <w:r w:rsidRPr="005F222B">
        <w:rPr>
          <w:b/>
          <w:bCs/>
          <w:spacing w:val="-1"/>
          <w:sz w:val="24"/>
          <w:szCs w:val="24"/>
        </w:rPr>
        <w:t xml:space="preserve"> </w:t>
      </w:r>
      <w:r w:rsidRPr="005F222B">
        <w:rPr>
          <w:b/>
          <w:bCs/>
          <w:sz w:val="24"/>
          <w:szCs w:val="24"/>
        </w:rPr>
        <w:t>Diagram</w:t>
      </w:r>
    </w:p>
    <w:p w14:paraId="6A36E736" w14:textId="77777777" w:rsidR="00E00A30" w:rsidRDefault="00E00A30" w:rsidP="005F222B">
      <w:pPr>
        <w:pStyle w:val="BodyText"/>
        <w:spacing w:line="360" w:lineRule="auto"/>
        <w:ind w:left="432" w:right="432"/>
        <w:jc w:val="both"/>
      </w:pPr>
      <w:r>
        <w:t>In</w:t>
      </w:r>
      <w:r>
        <w:rPr>
          <w:spacing w:val="-10"/>
        </w:rPr>
        <w:t xml:space="preserve"> </w:t>
      </w:r>
      <w:r>
        <w:t>figure</w:t>
      </w:r>
      <w:r>
        <w:rPr>
          <w:spacing w:val="-14"/>
        </w:rPr>
        <w:t xml:space="preserve"> </w:t>
      </w:r>
      <w:r>
        <w:t>5.2,</w:t>
      </w:r>
      <w:r>
        <w:rPr>
          <w:spacing w:val="-6"/>
        </w:rPr>
        <w:t xml:space="preserve"> </w:t>
      </w:r>
      <w:r>
        <w:t>this</w:t>
      </w:r>
      <w:r>
        <w:rPr>
          <w:spacing w:val="-11"/>
        </w:rPr>
        <w:t xml:space="preserve"> </w:t>
      </w:r>
      <w:r>
        <w:t>object</w:t>
      </w:r>
      <w:r>
        <w:rPr>
          <w:spacing w:val="-9"/>
        </w:rPr>
        <w:t xml:space="preserve"> </w:t>
      </w:r>
      <w:r>
        <w:t>diagram</w:t>
      </w:r>
      <w:r>
        <w:rPr>
          <w:spacing w:val="-12"/>
        </w:rPr>
        <w:t xml:space="preserve"> </w:t>
      </w:r>
      <w:r>
        <w:t>shows</w:t>
      </w:r>
      <w:r>
        <w:rPr>
          <w:spacing w:val="-12"/>
        </w:rPr>
        <w:t xml:space="preserve"> </w:t>
      </w:r>
      <w:r>
        <w:t>a</w:t>
      </w:r>
      <w:r>
        <w:rPr>
          <w:spacing w:val="-6"/>
        </w:rPr>
        <w:t xml:space="preserve"> </w:t>
      </w:r>
      <w:r>
        <w:t>car's</w:t>
      </w:r>
      <w:r>
        <w:rPr>
          <w:spacing w:val="-10"/>
        </w:rPr>
        <w:t xml:space="preserve"> </w:t>
      </w:r>
      <w:r>
        <w:t>smoke</w:t>
      </w:r>
      <w:r>
        <w:rPr>
          <w:spacing w:val="-10"/>
        </w:rPr>
        <w:t xml:space="preserve"> </w:t>
      </w:r>
      <w:r>
        <w:t>monitoring</w:t>
      </w:r>
      <w:r>
        <w:rPr>
          <w:spacing w:val="-8"/>
        </w:rPr>
        <w:t xml:space="preserve"> </w:t>
      </w:r>
      <w:r>
        <w:t>system,</w:t>
      </w:r>
      <w:r>
        <w:rPr>
          <w:spacing w:val="-7"/>
        </w:rPr>
        <w:t xml:space="preserve"> </w:t>
      </w:r>
      <w:r>
        <w:t>which</w:t>
      </w:r>
      <w:r>
        <w:rPr>
          <w:spacing w:val="-9"/>
        </w:rPr>
        <w:t xml:space="preserve"> </w:t>
      </w:r>
      <w:r>
        <w:t>is</w:t>
      </w:r>
      <w:r>
        <w:rPr>
          <w:spacing w:val="-12"/>
        </w:rPr>
        <w:t xml:space="preserve"> </w:t>
      </w:r>
      <w:r>
        <w:t>made</w:t>
      </w:r>
      <w:r>
        <w:rPr>
          <w:spacing w:val="-11"/>
        </w:rPr>
        <w:t xml:space="preserve"> </w:t>
      </w:r>
      <w:r>
        <w:t>up</w:t>
      </w:r>
      <w:r>
        <w:rPr>
          <w:spacing w:val="-9"/>
        </w:rPr>
        <w:t xml:space="preserve"> </w:t>
      </w:r>
      <w:r>
        <w:t>of</w:t>
      </w:r>
      <w:r>
        <w:rPr>
          <w:spacing w:val="-8"/>
        </w:rPr>
        <w:t xml:space="preserve"> </w:t>
      </w:r>
      <w:r>
        <w:t>different</w:t>
      </w:r>
      <w:r>
        <w:rPr>
          <w:spacing w:val="-58"/>
        </w:rPr>
        <w:t xml:space="preserve"> </w:t>
      </w:r>
      <w:r>
        <w:t>sensors</w:t>
      </w:r>
      <w:r>
        <w:rPr>
          <w:spacing w:val="-7"/>
        </w:rPr>
        <w:t xml:space="preserve"> </w:t>
      </w:r>
      <w:r>
        <w:t>and</w:t>
      </w:r>
      <w:r>
        <w:rPr>
          <w:spacing w:val="-3"/>
        </w:rPr>
        <w:t xml:space="preserve"> </w:t>
      </w:r>
      <w:r>
        <w:t>gadgets</w:t>
      </w:r>
      <w:r>
        <w:rPr>
          <w:spacing w:val="-6"/>
        </w:rPr>
        <w:t xml:space="preserve"> </w:t>
      </w:r>
      <w:r>
        <w:t>that</w:t>
      </w:r>
      <w:r>
        <w:rPr>
          <w:spacing w:val="-3"/>
        </w:rPr>
        <w:t xml:space="preserve"> </w:t>
      </w:r>
      <w:r>
        <w:t>are</w:t>
      </w:r>
      <w:r>
        <w:rPr>
          <w:spacing w:val="-5"/>
        </w:rPr>
        <w:t xml:space="preserve"> </w:t>
      </w:r>
      <w:r>
        <w:t>connected</w:t>
      </w:r>
      <w:r>
        <w:rPr>
          <w:spacing w:val="-5"/>
        </w:rPr>
        <w:t xml:space="preserve"> </w:t>
      </w:r>
      <w:r>
        <w:t>to</w:t>
      </w:r>
      <w:r>
        <w:rPr>
          <w:spacing w:val="-4"/>
        </w:rPr>
        <w:t xml:space="preserve"> </w:t>
      </w:r>
      <w:r>
        <w:t>the</w:t>
      </w:r>
      <w:r>
        <w:rPr>
          <w:spacing w:val="-4"/>
        </w:rPr>
        <w:t xml:space="preserve"> </w:t>
      </w:r>
      <w:r>
        <w:t>car.</w:t>
      </w:r>
      <w:r>
        <w:rPr>
          <w:spacing w:val="-7"/>
        </w:rPr>
        <w:t xml:space="preserve"> </w:t>
      </w:r>
      <w:r>
        <w:t>It</w:t>
      </w:r>
      <w:r>
        <w:rPr>
          <w:spacing w:val="-13"/>
        </w:rPr>
        <w:t xml:space="preserve"> </w:t>
      </w:r>
      <w:r>
        <w:t>highlights</w:t>
      </w:r>
      <w:r>
        <w:rPr>
          <w:spacing w:val="-5"/>
        </w:rPr>
        <w:t xml:space="preserve"> </w:t>
      </w:r>
      <w:r>
        <w:t>the</w:t>
      </w:r>
      <w:r>
        <w:rPr>
          <w:spacing w:val="-9"/>
        </w:rPr>
        <w:t xml:space="preserve"> </w:t>
      </w:r>
      <w:r>
        <w:t>relationships</w:t>
      </w:r>
      <w:r>
        <w:rPr>
          <w:spacing w:val="-6"/>
        </w:rPr>
        <w:t xml:space="preserve"> </w:t>
      </w:r>
      <w:r>
        <w:t>between</w:t>
      </w:r>
      <w:r>
        <w:rPr>
          <w:spacing w:val="-4"/>
        </w:rPr>
        <w:t xml:space="preserve"> </w:t>
      </w:r>
      <w:r>
        <w:t>the</w:t>
      </w:r>
      <w:r>
        <w:rPr>
          <w:spacing w:val="-5"/>
        </w:rPr>
        <w:t xml:space="preserve"> </w:t>
      </w:r>
      <w:r>
        <w:t>many</w:t>
      </w:r>
      <w:r>
        <w:rPr>
          <w:spacing w:val="-4"/>
        </w:rPr>
        <w:t xml:space="preserve"> </w:t>
      </w:r>
      <w:r>
        <w:t>parts</w:t>
      </w:r>
      <w:r>
        <w:rPr>
          <w:spacing w:val="-6"/>
        </w:rPr>
        <w:t xml:space="preserve"> </w:t>
      </w:r>
      <w:r>
        <w:t>and</w:t>
      </w:r>
      <w:r>
        <w:rPr>
          <w:spacing w:val="-58"/>
        </w:rPr>
        <w:t xml:space="preserve"> </w:t>
      </w:r>
      <w:r>
        <w:t>how they</w:t>
      </w:r>
      <w:r>
        <w:rPr>
          <w:spacing w:val="2"/>
        </w:rPr>
        <w:t xml:space="preserve"> </w:t>
      </w:r>
      <w:r>
        <w:t>work</w:t>
      </w:r>
      <w:r>
        <w:rPr>
          <w:spacing w:val="-3"/>
        </w:rPr>
        <w:t xml:space="preserve"> </w:t>
      </w:r>
      <w:r>
        <w:t>together</w:t>
      </w:r>
      <w:r>
        <w:rPr>
          <w:spacing w:val="4"/>
        </w:rPr>
        <w:t xml:space="preserve"> </w:t>
      </w:r>
      <w:r>
        <w:t>to</w:t>
      </w:r>
      <w:r>
        <w:rPr>
          <w:spacing w:val="-8"/>
        </w:rPr>
        <w:t xml:space="preserve"> </w:t>
      </w:r>
      <w:r>
        <w:t>collect,</w:t>
      </w:r>
      <w:r>
        <w:rPr>
          <w:spacing w:val="4"/>
        </w:rPr>
        <w:t xml:space="preserve"> </w:t>
      </w:r>
      <w:r>
        <w:t>analyze,</w:t>
      </w:r>
      <w:r>
        <w:rPr>
          <w:spacing w:val="5"/>
        </w:rPr>
        <w:t xml:space="preserve"> </w:t>
      </w:r>
      <w:r>
        <w:t>and</w:t>
      </w:r>
      <w:r>
        <w:rPr>
          <w:spacing w:val="2"/>
        </w:rPr>
        <w:t xml:space="preserve"> </w:t>
      </w:r>
      <w:r>
        <w:t>display</w:t>
      </w:r>
      <w:r>
        <w:rPr>
          <w:spacing w:val="2"/>
        </w:rPr>
        <w:t xml:space="preserve"> </w:t>
      </w:r>
      <w:r>
        <w:t>data.</w:t>
      </w:r>
    </w:p>
    <w:p w14:paraId="55F7F139" w14:textId="2769E497" w:rsidR="00E00A30" w:rsidRPr="002B5CF3" w:rsidRDefault="00E00A30" w:rsidP="002B5CF3">
      <w:pPr>
        <w:pStyle w:val="BodyText"/>
        <w:spacing w:before="1" w:line="360" w:lineRule="auto"/>
        <w:ind w:left="432" w:right="432"/>
        <w:jc w:val="center"/>
      </w:pPr>
      <w:r>
        <w:rPr>
          <w:noProof/>
        </w:rPr>
        <w:drawing>
          <wp:inline distT="0" distB="0" distL="0" distR="0" wp14:anchorId="0352211C" wp14:editId="00CCEE31">
            <wp:extent cx="5572125" cy="3762375"/>
            <wp:effectExtent l="0" t="0" r="0" b="0"/>
            <wp:docPr id="257835175" name="Picture 257835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572125" cy="3762375"/>
                    </a:xfrm>
                    <a:prstGeom prst="rect">
                      <a:avLst/>
                    </a:prstGeom>
                  </pic:spPr>
                </pic:pic>
              </a:graphicData>
            </a:graphic>
          </wp:inline>
        </w:drawing>
      </w:r>
    </w:p>
    <w:p w14:paraId="23EE0807" w14:textId="2C6F7D97" w:rsidR="00E00A30" w:rsidRPr="00913AFB" w:rsidRDefault="00E00A30" w:rsidP="005F222B">
      <w:pPr>
        <w:spacing w:line="360" w:lineRule="auto"/>
        <w:ind w:left="432" w:right="432"/>
        <w:jc w:val="center"/>
        <w:rPr>
          <w:sz w:val="24"/>
          <w:szCs w:val="24"/>
        </w:rPr>
      </w:pPr>
      <w:r w:rsidRPr="00913AFB">
        <w:rPr>
          <w:sz w:val="24"/>
          <w:szCs w:val="24"/>
        </w:rPr>
        <w:t>Figure</w:t>
      </w:r>
      <w:r w:rsidRPr="00913AFB">
        <w:rPr>
          <w:spacing w:val="-6"/>
          <w:sz w:val="24"/>
          <w:szCs w:val="24"/>
        </w:rPr>
        <w:t xml:space="preserve"> </w:t>
      </w:r>
      <w:r w:rsidR="00913AFB">
        <w:rPr>
          <w:sz w:val="24"/>
          <w:szCs w:val="24"/>
        </w:rPr>
        <w:t>6</w:t>
      </w:r>
      <w:r w:rsidRPr="00913AFB">
        <w:rPr>
          <w:sz w:val="24"/>
          <w:szCs w:val="24"/>
        </w:rPr>
        <w:t>.2</w:t>
      </w:r>
      <w:r w:rsidRPr="00913AFB">
        <w:rPr>
          <w:spacing w:val="-1"/>
          <w:sz w:val="24"/>
          <w:szCs w:val="24"/>
        </w:rPr>
        <w:t xml:space="preserve"> </w:t>
      </w:r>
      <w:r w:rsidRPr="00913AFB">
        <w:rPr>
          <w:sz w:val="24"/>
          <w:szCs w:val="24"/>
        </w:rPr>
        <w:t>Object</w:t>
      </w:r>
      <w:r w:rsidRPr="00913AFB">
        <w:rPr>
          <w:spacing w:val="-3"/>
          <w:sz w:val="24"/>
          <w:szCs w:val="24"/>
        </w:rPr>
        <w:t xml:space="preserve"> </w:t>
      </w:r>
      <w:r w:rsidRPr="00913AFB">
        <w:rPr>
          <w:sz w:val="24"/>
          <w:szCs w:val="24"/>
        </w:rPr>
        <w:t>Diagram</w:t>
      </w:r>
    </w:p>
    <w:p w14:paraId="7DB6B2BB" w14:textId="77777777" w:rsidR="00E00A30" w:rsidRPr="00913AFB" w:rsidRDefault="00E00A30" w:rsidP="005F222B">
      <w:pPr>
        <w:spacing w:line="360" w:lineRule="auto"/>
        <w:ind w:left="432" w:right="432"/>
        <w:jc w:val="both"/>
        <w:rPr>
          <w:sz w:val="24"/>
          <w:szCs w:val="24"/>
        </w:rPr>
        <w:sectPr w:rsidR="00E00A30" w:rsidRPr="00913AFB" w:rsidSect="00541AFD">
          <w:pgSz w:w="12240" w:h="15840"/>
          <w:pgMar w:top="1160" w:right="640" w:bottom="940" w:left="800" w:header="0" w:footer="701" w:gutter="0"/>
          <w:pgBorders w:offsetFrom="page">
            <w:top w:val="single" w:sz="4" w:space="24" w:color="000000"/>
            <w:left w:val="single" w:sz="4" w:space="24" w:color="000000"/>
            <w:bottom w:val="single" w:sz="4" w:space="24" w:color="000000"/>
            <w:right w:val="single" w:sz="4" w:space="24" w:color="000000"/>
          </w:pgBorders>
          <w:cols w:space="720"/>
        </w:sectPr>
      </w:pPr>
    </w:p>
    <w:p w14:paraId="64F3A6FE" w14:textId="77777777" w:rsidR="00E00A30" w:rsidRDefault="00E00A30">
      <w:pPr>
        <w:pStyle w:val="ListParagraph"/>
        <w:numPr>
          <w:ilvl w:val="0"/>
          <w:numId w:val="5"/>
        </w:numPr>
        <w:tabs>
          <w:tab w:val="left" w:pos="529"/>
          <w:tab w:val="left" w:pos="531"/>
        </w:tabs>
        <w:spacing w:before="78" w:line="360" w:lineRule="auto"/>
        <w:ind w:left="432" w:right="432" w:firstLine="0"/>
        <w:jc w:val="both"/>
        <w:rPr>
          <w:sz w:val="24"/>
        </w:rPr>
      </w:pPr>
      <w:r>
        <w:rPr>
          <w:sz w:val="24"/>
        </w:rPr>
        <w:lastRenderedPageBreak/>
        <w:t>Vehicle: This</w:t>
      </w:r>
      <w:r>
        <w:rPr>
          <w:spacing w:val="-1"/>
          <w:sz w:val="24"/>
        </w:rPr>
        <w:t xml:space="preserve"> </w:t>
      </w:r>
      <w:r>
        <w:rPr>
          <w:sz w:val="24"/>
        </w:rPr>
        <w:t>stands</w:t>
      </w:r>
      <w:r>
        <w:rPr>
          <w:spacing w:val="-6"/>
          <w:sz w:val="24"/>
        </w:rPr>
        <w:t xml:space="preserve"> </w:t>
      </w:r>
      <w:r>
        <w:rPr>
          <w:sz w:val="24"/>
        </w:rPr>
        <w:t>for</w:t>
      </w:r>
      <w:r>
        <w:rPr>
          <w:spacing w:val="-2"/>
          <w:sz w:val="24"/>
        </w:rPr>
        <w:t xml:space="preserve"> </w:t>
      </w:r>
      <w:r>
        <w:rPr>
          <w:sz w:val="24"/>
        </w:rPr>
        <w:t>the</w:t>
      </w:r>
      <w:r>
        <w:rPr>
          <w:spacing w:val="-1"/>
          <w:sz w:val="24"/>
        </w:rPr>
        <w:t xml:space="preserve"> </w:t>
      </w:r>
      <w:r>
        <w:rPr>
          <w:sz w:val="24"/>
        </w:rPr>
        <w:t>host</w:t>
      </w:r>
      <w:r>
        <w:rPr>
          <w:spacing w:val="-4"/>
          <w:sz w:val="24"/>
        </w:rPr>
        <w:t xml:space="preserve"> </w:t>
      </w:r>
      <w:r>
        <w:rPr>
          <w:sz w:val="24"/>
        </w:rPr>
        <w:t>system,</w:t>
      </w:r>
      <w:r>
        <w:rPr>
          <w:spacing w:val="8"/>
          <w:sz w:val="24"/>
        </w:rPr>
        <w:t xml:space="preserve"> </w:t>
      </w:r>
      <w:r>
        <w:rPr>
          <w:sz w:val="24"/>
        </w:rPr>
        <w:t>which</w:t>
      </w:r>
      <w:r>
        <w:rPr>
          <w:spacing w:val="-9"/>
          <w:sz w:val="24"/>
        </w:rPr>
        <w:t xml:space="preserve"> </w:t>
      </w:r>
      <w:r>
        <w:rPr>
          <w:sz w:val="24"/>
        </w:rPr>
        <w:t>is</w:t>
      </w:r>
      <w:r>
        <w:rPr>
          <w:spacing w:val="-1"/>
          <w:sz w:val="24"/>
        </w:rPr>
        <w:t xml:space="preserve"> </w:t>
      </w:r>
      <w:r>
        <w:rPr>
          <w:sz w:val="24"/>
        </w:rPr>
        <w:t>the</w:t>
      </w:r>
      <w:r>
        <w:rPr>
          <w:spacing w:val="-1"/>
          <w:sz w:val="24"/>
        </w:rPr>
        <w:t xml:space="preserve"> </w:t>
      </w:r>
      <w:r>
        <w:rPr>
          <w:sz w:val="24"/>
        </w:rPr>
        <w:t>platform</w:t>
      </w:r>
      <w:r>
        <w:rPr>
          <w:spacing w:val="-7"/>
          <w:sz w:val="24"/>
        </w:rPr>
        <w:t xml:space="preserve"> </w:t>
      </w:r>
      <w:r>
        <w:rPr>
          <w:sz w:val="24"/>
        </w:rPr>
        <w:t>on which</w:t>
      </w:r>
      <w:r>
        <w:rPr>
          <w:spacing w:val="-8"/>
          <w:sz w:val="24"/>
        </w:rPr>
        <w:t xml:space="preserve"> </w:t>
      </w:r>
      <w:r>
        <w:rPr>
          <w:sz w:val="24"/>
        </w:rPr>
        <w:t>monitoring</w:t>
      </w:r>
      <w:r>
        <w:rPr>
          <w:spacing w:val="-7"/>
          <w:sz w:val="24"/>
        </w:rPr>
        <w:t xml:space="preserve"> </w:t>
      </w:r>
      <w:r>
        <w:rPr>
          <w:sz w:val="24"/>
        </w:rPr>
        <w:t>system is set up.</w:t>
      </w:r>
    </w:p>
    <w:p w14:paraId="0DC51891" w14:textId="77777777" w:rsidR="00E00A30" w:rsidRDefault="00E00A30">
      <w:pPr>
        <w:pStyle w:val="ListParagraph"/>
        <w:numPr>
          <w:ilvl w:val="0"/>
          <w:numId w:val="5"/>
        </w:numPr>
        <w:tabs>
          <w:tab w:val="left" w:pos="529"/>
          <w:tab w:val="left" w:pos="531"/>
        </w:tabs>
        <w:spacing w:before="0" w:line="360" w:lineRule="auto"/>
        <w:ind w:left="432" w:right="432" w:firstLine="0"/>
        <w:jc w:val="both"/>
        <w:rPr>
          <w:sz w:val="24"/>
        </w:rPr>
      </w:pPr>
      <w:r>
        <w:rPr>
          <w:sz w:val="24"/>
        </w:rPr>
        <w:t>MQ7 Sensor: This sensor is designed to identify emissions of carbon monoxide (CO), a major</w:t>
      </w:r>
      <w:r>
        <w:rPr>
          <w:spacing w:val="-57"/>
          <w:sz w:val="24"/>
        </w:rPr>
        <w:t xml:space="preserve"> </w:t>
      </w:r>
      <w:r>
        <w:rPr>
          <w:sz w:val="24"/>
        </w:rPr>
        <w:t>contaminant</w:t>
      </w:r>
      <w:r>
        <w:rPr>
          <w:spacing w:val="2"/>
          <w:sz w:val="24"/>
        </w:rPr>
        <w:t xml:space="preserve"> </w:t>
      </w:r>
      <w:r>
        <w:rPr>
          <w:sz w:val="24"/>
        </w:rPr>
        <w:t>found</w:t>
      </w:r>
      <w:r>
        <w:rPr>
          <w:spacing w:val="3"/>
          <w:sz w:val="24"/>
        </w:rPr>
        <w:t xml:space="preserve"> </w:t>
      </w:r>
      <w:r>
        <w:rPr>
          <w:sz w:val="24"/>
        </w:rPr>
        <w:t>in</w:t>
      </w:r>
      <w:r>
        <w:rPr>
          <w:spacing w:val="-3"/>
          <w:sz w:val="24"/>
        </w:rPr>
        <w:t xml:space="preserve"> </w:t>
      </w:r>
      <w:r>
        <w:rPr>
          <w:sz w:val="24"/>
        </w:rPr>
        <w:t>vehicle</w:t>
      </w:r>
      <w:r>
        <w:rPr>
          <w:spacing w:val="1"/>
          <w:sz w:val="24"/>
        </w:rPr>
        <w:t xml:space="preserve"> </w:t>
      </w:r>
      <w:r>
        <w:rPr>
          <w:sz w:val="24"/>
        </w:rPr>
        <w:t>exhaust.</w:t>
      </w:r>
    </w:p>
    <w:p w14:paraId="5D4C356F" w14:textId="77777777" w:rsidR="00E00A30" w:rsidRDefault="00E00A30">
      <w:pPr>
        <w:pStyle w:val="ListParagraph"/>
        <w:numPr>
          <w:ilvl w:val="0"/>
          <w:numId w:val="5"/>
        </w:numPr>
        <w:tabs>
          <w:tab w:val="left" w:pos="529"/>
          <w:tab w:val="left" w:pos="531"/>
        </w:tabs>
        <w:spacing w:before="160" w:line="360" w:lineRule="auto"/>
        <w:ind w:left="432" w:right="432" w:firstLine="0"/>
        <w:jc w:val="both"/>
        <w:rPr>
          <w:sz w:val="24"/>
        </w:rPr>
      </w:pPr>
      <w:r>
        <w:rPr>
          <w:sz w:val="24"/>
        </w:rPr>
        <w:t>MQ2</w:t>
      </w:r>
      <w:r>
        <w:rPr>
          <w:spacing w:val="13"/>
          <w:sz w:val="24"/>
        </w:rPr>
        <w:t xml:space="preserve"> </w:t>
      </w:r>
      <w:r>
        <w:rPr>
          <w:sz w:val="24"/>
        </w:rPr>
        <w:t>Sensor:</w:t>
      </w:r>
      <w:r>
        <w:rPr>
          <w:spacing w:val="15"/>
          <w:sz w:val="24"/>
        </w:rPr>
        <w:t xml:space="preserve"> </w:t>
      </w:r>
      <w:r>
        <w:rPr>
          <w:sz w:val="24"/>
        </w:rPr>
        <w:t>This</w:t>
      </w:r>
      <w:r>
        <w:rPr>
          <w:spacing w:val="9"/>
          <w:sz w:val="24"/>
        </w:rPr>
        <w:t xml:space="preserve"> </w:t>
      </w:r>
      <w:r>
        <w:rPr>
          <w:sz w:val="24"/>
        </w:rPr>
        <w:t>sensor</w:t>
      </w:r>
      <w:r>
        <w:rPr>
          <w:spacing w:val="16"/>
          <w:sz w:val="24"/>
        </w:rPr>
        <w:t xml:space="preserve"> </w:t>
      </w:r>
      <w:r>
        <w:rPr>
          <w:sz w:val="24"/>
        </w:rPr>
        <w:t>detects</w:t>
      </w:r>
      <w:r>
        <w:rPr>
          <w:spacing w:val="12"/>
          <w:sz w:val="24"/>
        </w:rPr>
        <w:t xml:space="preserve"> </w:t>
      </w:r>
      <w:r>
        <w:rPr>
          <w:sz w:val="24"/>
        </w:rPr>
        <w:t>the</w:t>
      </w:r>
      <w:r>
        <w:rPr>
          <w:spacing w:val="9"/>
          <w:sz w:val="24"/>
        </w:rPr>
        <w:t xml:space="preserve"> </w:t>
      </w:r>
      <w:r>
        <w:rPr>
          <w:sz w:val="24"/>
        </w:rPr>
        <w:t>existence</w:t>
      </w:r>
      <w:r>
        <w:rPr>
          <w:spacing w:val="14"/>
          <w:sz w:val="24"/>
        </w:rPr>
        <w:t xml:space="preserve"> </w:t>
      </w:r>
      <w:r>
        <w:rPr>
          <w:sz w:val="24"/>
        </w:rPr>
        <w:t>of</w:t>
      </w:r>
      <w:r>
        <w:rPr>
          <w:spacing w:val="2"/>
          <w:sz w:val="24"/>
        </w:rPr>
        <w:t xml:space="preserve"> </w:t>
      </w:r>
      <w:r>
        <w:rPr>
          <w:sz w:val="24"/>
        </w:rPr>
        <w:t>gases</w:t>
      </w:r>
      <w:r>
        <w:rPr>
          <w:spacing w:val="12"/>
          <w:sz w:val="24"/>
        </w:rPr>
        <w:t xml:space="preserve"> </w:t>
      </w:r>
      <w:r>
        <w:rPr>
          <w:sz w:val="24"/>
        </w:rPr>
        <w:t>that</w:t>
      </w:r>
      <w:r>
        <w:rPr>
          <w:spacing w:val="15"/>
          <w:sz w:val="24"/>
        </w:rPr>
        <w:t xml:space="preserve"> </w:t>
      </w:r>
      <w:r>
        <w:rPr>
          <w:sz w:val="24"/>
        </w:rPr>
        <w:t>might</w:t>
      </w:r>
      <w:r>
        <w:rPr>
          <w:spacing w:val="14"/>
          <w:sz w:val="24"/>
        </w:rPr>
        <w:t xml:space="preserve"> </w:t>
      </w:r>
      <w:r>
        <w:rPr>
          <w:sz w:val="24"/>
        </w:rPr>
        <w:t>catch</w:t>
      </w:r>
      <w:r>
        <w:rPr>
          <w:spacing w:val="5"/>
          <w:sz w:val="24"/>
        </w:rPr>
        <w:t xml:space="preserve"> </w:t>
      </w:r>
      <w:r>
        <w:rPr>
          <w:sz w:val="24"/>
        </w:rPr>
        <w:t>fire,</w:t>
      </w:r>
      <w:r>
        <w:rPr>
          <w:spacing w:val="12"/>
          <w:sz w:val="24"/>
        </w:rPr>
        <w:t xml:space="preserve"> </w:t>
      </w:r>
      <w:r>
        <w:rPr>
          <w:sz w:val="24"/>
        </w:rPr>
        <w:t>such</w:t>
      </w:r>
      <w:r>
        <w:rPr>
          <w:spacing w:val="14"/>
          <w:sz w:val="24"/>
        </w:rPr>
        <w:t xml:space="preserve"> </w:t>
      </w:r>
      <w:r>
        <w:rPr>
          <w:sz w:val="24"/>
        </w:rPr>
        <w:t>as</w:t>
      </w:r>
      <w:r>
        <w:rPr>
          <w:spacing w:val="8"/>
          <w:sz w:val="24"/>
        </w:rPr>
        <w:t xml:space="preserve"> </w:t>
      </w:r>
      <w:r>
        <w:rPr>
          <w:sz w:val="24"/>
        </w:rPr>
        <w:t>hydrogen</w:t>
      </w:r>
      <w:r>
        <w:rPr>
          <w:spacing w:val="5"/>
          <w:sz w:val="24"/>
        </w:rPr>
        <w:t xml:space="preserve"> </w:t>
      </w:r>
      <w:r>
        <w:rPr>
          <w:sz w:val="24"/>
        </w:rPr>
        <w:t>(H2),</w:t>
      </w:r>
      <w:r>
        <w:rPr>
          <w:spacing w:val="-57"/>
          <w:sz w:val="24"/>
        </w:rPr>
        <w:t xml:space="preserve"> </w:t>
      </w:r>
      <w:r>
        <w:rPr>
          <w:sz w:val="24"/>
        </w:rPr>
        <w:t>hydrocarbon</w:t>
      </w:r>
      <w:r>
        <w:rPr>
          <w:spacing w:val="3"/>
          <w:sz w:val="24"/>
        </w:rPr>
        <w:t xml:space="preserve"> </w:t>
      </w:r>
      <w:r>
        <w:rPr>
          <w:sz w:val="24"/>
        </w:rPr>
        <w:t>(HC).</w:t>
      </w:r>
    </w:p>
    <w:p w14:paraId="4FAADD75" w14:textId="77777777" w:rsidR="00E00A30" w:rsidRDefault="00E00A30">
      <w:pPr>
        <w:pStyle w:val="ListParagraph"/>
        <w:numPr>
          <w:ilvl w:val="0"/>
          <w:numId w:val="5"/>
        </w:numPr>
        <w:tabs>
          <w:tab w:val="left" w:pos="529"/>
          <w:tab w:val="left" w:pos="531"/>
        </w:tabs>
        <w:spacing w:before="165" w:line="360" w:lineRule="auto"/>
        <w:ind w:left="432" w:right="432" w:firstLine="0"/>
        <w:jc w:val="both"/>
        <w:rPr>
          <w:sz w:val="24"/>
        </w:rPr>
      </w:pPr>
      <w:r>
        <w:rPr>
          <w:sz w:val="24"/>
        </w:rPr>
        <w:t>The</w:t>
      </w:r>
      <w:r>
        <w:rPr>
          <w:spacing w:val="27"/>
          <w:sz w:val="24"/>
        </w:rPr>
        <w:t xml:space="preserve"> </w:t>
      </w:r>
      <w:r>
        <w:rPr>
          <w:sz w:val="24"/>
        </w:rPr>
        <w:t>MQ135</w:t>
      </w:r>
      <w:r>
        <w:rPr>
          <w:spacing w:val="23"/>
          <w:sz w:val="24"/>
        </w:rPr>
        <w:t xml:space="preserve"> </w:t>
      </w:r>
      <w:r>
        <w:rPr>
          <w:sz w:val="24"/>
        </w:rPr>
        <w:t>sensor</w:t>
      </w:r>
      <w:r>
        <w:rPr>
          <w:spacing w:val="30"/>
          <w:sz w:val="24"/>
        </w:rPr>
        <w:t xml:space="preserve"> </w:t>
      </w:r>
      <w:r>
        <w:rPr>
          <w:sz w:val="24"/>
        </w:rPr>
        <w:t>detects</w:t>
      </w:r>
      <w:r>
        <w:rPr>
          <w:spacing w:val="26"/>
          <w:sz w:val="24"/>
        </w:rPr>
        <w:t xml:space="preserve"> </w:t>
      </w:r>
      <w:r>
        <w:rPr>
          <w:sz w:val="24"/>
        </w:rPr>
        <w:t>a</w:t>
      </w:r>
      <w:r>
        <w:rPr>
          <w:spacing w:val="18"/>
          <w:sz w:val="24"/>
        </w:rPr>
        <w:t xml:space="preserve"> </w:t>
      </w:r>
      <w:r>
        <w:rPr>
          <w:sz w:val="24"/>
        </w:rPr>
        <w:t>number</w:t>
      </w:r>
      <w:r>
        <w:rPr>
          <w:spacing w:val="25"/>
          <w:sz w:val="24"/>
        </w:rPr>
        <w:t xml:space="preserve"> </w:t>
      </w:r>
      <w:r>
        <w:rPr>
          <w:sz w:val="24"/>
        </w:rPr>
        <w:t>of</w:t>
      </w:r>
      <w:r>
        <w:rPr>
          <w:spacing w:val="25"/>
          <w:sz w:val="24"/>
        </w:rPr>
        <w:t xml:space="preserve"> </w:t>
      </w:r>
      <w:r>
        <w:rPr>
          <w:sz w:val="24"/>
        </w:rPr>
        <w:t>chemicals,</w:t>
      </w:r>
      <w:r>
        <w:rPr>
          <w:spacing w:val="31"/>
          <w:sz w:val="24"/>
        </w:rPr>
        <w:t xml:space="preserve"> </w:t>
      </w:r>
      <w:r>
        <w:rPr>
          <w:sz w:val="24"/>
        </w:rPr>
        <w:t>including</w:t>
      </w:r>
      <w:r>
        <w:rPr>
          <w:spacing w:val="24"/>
          <w:sz w:val="24"/>
        </w:rPr>
        <w:t xml:space="preserve"> </w:t>
      </w:r>
      <w:r>
        <w:rPr>
          <w:sz w:val="24"/>
        </w:rPr>
        <w:t>carbon</w:t>
      </w:r>
      <w:r>
        <w:rPr>
          <w:spacing w:val="23"/>
          <w:sz w:val="24"/>
        </w:rPr>
        <w:t xml:space="preserve"> </w:t>
      </w:r>
      <w:r>
        <w:rPr>
          <w:sz w:val="24"/>
        </w:rPr>
        <w:t>dioxide</w:t>
      </w:r>
      <w:r>
        <w:rPr>
          <w:spacing w:val="14"/>
          <w:sz w:val="24"/>
        </w:rPr>
        <w:t xml:space="preserve"> </w:t>
      </w:r>
      <w:r>
        <w:rPr>
          <w:sz w:val="24"/>
        </w:rPr>
        <w:t>(CO2).</w:t>
      </w:r>
      <w:r>
        <w:rPr>
          <w:spacing w:val="21"/>
          <w:sz w:val="24"/>
        </w:rPr>
        <w:t xml:space="preserve"> </w:t>
      </w:r>
      <w:r>
        <w:rPr>
          <w:sz w:val="24"/>
        </w:rPr>
        <w:t>It</w:t>
      </w:r>
      <w:r>
        <w:rPr>
          <w:spacing w:val="24"/>
          <w:sz w:val="24"/>
        </w:rPr>
        <w:t xml:space="preserve"> </w:t>
      </w:r>
      <w:r>
        <w:rPr>
          <w:sz w:val="24"/>
        </w:rPr>
        <w:t>analyzes</w:t>
      </w:r>
      <w:r>
        <w:rPr>
          <w:spacing w:val="21"/>
          <w:sz w:val="24"/>
        </w:rPr>
        <w:t xml:space="preserve"> </w:t>
      </w:r>
      <w:r>
        <w:rPr>
          <w:sz w:val="24"/>
        </w:rPr>
        <w:t>the</w:t>
      </w:r>
      <w:r>
        <w:rPr>
          <w:spacing w:val="-57"/>
          <w:sz w:val="24"/>
        </w:rPr>
        <w:t xml:space="preserve"> </w:t>
      </w:r>
      <w:r>
        <w:rPr>
          <w:sz w:val="24"/>
        </w:rPr>
        <w:t>general</w:t>
      </w:r>
      <w:r>
        <w:rPr>
          <w:spacing w:val="2"/>
          <w:sz w:val="24"/>
        </w:rPr>
        <w:t xml:space="preserve"> </w:t>
      </w:r>
      <w:r>
        <w:rPr>
          <w:sz w:val="24"/>
        </w:rPr>
        <w:t>quality</w:t>
      </w:r>
      <w:r>
        <w:rPr>
          <w:spacing w:val="3"/>
          <w:sz w:val="24"/>
        </w:rPr>
        <w:t xml:space="preserve"> </w:t>
      </w:r>
      <w:r>
        <w:rPr>
          <w:sz w:val="24"/>
        </w:rPr>
        <w:t>of</w:t>
      </w:r>
      <w:r>
        <w:rPr>
          <w:spacing w:val="-1"/>
          <w:sz w:val="24"/>
        </w:rPr>
        <w:t xml:space="preserve"> </w:t>
      </w:r>
      <w:r>
        <w:rPr>
          <w:sz w:val="24"/>
        </w:rPr>
        <w:t>the</w:t>
      </w:r>
      <w:r>
        <w:rPr>
          <w:spacing w:val="2"/>
          <w:sz w:val="24"/>
        </w:rPr>
        <w:t xml:space="preserve"> </w:t>
      </w:r>
      <w:r>
        <w:rPr>
          <w:sz w:val="24"/>
        </w:rPr>
        <w:t>air.</w:t>
      </w:r>
    </w:p>
    <w:p w14:paraId="68FEAE30" w14:textId="77777777" w:rsidR="00E00A30" w:rsidRDefault="00E00A30">
      <w:pPr>
        <w:pStyle w:val="ListParagraph"/>
        <w:numPr>
          <w:ilvl w:val="0"/>
          <w:numId w:val="5"/>
        </w:numPr>
        <w:tabs>
          <w:tab w:val="left" w:pos="529"/>
          <w:tab w:val="left" w:pos="531"/>
        </w:tabs>
        <w:spacing w:before="165" w:line="360" w:lineRule="auto"/>
        <w:ind w:left="432" w:right="432" w:firstLine="0"/>
        <w:jc w:val="both"/>
        <w:rPr>
          <w:sz w:val="24"/>
        </w:rPr>
      </w:pPr>
      <w:r>
        <w:rPr>
          <w:sz w:val="24"/>
        </w:rPr>
        <w:t>IoT</w:t>
      </w:r>
      <w:r>
        <w:rPr>
          <w:spacing w:val="31"/>
          <w:sz w:val="24"/>
        </w:rPr>
        <w:t xml:space="preserve"> </w:t>
      </w:r>
      <w:r>
        <w:rPr>
          <w:sz w:val="24"/>
        </w:rPr>
        <w:t>Gateway:</w:t>
      </w:r>
      <w:r>
        <w:rPr>
          <w:spacing w:val="30"/>
          <w:sz w:val="24"/>
        </w:rPr>
        <w:t xml:space="preserve"> </w:t>
      </w:r>
      <w:r>
        <w:rPr>
          <w:sz w:val="24"/>
        </w:rPr>
        <w:t>This</w:t>
      </w:r>
      <w:r>
        <w:rPr>
          <w:spacing w:val="23"/>
          <w:sz w:val="24"/>
        </w:rPr>
        <w:t xml:space="preserve"> </w:t>
      </w:r>
      <w:r>
        <w:rPr>
          <w:sz w:val="24"/>
        </w:rPr>
        <w:t>gadget</w:t>
      </w:r>
      <w:r>
        <w:rPr>
          <w:spacing w:val="29"/>
          <w:sz w:val="24"/>
        </w:rPr>
        <w:t xml:space="preserve"> </w:t>
      </w:r>
      <w:r>
        <w:rPr>
          <w:sz w:val="24"/>
        </w:rPr>
        <w:t>serves</w:t>
      </w:r>
      <w:r>
        <w:rPr>
          <w:spacing w:val="27"/>
          <w:sz w:val="24"/>
        </w:rPr>
        <w:t xml:space="preserve"> </w:t>
      </w:r>
      <w:r>
        <w:rPr>
          <w:sz w:val="24"/>
        </w:rPr>
        <w:t>as</w:t>
      </w:r>
      <w:r>
        <w:rPr>
          <w:spacing w:val="27"/>
          <w:sz w:val="24"/>
        </w:rPr>
        <w:t xml:space="preserve"> </w:t>
      </w:r>
      <w:r>
        <w:rPr>
          <w:sz w:val="24"/>
        </w:rPr>
        <w:t>a</w:t>
      </w:r>
      <w:r>
        <w:rPr>
          <w:spacing w:val="29"/>
          <w:sz w:val="24"/>
        </w:rPr>
        <w:t xml:space="preserve"> </w:t>
      </w:r>
      <w:r>
        <w:rPr>
          <w:sz w:val="24"/>
        </w:rPr>
        <w:t>link</w:t>
      </w:r>
      <w:r>
        <w:rPr>
          <w:spacing w:val="24"/>
          <w:sz w:val="24"/>
        </w:rPr>
        <w:t xml:space="preserve"> </w:t>
      </w:r>
      <w:r>
        <w:rPr>
          <w:sz w:val="24"/>
        </w:rPr>
        <w:t>between</w:t>
      </w:r>
      <w:r>
        <w:rPr>
          <w:spacing w:val="29"/>
          <w:sz w:val="24"/>
        </w:rPr>
        <w:t xml:space="preserve"> </w:t>
      </w:r>
      <w:r>
        <w:rPr>
          <w:sz w:val="24"/>
        </w:rPr>
        <w:t>external</w:t>
      </w:r>
      <w:r>
        <w:rPr>
          <w:spacing w:val="30"/>
          <w:sz w:val="24"/>
        </w:rPr>
        <w:t xml:space="preserve"> </w:t>
      </w:r>
      <w:r>
        <w:rPr>
          <w:sz w:val="24"/>
        </w:rPr>
        <w:t>network</w:t>
      </w:r>
      <w:r>
        <w:rPr>
          <w:spacing w:val="29"/>
          <w:sz w:val="24"/>
        </w:rPr>
        <w:t xml:space="preserve"> </w:t>
      </w:r>
      <w:r>
        <w:rPr>
          <w:sz w:val="24"/>
        </w:rPr>
        <w:t>and</w:t>
      </w:r>
      <w:r>
        <w:rPr>
          <w:spacing w:val="34"/>
          <w:sz w:val="24"/>
        </w:rPr>
        <w:t xml:space="preserve"> </w:t>
      </w:r>
      <w:r>
        <w:rPr>
          <w:sz w:val="24"/>
        </w:rPr>
        <w:t>sensors</w:t>
      </w:r>
      <w:r>
        <w:rPr>
          <w:spacing w:val="32"/>
          <w:sz w:val="24"/>
        </w:rPr>
        <w:t xml:space="preserve"> </w:t>
      </w:r>
      <w:r>
        <w:rPr>
          <w:sz w:val="24"/>
        </w:rPr>
        <w:t>within</w:t>
      </w:r>
      <w:r>
        <w:rPr>
          <w:spacing w:val="29"/>
          <w:sz w:val="24"/>
        </w:rPr>
        <w:t xml:space="preserve"> </w:t>
      </w:r>
      <w:r>
        <w:rPr>
          <w:sz w:val="24"/>
        </w:rPr>
        <w:t>the</w:t>
      </w:r>
      <w:r>
        <w:rPr>
          <w:spacing w:val="24"/>
          <w:sz w:val="24"/>
        </w:rPr>
        <w:t xml:space="preserve"> </w:t>
      </w:r>
      <w:r>
        <w:rPr>
          <w:sz w:val="24"/>
        </w:rPr>
        <w:t>car.</w:t>
      </w:r>
      <w:r>
        <w:rPr>
          <w:spacing w:val="32"/>
          <w:sz w:val="24"/>
        </w:rPr>
        <w:t xml:space="preserve"> </w:t>
      </w:r>
      <w:r>
        <w:rPr>
          <w:sz w:val="24"/>
        </w:rPr>
        <w:t>It</w:t>
      </w:r>
      <w:r>
        <w:rPr>
          <w:spacing w:val="-57"/>
          <w:sz w:val="24"/>
        </w:rPr>
        <w:t xml:space="preserve"> </w:t>
      </w:r>
      <w:r>
        <w:rPr>
          <w:sz w:val="24"/>
        </w:rPr>
        <w:t>gathers,</w:t>
      </w:r>
      <w:r>
        <w:rPr>
          <w:spacing w:val="2"/>
          <w:sz w:val="24"/>
        </w:rPr>
        <w:t xml:space="preserve"> </w:t>
      </w:r>
      <w:r>
        <w:rPr>
          <w:sz w:val="24"/>
        </w:rPr>
        <w:t>processes,</w:t>
      </w:r>
      <w:r>
        <w:rPr>
          <w:spacing w:val="2"/>
          <w:sz w:val="24"/>
        </w:rPr>
        <w:t xml:space="preserve"> </w:t>
      </w:r>
      <w:r>
        <w:rPr>
          <w:sz w:val="24"/>
        </w:rPr>
        <w:t>and</w:t>
      </w:r>
      <w:r>
        <w:rPr>
          <w:spacing w:val="-1"/>
          <w:sz w:val="24"/>
        </w:rPr>
        <w:t xml:space="preserve"> </w:t>
      </w:r>
      <w:r>
        <w:rPr>
          <w:sz w:val="24"/>
        </w:rPr>
        <w:t>sends</w:t>
      </w:r>
      <w:r>
        <w:rPr>
          <w:spacing w:val="-2"/>
          <w:sz w:val="24"/>
        </w:rPr>
        <w:t xml:space="preserve"> </w:t>
      </w:r>
      <w:r>
        <w:rPr>
          <w:sz w:val="24"/>
        </w:rPr>
        <w:t>sensor data to</w:t>
      </w:r>
      <w:r>
        <w:rPr>
          <w:spacing w:val="-1"/>
          <w:sz w:val="24"/>
        </w:rPr>
        <w:t xml:space="preserve"> </w:t>
      </w:r>
      <w:r>
        <w:rPr>
          <w:sz w:val="24"/>
        </w:rPr>
        <w:t>a</w:t>
      </w:r>
      <w:r>
        <w:rPr>
          <w:spacing w:val="-1"/>
          <w:sz w:val="24"/>
        </w:rPr>
        <w:t xml:space="preserve"> </w:t>
      </w:r>
      <w:r>
        <w:rPr>
          <w:sz w:val="24"/>
        </w:rPr>
        <w:t>cloud-based</w:t>
      </w:r>
      <w:r>
        <w:rPr>
          <w:spacing w:val="-1"/>
          <w:sz w:val="24"/>
        </w:rPr>
        <w:t xml:space="preserve"> </w:t>
      </w:r>
      <w:r>
        <w:rPr>
          <w:sz w:val="24"/>
        </w:rPr>
        <w:t>server</w:t>
      </w:r>
      <w:r>
        <w:rPr>
          <w:spacing w:val="2"/>
          <w:sz w:val="24"/>
        </w:rPr>
        <w:t xml:space="preserve"> </w:t>
      </w:r>
      <w:r>
        <w:rPr>
          <w:sz w:val="24"/>
        </w:rPr>
        <w:t>for</w:t>
      </w:r>
      <w:r>
        <w:rPr>
          <w:spacing w:val="-3"/>
          <w:sz w:val="24"/>
        </w:rPr>
        <w:t xml:space="preserve"> </w:t>
      </w:r>
      <w:r>
        <w:rPr>
          <w:sz w:val="24"/>
        </w:rPr>
        <w:t>additional</w:t>
      </w:r>
      <w:r>
        <w:rPr>
          <w:spacing w:val="-6"/>
          <w:sz w:val="24"/>
        </w:rPr>
        <w:t xml:space="preserve"> </w:t>
      </w:r>
      <w:r>
        <w:rPr>
          <w:sz w:val="24"/>
        </w:rPr>
        <w:t>analysis and</w:t>
      </w:r>
      <w:r>
        <w:rPr>
          <w:spacing w:val="-1"/>
          <w:sz w:val="24"/>
        </w:rPr>
        <w:t xml:space="preserve"> </w:t>
      </w:r>
      <w:r>
        <w:rPr>
          <w:sz w:val="24"/>
        </w:rPr>
        <w:t>display.</w:t>
      </w:r>
    </w:p>
    <w:p w14:paraId="0D6D5BBB" w14:textId="77777777" w:rsidR="00E00A30" w:rsidRDefault="00E00A30">
      <w:pPr>
        <w:pStyle w:val="ListParagraph"/>
        <w:numPr>
          <w:ilvl w:val="0"/>
          <w:numId w:val="5"/>
        </w:numPr>
        <w:tabs>
          <w:tab w:val="left" w:pos="529"/>
          <w:tab w:val="left" w:pos="531"/>
        </w:tabs>
        <w:spacing w:before="160" w:line="360" w:lineRule="auto"/>
        <w:ind w:left="432" w:right="432" w:firstLine="0"/>
        <w:jc w:val="both"/>
        <w:rPr>
          <w:sz w:val="24"/>
        </w:rPr>
      </w:pPr>
      <w:r>
        <w:rPr>
          <w:sz w:val="24"/>
        </w:rPr>
        <w:t>Device:</w:t>
      </w:r>
      <w:r>
        <w:rPr>
          <w:spacing w:val="-5"/>
          <w:sz w:val="24"/>
        </w:rPr>
        <w:t xml:space="preserve"> </w:t>
      </w:r>
      <w:r>
        <w:rPr>
          <w:sz w:val="24"/>
        </w:rPr>
        <w:t>This</w:t>
      </w:r>
      <w:r>
        <w:rPr>
          <w:spacing w:val="-6"/>
          <w:sz w:val="24"/>
        </w:rPr>
        <w:t xml:space="preserve"> </w:t>
      </w:r>
      <w:r>
        <w:rPr>
          <w:sz w:val="24"/>
        </w:rPr>
        <w:t>is</w:t>
      </w:r>
      <w:r>
        <w:rPr>
          <w:spacing w:val="-12"/>
          <w:sz w:val="24"/>
        </w:rPr>
        <w:t xml:space="preserve"> </w:t>
      </w:r>
      <w:r>
        <w:rPr>
          <w:sz w:val="24"/>
        </w:rPr>
        <w:t>a</w:t>
      </w:r>
      <w:r>
        <w:rPr>
          <w:spacing w:val="-15"/>
          <w:sz w:val="24"/>
        </w:rPr>
        <w:t xml:space="preserve"> </w:t>
      </w:r>
      <w:r>
        <w:rPr>
          <w:sz w:val="24"/>
        </w:rPr>
        <w:t>representation</w:t>
      </w:r>
      <w:r>
        <w:rPr>
          <w:spacing w:val="-3"/>
          <w:sz w:val="24"/>
        </w:rPr>
        <w:t xml:space="preserve"> </w:t>
      </w:r>
      <w:r>
        <w:rPr>
          <w:sz w:val="24"/>
        </w:rPr>
        <w:t>of</w:t>
      </w:r>
      <w:r>
        <w:rPr>
          <w:spacing w:val="-8"/>
          <w:sz w:val="24"/>
        </w:rPr>
        <w:t xml:space="preserve"> </w:t>
      </w:r>
      <w:r>
        <w:rPr>
          <w:sz w:val="24"/>
        </w:rPr>
        <w:t>the</w:t>
      </w:r>
      <w:r>
        <w:rPr>
          <w:spacing w:val="-10"/>
          <w:sz w:val="24"/>
        </w:rPr>
        <w:t xml:space="preserve"> </w:t>
      </w:r>
      <w:r>
        <w:rPr>
          <w:sz w:val="24"/>
        </w:rPr>
        <w:t>user</w:t>
      </w:r>
      <w:r>
        <w:rPr>
          <w:spacing w:val="-3"/>
          <w:sz w:val="24"/>
        </w:rPr>
        <w:t xml:space="preserve"> </w:t>
      </w:r>
      <w:r>
        <w:rPr>
          <w:sz w:val="24"/>
        </w:rPr>
        <w:t>interface</w:t>
      </w:r>
      <w:r>
        <w:rPr>
          <w:spacing w:val="-5"/>
          <w:sz w:val="24"/>
        </w:rPr>
        <w:t xml:space="preserve"> </w:t>
      </w:r>
      <w:r>
        <w:rPr>
          <w:sz w:val="24"/>
        </w:rPr>
        <w:t>or</w:t>
      </w:r>
      <w:r>
        <w:rPr>
          <w:spacing w:val="-9"/>
          <w:sz w:val="24"/>
        </w:rPr>
        <w:t xml:space="preserve"> </w:t>
      </w:r>
      <w:r>
        <w:rPr>
          <w:sz w:val="24"/>
        </w:rPr>
        <w:t>program</w:t>
      </w:r>
      <w:r>
        <w:rPr>
          <w:spacing w:val="-8"/>
          <w:sz w:val="24"/>
        </w:rPr>
        <w:t xml:space="preserve"> </w:t>
      </w:r>
      <w:r>
        <w:rPr>
          <w:sz w:val="24"/>
        </w:rPr>
        <w:t>that</w:t>
      </w:r>
      <w:r>
        <w:rPr>
          <w:spacing w:val="-10"/>
          <w:sz w:val="24"/>
        </w:rPr>
        <w:t xml:space="preserve"> </w:t>
      </w:r>
      <w:r>
        <w:rPr>
          <w:sz w:val="24"/>
        </w:rPr>
        <w:t>allows</w:t>
      </w:r>
      <w:r>
        <w:rPr>
          <w:spacing w:val="-11"/>
          <w:sz w:val="24"/>
        </w:rPr>
        <w:t xml:space="preserve"> </w:t>
      </w:r>
      <w:r>
        <w:rPr>
          <w:sz w:val="24"/>
        </w:rPr>
        <w:t>the</w:t>
      </w:r>
      <w:r>
        <w:rPr>
          <w:spacing w:val="-10"/>
          <w:sz w:val="24"/>
        </w:rPr>
        <w:t xml:space="preserve"> </w:t>
      </w:r>
      <w:r>
        <w:rPr>
          <w:sz w:val="24"/>
        </w:rPr>
        <w:t>owner</w:t>
      </w:r>
      <w:r>
        <w:rPr>
          <w:spacing w:val="-8"/>
          <w:sz w:val="24"/>
        </w:rPr>
        <w:t xml:space="preserve"> </w:t>
      </w:r>
      <w:r>
        <w:rPr>
          <w:sz w:val="24"/>
        </w:rPr>
        <w:t>of</w:t>
      </w:r>
      <w:r>
        <w:rPr>
          <w:spacing w:val="-8"/>
          <w:sz w:val="24"/>
        </w:rPr>
        <w:t xml:space="preserve"> </w:t>
      </w:r>
      <w:r>
        <w:rPr>
          <w:sz w:val="24"/>
        </w:rPr>
        <w:t>the</w:t>
      </w:r>
      <w:r>
        <w:rPr>
          <w:spacing w:val="-6"/>
          <w:sz w:val="24"/>
        </w:rPr>
        <w:t xml:space="preserve"> </w:t>
      </w:r>
      <w:r>
        <w:rPr>
          <w:sz w:val="24"/>
        </w:rPr>
        <w:t>car</w:t>
      </w:r>
      <w:r>
        <w:rPr>
          <w:spacing w:val="-8"/>
          <w:sz w:val="24"/>
        </w:rPr>
        <w:t xml:space="preserve"> </w:t>
      </w:r>
      <w:r>
        <w:rPr>
          <w:sz w:val="24"/>
        </w:rPr>
        <w:t>to</w:t>
      </w:r>
      <w:r>
        <w:rPr>
          <w:spacing w:val="-10"/>
          <w:sz w:val="24"/>
        </w:rPr>
        <w:t xml:space="preserve"> </w:t>
      </w:r>
      <w:r>
        <w:rPr>
          <w:sz w:val="24"/>
        </w:rPr>
        <w:t>view</w:t>
      </w:r>
      <w:r>
        <w:rPr>
          <w:spacing w:val="-57"/>
          <w:sz w:val="24"/>
        </w:rPr>
        <w:t xml:space="preserve"> </w:t>
      </w:r>
      <w:r>
        <w:rPr>
          <w:sz w:val="24"/>
        </w:rPr>
        <w:t>and</w:t>
      </w:r>
      <w:r>
        <w:rPr>
          <w:spacing w:val="1"/>
          <w:sz w:val="24"/>
        </w:rPr>
        <w:t xml:space="preserve"> </w:t>
      </w:r>
      <w:r>
        <w:rPr>
          <w:sz w:val="24"/>
        </w:rPr>
        <w:t>manage sensor</w:t>
      </w:r>
      <w:r>
        <w:rPr>
          <w:spacing w:val="4"/>
          <w:sz w:val="24"/>
        </w:rPr>
        <w:t xml:space="preserve"> </w:t>
      </w:r>
      <w:r>
        <w:rPr>
          <w:sz w:val="24"/>
        </w:rPr>
        <w:t>data.</w:t>
      </w:r>
      <w:r>
        <w:rPr>
          <w:spacing w:val="3"/>
          <w:sz w:val="24"/>
        </w:rPr>
        <w:t xml:space="preserve"> </w:t>
      </w:r>
      <w:r>
        <w:rPr>
          <w:sz w:val="24"/>
        </w:rPr>
        <w:t>It</w:t>
      </w:r>
      <w:r>
        <w:rPr>
          <w:spacing w:val="-2"/>
          <w:sz w:val="24"/>
        </w:rPr>
        <w:t xml:space="preserve"> </w:t>
      </w:r>
      <w:r>
        <w:rPr>
          <w:sz w:val="24"/>
        </w:rPr>
        <w:t>could</w:t>
      </w:r>
      <w:r>
        <w:rPr>
          <w:spacing w:val="2"/>
          <w:sz w:val="24"/>
        </w:rPr>
        <w:t xml:space="preserve"> </w:t>
      </w:r>
      <w:r>
        <w:rPr>
          <w:sz w:val="24"/>
        </w:rPr>
        <w:t>be</w:t>
      </w:r>
      <w:r>
        <w:rPr>
          <w:spacing w:val="-5"/>
          <w:sz w:val="24"/>
        </w:rPr>
        <w:t xml:space="preserve"> </w:t>
      </w:r>
      <w:r>
        <w:rPr>
          <w:sz w:val="24"/>
        </w:rPr>
        <w:t>a specific</w:t>
      </w:r>
      <w:r>
        <w:rPr>
          <w:spacing w:val="1"/>
          <w:sz w:val="24"/>
        </w:rPr>
        <w:t xml:space="preserve"> </w:t>
      </w:r>
      <w:r>
        <w:rPr>
          <w:sz w:val="24"/>
        </w:rPr>
        <w:t>dashboard,</w:t>
      </w:r>
      <w:r>
        <w:rPr>
          <w:spacing w:val="5"/>
          <w:sz w:val="24"/>
        </w:rPr>
        <w:t xml:space="preserve"> </w:t>
      </w:r>
      <w:r>
        <w:rPr>
          <w:sz w:val="24"/>
        </w:rPr>
        <w:t>a web</w:t>
      </w:r>
      <w:r>
        <w:rPr>
          <w:spacing w:val="-3"/>
          <w:sz w:val="24"/>
        </w:rPr>
        <w:t xml:space="preserve"> </w:t>
      </w:r>
      <w:r>
        <w:rPr>
          <w:sz w:val="24"/>
        </w:rPr>
        <w:t>portal,</w:t>
      </w:r>
      <w:r>
        <w:rPr>
          <w:spacing w:val="4"/>
          <w:sz w:val="24"/>
        </w:rPr>
        <w:t xml:space="preserve"> </w:t>
      </w:r>
      <w:r>
        <w:rPr>
          <w:sz w:val="24"/>
        </w:rPr>
        <w:t>or</w:t>
      </w:r>
      <w:r>
        <w:rPr>
          <w:spacing w:val="-2"/>
          <w:sz w:val="24"/>
        </w:rPr>
        <w:t xml:space="preserve"> </w:t>
      </w:r>
      <w:r>
        <w:rPr>
          <w:sz w:val="24"/>
        </w:rPr>
        <w:t>a</w:t>
      </w:r>
      <w:r>
        <w:rPr>
          <w:spacing w:val="1"/>
          <w:sz w:val="24"/>
        </w:rPr>
        <w:t xml:space="preserve"> </w:t>
      </w:r>
      <w:r>
        <w:rPr>
          <w:sz w:val="24"/>
        </w:rPr>
        <w:t>mobile</w:t>
      </w:r>
      <w:r>
        <w:rPr>
          <w:spacing w:val="-5"/>
          <w:sz w:val="24"/>
        </w:rPr>
        <w:t xml:space="preserve"> </w:t>
      </w:r>
      <w:r>
        <w:rPr>
          <w:sz w:val="24"/>
        </w:rPr>
        <w:t>app.</w:t>
      </w:r>
    </w:p>
    <w:p w14:paraId="2FDF3C06" w14:textId="77777777" w:rsidR="00E00A30" w:rsidRDefault="00E00A30" w:rsidP="005F222B">
      <w:pPr>
        <w:pStyle w:val="BodyText"/>
        <w:spacing w:before="5" w:line="360" w:lineRule="auto"/>
        <w:ind w:right="432"/>
        <w:jc w:val="both"/>
        <w:rPr>
          <w:sz w:val="30"/>
        </w:rPr>
      </w:pPr>
    </w:p>
    <w:p w14:paraId="23F323EC" w14:textId="6C6A5A58" w:rsidR="00E00A30" w:rsidRPr="005F222B" w:rsidRDefault="00E00A30" w:rsidP="005F222B">
      <w:pPr>
        <w:pStyle w:val="BodyText"/>
        <w:spacing w:line="360" w:lineRule="auto"/>
        <w:ind w:left="432" w:right="432"/>
        <w:jc w:val="both"/>
      </w:pPr>
      <w:r>
        <w:t>The</w:t>
      </w:r>
      <w:r>
        <w:rPr>
          <w:spacing w:val="-1"/>
        </w:rPr>
        <w:t xml:space="preserve"> </w:t>
      </w:r>
      <w:r>
        <w:t>graphic</w:t>
      </w:r>
      <w:r>
        <w:rPr>
          <w:spacing w:val="-4"/>
        </w:rPr>
        <w:t xml:space="preserve"> </w:t>
      </w:r>
      <w:r>
        <w:t>illustrates</w:t>
      </w:r>
      <w:r>
        <w:rPr>
          <w:spacing w:val="-6"/>
        </w:rPr>
        <w:t xml:space="preserve"> </w:t>
      </w:r>
      <w:r>
        <w:t>how these elements</w:t>
      </w:r>
      <w:r>
        <w:rPr>
          <w:spacing w:val="-1"/>
        </w:rPr>
        <w:t xml:space="preserve"> </w:t>
      </w:r>
      <w:r>
        <w:t>interact</w:t>
      </w:r>
      <w:r>
        <w:rPr>
          <w:spacing w:val="-7"/>
        </w:rPr>
        <w:t xml:space="preserve"> </w:t>
      </w:r>
      <w:r>
        <w:t>with</w:t>
      </w:r>
      <w:r>
        <w:rPr>
          <w:spacing w:val="1"/>
        </w:rPr>
        <w:t xml:space="preserve"> </w:t>
      </w:r>
      <w:r>
        <w:t>one</w:t>
      </w:r>
      <w:r>
        <w:rPr>
          <w:spacing w:val="-1"/>
        </w:rPr>
        <w:t xml:space="preserve"> </w:t>
      </w:r>
      <w:r>
        <w:t>another:</w:t>
      </w:r>
    </w:p>
    <w:p w14:paraId="41B5C9B5" w14:textId="77777777" w:rsidR="00E00A30" w:rsidRDefault="00E00A30" w:rsidP="005F222B">
      <w:pPr>
        <w:pStyle w:val="BodyText"/>
        <w:spacing w:line="360" w:lineRule="auto"/>
        <w:ind w:left="432" w:right="432"/>
        <w:jc w:val="both"/>
      </w:pPr>
      <w:r>
        <w:t>Gas</w:t>
      </w:r>
      <w:r>
        <w:rPr>
          <w:spacing w:val="-8"/>
        </w:rPr>
        <w:t xml:space="preserve"> </w:t>
      </w:r>
      <w:r>
        <w:t>concentrations</w:t>
      </w:r>
      <w:r>
        <w:rPr>
          <w:spacing w:val="-1"/>
        </w:rPr>
        <w:t xml:space="preserve"> </w:t>
      </w:r>
      <w:r>
        <w:t>are</w:t>
      </w:r>
      <w:r>
        <w:rPr>
          <w:spacing w:val="-2"/>
        </w:rPr>
        <w:t xml:space="preserve"> </w:t>
      </w:r>
      <w:r>
        <w:t>continuously</w:t>
      </w:r>
      <w:r>
        <w:rPr>
          <w:spacing w:val="-3"/>
        </w:rPr>
        <w:t xml:space="preserve"> </w:t>
      </w:r>
      <w:r>
        <w:t>measured by</w:t>
      </w:r>
      <w:r>
        <w:rPr>
          <w:spacing w:val="-5"/>
        </w:rPr>
        <w:t xml:space="preserve"> </w:t>
      </w:r>
      <w:r>
        <w:t>the</w:t>
      </w:r>
      <w:r>
        <w:rPr>
          <w:spacing w:val="-6"/>
        </w:rPr>
        <w:t xml:space="preserve"> </w:t>
      </w:r>
      <w:r>
        <w:t>car's</w:t>
      </w:r>
      <w:r>
        <w:rPr>
          <w:spacing w:val="-3"/>
        </w:rPr>
        <w:t xml:space="preserve"> </w:t>
      </w:r>
      <w:r>
        <w:t>sensors,</w:t>
      </w:r>
      <w:r>
        <w:rPr>
          <w:spacing w:val="3"/>
        </w:rPr>
        <w:t xml:space="preserve"> </w:t>
      </w:r>
      <w:r>
        <w:t>which also transmit data</w:t>
      </w:r>
      <w:r>
        <w:rPr>
          <w:spacing w:val="-5"/>
        </w:rPr>
        <w:t xml:space="preserve"> </w:t>
      </w:r>
      <w:r>
        <w:t>to</w:t>
      </w:r>
      <w:r>
        <w:rPr>
          <w:spacing w:val="-5"/>
        </w:rPr>
        <w:t xml:space="preserve"> </w:t>
      </w:r>
      <w:r>
        <w:t>the</w:t>
      </w:r>
      <w:r>
        <w:rPr>
          <w:spacing w:val="-11"/>
        </w:rPr>
        <w:t xml:space="preserve"> </w:t>
      </w:r>
      <w:r>
        <w:t>IoT</w:t>
      </w:r>
      <w:r>
        <w:rPr>
          <w:spacing w:val="-57"/>
        </w:rPr>
        <w:t xml:space="preserve"> </w:t>
      </w:r>
      <w:r>
        <w:rPr>
          <w:spacing w:val="-1"/>
        </w:rPr>
        <w:t>gateway.</w:t>
      </w:r>
      <w:r>
        <w:rPr>
          <w:spacing w:val="2"/>
        </w:rPr>
        <w:t xml:space="preserve"> </w:t>
      </w:r>
      <w:r>
        <w:t>The</w:t>
      </w:r>
      <w:r>
        <w:rPr>
          <w:spacing w:val="-9"/>
        </w:rPr>
        <w:t xml:space="preserve"> </w:t>
      </w:r>
      <w:r>
        <w:t>sensor</w:t>
      </w:r>
      <w:r>
        <w:rPr>
          <w:spacing w:val="-2"/>
        </w:rPr>
        <w:t xml:space="preserve"> </w:t>
      </w:r>
      <w:r>
        <w:t>data</w:t>
      </w:r>
      <w:r>
        <w:rPr>
          <w:spacing w:val="-4"/>
        </w:rPr>
        <w:t xml:space="preserve"> </w:t>
      </w:r>
      <w:r>
        <w:t>is</w:t>
      </w:r>
      <w:r>
        <w:rPr>
          <w:spacing w:val="-11"/>
        </w:rPr>
        <w:t xml:space="preserve"> </w:t>
      </w:r>
      <w:r>
        <w:t>received</w:t>
      </w:r>
      <w:r>
        <w:rPr>
          <w:spacing w:val="-3"/>
        </w:rPr>
        <w:t xml:space="preserve"> </w:t>
      </w:r>
      <w:r>
        <w:t>by</w:t>
      </w:r>
      <w:r>
        <w:rPr>
          <w:spacing w:val="-9"/>
        </w:rPr>
        <w:t xml:space="preserve"> </w:t>
      </w:r>
      <w:r>
        <w:t>the</w:t>
      </w:r>
      <w:r>
        <w:rPr>
          <w:spacing w:val="-9"/>
        </w:rPr>
        <w:t xml:space="preserve"> </w:t>
      </w:r>
      <w:r>
        <w:t>IoT</w:t>
      </w:r>
      <w:r>
        <w:rPr>
          <w:spacing w:val="-6"/>
        </w:rPr>
        <w:t xml:space="preserve"> </w:t>
      </w:r>
      <w:r>
        <w:t>gateway,</w:t>
      </w:r>
      <w:r>
        <w:rPr>
          <w:spacing w:val="-1"/>
        </w:rPr>
        <w:t xml:space="preserve"> </w:t>
      </w:r>
      <w:r>
        <w:t>which</w:t>
      </w:r>
      <w:r>
        <w:rPr>
          <w:spacing w:val="-3"/>
        </w:rPr>
        <w:t xml:space="preserve"> </w:t>
      </w:r>
      <w:r>
        <w:t>classifies</w:t>
      </w:r>
      <w:r>
        <w:rPr>
          <w:spacing w:val="-6"/>
        </w:rPr>
        <w:t xml:space="preserve"> </w:t>
      </w:r>
      <w:r>
        <w:t>and</w:t>
      </w:r>
      <w:r>
        <w:rPr>
          <w:spacing w:val="-8"/>
        </w:rPr>
        <w:t xml:space="preserve"> </w:t>
      </w:r>
      <w:r>
        <w:t>formats</w:t>
      </w:r>
      <w:r>
        <w:rPr>
          <w:spacing w:val="-14"/>
        </w:rPr>
        <w:t xml:space="preserve"> </w:t>
      </w:r>
      <w:r>
        <w:t>it</w:t>
      </w:r>
      <w:r>
        <w:rPr>
          <w:spacing w:val="-8"/>
        </w:rPr>
        <w:t xml:space="preserve"> </w:t>
      </w:r>
      <w:r>
        <w:t>into</w:t>
      </w:r>
      <w:r>
        <w:rPr>
          <w:spacing w:val="-3"/>
        </w:rPr>
        <w:t xml:space="preserve"> </w:t>
      </w:r>
      <w:r>
        <w:t>an</w:t>
      </w:r>
      <w:r>
        <w:rPr>
          <w:spacing w:val="-9"/>
        </w:rPr>
        <w:t xml:space="preserve"> </w:t>
      </w:r>
      <w:r>
        <w:t>appropriate</w:t>
      </w:r>
      <w:r>
        <w:rPr>
          <w:spacing w:val="-58"/>
        </w:rPr>
        <w:t xml:space="preserve"> </w:t>
      </w:r>
      <w:r>
        <w:t>format. The device receives the processed data and displays it in an easy-to-use format. The gadget gives</w:t>
      </w:r>
      <w:r>
        <w:rPr>
          <w:spacing w:val="1"/>
        </w:rPr>
        <w:t xml:space="preserve"> </w:t>
      </w:r>
      <w:r>
        <w:t>the user access to monitor and analyze sensor data, giving them information about the vehicle's emissions</w:t>
      </w:r>
      <w:r>
        <w:rPr>
          <w:spacing w:val="1"/>
        </w:rPr>
        <w:t xml:space="preserve"> </w:t>
      </w:r>
      <w:r>
        <w:t>and the general quality of the air. By utilizing IoT technology to continuously monitor, analyze, and report</w:t>
      </w:r>
      <w:r>
        <w:rPr>
          <w:spacing w:val="-57"/>
        </w:rPr>
        <w:t xml:space="preserve"> </w:t>
      </w:r>
      <w:r>
        <w:t>car emissions, this thorough process promotes environmental sustainability and well-informed decision-</w:t>
      </w:r>
      <w:r>
        <w:rPr>
          <w:spacing w:val="1"/>
        </w:rPr>
        <w:t xml:space="preserve"> </w:t>
      </w:r>
      <w:r>
        <w:t>making.</w:t>
      </w:r>
    </w:p>
    <w:p w14:paraId="76080EB3" w14:textId="77777777" w:rsidR="00E00A30" w:rsidRDefault="00E00A30" w:rsidP="005F222B">
      <w:pPr>
        <w:spacing w:line="360" w:lineRule="auto"/>
        <w:ind w:left="432" w:right="432"/>
        <w:jc w:val="both"/>
        <w:sectPr w:rsidR="00E00A30" w:rsidSect="00541AFD">
          <w:pgSz w:w="12240" w:h="15840"/>
          <w:pgMar w:top="1140" w:right="640" w:bottom="940" w:left="800" w:header="0" w:footer="701" w:gutter="0"/>
          <w:pgBorders w:offsetFrom="page">
            <w:top w:val="single" w:sz="4" w:space="24" w:color="000000"/>
            <w:left w:val="single" w:sz="4" w:space="24" w:color="000000"/>
            <w:bottom w:val="single" w:sz="4" w:space="24" w:color="000000"/>
            <w:right w:val="single" w:sz="4" w:space="24" w:color="000000"/>
          </w:pgBorders>
          <w:cols w:space="720"/>
        </w:sectPr>
      </w:pPr>
    </w:p>
    <w:p w14:paraId="2E28E316" w14:textId="088EAFF5" w:rsidR="00E00A30" w:rsidRPr="005F222B" w:rsidRDefault="00E00A30">
      <w:pPr>
        <w:pStyle w:val="Heading3"/>
        <w:numPr>
          <w:ilvl w:val="1"/>
          <w:numId w:val="14"/>
        </w:numPr>
        <w:tabs>
          <w:tab w:val="left" w:pos="603"/>
        </w:tabs>
        <w:spacing w:before="61" w:line="360" w:lineRule="auto"/>
        <w:ind w:right="432"/>
        <w:jc w:val="both"/>
        <w:rPr>
          <w:b/>
          <w:bCs/>
          <w:sz w:val="24"/>
          <w:szCs w:val="24"/>
        </w:rPr>
      </w:pPr>
      <w:r w:rsidRPr="005F222B">
        <w:rPr>
          <w:b/>
          <w:bCs/>
          <w:sz w:val="24"/>
          <w:szCs w:val="24"/>
        </w:rPr>
        <w:lastRenderedPageBreak/>
        <w:t>Sequence</w:t>
      </w:r>
      <w:r w:rsidRPr="005F222B">
        <w:rPr>
          <w:b/>
          <w:bCs/>
          <w:spacing w:val="-1"/>
          <w:sz w:val="24"/>
          <w:szCs w:val="24"/>
        </w:rPr>
        <w:t xml:space="preserve"> </w:t>
      </w:r>
      <w:r w:rsidRPr="005F222B">
        <w:rPr>
          <w:b/>
          <w:bCs/>
          <w:sz w:val="24"/>
          <w:szCs w:val="24"/>
        </w:rPr>
        <w:t>Diagram</w:t>
      </w:r>
    </w:p>
    <w:p w14:paraId="719C98C8" w14:textId="77777777" w:rsidR="00E00A30" w:rsidRDefault="00E00A30" w:rsidP="005F222B">
      <w:pPr>
        <w:pStyle w:val="BodyText"/>
        <w:spacing w:before="9" w:line="360" w:lineRule="auto"/>
        <w:ind w:left="432" w:right="432"/>
        <w:jc w:val="both"/>
        <w:rPr>
          <w:b/>
          <w:sz w:val="30"/>
        </w:rPr>
      </w:pPr>
    </w:p>
    <w:p w14:paraId="1F9E3009" w14:textId="77777777" w:rsidR="00E00A30" w:rsidRDefault="00E00A30" w:rsidP="005F222B">
      <w:pPr>
        <w:pStyle w:val="BodyText"/>
        <w:spacing w:line="360" w:lineRule="auto"/>
        <w:ind w:left="432" w:right="432"/>
        <w:jc w:val="center"/>
      </w:pPr>
      <w:r>
        <w:rPr>
          <w:noProof/>
        </w:rPr>
        <w:drawing>
          <wp:inline distT="0" distB="0" distL="0" distR="0" wp14:anchorId="50DA7810" wp14:editId="683CD95E">
            <wp:extent cx="4705350" cy="2971800"/>
            <wp:effectExtent l="0" t="0" r="0" b="0"/>
            <wp:docPr id="2064713255" name="Picture 206471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705350" cy="2971800"/>
                    </a:xfrm>
                    <a:prstGeom prst="rect">
                      <a:avLst/>
                    </a:prstGeom>
                  </pic:spPr>
                </pic:pic>
              </a:graphicData>
            </a:graphic>
          </wp:inline>
        </w:drawing>
      </w:r>
    </w:p>
    <w:p w14:paraId="7638C8CF" w14:textId="6038FB5B" w:rsidR="00E00A30" w:rsidRPr="00913AFB" w:rsidRDefault="00E00A30" w:rsidP="00913AFB">
      <w:pPr>
        <w:spacing w:before="30" w:line="360" w:lineRule="auto"/>
        <w:ind w:left="432" w:right="432"/>
        <w:jc w:val="center"/>
        <w:rPr>
          <w:sz w:val="24"/>
          <w:szCs w:val="24"/>
        </w:rPr>
      </w:pPr>
      <w:r w:rsidRPr="00913AFB">
        <w:rPr>
          <w:sz w:val="24"/>
          <w:szCs w:val="24"/>
        </w:rPr>
        <w:t xml:space="preserve">Figure </w:t>
      </w:r>
      <w:r w:rsidR="00913AFB" w:rsidRPr="00913AFB">
        <w:rPr>
          <w:sz w:val="24"/>
          <w:szCs w:val="24"/>
        </w:rPr>
        <w:t>6</w:t>
      </w:r>
      <w:r w:rsidRPr="00913AFB">
        <w:rPr>
          <w:sz w:val="24"/>
          <w:szCs w:val="24"/>
        </w:rPr>
        <w:t>.3 Sequence Diagram</w:t>
      </w:r>
    </w:p>
    <w:p w14:paraId="7B7C9DAA" w14:textId="77777777" w:rsidR="00E00A30" w:rsidRDefault="00E00A30" w:rsidP="005F222B">
      <w:pPr>
        <w:pStyle w:val="BodyText"/>
        <w:spacing w:line="360" w:lineRule="auto"/>
        <w:ind w:left="432" w:right="432"/>
        <w:jc w:val="both"/>
      </w:pPr>
    </w:p>
    <w:p w14:paraId="76B97552" w14:textId="77777777" w:rsidR="00E00A30" w:rsidRDefault="00E00A30" w:rsidP="005F222B">
      <w:pPr>
        <w:pStyle w:val="BodyText"/>
        <w:spacing w:line="360" w:lineRule="auto"/>
        <w:ind w:left="432" w:right="432"/>
        <w:jc w:val="both"/>
      </w:pPr>
      <w:r>
        <w:t>The system for measuring and identifying car smoke is simplified in the figure 5.3. It consists of</w:t>
      </w:r>
      <w:r>
        <w:rPr>
          <w:spacing w:val="1"/>
        </w:rPr>
        <w:t xml:space="preserve"> </w:t>
      </w:r>
      <w:r>
        <w:t>multiple</w:t>
      </w:r>
      <w:r>
        <w:rPr>
          <w:spacing w:val="-5"/>
        </w:rPr>
        <w:t xml:space="preserve"> </w:t>
      </w:r>
      <w:r>
        <w:t>parts</w:t>
      </w:r>
      <w:r>
        <w:rPr>
          <w:spacing w:val="-5"/>
        </w:rPr>
        <w:t xml:space="preserve"> </w:t>
      </w:r>
      <w:r>
        <w:t>that</w:t>
      </w:r>
      <w:r>
        <w:rPr>
          <w:spacing w:val="-5"/>
        </w:rPr>
        <w:t xml:space="preserve"> </w:t>
      </w:r>
      <w:r>
        <w:t>cooperate</w:t>
      </w:r>
      <w:r>
        <w:rPr>
          <w:spacing w:val="-4"/>
        </w:rPr>
        <w:t xml:space="preserve"> </w:t>
      </w:r>
      <w:r>
        <w:t>to</w:t>
      </w:r>
      <w:r>
        <w:rPr>
          <w:spacing w:val="-5"/>
        </w:rPr>
        <w:t xml:space="preserve"> </w:t>
      </w:r>
      <w:r>
        <w:t>monitor</w:t>
      </w:r>
      <w:r>
        <w:rPr>
          <w:spacing w:val="3"/>
        </w:rPr>
        <w:t xml:space="preserve"> </w:t>
      </w:r>
      <w:r>
        <w:t>and</w:t>
      </w:r>
      <w:r>
        <w:rPr>
          <w:spacing w:val="-5"/>
        </w:rPr>
        <w:t xml:space="preserve"> </w:t>
      </w:r>
      <w:r>
        <w:t>sound</w:t>
      </w:r>
      <w:r>
        <w:rPr>
          <w:spacing w:val="-8"/>
        </w:rPr>
        <w:t xml:space="preserve"> </w:t>
      </w:r>
      <w:r>
        <w:t>an</w:t>
      </w:r>
      <w:r>
        <w:rPr>
          <w:spacing w:val="-4"/>
        </w:rPr>
        <w:t xml:space="preserve"> </w:t>
      </w:r>
      <w:r>
        <w:t>alert</w:t>
      </w:r>
      <w:r>
        <w:rPr>
          <w:spacing w:val="-4"/>
        </w:rPr>
        <w:t xml:space="preserve"> </w:t>
      </w:r>
      <w:r>
        <w:t>for</w:t>
      </w:r>
      <w:r>
        <w:rPr>
          <w:spacing w:val="-2"/>
        </w:rPr>
        <w:t xml:space="preserve"> </w:t>
      </w:r>
      <w:r>
        <w:t>elevated</w:t>
      </w:r>
      <w:r>
        <w:rPr>
          <w:spacing w:val="-5"/>
        </w:rPr>
        <w:t xml:space="preserve"> </w:t>
      </w:r>
      <w:r>
        <w:t>smoke</w:t>
      </w:r>
      <w:r>
        <w:rPr>
          <w:spacing w:val="-4"/>
        </w:rPr>
        <w:t xml:space="preserve"> </w:t>
      </w:r>
      <w:r>
        <w:t>levels.</w:t>
      </w:r>
      <w:r>
        <w:rPr>
          <w:spacing w:val="7"/>
        </w:rPr>
        <w:t xml:space="preserve"> </w:t>
      </w:r>
      <w:r>
        <w:t>The</w:t>
      </w:r>
      <w:r>
        <w:rPr>
          <w:spacing w:val="-5"/>
        </w:rPr>
        <w:t xml:space="preserve"> </w:t>
      </w:r>
      <w:r>
        <w:t>diagram</w:t>
      </w:r>
      <w:r>
        <w:rPr>
          <w:spacing w:val="-4"/>
        </w:rPr>
        <w:t xml:space="preserve"> </w:t>
      </w:r>
      <w:r>
        <w:t>shows</w:t>
      </w:r>
      <w:r>
        <w:rPr>
          <w:spacing w:val="-6"/>
        </w:rPr>
        <w:t xml:space="preserve"> </w:t>
      </w:r>
      <w:r>
        <w:t>a</w:t>
      </w:r>
      <w:r>
        <w:rPr>
          <w:spacing w:val="-58"/>
        </w:rPr>
        <w:t xml:space="preserve"> </w:t>
      </w:r>
      <w:r>
        <w:rPr>
          <w:spacing w:val="-1"/>
        </w:rPr>
        <w:t>useful</w:t>
      </w:r>
      <w:r>
        <w:rPr>
          <w:spacing w:val="-14"/>
        </w:rPr>
        <w:t xml:space="preserve"> </w:t>
      </w:r>
      <w:r>
        <w:t>method</w:t>
      </w:r>
      <w:r>
        <w:rPr>
          <w:spacing w:val="-9"/>
        </w:rPr>
        <w:t xml:space="preserve"> </w:t>
      </w:r>
      <w:r>
        <w:t>for</w:t>
      </w:r>
      <w:r>
        <w:rPr>
          <w:spacing w:val="-8"/>
        </w:rPr>
        <w:t xml:space="preserve"> </w:t>
      </w:r>
      <w:r>
        <w:t>detecting</w:t>
      </w:r>
      <w:r>
        <w:rPr>
          <w:spacing w:val="-9"/>
        </w:rPr>
        <w:t xml:space="preserve"> </w:t>
      </w:r>
      <w:r>
        <w:t>and</w:t>
      </w:r>
      <w:r>
        <w:rPr>
          <w:spacing w:val="-14"/>
        </w:rPr>
        <w:t xml:space="preserve"> </w:t>
      </w:r>
      <w:r>
        <w:t>monitoring</w:t>
      </w:r>
      <w:r>
        <w:rPr>
          <w:spacing w:val="-8"/>
        </w:rPr>
        <w:t xml:space="preserve"> </w:t>
      </w:r>
      <w:r>
        <w:t>vehicle</w:t>
      </w:r>
      <w:r>
        <w:rPr>
          <w:spacing w:val="-14"/>
        </w:rPr>
        <w:t xml:space="preserve"> </w:t>
      </w:r>
      <w:r>
        <w:t>smoke</w:t>
      </w:r>
      <w:r>
        <w:rPr>
          <w:spacing w:val="-10"/>
        </w:rPr>
        <w:t xml:space="preserve"> </w:t>
      </w:r>
      <w:r>
        <w:t>emissions,</w:t>
      </w:r>
      <w:r>
        <w:rPr>
          <w:spacing w:val="-7"/>
        </w:rPr>
        <w:t xml:space="preserve"> </w:t>
      </w:r>
      <w:r>
        <w:t>which</w:t>
      </w:r>
      <w:r>
        <w:rPr>
          <w:spacing w:val="-10"/>
        </w:rPr>
        <w:t xml:space="preserve"> </w:t>
      </w:r>
      <w:r>
        <w:t>promotes</w:t>
      </w:r>
      <w:r>
        <w:rPr>
          <w:spacing w:val="-11"/>
        </w:rPr>
        <w:t xml:space="preserve"> </w:t>
      </w:r>
      <w:r>
        <w:t>environmental</w:t>
      </w:r>
      <w:r>
        <w:rPr>
          <w:spacing w:val="-8"/>
        </w:rPr>
        <w:t xml:space="preserve"> </w:t>
      </w:r>
      <w:r>
        <w:t>safety</w:t>
      </w:r>
      <w:r>
        <w:rPr>
          <w:spacing w:val="-58"/>
        </w:rPr>
        <w:t xml:space="preserve"> </w:t>
      </w:r>
      <w:r>
        <w:t>and</w:t>
      </w:r>
      <w:r>
        <w:rPr>
          <w:spacing w:val="1"/>
        </w:rPr>
        <w:t xml:space="preserve"> </w:t>
      </w:r>
      <w:r>
        <w:t>well-informed</w:t>
      </w:r>
      <w:r>
        <w:rPr>
          <w:spacing w:val="2"/>
        </w:rPr>
        <w:t xml:space="preserve"> </w:t>
      </w:r>
      <w:r>
        <w:t>decision-making.</w:t>
      </w:r>
    </w:p>
    <w:p w14:paraId="43D6C0A7" w14:textId="77777777" w:rsidR="00E00A30" w:rsidRDefault="00E00A30" w:rsidP="005F222B">
      <w:pPr>
        <w:pStyle w:val="BodyText"/>
        <w:spacing w:before="30" w:line="360" w:lineRule="auto"/>
        <w:ind w:left="432" w:right="432"/>
        <w:jc w:val="both"/>
        <w:rPr>
          <w:sz w:val="22"/>
          <w:szCs w:val="22"/>
        </w:rPr>
      </w:pPr>
      <w:r>
        <w:t>Multiple</w:t>
      </w:r>
      <w:r>
        <w:rPr>
          <w:spacing w:val="17"/>
        </w:rPr>
        <w:t xml:space="preserve"> </w:t>
      </w:r>
      <w:r>
        <w:t>Sensors:</w:t>
      </w:r>
      <w:r>
        <w:rPr>
          <w:spacing w:val="14"/>
        </w:rPr>
        <w:t xml:space="preserve"> </w:t>
      </w:r>
      <w:r>
        <w:t>The</w:t>
      </w:r>
      <w:r>
        <w:rPr>
          <w:spacing w:val="12"/>
        </w:rPr>
        <w:t xml:space="preserve"> </w:t>
      </w:r>
      <w:r>
        <w:t>MQ2,</w:t>
      </w:r>
      <w:r>
        <w:rPr>
          <w:spacing w:val="20"/>
        </w:rPr>
        <w:t xml:space="preserve"> </w:t>
      </w:r>
      <w:r>
        <w:t>MQ7,</w:t>
      </w:r>
      <w:r>
        <w:rPr>
          <w:spacing w:val="16"/>
        </w:rPr>
        <w:t xml:space="preserve"> </w:t>
      </w:r>
      <w:r>
        <w:t>and</w:t>
      </w:r>
      <w:r>
        <w:rPr>
          <w:spacing w:val="13"/>
        </w:rPr>
        <w:t xml:space="preserve"> </w:t>
      </w:r>
      <w:r>
        <w:t>MQ135</w:t>
      </w:r>
      <w:r>
        <w:rPr>
          <w:spacing w:val="13"/>
        </w:rPr>
        <w:t xml:space="preserve"> </w:t>
      </w:r>
      <w:r>
        <w:t>major</w:t>
      </w:r>
      <w:r>
        <w:rPr>
          <w:spacing w:val="20"/>
        </w:rPr>
        <w:t xml:space="preserve"> </w:t>
      </w:r>
      <w:r>
        <w:t>sensors</w:t>
      </w:r>
      <w:r>
        <w:rPr>
          <w:spacing w:val="16"/>
        </w:rPr>
        <w:t xml:space="preserve"> </w:t>
      </w:r>
      <w:r>
        <w:t>are</w:t>
      </w:r>
      <w:r>
        <w:rPr>
          <w:spacing w:val="12"/>
        </w:rPr>
        <w:t xml:space="preserve"> </w:t>
      </w:r>
      <w:r>
        <w:t>used</w:t>
      </w:r>
      <w:r>
        <w:rPr>
          <w:spacing w:val="18"/>
        </w:rPr>
        <w:t xml:space="preserve"> </w:t>
      </w:r>
      <w:r>
        <w:t>by</w:t>
      </w:r>
      <w:r>
        <w:rPr>
          <w:spacing w:val="14"/>
        </w:rPr>
        <w:t xml:space="preserve"> </w:t>
      </w:r>
      <w:r>
        <w:t>the</w:t>
      </w:r>
      <w:r>
        <w:rPr>
          <w:spacing w:val="13"/>
        </w:rPr>
        <w:t xml:space="preserve"> </w:t>
      </w:r>
      <w:r>
        <w:t>system.</w:t>
      </w:r>
      <w:r>
        <w:rPr>
          <w:spacing w:val="15"/>
        </w:rPr>
        <w:t xml:space="preserve"> </w:t>
      </w:r>
      <w:r>
        <w:t>Certain</w:t>
      </w:r>
      <w:r>
        <w:rPr>
          <w:spacing w:val="14"/>
        </w:rPr>
        <w:t xml:space="preserve"> </w:t>
      </w:r>
      <w:r>
        <w:t>gases</w:t>
      </w:r>
      <w:r>
        <w:rPr>
          <w:spacing w:val="-57"/>
        </w:rPr>
        <w:t xml:space="preserve"> </w:t>
      </w:r>
      <w:r>
        <w:t>that</w:t>
      </w:r>
      <w:r>
        <w:rPr>
          <w:spacing w:val="1"/>
        </w:rPr>
        <w:t xml:space="preserve"> </w:t>
      </w:r>
      <w:r>
        <w:t>are</w:t>
      </w:r>
      <w:r>
        <w:rPr>
          <w:spacing w:val="1"/>
        </w:rPr>
        <w:t xml:space="preserve"> </w:t>
      </w:r>
      <w:r>
        <w:t>frequently</w:t>
      </w:r>
      <w:r>
        <w:rPr>
          <w:spacing w:val="-2"/>
        </w:rPr>
        <w:t xml:space="preserve"> </w:t>
      </w:r>
      <w:r>
        <w:t>found</w:t>
      </w:r>
      <w:r>
        <w:rPr>
          <w:spacing w:val="-3"/>
        </w:rPr>
        <w:t xml:space="preserve"> </w:t>
      </w:r>
      <w:r>
        <w:t>in</w:t>
      </w:r>
      <w:r>
        <w:rPr>
          <w:spacing w:val="-3"/>
        </w:rPr>
        <w:t xml:space="preserve"> </w:t>
      </w:r>
      <w:r>
        <w:t>car</w:t>
      </w:r>
      <w:r>
        <w:rPr>
          <w:spacing w:val="4"/>
        </w:rPr>
        <w:t xml:space="preserve"> </w:t>
      </w:r>
      <w:r>
        <w:t>smoke</w:t>
      </w:r>
      <w:r>
        <w:rPr>
          <w:spacing w:val="1"/>
        </w:rPr>
        <w:t xml:space="preserve"> </w:t>
      </w:r>
      <w:r>
        <w:t>are</w:t>
      </w:r>
      <w:r>
        <w:rPr>
          <w:spacing w:val="-4"/>
        </w:rPr>
        <w:t xml:space="preserve"> </w:t>
      </w:r>
      <w:r>
        <w:t>detected</w:t>
      </w:r>
      <w:r>
        <w:rPr>
          <w:spacing w:val="-3"/>
        </w:rPr>
        <w:t xml:space="preserve"> </w:t>
      </w:r>
      <w:r>
        <w:t>by</w:t>
      </w:r>
      <w:r>
        <w:rPr>
          <w:spacing w:val="2"/>
        </w:rPr>
        <w:t xml:space="preserve"> </w:t>
      </w:r>
      <w:r>
        <w:t>these</w:t>
      </w:r>
      <w:r>
        <w:rPr>
          <w:spacing w:val="1"/>
        </w:rPr>
        <w:t xml:space="preserve"> </w:t>
      </w:r>
      <w:r>
        <w:t>sensors:</w:t>
      </w:r>
    </w:p>
    <w:p w14:paraId="20A995DF" w14:textId="77777777" w:rsidR="00E00A30" w:rsidRDefault="00E00A30">
      <w:pPr>
        <w:pStyle w:val="ListParagraph"/>
        <w:numPr>
          <w:ilvl w:val="0"/>
          <w:numId w:val="5"/>
        </w:numPr>
        <w:tabs>
          <w:tab w:val="left" w:pos="529"/>
          <w:tab w:val="left" w:pos="531"/>
        </w:tabs>
        <w:spacing w:before="143" w:line="360" w:lineRule="auto"/>
        <w:ind w:left="432" w:right="432" w:firstLine="0"/>
        <w:jc w:val="both"/>
        <w:rPr>
          <w:sz w:val="24"/>
        </w:rPr>
      </w:pPr>
      <w:r>
        <w:rPr>
          <w:sz w:val="24"/>
        </w:rPr>
        <w:t>MQ2:</w:t>
      </w:r>
      <w:r>
        <w:rPr>
          <w:spacing w:val="-1"/>
          <w:sz w:val="24"/>
        </w:rPr>
        <w:t xml:space="preserve"> </w:t>
      </w:r>
      <w:r>
        <w:rPr>
          <w:sz w:val="24"/>
        </w:rPr>
        <w:t>Finds</w:t>
      </w:r>
      <w:r>
        <w:rPr>
          <w:spacing w:val="-1"/>
          <w:sz w:val="24"/>
        </w:rPr>
        <w:t xml:space="preserve"> </w:t>
      </w:r>
      <w:r>
        <w:rPr>
          <w:sz w:val="24"/>
        </w:rPr>
        <w:t>gases</w:t>
      </w:r>
      <w:r>
        <w:rPr>
          <w:spacing w:val="-2"/>
          <w:sz w:val="24"/>
        </w:rPr>
        <w:t xml:space="preserve"> </w:t>
      </w:r>
      <w:r>
        <w:rPr>
          <w:sz w:val="24"/>
        </w:rPr>
        <w:t>that</w:t>
      </w:r>
      <w:r>
        <w:rPr>
          <w:spacing w:val="-1"/>
          <w:sz w:val="24"/>
        </w:rPr>
        <w:t xml:space="preserve"> </w:t>
      </w:r>
      <w:r>
        <w:rPr>
          <w:sz w:val="24"/>
        </w:rPr>
        <w:t>can catch</w:t>
      </w:r>
      <w:r>
        <w:rPr>
          <w:spacing w:val="-4"/>
          <w:sz w:val="24"/>
        </w:rPr>
        <w:t xml:space="preserve"> </w:t>
      </w:r>
      <w:r>
        <w:rPr>
          <w:sz w:val="24"/>
        </w:rPr>
        <w:t>fire,</w:t>
      </w:r>
      <w:r>
        <w:rPr>
          <w:spacing w:val="-2"/>
          <w:sz w:val="24"/>
        </w:rPr>
        <w:t xml:space="preserve"> </w:t>
      </w:r>
      <w:r>
        <w:rPr>
          <w:sz w:val="24"/>
        </w:rPr>
        <w:t>such</w:t>
      </w:r>
      <w:r>
        <w:rPr>
          <w:spacing w:val="-1"/>
          <w:sz w:val="24"/>
        </w:rPr>
        <w:t xml:space="preserve"> </w:t>
      </w:r>
      <w:r>
        <w:rPr>
          <w:sz w:val="24"/>
        </w:rPr>
        <w:t>as</w:t>
      </w:r>
      <w:r>
        <w:rPr>
          <w:spacing w:val="-2"/>
          <w:sz w:val="24"/>
        </w:rPr>
        <w:t xml:space="preserve"> </w:t>
      </w:r>
      <w:r>
        <w:rPr>
          <w:sz w:val="24"/>
        </w:rPr>
        <w:t>hydrogen,</w:t>
      </w:r>
      <w:r>
        <w:rPr>
          <w:spacing w:val="3"/>
          <w:sz w:val="24"/>
        </w:rPr>
        <w:t xml:space="preserve"> </w:t>
      </w:r>
      <w:r>
        <w:rPr>
          <w:sz w:val="24"/>
        </w:rPr>
        <w:t>propane,</w:t>
      </w:r>
      <w:r>
        <w:rPr>
          <w:spacing w:val="-3"/>
          <w:sz w:val="24"/>
        </w:rPr>
        <w:t xml:space="preserve"> </w:t>
      </w:r>
      <w:r>
        <w:rPr>
          <w:sz w:val="24"/>
        </w:rPr>
        <w:t>and methane.</w:t>
      </w:r>
    </w:p>
    <w:p w14:paraId="5672D078" w14:textId="77777777" w:rsidR="00E00A30" w:rsidRDefault="00E00A30">
      <w:pPr>
        <w:pStyle w:val="ListParagraph"/>
        <w:numPr>
          <w:ilvl w:val="0"/>
          <w:numId w:val="5"/>
        </w:numPr>
        <w:tabs>
          <w:tab w:val="left" w:pos="529"/>
          <w:tab w:val="left" w:pos="531"/>
        </w:tabs>
        <w:spacing w:before="0" w:line="360" w:lineRule="auto"/>
        <w:ind w:left="432" w:right="432" w:firstLine="0"/>
        <w:jc w:val="both"/>
        <w:rPr>
          <w:sz w:val="24"/>
        </w:rPr>
      </w:pPr>
      <w:r>
        <w:rPr>
          <w:sz w:val="24"/>
        </w:rPr>
        <w:t>MQ7:</w:t>
      </w:r>
      <w:r>
        <w:rPr>
          <w:spacing w:val="-1"/>
          <w:sz w:val="24"/>
        </w:rPr>
        <w:t xml:space="preserve"> </w:t>
      </w:r>
      <w:r>
        <w:rPr>
          <w:sz w:val="24"/>
        </w:rPr>
        <w:t>Monitors</w:t>
      </w:r>
      <w:r>
        <w:rPr>
          <w:spacing w:val="-1"/>
          <w:sz w:val="24"/>
        </w:rPr>
        <w:t xml:space="preserve"> </w:t>
      </w:r>
      <w:r>
        <w:rPr>
          <w:sz w:val="24"/>
        </w:rPr>
        <w:t>the</w:t>
      </w:r>
      <w:r>
        <w:rPr>
          <w:spacing w:val="-1"/>
          <w:sz w:val="24"/>
        </w:rPr>
        <w:t xml:space="preserve"> </w:t>
      </w:r>
      <w:r>
        <w:rPr>
          <w:sz w:val="24"/>
        </w:rPr>
        <w:t>concentrations</w:t>
      </w:r>
      <w:r>
        <w:rPr>
          <w:spacing w:val="-5"/>
          <w:sz w:val="24"/>
        </w:rPr>
        <w:t xml:space="preserve"> </w:t>
      </w:r>
      <w:r>
        <w:rPr>
          <w:sz w:val="24"/>
        </w:rPr>
        <w:t>of</w:t>
      </w:r>
      <w:r>
        <w:rPr>
          <w:spacing w:val="-3"/>
          <w:sz w:val="24"/>
        </w:rPr>
        <w:t xml:space="preserve"> </w:t>
      </w:r>
      <w:r>
        <w:rPr>
          <w:sz w:val="24"/>
        </w:rPr>
        <w:t>carbon monoxide (CO),</w:t>
      </w:r>
      <w:r>
        <w:rPr>
          <w:spacing w:val="-2"/>
          <w:sz w:val="24"/>
        </w:rPr>
        <w:t xml:space="preserve"> </w:t>
      </w:r>
      <w:r>
        <w:rPr>
          <w:sz w:val="24"/>
        </w:rPr>
        <w:t>a</w:t>
      </w:r>
      <w:r>
        <w:rPr>
          <w:spacing w:val="-6"/>
          <w:sz w:val="24"/>
        </w:rPr>
        <w:t xml:space="preserve"> </w:t>
      </w:r>
      <w:r>
        <w:rPr>
          <w:sz w:val="24"/>
        </w:rPr>
        <w:t>major</w:t>
      </w:r>
      <w:r>
        <w:rPr>
          <w:spacing w:val="-3"/>
          <w:sz w:val="24"/>
        </w:rPr>
        <w:t xml:space="preserve"> </w:t>
      </w:r>
      <w:r>
        <w:rPr>
          <w:sz w:val="24"/>
        </w:rPr>
        <w:t>part</w:t>
      </w:r>
      <w:r>
        <w:rPr>
          <w:spacing w:val="-8"/>
          <w:sz w:val="24"/>
        </w:rPr>
        <w:t xml:space="preserve"> </w:t>
      </w:r>
      <w:r>
        <w:rPr>
          <w:sz w:val="24"/>
        </w:rPr>
        <w:t>of</w:t>
      </w:r>
      <w:r>
        <w:rPr>
          <w:spacing w:val="-3"/>
          <w:sz w:val="24"/>
        </w:rPr>
        <w:t xml:space="preserve"> </w:t>
      </w:r>
      <w:r>
        <w:rPr>
          <w:sz w:val="24"/>
        </w:rPr>
        <w:t>automotive exhaust.</w:t>
      </w:r>
    </w:p>
    <w:p w14:paraId="0DB4715A" w14:textId="77777777" w:rsidR="00E00A30" w:rsidRDefault="00E00A30">
      <w:pPr>
        <w:pStyle w:val="ListParagraph"/>
        <w:numPr>
          <w:ilvl w:val="0"/>
          <w:numId w:val="5"/>
        </w:numPr>
        <w:tabs>
          <w:tab w:val="left" w:pos="529"/>
          <w:tab w:val="left" w:pos="531"/>
        </w:tabs>
        <w:spacing w:before="196" w:line="360" w:lineRule="auto"/>
        <w:ind w:left="432" w:right="432" w:firstLine="0"/>
        <w:jc w:val="both"/>
        <w:rPr>
          <w:sz w:val="24"/>
        </w:rPr>
      </w:pPr>
      <w:r>
        <w:rPr>
          <w:sz w:val="24"/>
        </w:rPr>
        <w:t>MQ135: Evaluates a range of gases that are involved in air pollution, including carbon dioxide (CO2).</w:t>
      </w:r>
      <w:r>
        <w:rPr>
          <w:spacing w:val="1"/>
          <w:sz w:val="24"/>
        </w:rPr>
        <w:t xml:space="preserve"> </w:t>
      </w:r>
      <w:r>
        <w:rPr>
          <w:sz w:val="24"/>
        </w:rPr>
        <w:t>The</w:t>
      </w:r>
      <w:r>
        <w:rPr>
          <w:spacing w:val="1"/>
          <w:sz w:val="24"/>
        </w:rPr>
        <w:t xml:space="preserve"> </w:t>
      </w:r>
      <w:r>
        <w:rPr>
          <w:sz w:val="24"/>
        </w:rPr>
        <w:t>system's</w:t>
      </w:r>
      <w:r>
        <w:rPr>
          <w:spacing w:val="1"/>
          <w:sz w:val="24"/>
        </w:rPr>
        <w:t xml:space="preserve"> </w:t>
      </w:r>
      <w:r>
        <w:rPr>
          <w:sz w:val="24"/>
        </w:rPr>
        <w:t>primary processing</w:t>
      </w:r>
      <w:r>
        <w:rPr>
          <w:spacing w:val="1"/>
          <w:sz w:val="24"/>
        </w:rPr>
        <w:t xml:space="preserve"> </w:t>
      </w:r>
      <w:r>
        <w:rPr>
          <w:sz w:val="24"/>
        </w:rPr>
        <w:t>unit is</w:t>
      </w:r>
      <w:r>
        <w:rPr>
          <w:spacing w:val="1"/>
          <w:sz w:val="24"/>
        </w:rPr>
        <w:t xml:space="preserve"> </w:t>
      </w:r>
      <w:r>
        <w:rPr>
          <w:sz w:val="24"/>
        </w:rPr>
        <w:t>made</w:t>
      </w:r>
      <w:r>
        <w:rPr>
          <w:spacing w:val="1"/>
          <w:sz w:val="24"/>
        </w:rPr>
        <w:t xml:space="preserve"> </w:t>
      </w:r>
      <w:r>
        <w:rPr>
          <w:sz w:val="24"/>
        </w:rPr>
        <w:t>up of the</w:t>
      </w:r>
      <w:r>
        <w:rPr>
          <w:spacing w:val="1"/>
          <w:sz w:val="24"/>
        </w:rPr>
        <w:t xml:space="preserve"> </w:t>
      </w:r>
      <w:r>
        <w:rPr>
          <w:sz w:val="24"/>
        </w:rPr>
        <w:t>ESP32 module</w:t>
      </w:r>
      <w:r>
        <w:rPr>
          <w:spacing w:val="1"/>
          <w:sz w:val="24"/>
        </w:rPr>
        <w:t xml:space="preserve"> </w:t>
      </w:r>
      <w:r>
        <w:rPr>
          <w:sz w:val="24"/>
        </w:rPr>
        <w:t>and breadboard.</w:t>
      </w:r>
      <w:r>
        <w:rPr>
          <w:spacing w:val="1"/>
          <w:sz w:val="24"/>
        </w:rPr>
        <w:t xml:space="preserve"> </w:t>
      </w:r>
      <w:r>
        <w:rPr>
          <w:sz w:val="24"/>
        </w:rPr>
        <w:t>A breadboard</w:t>
      </w:r>
      <w:r>
        <w:rPr>
          <w:spacing w:val="-57"/>
          <w:sz w:val="24"/>
        </w:rPr>
        <w:t xml:space="preserve"> </w:t>
      </w:r>
      <w:r>
        <w:rPr>
          <w:sz w:val="24"/>
        </w:rPr>
        <w:t>connects</w:t>
      </w:r>
      <w:r>
        <w:rPr>
          <w:spacing w:val="104"/>
          <w:sz w:val="24"/>
        </w:rPr>
        <w:t xml:space="preserve"> </w:t>
      </w:r>
      <w:r>
        <w:rPr>
          <w:sz w:val="24"/>
        </w:rPr>
        <w:t>the</w:t>
      </w:r>
      <w:r>
        <w:rPr>
          <w:spacing w:val="109"/>
          <w:sz w:val="24"/>
        </w:rPr>
        <w:t xml:space="preserve"> </w:t>
      </w:r>
      <w:r>
        <w:rPr>
          <w:sz w:val="24"/>
        </w:rPr>
        <w:t>sensors</w:t>
      </w:r>
      <w:r>
        <w:rPr>
          <w:spacing w:val="109"/>
          <w:sz w:val="24"/>
        </w:rPr>
        <w:t xml:space="preserve"> </w:t>
      </w:r>
      <w:r>
        <w:rPr>
          <w:sz w:val="24"/>
        </w:rPr>
        <w:t>and</w:t>
      </w:r>
      <w:r>
        <w:rPr>
          <w:spacing w:val="106"/>
          <w:sz w:val="24"/>
        </w:rPr>
        <w:t xml:space="preserve"> </w:t>
      </w:r>
      <w:r>
        <w:rPr>
          <w:sz w:val="24"/>
        </w:rPr>
        <w:t>microprocessor</w:t>
      </w:r>
      <w:r>
        <w:rPr>
          <w:spacing w:val="109"/>
          <w:sz w:val="24"/>
        </w:rPr>
        <w:t xml:space="preserve"> </w:t>
      </w:r>
      <w:r>
        <w:rPr>
          <w:sz w:val="24"/>
        </w:rPr>
        <w:t>to</w:t>
      </w:r>
      <w:r>
        <w:rPr>
          <w:spacing w:val="111"/>
          <w:sz w:val="24"/>
        </w:rPr>
        <w:t xml:space="preserve"> </w:t>
      </w:r>
      <w:r>
        <w:rPr>
          <w:sz w:val="24"/>
        </w:rPr>
        <w:t>provide</w:t>
      </w:r>
      <w:r>
        <w:rPr>
          <w:spacing w:val="105"/>
          <w:sz w:val="24"/>
        </w:rPr>
        <w:t xml:space="preserve"> </w:t>
      </w:r>
      <w:r>
        <w:rPr>
          <w:sz w:val="24"/>
        </w:rPr>
        <w:t>a</w:t>
      </w:r>
      <w:r>
        <w:rPr>
          <w:spacing w:val="105"/>
          <w:sz w:val="24"/>
        </w:rPr>
        <w:t xml:space="preserve"> </w:t>
      </w:r>
      <w:r>
        <w:rPr>
          <w:sz w:val="24"/>
        </w:rPr>
        <w:t>platform</w:t>
      </w:r>
      <w:r>
        <w:rPr>
          <w:spacing w:val="107"/>
          <w:sz w:val="24"/>
        </w:rPr>
        <w:t xml:space="preserve"> </w:t>
      </w:r>
      <w:r>
        <w:rPr>
          <w:sz w:val="24"/>
        </w:rPr>
        <w:t>for</w:t>
      </w:r>
      <w:r>
        <w:rPr>
          <w:spacing w:val="108"/>
          <w:sz w:val="24"/>
        </w:rPr>
        <w:t xml:space="preserve"> </w:t>
      </w:r>
      <w:r>
        <w:rPr>
          <w:sz w:val="24"/>
        </w:rPr>
        <w:t>prototyping.</w:t>
      </w:r>
      <w:r>
        <w:rPr>
          <w:spacing w:val="109"/>
          <w:sz w:val="24"/>
        </w:rPr>
        <w:t xml:space="preserve"> </w:t>
      </w:r>
      <w:r>
        <w:rPr>
          <w:sz w:val="24"/>
        </w:rPr>
        <w:t>An</w:t>
      </w:r>
      <w:r>
        <w:rPr>
          <w:spacing w:val="106"/>
          <w:sz w:val="24"/>
        </w:rPr>
        <w:t xml:space="preserve"> </w:t>
      </w:r>
      <w:r>
        <w:rPr>
          <w:sz w:val="24"/>
        </w:rPr>
        <w:t>integrated</w:t>
      </w:r>
    </w:p>
    <w:p w14:paraId="5E6D306F" w14:textId="77777777" w:rsidR="00E00A30" w:rsidRDefault="00E00A30" w:rsidP="005F222B">
      <w:pPr>
        <w:pStyle w:val="BodyText"/>
        <w:spacing w:line="360" w:lineRule="auto"/>
        <w:ind w:left="432" w:right="432"/>
        <w:jc w:val="both"/>
      </w:pPr>
      <w:r>
        <w:t>microcontroller</w:t>
      </w:r>
      <w:r>
        <w:rPr>
          <w:spacing w:val="-2"/>
        </w:rPr>
        <w:t xml:space="preserve"> </w:t>
      </w:r>
      <w:r>
        <w:t>known</w:t>
      </w:r>
      <w:r>
        <w:rPr>
          <w:spacing w:val="-6"/>
        </w:rPr>
        <w:t xml:space="preserve"> </w:t>
      </w:r>
      <w:r>
        <w:t>as</w:t>
      </w:r>
      <w:r>
        <w:rPr>
          <w:spacing w:val="-3"/>
        </w:rPr>
        <w:t xml:space="preserve"> </w:t>
      </w:r>
      <w:r>
        <w:t>the</w:t>
      </w:r>
      <w:r>
        <w:rPr>
          <w:spacing w:val="-11"/>
        </w:rPr>
        <w:t xml:space="preserve"> </w:t>
      </w:r>
      <w:r>
        <w:t>ESP32</w:t>
      </w:r>
      <w:r>
        <w:rPr>
          <w:spacing w:val="-5"/>
        </w:rPr>
        <w:t xml:space="preserve"> </w:t>
      </w:r>
      <w:r>
        <w:t>Module</w:t>
      </w:r>
      <w:r>
        <w:rPr>
          <w:spacing w:val="-1"/>
        </w:rPr>
        <w:t xml:space="preserve"> </w:t>
      </w:r>
      <w:r>
        <w:t>collects,</w:t>
      </w:r>
      <w:r>
        <w:rPr>
          <w:spacing w:val="2"/>
        </w:rPr>
        <w:t xml:space="preserve"> </w:t>
      </w:r>
      <w:r>
        <w:t>processes,</w:t>
      </w:r>
      <w:r>
        <w:rPr>
          <w:spacing w:val="2"/>
        </w:rPr>
        <w:t xml:space="preserve"> </w:t>
      </w:r>
      <w:r>
        <w:t>and</w:t>
      </w:r>
      <w:r>
        <w:rPr>
          <w:spacing w:val="-1"/>
        </w:rPr>
        <w:t xml:space="preserve"> </w:t>
      </w:r>
      <w:r>
        <w:t>exchanges</w:t>
      </w:r>
      <w:r>
        <w:rPr>
          <w:spacing w:val="-2"/>
        </w:rPr>
        <w:t xml:space="preserve"> </w:t>
      </w:r>
      <w:r>
        <w:t>data</w:t>
      </w:r>
      <w:r>
        <w:rPr>
          <w:spacing w:val="-1"/>
        </w:rPr>
        <w:t xml:space="preserve"> </w:t>
      </w:r>
      <w:r>
        <w:t>with</w:t>
      </w:r>
      <w:r>
        <w:rPr>
          <w:spacing w:val="-6"/>
        </w:rPr>
        <w:t xml:space="preserve"> </w:t>
      </w:r>
      <w:r>
        <w:t>other</w:t>
      </w:r>
      <w:r>
        <w:rPr>
          <w:spacing w:val="1"/>
        </w:rPr>
        <w:t xml:space="preserve"> </w:t>
      </w:r>
      <w:r>
        <w:t>devices.</w:t>
      </w:r>
    </w:p>
    <w:p w14:paraId="1DE7E8A5" w14:textId="77777777" w:rsidR="00E00A30" w:rsidRDefault="00E00A30" w:rsidP="005F222B">
      <w:pPr>
        <w:spacing w:line="360" w:lineRule="auto"/>
        <w:ind w:left="432" w:right="432"/>
        <w:jc w:val="both"/>
        <w:sectPr w:rsidR="00E00A30" w:rsidSect="00541AFD">
          <w:pgSz w:w="12240" w:h="15840"/>
          <w:pgMar w:top="1160" w:right="640" w:bottom="940" w:left="800" w:header="0" w:footer="701" w:gutter="0"/>
          <w:pgBorders w:offsetFrom="page">
            <w:top w:val="single" w:sz="4" w:space="24" w:color="000000"/>
            <w:left w:val="single" w:sz="4" w:space="24" w:color="000000"/>
            <w:bottom w:val="single" w:sz="4" w:space="24" w:color="000000"/>
            <w:right w:val="single" w:sz="4" w:space="24" w:color="000000"/>
          </w:pgBorders>
          <w:cols w:space="720"/>
        </w:sectPr>
      </w:pPr>
    </w:p>
    <w:p w14:paraId="64D4BF02" w14:textId="77777777" w:rsidR="00E00A30" w:rsidRDefault="00E00A30">
      <w:pPr>
        <w:pStyle w:val="ListParagraph"/>
        <w:numPr>
          <w:ilvl w:val="0"/>
          <w:numId w:val="5"/>
        </w:numPr>
        <w:tabs>
          <w:tab w:val="left" w:pos="534"/>
          <w:tab w:val="left" w:pos="535"/>
        </w:tabs>
        <w:spacing w:before="78" w:line="360" w:lineRule="auto"/>
        <w:ind w:left="432" w:right="432" w:firstLine="0"/>
        <w:jc w:val="both"/>
        <w:rPr>
          <w:sz w:val="24"/>
        </w:rPr>
      </w:pPr>
      <w:r>
        <w:rPr>
          <w:sz w:val="24"/>
        </w:rPr>
        <w:lastRenderedPageBreak/>
        <w:t>Capture</w:t>
      </w:r>
      <w:r>
        <w:rPr>
          <w:spacing w:val="-6"/>
          <w:sz w:val="24"/>
        </w:rPr>
        <w:t xml:space="preserve"> </w:t>
      </w:r>
      <w:r>
        <w:rPr>
          <w:sz w:val="24"/>
        </w:rPr>
        <w:t>Car Smoke:</w:t>
      </w:r>
      <w:r>
        <w:rPr>
          <w:spacing w:val="-5"/>
          <w:sz w:val="24"/>
        </w:rPr>
        <w:t xml:space="preserve"> </w:t>
      </w:r>
      <w:r>
        <w:rPr>
          <w:sz w:val="24"/>
        </w:rPr>
        <w:t>The</w:t>
      </w:r>
      <w:r>
        <w:rPr>
          <w:spacing w:val="-7"/>
          <w:sz w:val="24"/>
        </w:rPr>
        <w:t xml:space="preserve"> </w:t>
      </w:r>
      <w:r>
        <w:rPr>
          <w:sz w:val="24"/>
        </w:rPr>
        <w:t>breadboard-connected</w:t>
      </w:r>
      <w:r>
        <w:rPr>
          <w:spacing w:val="-1"/>
          <w:sz w:val="24"/>
        </w:rPr>
        <w:t xml:space="preserve"> </w:t>
      </w:r>
      <w:r>
        <w:rPr>
          <w:sz w:val="24"/>
        </w:rPr>
        <w:t>smoke</w:t>
      </w:r>
      <w:r>
        <w:rPr>
          <w:spacing w:val="-2"/>
          <w:sz w:val="24"/>
        </w:rPr>
        <w:t xml:space="preserve"> </w:t>
      </w:r>
      <w:r>
        <w:rPr>
          <w:sz w:val="24"/>
        </w:rPr>
        <w:t>unit</w:t>
      </w:r>
      <w:r>
        <w:rPr>
          <w:spacing w:val="-4"/>
          <w:sz w:val="24"/>
        </w:rPr>
        <w:t xml:space="preserve"> </w:t>
      </w:r>
      <w:r>
        <w:rPr>
          <w:sz w:val="24"/>
        </w:rPr>
        <w:t>sensor senses</w:t>
      </w:r>
      <w:r>
        <w:rPr>
          <w:spacing w:val="-7"/>
          <w:sz w:val="24"/>
        </w:rPr>
        <w:t xml:space="preserve"> </w:t>
      </w:r>
      <w:r>
        <w:rPr>
          <w:sz w:val="24"/>
        </w:rPr>
        <w:t>the</w:t>
      </w:r>
      <w:r>
        <w:rPr>
          <w:spacing w:val="-2"/>
          <w:sz w:val="24"/>
        </w:rPr>
        <w:t xml:space="preserve"> </w:t>
      </w:r>
      <w:r>
        <w:rPr>
          <w:sz w:val="24"/>
        </w:rPr>
        <w:t>presence</w:t>
      </w:r>
      <w:r>
        <w:rPr>
          <w:spacing w:val="-2"/>
          <w:sz w:val="24"/>
        </w:rPr>
        <w:t xml:space="preserve"> </w:t>
      </w:r>
      <w:r>
        <w:rPr>
          <w:sz w:val="24"/>
        </w:rPr>
        <w:t>of car</w:t>
      </w:r>
      <w:r>
        <w:rPr>
          <w:spacing w:val="-1"/>
          <w:sz w:val="24"/>
        </w:rPr>
        <w:t xml:space="preserve"> </w:t>
      </w:r>
      <w:r>
        <w:rPr>
          <w:sz w:val="24"/>
        </w:rPr>
        <w:t>smoke.</w:t>
      </w:r>
    </w:p>
    <w:p w14:paraId="1FD0EEE5" w14:textId="77777777" w:rsidR="00E00A30" w:rsidRDefault="00E00A30">
      <w:pPr>
        <w:pStyle w:val="ListParagraph"/>
        <w:numPr>
          <w:ilvl w:val="0"/>
          <w:numId w:val="5"/>
        </w:numPr>
        <w:tabs>
          <w:tab w:val="left" w:pos="529"/>
          <w:tab w:val="left" w:pos="531"/>
        </w:tabs>
        <w:spacing w:before="0" w:line="360" w:lineRule="auto"/>
        <w:ind w:left="432" w:right="432" w:firstLine="0"/>
        <w:jc w:val="both"/>
        <w:rPr>
          <w:sz w:val="24"/>
        </w:rPr>
      </w:pPr>
      <w:r>
        <w:rPr>
          <w:sz w:val="24"/>
        </w:rPr>
        <w:t>Obtain</w:t>
      </w:r>
      <w:r>
        <w:rPr>
          <w:spacing w:val="5"/>
          <w:sz w:val="24"/>
        </w:rPr>
        <w:t xml:space="preserve"> </w:t>
      </w:r>
      <w:r>
        <w:rPr>
          <w:sz w:val="24"/>
        </w:rPr>
        <w:t>PPM</w:t>
      </w:r>
      <w:r>
        <w:rPr>
          <w:spacing w:val="-2"/>
          <w:sz w:val="24"/>
        </w:rPr>
        <w:t xml:space="preserve"> </w:t>
      </w:r>
      <w:r>
        <w:rPr>
          <w:sz w:val="24"/>
        </w:rPr>
        <w:t>Value: After</w:t>
      </w:r>
      <w:r>
        <w:rPr>
          <w:spacing w:val="-4"/>
          <w:sz w:val="24"/>
        </w:rPr>
        <w:t xml:space="preserve"> </w:t>
      </w:r>
      <w:r>
        <w:rPr>
          <w:sz w:val="24"/>
        </w:rPr>
        <w:t>receiving</w:t>
      </w:r>
      <w:r>
        <w:rPr>
          <w:spacing w:val="1"/>
          <w:sz w:val="24"/>
        </w:rPr>
        <w:t xml:space="preserve"> </w:t>
      </w:r>
      <w:r>
        <w:rPr>
          <w:sz w:val="24"/>
        </w:rPr>
        <w:t>information</w:t>
      </w:r>
      <w:r>
        <w:rPr>
          <w:spacing w:val="-3"/>
          <w:sz w:val="24"/>
        </w:rPr>
        <w:t xml:space="preserve"> </w:t>
      </w:r>
      <w:r>
        <w:rPr>
          <w:sz w:val="24"/>
        </w:rPr>
        <w:t>from</w:t>
      </w:r>
      <w:r>
        <w:rPr>
          <w:spacing w:val="5"/>
          <w:sz w:val="24"/>
        </w:rPr>
        <w:t xml:space="preserve"> </w:t>
      </w:r>
      <w:r>
        <w:rPr>
          <w:sz w:val="24"/>
        </w:rPr>
        <w:t>the</w:t>
      </w:r>
      <w:r>
        <w:rPr>
          <w:spacing w:val="-1"/>
          <w:sz w:val="24"/>
        </w:rPr>
        <w:t xml:space="preserve"> </w:t>
      </w:r>
      <w:r>
        <w:rPr>
          <w:sz w:val="24"/>
        </w:rPr>
        <w:t>sensors,</w:t>
      </w:r>
      <w:r>
        <w:rPr>
          <w:spacing w:val="7"/>
          <w:sz w:val="24"/>
        </w:rPr>
        <w:t xml:space="preserve"> </w:t>
      </w:r>
      <w:r>
        <w:rPr>
          <w:sz w:val="24"/>
        </w:rPr>
        <w:t>the</w:t>
      </w:r>
      <w:r>
        <w:rPr>
          <w:spacing w:val="-1"/>
          <w:sz w:val="24"/>
        </w:rPr>
        <w:t xml:space="preserve"> </w:t>
      </w:r>
      <w:r>
        <w:rPr>
          <w:sz w:val="24"/>
        </w:rPr>
        <w:t>microcontroller</w:t>
      </w:r>
      <w:r>
        <w:rPr>
          <w:spacing w:val="-3"/>
          <w:sz w:val="24"/>
        </w:rPr>
        <w:t xml:space="preserve"> </w:t>
      </w:r>
      <w:r>
        <w:rPr>
          <w:sz w:val="24"/>
        </w:rPr>
        <w:t>determines</w:t>
      </w:r>
      <w:r>
        <w:rPr>
          <w:spacing w:val="1"/>
          <w:sz w:val="24"/>
        </w:rPr>
        <w:t xml:space="preserve"> </w:t>
      </w:r>
      <w:r>
        <w:rPr>
          <w:sz w:val="24"/>
        </w:rPr>
        <w:t>each</w:t>
      </w:r>
      <w:r>
        <w:rPr>
          <w:spacing w:val="-57"/>
          <w:sz w:val="24"/>
        </w:rPr>
        <w:t xml:space="preserve"> </w:t>
      </w:r>
      <w:r>
        <w:rPr>
          <w:sz w:val="24"/>
        </w:rPr>
        <w:t>gas's</w:t>
      </w:r>
      <w:r>
        <w:rPr>
          <w:spacing w:val="-1"/>
          <w:sz w:val="24"/>
        </w:rPr>
        <w:t xml:space="preserve"> </w:t>
      </w:r>
      <w:r>
        <w:rPr>
          <w:sz w:val="24"/>
        </w:rPr>
        <w:t>concentration</w:t>
      </w:r>
      <w:r>
        <w:rPr>
          <w:spacing w:val="3"/>
          <w:sz w:val="24"/>
        </w:rPr>
        <w:t xml:space="preserve"> </w:t>
      </w:r>
      <w:r>
        <w:rPr>
          <w:sz w:val="24"/>
        </w:rPr>
        <w:t>in</w:t>
      </w:r>
      <w:r>
        <w:rPr>
          <w:spacing w:val="2"/>
          <w:sz w:val="24"/>
        </w:rPr>
        <w:t xml:space="preserve"> </w:t>
      </w:r>
      <w:r>
        <w:rPr>
          <w:sz w:val="24"/>
        </w:rPr>
        <w:t>parts per</w:t>
      </w:r>
      <w:r>
        <w:rPr>
          <w:spacing w:val="4"/>
          <w:sz w:val="24"/>
        </w:rPr>
        <w:t xml:space="preserve"> </w:t>
      </w:r>
      <w:r>
        <w:rPr>
          <w:sz w:val="24"/>
        </w:rPr>
        <w:t>million</w:t>
      </w:r>
      <w:r>
        <w:rPr>
          <w:spacing w:val="-1"/>
          <w:sz w:val="24"/>
        </w:rPr>
        <w:t xml:space="preserve"> </w:t>
      </w:r>
      <w:r>
        <w:rPr>
          <w:sz w:val="24"/>
        </w:rPr>
        <w:t>(ppm).</w:t>
      </w:r>
    </w:p>
    <w:p w14:paraId="2D6978A5" w14:textId="77777777" w:rsidR="00E00A30" w:rsidRDefault="00E00A30">
      <w:pPr>
        <w:pStyle w:val="ListParagraph"/>
        <w:numPr>
          <w:ilvl w:val="0"/>
          <w:numId w:val="5"/>
        </w:numPr>
        <w:tabs>
          <w:tab w:val="left" w:pos="529"/>
          <w:tab w:val="left" w:pos="531"/>
        </w:tabs>
        <w:spacing w:before="177" w:line="360" w:lineRule="auto"/>
        <w:ind w:left="432" w:right="432" w:firstLine="0"/>
        <w:jc w:val="both"/>
        <w:rPr>
          <w:sz w:val="24"/>
        </w:rPr>
      </w:pPr>
      <w:r>
        <w:rPr>
          <w:sz w:val="24"/>
        </w:rPr>
        <w:t>Show</w:t>
      </w:r>
      <w:r>
        <w:rPr>
          <w:spacing w:val="10"/>
          <w:sz w:val="24"/>
        </w:rPr>
        <w:t xml:space="preserve"> </w:t>
      </w:r>
      <w:r>
        <w:rPr>
          <w:sz w:val="24"/>
        </w:rPr>
        <w:t>All</w:t>
      </w:r>
      <w:r>
        <w:rPr>
          <w:spacing w:val="5"/>
          <w:sz w:val="24"/>
        </w:rPr>
        <w:t xml:space="preserve"> </w:t>
      </w:r>
      <w:r>
        <w:rPr>
          <w:sz w:val="24"/>
        </w:rPr>
        <w:t>Values:</w:t>
      </w:r>
      <w:r>
        <w:rPr>
          <w:spacing w:val="11"/>
          <w:sz w:val="24"/>
        </w:rPr>
        <w:t xml:space="preserve"> </w:t>
      </w:r>
      <w:r>
        <w:rPr>
          <w:sz w:val="24"/>
        </w:rPr>
        <w:t>A display</w:t>
      </w:r>
      <w:r>
        <w:rPr>
          <w:spacing w:val="5"/>
          <w:sz w:val="24"/>
        </w:rPr>
        <w:t xml:space="preserve"> </w:t>
      </w:r>
      <w:r>
        <w:rPr>
          <w:sz w:val="24"/>
        </w:rPr>
        <w:t>device</w:t>
      </w:r>
      <w:r>
        <w:rPr>
          <w:spacing w:val="-1"/>
          <w:sz w:val="24"/>
        </w:rPr>
        <w:t xml:space="preserve"> </w:t>
      </w:r>
      <w:r>
        <w:rPr>
          <w:sz w:val="24"/>
        </w:rPr>
        <w:t>receives</w:t>
      </w:r>
      <w:r>
        <w:rPr>
          <w:spacing w:val="3"/>
          <w:sz w:val="24"/>
        </w:rPr>
        <w:t xml:space="preserve"> </w:t>
      </w:r>
      <w:r>
        <w:rPr>
          <w:sz w:val="24"/>
        </w:rPr>
        <w:t>the</w:t>
      </w:r>
      <w:r>
        <w:rPr>
          <w:spacing w:val="9"/>
          <w:sz w:val="24"/>
        </w:rPr>
        <w:t xml:space="preserve"> </w:t>
      </w:r>
      <w:r>
        <w:rPr>
          <w:sz w:val="24"/>
        </w:rPr>
        <w:t>ppm</w:t>
      </w:r>
      <w:r>
        <w:rPr>
          <w:spacing w:val="11"/>
          <w:sz w:val="24"/>
        </w:rPr>
        <w:t xml:space="preserve"> </w:t>
      </w:r>
      <w:r>
        <w:rPr>
          <w:sz w:val="24"/>
        </w:rPr>
        <w:t>values</w:t>
      </w:r>
      <w:r>
        <w:rPr>
          <w:spacing w:val="-2"/>
          <w:sz w:val="24"/>
        </w:rPr>
        <w:t xml:space="preserve"> </w:t>
      </w:r>
      <w:r>
        <w:rPr>
          <w:sz w:val="24"/>
        </w:rPr>
        <w:t>from</w:t>
      </w:r>
      <w:r>
        <w:rPr>
          <w:spacing w:val="7"/>
          <w:sz w:val="24"/>
        </w:rPr>
        <w:t xml:space="preserve"> </w:t>
      </w:r>
      <w:r>
        <w:rPr>
          <w:sz w:val="24"/>
        </w:rPr>
        <w:t>the</w:t>
      </w:r>
      <w:r>
        <w:rPr>
          <w:spacing w:val="-1"/>
          <w:sz w:val="24"/>
        </w:rPr>
        <w:t xml:space="preserve"> </w:t>
      </w:r>
      <w:r>
        <w:rPr>
          <w:sz w:val="24"/>
        </w:rPr>
        <w:t>microcontroller</w:t>
      </w:r>
      <w:r>
        <w:rPr>
          <w:spacing w:val="9"/>
          <w:sz w:val="24"/>
        </w:rPr>
        <w:t xml:space="preserve"> </w:t>
      </w:r>
      <w:r>
        <w:rPr>
          <w:sz w:val="24"/>
        </w:rPr>
        <w:t>and displays</w:t>
      </w:r>
      <w:r>
        <w:rPr>
          <w:spacing w:val="8"/>
          <w:sz w:val="24"/>
        </w:rPr>
        <w:t xml:space="preserve"> </w:t>
      </w:r>
      <w:r>
        <w:rPr>
          <w:sz w:val="24"/>
        </w:rPr>
        <w:t>the</w:t>
      </w:r>
      <w:r>
        <w:rPr>
          <w:spacing w:val="-57"/>
          <w:sz w:val="24"/>
        </w:rPr>
        <w:t xml:space="preserve"> </w:t>
      </w:r>
      <w:r>
        <w:rPr>
          <w:sz w:val="24"/>
        </w:rPr>
        <w:t>current</w:t>
      </w:r>
      <w:r>
        <w:rPr>
          <w:spacing w:val="2"/>
          <w:sz w:val="24"/>
        </w:rPr>
        <w:t xml:space="preserve"> </w:t>
      </w:r>
      <w:r>
        <w:rPr>
          <w:sz w:val="24"/>
        </w:rPr>
        <w:t>smoke</w:t>
      </w:r>
      <w:r>
        <w:rPr>
          <w:spacing w:val="1"/>
          <w:sz w:val="24"/>
        </w:rPr>
        <w:t xml:space="preserve"> </w:t>
      </w:r>
      <w:r>
        <w:rPr>
          <w:sz w:val="24"/>
        </w:rPr>
        <w:t>component</w:t>
      </w:r>
      <w:r>
        <w:rPr>
          <w:spacing w:val="2"/>
          <w:sz w:val="24"/>
        </w:rPr>
        <w:t xml:space="preserve"> </w:t>
      </w:r>
      <w:r>
        <w:rPr>
          <w:sz w:val="24"/>
        </w:rPr>
        <w:t>levels.</w:t>
      </w:r>
    </w:p>
    <w:p w14:paraId="42462749" w14:textId="77777777" w:rsidR="00E00A30" w:rsidRDefault="00E00A30">
      <w:pPr>
        <w:pStyle w:val="ListParagraph"/>
        <w:numPr>
          <w:ilvl w:val="0"/>
          <w:numId w:val="5"/>
        </w:numPr>
        <w:tabs>
          <w:tab w:val="left" w:pos="529"/>
          <w:tab w:val="left" w:pos="531"/>
        </w:tabs>
        <w:spacing w:before="171" w:line="360" w:lineRule="auto"/>
        <w:ind w:left="432" w:right="432" w:firstLine="0"/>
        <w:jc w:val="both"/>
        <w:rPr>
          <w:sz w:val="24"/>
        </w:rPr>
      </w:pPr>
      <w:r>
        <w:rPr>
          <w:sz w:val="24"/>
        </w:rPr>
        <w:t>USB</w:t>
      </w:r>
      <w:r>
        <w:rPr>
          <w:spacing w:val="3"/>
          <w:sz w:val="24"/>
        </w:rPr>
        <w:t xml:space="preserve"> </w:t>
      </w:r>
      <w:r>
        <w:rPr>
          <w:sz w:val="24"/>
        </w:rPr>
        <w:t>or</w:t>
      </w:r>
      <w:r>
        <w:rPr>
          <w:spacing w:val="7"/>
          <w:sz w:val="24"/>
        </w:rPr>
        <w:t xml:space="preserve"> </w:t>
      </w:r>
      <w:r>
        <w:rPr>
          <w:sz w:val="24"/>
        </w:rPr>
        <w:t>Wi-Fi</w:t>
      </w:r>
      <w:r>
        <w:rPr>
          <w:spacing w:val="5"/>
          <w:sz w:val="24"/>
        </w:rPr>
        <w:t xml:space="preserve"> </w:t>
      </w:r>
      <w:r>
        <w:rPr>
          <w:sz w:val="24"/>
        </w:rPr>
        <w:t>Connection:</w:t>
      </w:r>
      <w:r>
        <w:rPr>
          <w:spacing w:val="1"/>
          <w:sz w:val="24"/>
        </w:rPr>
        <w:t xml:space="preserve"> </w:t>
      </w:r>
      <w:r>
        <w:rPr>
          <w:sz w:val="24"/>
        </w:rPr>
        <w:t>The</w:t>
      </w:r>
      <w:r>
        <w:rPr>
          <w:spacing w:val="-1"/>
          <w:sz w:val="24"/>
        </w:rPr>
        <w:t xml:space="preserve"> </w:t>
      </w:r>
      <w:r>
        <w:rPr>
          <w:sz w:val="24"/>
        </w:rPr>
        <w:t>ESP32</w:t>
      </w:r>
      <w:r>
        <w:rPr>
          <w:spacing w:val="1"/>
          <w:sz w:val="24"/>
        </w:rPr>
        <w:t xml:space="preserve"> </w:t>
      </w:r>
      <w:r>
        <w:rPr>
          <w:sz w:val="24"/>
        </w:rPr>
        <w:t>module</w:t>
      </w:r>
      <w:r>
        <w:rPr>
          <w:spacing w:val="5"/>
          <w:sz w:val="24"/>
        </w:rPr>
        <w:t xml:space="preserve"> </w:t>
      </w:r>
      <w:r>
        <w:rPr>
          <w:sz w:val="24"/>
        </w:rPr>
        <w:t>allows</w:t>
      </w:r>
      <w:r>
        <w:rPr>
          <w:spacing w:val="-3"/>
          <w:sz w:val="24"/>
        </w:rPr>
        <w:t xml:space="preserve"> </w:t>
      </w:r>
      <w:r>
        <w:rPr>
          <w:sz w:val="24"/>
        </w:rPr>
        <w:t>data</w:t>
      </w:r>
      <w:r>
        <w:rPr>
          <w:spacing w:val="5"/>
          <w:sz w:val="24"/>
        </w:rPr>
        <w:t xml:space="preserve"> </w:t>
      </w:r>
      <w:r>
        <w:rPr>
          <w:sz w:val="24"/>
        </w:rPr>
        <w:t>transmission</w:t>
      </w:r>
      <w:r>
        <w:rPr>
          <w:spacing w:val="6"/>
          <w:sz w:val="24"/>
        </w:rPr>
        <w:t xml:space="preserve"> </w:t>
      </w:r>
      <w:r>
        <w:rPr>
          <w:sz w:val="24"/>
        </w:rPr>
        <w:t>to</w:t>
      </w:r>
      <w:r>
        <w:rPr>
          <w:spacing w:val="5"/>
          <w:sz w:val="24"/>
        </w:rPr>
        <w:t xml:space="preserve"> </w:t>
      </w:r>
      <w:r>
        <w:rPr>
          <w:sz w:val="24"/>
        </w:rPr>
        <w:t>other</w:t>
      </w:r>
      <w:r>
        <w:rPr>
          <w:spacing w:val="6"/>
          <w:sz w:val="24"/>
        </w:rPr>
        <w:t xml:space="preserve"> </w:t>
      </w:r>
      <w:r>
        <w:rPr>
          <w:sz w:val="24"/>
        </w:rPr>
        <w:t>devices</w:t>
      </w:r>
      <w:r>
        <w:rPr>
          <w:spacing w:val="-2"/>
          <w:sz w:val="24"/>
        </w:rPr>
        <w:t xml:space="preserve"> </w:t>
      </w:r>
      <w:r>
        <w:rPr>
          <w:sz w:val="24"/>
        </w:rPr>
        <w:t>over</w:t>
      </w:r>
      <w:r>
        <w:rPr>
          <w:spacing w:val="6"/>
          <w:sz w:val="24"/>
        </w:rPr>
        <w:t xml:space="preserve"> </w:t>
      </w:r>
      <w:r>
        <w:rPr>
          <w:sz w:val="24"/>
        </w:rPr>
        <w:t>USB</w:t>
      </w:r>
      <w:r>
        <w:rPr>
          <w:spacing w:val="4"/>
          <w:sz w:val="24"/>
        </w:rPr>
        <w:t xml:space="preserve"> </w:t>
      </w:r>
      <w:r>
        <w:rPr>
          <w:sz w:val="24"/>
        </w:rPr>
        <w:t>or</w:t>
      </w:r>
      <w:r>
        <w:rPr>
          <w:spacing w:val="-57"/>
          <w:sz w:val="24"/>
        </w:rPr>
        <w:t xml:space="preserve"> </w:t>
      </w:r>
      <w:r>
        <w:rPr>
          <w:sz w:val="24"/>
        </w:rPr>
        <w:t>Wi-Fi,</w:t>
      </w:r>
      <w:r>
        <w:rPr>
          <w:spacing w:val="9"/>
          <w:sz w:val="24"/>
        </w:rPr>
        <w:t xml:space="preserve"> </w:t>
      </w:r>
      <w:r>
        <w:rPr>
          <w:sz w:val="24"/>
        </w:rPr>
        <w:t>facilitating</w:t>
      </w:r>
      <w:r>
        <w:rPr>
          <w:spacing w:val="-8"/>
          <w:sz w:val="24"/>
        </w:rPr>
        <w:t xml:space="preserve"> </w:t>
      </w:r>
      <w:r>
        <w:rPr>
          <w:sz w:val="24"/>
        </w:rPr>
        <w:t>integration</w:t>
      </w:r>
      <w:r>
        <w:rPr>
          <w:spacing w:val="3"/>
          <w:sz w:val="24"/>
        </w:rPr>
        <w:t xml:space="preserve"> </w:t>
      </w:r>
      <w:r>
        <w:rPr>
          <w:sz w:val="24"/>
        </w:rPr>
        <w:t>with</w:t>
      </w:r>
      <w:r>
        <w:rPr>
          <w:spacing w:val="2"/>
          <w:sz w:val="24"/>
        </w:rPr>
        <w:t xml:space="preserve"> </w:t>
      </w:r>
      <w:r>
        <w:rPr>
          <w:sz w:val="24"/>
        </w:rPr>
        <w:t>distant</w:t>
      </w:r>
      <w:r>
        <w:rPr>
          <w:spacing w:val="2"/>
          <w:sz w:val="24"/>
        </w:rPr>
        <w:t xml:space="preserve"> </w:t>
      </w:r>
      <w:r>
        <w:rPr>
          <w:sz w:val="24"/>
        </w:rPr>
        <w:t>systems</w:t>
      </w:r>
      <w:r>
        <w:rPr>
          <w:spacing w:val="-1"/>
          <w:sz w:val="24"/>
        </w:rPr>
        <w:t xml:space="preserve"> </w:t>
      </w:r>
      <w:r>
        <w:rPr>
          <w:sz w:val="24"/>
        </w:rPr>
        <w:t>or</w:t>
      </w:r>
      <w:r>
        <w:rPr>
          <w:spacing w:val="3"/>
          <w:sz w:val="24"/>
        </w:rPr>
        <w:t xml:space="preserve"> </w:t>
      </w:r>
      <w:r>
        <w:rPr>
          <w:sz w:val="24"/>
        </w:rPr>
        <w:t>real-time</w:t>
      </w:r>
      <w:r>
        <w:rPr>
          <w:spacing w:val="1"/>
          <w:sz w:val="24"/>
        </w:rPr>
        <w:t xml:space="preserve"> </w:t>
      </w:r>
      <w:r>
        <w:rPr>
          <w:sz w:val="24"/>
        </w:rPr>
        <w:t>monitoring.</w:t>
      </w:r>
    </w:p>
    <w:p w14:paraId="185DF117" w14:textId="77777777" w:rsidR="00E00A30" w:rsidRPr="005F222B" w:rsidRDefault="00E00A30" w:rsidP="005F222B">
      <w:pPr>
        <w:pStyle w:val="BodyText"/>
        <w:spacing w:before="10" w:line="360" w:lineRule="auto"/>
        <w:ind w:left="432" w:right="432"/>
        <w:jc w:val="both"/>
        <w:rPr>
          <w:b/>
          <w:bCs/>
          <w:sz w:val="32"/>
          <w:szCs w:val="22"/>
        </w:rPr>
      </w:pPr>
    </w:p>
    <w:p w14:paraId="66F6C377" w14:textId="4577C28A" w:rsidR="00E00A30" w:rsidRPr="005F222B" w:rsidRDefault="00E00A30">
      <w:pPr>
        <w:pStyle w:val="Heading3"/>
        <w:numPr>
          <w:ilvl w:val="1"/>
          <w:numId w:val="14"/>
        </w:numPr>
        <w:tabs>
          <w:tab w:val="left" w:pos="535"/>
        </w:tabs>
        <w:spacing w:line="360" w:lineRule="auto"/>
        <w:ind w:right="432"/>
        <w:jc w:val="both"/>
        <w:rPr>
          <w:b/>
          <w:bCs/>
          <w:sz w:val="24"/>
          <w:szCs w:val="24"/>
        </w:rPr>
      </w:pPr>
      <w:r w:rsidRPr="005F222B">
        <w:rPr>
          <w:b/>
          <w:bCs/>
          <w:sz w:val="24"/>
          <w:szCs w:val="24"/>
        </w:rPr>
        <w:t>State</w:t>
      </w:r>
      <w:r w:rsidRPr="005F222B">
        <w:rPr>
          <w:b/>
          <w:bCs/>
          <w:spacing w:val="-1"/>
          <w:sz w:val="24"/>
          <w:szCs w:val="24"/>
        </w:rPr>
        <w:t xml:space="preserve"> </w:t>
      </w:r>
      <w:r w:rsidRPr="005F222B">
        <w:rPr>
          <w:b/>
          <w:bCs/>
          <w:sz w:val="24"/>
          <w:szCs w:val="24"/>
        </w:rPr>
        <w:t>Diagram</w:t>
      </w:r>
    </w:p>
    <w:p w14:paraId="23B58A58" w14:textId="77777777" w:rsidR="00E00A30" w:rsidRPr="005F222B" w:rsidRDefault="00E00A30" w:rsidP="005F222B">
      <w:pPr>
        <w:pStyle w:val="BodyText"/>
        <w:spacing w:before="6" w:line="360" w:lineRule="auto"/>
        <w:ind w:left="432" w:right="432"/>
        <w:jc w:val="both"/>
        <w:rPr>
          <w:b/>
          <w:bCs/>
          <w:sz w:val="22"/>
          <w:szCs w:val="22"/>
        </w:rPr>
      </w:pPr>
    </w:p>
    <w:p w14:paraId="06890AD8" w14:textId="77777777" w:rsidR="00E00A30" w:rsidRDefault="00E00A30" w:rsidP="005F222B">
      <w:pPr>
        <w:pStyle w:val="BodyText"/>
        <w:spacing w:line="360" w:lineRule="auto"/>
        <w:ind w:left="432" w:right="432"/>
        <w:jc w:val="both"/>
      </w:pPr>
      <w:r>
        <w:t>A straightforward interaction between a car and a gadget that measures and displays the car's smoke</w:t>
      </w:r>
      <w:r>
        <w:rPr>
          <w:spacing w:val="1"/>
        </w:rPr>
        <w:t xml:space="preserve"> </w:t>
      </w:r>
      <w:r>
        <w:t>emissions</w:t>
      </w:r>
      <w:r>
        <w:rPr>
          <w:spacing w:val="-11"/>
        </w:rPr>
        <w:t xml:space="preserve"> </w:t>
      </w:r>
      <w:r>
        <w:t>is</w:t>
      </w:r>
      <w:r>
        <w:rPr>
          <w:spacing w:val="-6"/>
        </w:rPr>
        <w:t xml:space="preserve"> </w:t>
      </w:r>
      <w:r>
        <w:t>depicted</w:t>
      </w:r>
      <w:r>
        <w:rPr>
          <w:spacing w:val="-5"/>
        </w:rPr>
        <w:t xml:space="preserve"> </w:t>
      </w:r>
      <w:r>
        <w:t>in</w:t>
      </w:r>
      <w:r>
        <w:rPr>
          <w:spacing w:val="-3"/>
        </w:rPr>
        <w:t xml:space="preserve"> </w:t>
      </w:r>
      <w:r>
        <w:t>the</w:t>
      </w:r>
      <w:r>
        <w:rPr>
          <w:spacing w:val="-5"/>
        </w:rPr>
        <w:t xml:space="preserve"> </w:t>
      </w:r>
      <w:r>
        <w:t>figure</w:t>
      </w:r>
      <w:r>
        <w:rPr>
          <w:spacing w:val="-9"/>
        </w:rPr>
        <w:t xml:space="preserve"> </w:t>
      </w:r>
      <w:r>
        <w:t>5.4.</w:t>
      </w:r>
      <w:r>
        <w:rPr>
          <w:spacing w:val="-5"/>
        </w:rPr>
        <w:t xml:space="preserve"> </w:t>
      </w:r>
      <w:r>
        <w:t>State</w:t>
      </w:r>
      <w:r>
        <w:rPr>
          <w:spacing w:val="-6"/>
        </w:rPr>
        <w:t xml:space="preserve"> </w:t>
      </w:r>
      <w:r>
        <w:t>diagrams enable</w:t>
      </w:r>
      <w:r>
        <w:rPr>
          <w:spacing w:val="-5"/>
        </w:rPr>
        <w:t xml:space="preserve"> </w:t>
      </w:r>
      <w:r>
        <w:t>you</w:t>
      </w:r>
      <w:r>
        <w:rPr>
          <w:spacing w:val="-3"/>
        </w:rPr>
        <w:t xml:space="preserve"> </w:t>
      </w:r>
      <w:r>
        <w:t>to</w:t>
      </w:r>
      <w:r>
        <w:rPr>
          <w:spacing w:val="-5"/>
        </w:rPr>
        <w:t xml:space="preserve"> </w:t>
      </w:r>
      <w:r>
        <w:t>describe</w:t>
      </w:r>
      <w:r>
        <w:rPr>
          <w:spacing w:val="-4"/>
        </w:rPr>
        <w:t xml:space="preserve"> </w:t>
      </w:r>
      <w:r>
        <w:t>the</w:t>
      </w:r>
      <w:r>
        <w:rPr>
          <w:spacing w:val="-10"/>
        </w:rPr>
        <w:t xml:space="preserve"> </w:t>
      </w:r>
      <w:r>
        <w:t>behavior</w:t>
      </w:r>
      <w:r>
        <w:rPr>
          <w:spacing w:val="-2"/>
        </w:rPr>
        <w:t xml:space="preserve"> </w:t>
      </w:r>
      <w:r>
        <w:t>of</w:t>
      </w:r>
      <w:r>
        <w:rPr>
          <w:spacing w:val="-3"/>
        </w:rPr>
        <w:t xml:space="preserve"> </w:t>
      </w:r>
      <w:r>
        <w:t>objects</w:t>
      </w:r>
      <w:r>
        <w:rPr>
          <w:spacing w:val="-5"/>
        </w:rPr>
        <w:t xml:space="preserve"> </w:t>
      </w:r>
      <w:r>
        <w:t>during</w:t>
      </w:r>
      <w:r>
        <w:rPr>
          <w:spacing w:val="-58"/>
        </w:rPr>
        <w:t xml:space="preserve"> </w:t>
      </w:r>
      <w:r>
        <w:t>their entire life span. In addition, the different states and state changes as well as events causing transitions</w:t>
      </w:r>
      <w:r>
        <w:rPr>
          <w:spacing w:val="-57"/>
        </w:rPr>
        <w:t xml:space="preserve"> </w:t>
      </w:r>
      <w:r>
        <w:t>can</w:t>
      </w:r>
      <w:r>
        <w:rPr>
          <w:spacing w:val="1"/>
        </w:rPr>
        <w:t xml:space="preserve"> </w:t>
      </w:r>
      <w:r>
        <w:t>be</w:t>
      </w:r>
      <w:r>
        <w:rPr>
          <w:spacing w:val="1"/>
        </w:rPr>
        <w:t xml:space="preserve"> </w:t>
      </w:r>
      <w:r>
        <w:t>described.</w:t>
      </w:r>
    </w:p>
    <w:p w14:paraId="6E4AC582" w14:textId="4CD31214" w:rsidR="00E00A30" w:rsidRPr="006935A9" w:rsidRDefault="00E00A30" w:rsidP="006935A9">
      <w:pPr>
        <w:pStyle w:val="BodyText"/>
        <w:spacing w:before="4" w:line="360" w:lineRule="auto"/>
        <w:ind w:left="432" w:right="432"/>
        <w:jc w:val="center"/>
      </w:pPr>
      <w:r>
        <w:rPr>
          <w:noProof/>
        </w:rPr>
        <w:drawing>
          <wp:inline distT="0" distB="0" distL="0" distR="0" wp14:anchorId="016BD6E6" wp14:editId="211FF0AD">
            <wp:extent cx="6210300" cy="4000500"/>
            <wp:effectExtent l="0" t="0" r="0" b="0"/>
            <wp:docPr id="1655738442" name="Picture 1655738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210300" cy="4000500"/>
                    </a:xfrm>
                    <a:prstGeom prst="rect">
                      <a:avLst/>
                    </a:prstGeom>
                  </pic:spPr>
                </pic:pic>
              </a:graphicData>
            </a:graphic>
          </wp:inline>
        </w:drawing>
      </w:r>
    </w:p>
    <w:p w14:paraId="4587F56D" w14:textId="01AC5D52" w:rsidR="00E00A30" w:rsidRPr="00913AFB" w:rsidRDefault="00E00A30" w:rsidP="005F222B">
      <w:pPr>
        <w:spacing w:line="360" w:lineRule="auto"/>
        <w:ind w:left="432" w:right="432"/>
        <w:jc w:val="center"/>
        <w:rPr>
          <w:sz w:val="24"/>
          <w:szCs w:val="24"/>
        </w:rPr>
      </w:pPr>
      <w:r w:rsidRPr="00913AFB">
        <w:rPr>
          <w:sz w:val="24"/>
          <w:szCs w:val="24"/>
        </w:rPr>
        <w:t>Figure</w:t>
      </w:r>
      <w:r w:rsidRPr="00913AFB">
        <w:rPr>
          <w:spacing w:val="-1"/>
          <w:sz w:val="24"/>
          <w:szCs w:val="24"/>
        </w:rPr>
        <w:t xml:space="preserve"> </w:t>
      </w:r>
      <w:r w:rsidR="00913AFB" w:rsidRPr="00913AFB">
        <w:rPr>
          <w:sz w:val="24"/>
          <w:szCs w:val="24"/>
        </w:rPr>
        <w:t>6</w:t>
      </w:r>
      <w:r w:rsidRPr="00913AFB">
        <w:rPr>
          <w:sz w:val="24"/>
          <w:szCs w:val="24"/>
        </w:rPr>
        <w:t>.4</w:t>
      </w:r>
      <w:r w:rsidRPr="00913AFB">
        <w:rPr>
          <w:spacing w:val="-8"/>
          <w:sz w:val="24"/>
          <w:szCs w:val="24"/>
        </w:rPr>
        <w:t xml:space="preserve"> </w:t>
      </w:r>
      <w:r w:rsidRPr="00913AFB">
        <w:rPr>
          <w:sz w:val="24"/>
          <w:szCs w:val="24"/>
        </w:rPr>
        <w:t>State</w:t>
      </w:r>
      <w:r w:rsidRPr="00913AFB">
        <w:rPr>
          <w:spacing w:val="-1"/>
          <w:sz w:val="24"/>
          <w:szCs w:val="24"/>
        </w:rPr>
        <w:t xml:space="preserve"> </w:t>
      </w:r>
      <w:r w:rsidRPr="00913AFB">
        <w:rPr>
          <w:sz w:val="24"/>
          <w:szCs w:val="24"/>
        </w:rPr>
        <w:t>Diagram</w:t>
      </w:r>
    </w:p>
    <w:p w14:paraId="0BDF3157" w14:textId="77777777" w:rsidR="00E00A30" w:rsidRPr="00913AFB" w:rsidRDefault="00E00A30" w:rsidP="005F222B">
      <w:pPr>
        <w:spacing w:line="360" w:lineRule="auto"/>
        <w:ind w:left="432" w:right="432"/>
        <w:jc w:val="both"/>
        <w:rPr>
          <w:sz w:val="24"/>
          <w:szCs w:val="24"/>
        </w:rPr>
        <w:sectPr w:rsidR="00E00A30" w:rsidRPr="00913AFB" w:rsidSect="00541AFD">
          <w:pgSz w:w="12240" w:h="15840"/>
          <w:pgMar w:top="1140" w:right="640" w:bottom="940" w:left="800" w:header="0" w:footer="701" w:gutter="0"/>
          <w:pgBorders w:offsetFrom="page">
            <w:top w:val="single" w:sz="4" w:space="24" w:color="000000"/>
            <w:left w:val="single" w:sz="4" w:space="24" w:color="000000"/>
            <w:bottom w:val="single" w:sz="4" w:space="24" w:color="000000"/>
            <w:right w:val="single" w:sz="4" w:space="24" w:color="000000"/>
          </w:pgBorders>
          <w:cols w:space="720"/>
        </w:sectPr>
      </w:pPr>
    </w:p>
    <w:p w14:paraId="662A2B2B" w14:textId="7AC6FED6" w:rsidR="005F222B" w:rsidRPr="005F222B" w:rsidRDefault="00E00A30" w:rsidP="005F222B">
      <w:pPr>
        <w:pStyle w:val="BodyText"/>
        <w:spacing w:before="63" w:line="360" w:lineRule="auto"/>
        <w:ind w:left="432" w:right="432"/>
        <w:jc w:val="both"/>
      </w:pPr>
      <w:r>
        <w:lastRenderedPageBreak/>
        <w:t>Here is the</w:t>
      </w:r>
      <w:r>
        <w:rPr>
          <w:spacing w:val="2"/>
        </w:rPr>
        <w:t xml:space="preserve"> </w:t>
      </w:r>
      <w:r>
        <w:t>order</w:t>
      </w:r>
      <w:r>
        <w:rPr>
          <w:spacing w:val="-7"/>
        </w:rPr>
        <w:t xml:space="preserve"> </w:t>
      </w:r>
      <w:r>
        <w:t>in</w:t>
      </w:r>
      <w:r>
        <w:rPr>
          <w:spacing w:val="-4"/>
        </w:rPr>
        <w:t xml:space="preserve"> </w:t>
      </w:r>
      <w:r>
        <w:t>which</w:t>
      </w:r>
      <w:r>
        <w:rPr>
          <w:spacing w:val="2"/>
        </w:rPr>
        <w:t xml:space="preserve"> </w:t>
      </w:r>
      <w:r>
        <w:t>things</w:t>
      </w:r>
      <w:r>
        <w:rPr>
          <w:spacing w:val="-1"/>
        </w:rPr>
        <w:t xml:space="preserve"> </w:t>
      </w:r>
      <w:r>
        <w:t>happened:</w:t>
      </w:r>
    </w:p>
    <w:p w14:paraId="43447039" w14:textId="77777777" w:rsidR="00E00A30" w:rsidRDefault="00E00A30" w:rsidP="005F222B">
      <w:pPr>
        <w:pStyle w:val="BodyText"/>
        <w:spacing w:line="360" w:lineRule="auto"/>
        <w:ind w:left="432" w:right="432"/>
        <w:jc w:val="both"/>
      </w:pPr>
      <w:r>
        <w:t>To capture smoke, the Device notifies the Vehicle via message. The car collects smoke from the exhaust</w:t>
      </w:r>
      <w:r>
        <w:rPr>
          <w:spacing w:val="1"/>
        </w:rPr>
        <w:t xml:space="preserve"> </w:t>
      </w:r>
      <w:r>
        <w:rPr>
          <w:spacing w:val="-1"/>
        </w:rPr>
        <w:t>pipe</w:t>
      </w:r>
      <w:r>
        <w:rPr>
          <w:spacing w:val="-8"/>
        </w:rPr>
        <w:t xml:space="preserve"> </w:t>
      </w:r>
      <w:r>
        <w:rPr>
          <w:spacing w:val="-1"/>
        </w:rPr>
        <w:t>and</w:t>
      </w:r>
      <w:r>
        <w:rPr>
          <w:spacing w:val="-12"/>
        </w:rPr>
        <w:t xml:space="preserve"> </w:t>
      </w:r>
      <w:r>
        <w:rPr>
          <w:spacing w:val="-1"/>
        </w:rPr>
        <w:t>transmits</w:t>
      </w:r>
      <w:r>
        <w:rPr>
          <w:spacing w:val="-9"/>
        </w:rPr>
        <w:t xml:space="preserve"> </w:t>
      </w:r>
      <w:r>
        <w:rPr>
          <w:spacing w:val="-1"/>
        </w:rPr>
        <w:t>the</w:t>
      </w:r>
      <w:r>
        <w:rPr>
          <w:spacing w:val="-13"/>
        </w:rPr>
        <w:t xml:space="preserve"> </w:t>
      </w:r>
      <w:r>
        <w:rPr>
          <w:spacing w:val="-1"/>
        </w:rPr>
        <w:t>device's</w:t>
      </w:r>
      <w:r>
        <w:rPr>
          <w:spacing w:val="-14"/>
        </w:rPr>
        <w:t xml:space="preserve"> </w:t>
      </w:r>
      <w:r>
        <w:rPr>
          <w:spacing w:val="-1"/>
        </w:rPr>
        <w:t>ppm</w:t>
      </w:r>
      <w:r>
        <w:rPr>
          <w:spacing w:val="-12"/>
        </w:rPr>
        <w:t xml:space="preserve"> </w:t>
      </w:r>
      <w:r>
        <w:rPr>
          <w:spacing w:val="-1"/>
        </w:rPr>
        <w:t>value</w:t>
      </w:r>
      <w:r>
        <w:rPr>
          <w:spacing w:val="-7"/>
        </w:rPr>
        <w:t xml:space="preserve"> </w:t>
      </w:r>
      <w:r>
        <w:rPr>
          <w:spacing w:val="-1"/>
        </w:rPr>
        <w:t>to</w:t>
      </w:r>
      <w:r>
        <w:rPr>
          <w:spacing w:val="-12"/>
        </w:rPr>
        <w:t xml:space="preserve"> </w:t>
      </w:r>
      <w:r>
        <w:rPr>
          <w:spacing w:val="-1"/>
        </w:rPr>
        <w:t>it.</w:t>
      </w:r>
      <w:r>
        <w:rPr>
          <w:spacing w:val="-10"/>
        </w:rPr>
        <w:t xml:space="preserve"> </w:t>
      </w:r>
      <w:r>
        <w:t>The</w:t>
      </w:r>
      <w:r>
        <w:rPr>
          <w:spacing w:val="-18"/>
        </w:rPr>
        <w:t xml:space="preserve"> </w:t>
      </w:r>
      <w:r>
        <w:t>ppm</w:t>
      </w:r>
      <w:r>
        <w:rPr>
          <w:spacing w:val="-2"/>
        </w:rPr>
        <w:t xml:space="preserve"> </w:t>
      </w:r>
      <w:r>
        <w:t>value</w:t>
      </w:r>
      <w:r>
        <w:rPr>
          <w:spacing w:val="-13"/>
        </w:rPr>
        <w:t xml:space="preserve"> </w:t>
      </w:r>
      <w:r>
        <w:t>is</w:t>
      </w:r>
      <w:r>
        <w:rPr>
          <w:spacing w:val="-9"/>
        </w:rPr>
        <w:t xml:space="preserve"> </w:t>
      </w:r>
      <w:r>
        <w:t>shown</w:t>
      </w:r>
      <w:r>
        <w:rPr>
          <w:spacing w:val="-8"/>
        </w:rPr>
        <w:t xml:space="preserve"> </w:t>
      </w:r>
      <w:r>
        <w:t>on</w:t>
      </w:r>
      <w:r>
        <w:rPr>
          <w:spacing w:val="-12"/>
        </w:rPr>
        <w:t xml:space="preserve"> </w:t>
      </w:r>
      <w:r>
        <w:t>the</w:t>
      </w:r>
      <w:r>
        <w:rPr>
          <w:spacing w:val="-12"/>
        </w:rPr>
        <w:t xml:space="preserve"> </w:t>
      </w:r>
      <w:r>
        <w:t>device's</w:t>
      </w:r>
      <w:r>
        <w:rPr>
          <w:spacing w:val="-5"/>
        </w:rPr>
        <w:t xml:space="preserve"> </w:t>
      </w:r>
      <w:r>
        <w:t>screen. Additionally,</w:t>
      </w:r>
      <w:r>
        <w:rPr>
          <w:spacing w:val="-58"/>
        </w:rPr>
        <w:t xml:space="preserve"> </w:t>
      </w:r>
      <w:r>
        <w:t>a Note labeled "Integrated multiple sensors" is displayed in the diagram. This suggests that the apparatus</w:t>
      </w:r>
      <w:r>
        <w:rPr>
          <w:spacing w:val="1"/>
        </w:rPr>
        <w:t xml:space="preserve"> </w:t>
      </w:r>
      <w:r>
        <w:t>might</w:t>
      </w:r>
      <w:r>
        <w:rPr>
          <w:spacing w:val="-4"/>
        </w:rPr>
        <w:t xml:space="preserve"> </w:t>
      </w:r>
      <w:r>
        <w:t>have</w:t>
      </w:r>
      <w:r>
        <w:rPr>
          <w:spacing w:val="-14"/>
        </w:rPr>
        <w:t xml:space="preserve"> </w:t>
      </w:r>
      <w:r>
        <w:t>several</w:t>
      </w:r>
      <w:r>
        <w:rPr>
          <w:spacing w:val="-4"/>
        </w:rPr>
        <w:t xml:space="preserve"> </w:t>
      </w:r>
      <w:r>
        <w:t>sensors,</w:t>
      </w:r>
      <w:r>
        <w:rPr>
          <w:spacing w:val="-2"/>
        </w:rPr>
        <w:t xml:space="preserve"> </w:t>
      </w:r>
      <w:r>
        <w:t>including</w:t>
      </w:r>
      <w:r>
        <w:rPr>
          <w:spacing w:val="-8"/>
        </w:rPr>
        <w:t xml:space="preserve"> </w:t>
      </w:r>
      <w:r>
        <w:t>MQ2,</w:t>
      </w:r>
      <w:r>
        <w:rPr>
          <w:spacing w:val="-8"/>
        </w:rPr>
        <w:t xml:space="preserve"> </w:t>
      </w:r>
      <w:r>
        <w:t>MQ7,</w:t>
      </w:r>
      <w:r>
        <w:rPr>
          <w:spacing w:val="-11"/>
        </w:rPr>
        <w:t xml:space="preserve"> </w:t>
      </w:r>
      <w:r>
        <w:t>and</w:t>
      </w:r>
      <w:r>
        <w:rPr>
          <w:spacing w:val="-5"/>
        </w:rPr>
        <w:t xml:space="preserve"> </w:t>
      </w:r>
      <w:r>
        <w:t>MQ135</w:t>
      </w:r>
      <w:r>
        <w:rPr>
          <w:spacing w:val="-4"/>
        </w:rPr>
        <w:t xml:space="preserve"> </w:t>
      </w:r>
      <w:r>
        <w:t>to</w:t>
      </w:r>
      <w:r>
        <w:rPr>
          <w:spacing w:val="-9"/>
        </w:rPr>
        <w:t xml:space="preserve"> </w:t>
      </w:r>
      <w:r>
        <w:t>gauge</w:t>
      </w:r>
      <w:r>
        <w:rPr>
          <w:spacing w:val="-14"/>
        </w:rPr>
        <w:t xml:space="preserve"> </w:t>
      </w:r>
      <w:r>
        <w:t>the</w:t>
      </w:r>
      <w:r>
        <w:rPr>
          <w:spacing w:val="-5"/>
        </w:rPr>
        <w:t xml:space="preserve"> </w:t>
      </w:r>
      <w:r>
        <w:t>quantity</w:t>
      </w:r>
      <w:r>
        <w:rPr>
          <w:spacing w:val="-7"/>
        </w:rPr>
        <w:t xml:space="preserve"> </w:t>
      </w:r>
      <w:r>
        <w:t>of</w:t>
      </w:r>
      <w:r>
        <w:rPr>
          <w:spacing w:val="-3"/>
        </w:rPr>
        <w:t xml:space="preserve"> </w:t>
      </w:r>
      <w:r>
        <w:t>various</w:t>
      </w:r>
      <w:r>
        <w:rPr>
          <w:spacing w:val="-11"/>
        </w:rPr>
        <w:t xml:space="preserve"> </w:t>
      </w:r>
      <w:r>
        <w:t>gases</w:t>
      </w:r>
      <w:r>
        <w:rPr>
          <w:spacing w:val="-11"/>
        </w:rPr>
        <w:t xml:space="preserve"> </w:t>
      </w:r>
      <w:r>
        <w:t>in</w:t>
      </w:r>
      <w:r>
        <w:rPr>
          <w:spacing w:val="-5"/>
        </w:rPr>
        <w:t xml:space="preserve"> </w:t>
      </w:r>
      <w:r>
        <w:t>car</w:t>
      </w:r>
      <w:r>
        <w:rPr>
          <w:spacing w:val="-57"/>
        </w:rPr>
        <w:t xml:space="preserve"> </w:t>
      </w:r>
      <w:r>
        <w:t>smoke.</w:t>
      </w:r>
    </w:p>
    <w:p w14:paraId="33920290" w14:textId="77777777" w:rsidR="00E00A30" w:rsidRDefault="00E00A30" w:rsidP="005F222B">
      <w:pPr>
        <w:pStyle w:val="BodyText"/>
        <w:spacing w:before="163" w:line="360" w:lineRule="auto"/>
        <w:ind w:left="432" w:right="432"/>
        <w:jc w:val="both"/>
      </w:pPr>
      <w:r>
        <w:t>Step</w:t>
      </w:r>
      <w:r>
        <w:rPr>
          <w:spacing w:val="-5"/>
        </w:rPr>
        <w:t xml:space="preserve"> </w:t>
      </w:r>
      <w:r>
        <w:t>1:</w:t>
      </w:r>
      <w:r>
        <w:rPr>
          <w:spacing w:val="-3"/>
        </w:rPr>
        <w:t xml:space="preserve"> </w:t>
      </w:r>
      <w:r>
        <w:t>To</w:t>
      </w:r>
      <w:r>
        <w:rPr>
          <w:spacing w:val="-8"/>
        </w:rPr>
        <w:t xml:space="preserve"> </w:t>
      </w:r>
      <w:r>
        <w:t>catch</w:t>
      </w:r>
      <w:r>
        <w:rPr>
          <w:spacing w:val="-4"/>
        </w:rPr>
        <w:t xml:space="preserve"> </w:t>
      </w:r>
      <w:r>
        <w:t>smoke,</w:t>
      </w:r>
      <w:r>
        <w:rPr>
          <w:spacing w:val="-7"/>
        </w:rPr>
        <w:t xml:space="preserve"> </w:t>
      </w:r>
      <w:r>
        <w:t>the</w:t>
      </w:r>
      <w:r>
        <w:rPr>
          <w:spacing w:val="-4"/>
        </w:rPr>
        <w:t xml:space="preserve"> </w:t>
      </w:r>
      <w:r>
        <w:t>device</w:t>
      </w:r>
      <w:r>
        <w:rPr>
          <w:spacing w:val="-5"/>
        </w:rPr>
        <w:t xml:space="preserve"> </w:t>
      </w:r>
      <w:r>
        <w:t>communicates</w:t>
      </w:r>
      <w:r>
        <w:rPr>
          <w:spacing w:val="-10"/>
        </w:rPr>
        <w:t xml:space="preserve"> </w:t>
      </w:r>
      <w:r>
        <w:t>with</w:t>
      </w:r>
      <w:r>
        <w:rPr>
          <w:spacing w:val="-4"/>
        </w:rPr>
        <w:t xml:space="preserve"> </w:t>
      </w:r>
      <w:r>
        <w:t>the</w:t>
      </w:r>
      <w:r>
        <w:rPr>
          <w:spacing w:val="-4"/>
        </w:rPr>
        <w:t xml:space="preserve"> </w:t>
      </w:r>
      <w:r>
        <w:t>vehicle.</w:t>
      </w:r>
      <w:r>
        <w:rPr>
          <w:spacing w:val="-1"/>
        </w:rPr>
        <w:t xml:space="preserve"> </w:t>
      </w:r>
      <w:r>
        <w:t>A</w:t>
      </w:r>
      <w:r>
        <w:rPr>
          <w:spacing w:val="-5"/>
        </w:rPr>
        <w:t xml:space="preserve"> </w:t>
      </w:r>
      <w:r>
        <w:t>number</w:t>
      </w:r>
      <w:r>
        <w:rPr>
          <w:spacing w:val="-2"/>
        </w:rPr>
        <w:t xml:space="preserve"> </w:t>
      </w:r>
      <w:r>
        <w:t>of</w:t>
      </w:r>
      <w:r>
        <w:rPr>
          <w:spacing w:val="-2"/>
        </w:rPr>
        <w:t xml:space="preserve"> </w:t>
      </w:r>
      <w:r>
        <w:t>communication</w:t>
      </w:r>
      <w:r>
        <w:rPr>
          <w:spacing w:val="-8"/>
        </w:rPr>
        <w:t xml:space="preserve"> </w:t>
      </w:r>
      <w:r>
        <w:t>protocols,</w:t>
      </w:r>
      <w:r>
        <w:rPr>
          <w:spacing w:val="-58"/>
        </w:rPr>
        <w:t xml:space="preserve"> </w:t>
      </w:r>
      <w:r>
        <w:t>including</w:t>
      </w:r>
      <w:r>
        <w:rPr>
          <w:spacing w:val="2"/>
        </w:rPr>
        <w:t xml:space="preserve"> </w:t>
      </w:r>
      <w:r>
        <w:t>Bluetooth,</w:t>
      </w:r>
      <w:r>
        <w:rPr>
          <w:spacing w:val="4"/>
        </w:rPr>
        <w:t xml:space="preserve"> </w:t>
      </w:r>
      <w:r>
        <w:t>Wi-Fi,</w:t>
      </w:r>
      <w:r>
        <w:rPr>
          <w:spacing w:val="10"/>
        </w:rPr>
        <w:t xml:space="preserve"> </w:t>
      </w:r>
      <w:r>
        <w:t>and</w:t>
      </w:r>
      <w:r>
        <w:rPr>
          <w:spacing w:val="-4"/>
        </w:rPr>
        <w:t xml:space="preserve"> </w:t>
      </w:r>
      <w:r>
        <w:t>CAN</w:t>
      </w:r>
      <w:r>
        <w:rPr>
          <w:spacing w:val="1"/>
        </w:rPr>
        <w:t xml:space="preserve"> </w:t>
      </w:r>
      <w:r>
        <w:t>bus,</w:t>
      </w:r>
      <w:r>
        <w:rPr>
          <w:spacing w:val="4"/>
        </w:rPr>
        <w:t xml:space="preserve"> </w:t>
      </w:r>
      <w:r>
        <w:t>can</w:t>
      </w:r>
      <w:r>
        <w:rPr>
          <w:spacing w:val="2"/>
        </w:rPr>
        <w:t xml:space="preserve"> </w:t>
      </w:r>
      <w:r>
        <w:t>be</w:t>
      </w:r>
      <w:r>
        <w:rPr>
          <w:spacing w:val="-9"/>
        </w:rPr>
        <w:t xml:space="preserve"> </w:t>
      </w:r>
      <w:r>
        <w:t>used</w:t>
      </w:r>
      <w:r>
        <w:rPr>
          <w:spacing w:val="2"/>
        </w:rPr>
        <w:t xml:space="preserve"> </w:t>
      </w:r>
      <w:r>
        <w:t>to</w:t>
      </w:r>
      <w:r>
        <w:rPr>
          <w:spacing w:val="1"/>
        </w:rPr>
        <w:t xml:space="preserve"> </w:t>
      </w:r>
      <w:r>
        <w:t>send</w:t>
      </w:r>
      <w:r>
        <w:rPr>
          <w:spacing w:val="2"/>
        </w:rPr>
        <w:t xml:space="preserve"> </w:t>
      </w:r>
      <w:r>
        <w:t>this</w:t>
      </w:r>
      <w:r>
        <w:rPr>
          <w:spacing w:val="-1"/>
        </w:rPr>
        <w:t xml:space="preserve"> </w:t>
      </w:r>
      <w:r>
        <w:t>message.</w:t>
      </w:r>
    </w:p>
    <w:p w14:paraId="03792F93" w14:textId="77777777" w:rsidR="00E00A30" w:rsidRDefault="00E00A30" w:rsidP="005F222B">
      <w:pPr>
        <w:pStyle w:val="BodyText"/>
        <w:spacing w:before="161" w:line="360" w:lineRule="auto"/>
        <w:ind w:left="432" w:right="432"/>
        <w:jc w:val="both"/>
      </w:pPr>
      <w:r>
        <w:t>Step 2: The car collects smoke from the exhaust pipe and transmits the device's ppm measurement. The</w:t>
      </w:r>
      <w:r>
        <w:rPr>
          <w:spacing w:val="1"/>
        </w:rPr>
        <w:t xml:space="preserve"> </w:t>
      </w:r>
      <w:r>
        <w:t>amount</w:t>
      </w:r>
      <w:r>
        <w:rPr>
          <w:spacing w:val="-4"/>
        </w:rPr>
        <w:t xml:space="preserve"> </w:t>
      </w:r>
      <w:r>
        <w:t>of</w:t>
      </w:r>
      <w:r>
        <w:rPr>
          <w:spacing w:val="3"/>
        </w:rPr>
        <w:t xml:space="preserve"> </w:t>
      </w:r>
      <w:r>
        <w:t>smoke</w:t>
      </w:r>
      <w:r>
        <w:rPr>
          <w:spacing w:val="-4"/>
        </w:rPr>
        <w:t xml:space="preserve"> </w:t>
      </w:r>
      <w:r>
        <w:t>particles</w:t>
      </w:r>
      <w:r>
        <w:rPr>
          <w:spacing w:val="-7"/>
        </w:rPr>
        <w:t xml:space="preserve"> </w:t>
      </w:r>
      <w:r>
        <w:t>in</w:t>
      </w:r>
      <w:r>
        <w:rPr>
          <w:spacing w:val="-4"/>
        </w:rPr>
        <w:t xml:space="preserve"> </w:t>
      </w:r>
      <w:r>
        <w:t>the</w:t>
      </w:r>
      <w:r>
        <w:rPr>
          <w:spacing w:val="-4"/>
        </w:rPr>
        <w:t xml:space="preserve"> </w:t>
      </w:r>
      <w:r>
        <w:t>air</w:t>
      </w:r>
      <w:r>
        <w:rPr>
          <w:spacing w:val="-6"/>
        </w:rPr>
        <w:t xml:space="preserve"> </w:t>
      </w:r>
      <w:r>
        <w:t>is</w:t>
      </w:r>
      <w:r>
        <w:rPr>
          <w:spacing w:val="-6"/>
        </w:rPr>
        <w:t xml:space="preserve"> </w:t>
      </w:r>
      <w:r>
        <w:t>measured</w:t>
      </w:r>
      <w:r>
        <w:rPr>
          <w:spacing w:val="-4"/>
        </w:rPr>
        <w:t xml:space="preserve"> </w:t>
      </w:r>
      <w:r>
        <w:t>in</w:t>
      </w:r>
      <w:r>
        <w:rPr>
          <w:spacing w:val="-8"/>
        </w:rPr>
        <w:t xml:space="preserve"> </w:t>
      </w:r>
      <w:r>
        <w:t>parts</w:t>
      </w:r>
      <w:r>
        <w:rPr>
          <w:spacing w:val="-5"/>
        </w:rPr>
        <w:t xml:space="preserve"> </w:t>
      </w:r>
      <w:r>
        <w:t>per</w:t>
      </w:r>
      <w:r>
        <w:rPr>
          <w:spacing w:val="2"/>
        </w:rPr>
        <w:t xml:space="preserve"> </w:t>
      </w:r>
      <w:r>
        <w:t>million,</w:t>
      </w:r>
      <w:r>
        <w:rPr>
          <w:spacing w:val="-1"/>
        </w:rPr>
        <w:t xml:space="preserve"> </w:t>
      </w:r>
      <w:r>
        <w:t>or</w:t>
      </w:r>
      <w:r>
        <w:rPr>
          <w:spacing w:val="-7"/>
        </w:rPr>
        <w:t xml:space="preserve"> </w:t>
      </w:r>
      <w:r>
        <w:t>ppm.</w:t>
      </w:r>
      <w:r>
        <w:rPr>
          <w:spacing w:val="-2"/>
        </w:rPr>
        <w:t xml:space="preserve"> </w:t>
      </w:r>
      <w:r>
        <w:t>The</w:t>
      </w:r>
      <w:r>
        <w:rPr>
          <w:spacing w:val="-9"/>
        </w:rPr>
        <w:t xml:space="preserve"> </w:t>
      </w:r>
      <w:r>
        <w:t>vehicle</w:t>
      </w:r>
      <w:r>
        <w:rPr>
          <w:spacing w:val="-5"/>
        </w:rPr>
        <w:t xml:space="preserve"> </w:t>
      </w:r>
      <w:r>
        <w:t>can</w:t>
      </w:r>
      <w:r>
        <w:rPr>
          <w:spacing w:val="-3"/>
        </w:rPr>
        <w:t xml:space="preserve"> </w:t>
      </w:r>
      <w:r>
        <w:t>use</w:t>
      </w:r>
      <w:r>
        <w:rPr>
          <w:spacing w:val="-6"/>
        </w:rPr>
        <w:t xml:space="preserve"> </w:t>
      </w:r>
      <w:r>
        <w:t>one</w:t>
      </w:r>
      <w:r>
        <w:rPr>
          <w:spacing w:val="-10"/>
        </w:rPr>
        <w:t xml:space="preserve"> </w:t>
      </w:r>
      <w:r>
        <w:t>of</w:t>
      </w:r>
      <w:r>
        <w:rPr>
          <w:spacing w:val="3"/>
        </w:rPr>
        <w:t xml:space="preserve"> </w:t>
      </w:r>
      <w:r>
        <w:t>its</w:t>
      </w:r>
      <w:r>
        <w:rPr>
          <w:spacing w:val="-58"/>
        </w:rPr>
        <w:t xml:space="preserve"> </w:t>
      </w:r>
      <w:r>
        <w:t>current sensors, such the oxygen or exhaust gas temperature sensors, or it could have a special sensor for</w:t>
      </w:r>
      <w:r>
        <w:rPr>
          <w:spacing w:val="1"/>
        </w:rPr>
        <w:t xml:space="preserve"> </w:t>
      </w:r>
      <w:r>
        <w:t>monitoring</w:t>
      </w:r>
      <w:r>
        <w:rPr>
          <w:spacing w:val="2"/>
        </w:rPr>
        <w:t xml:space="preserve"> </w:t>
      </w:r>
      <w:r>
        <w:t>smoke.</w:t>
      </w:r>
    </w:p>
    <w:p w14:paraId="5B22C509" w14:textId="77777777" w:rsidR="00E00A30" w:rsidRDefault="00E00A30" w:rsidP="005F222B">
      <w:pPr>
        <w:pStyle w:val="BodyText"/>
        <w:spacing w:before="159" w:line="360" w:lineRule="auto"/>
        <w:ind w:left="432" w:right="432"/>
        <w:jc w:val="both"/>
      </w:pPr>
      <w:r>
        <w:t>Step 3: The ppm value is shown on the screen by the device. The ppm number may also be uploaded to a</w:t>
      </w:r>
      <w:r>
        <w:rPr>
          <w:spacing w:val="1"/>
        </w:rPr>
        <w:t xml:space="preserve"> </w:t>
      </w:r>
      <w:r>
        <w:t>cloud-based</w:t>
      </w:r>
      <w:r>
        <w:rPr>
          <w:spacing w:val="2"/>
        </w:rPr>
        <w:t xml:space="preserve"> </w:t>
      </w:r>
      <w:r>
        <w:t>service or</w:t>
      </w:r>
      <w:r>
        <w:rPr>
          <w:spacing w:val="3"/>
        </w:rPr>
        <w:t xml:space="preserve"> </w:t>
      </w:r>
      <w:r>
        <w:t>stored</w:t>
      </w:r>
      <w:r>
        <w:rPr>
          <w:spacing w:val="3"/>
        </w:rPr>
        <w:t xml:space="preserve"> </w:t>
      </w:r>
      <w:r>
        <w:t>on</w:t>
      </w:r>
      <w:r>
        <w:rPr>
          <w:spacing w:val="-3"/>
        </w:rPr>
        <w:t xml:space="preserve"> </w:t>
      </w:r>
      <w:r>
        <w:t>the</w:t>
      </w:r>
      <w:r>
        <w:rPr>
          <w:spacing w:val="1"/>
        </w:rPr>
        <w:t xml:space="preserve"> </w:t>
      </w:r>
      <w:r>
        <w:t>device</w:t>
      </w:r>
      <w:r>
        <w:rPr>
          <w:spacing w:val="1"/>
        </w:rPr>
        <w:t xml:space="preserve"> </w:t>
      </w:r>
      <w:r>
        <w:t>for</w:t>
      </w:r>
      <w:r>
        <w:rPr>
          <w:spacing w:val="8"/>
        </w:rPr>
        <w:t xml:space="preserve"> </w:t>
      </w:r>
      <w:r>
        <w:t>analysis</w:t>
      </w:r>
      <w:r>
        <w:rPr>
          <w:spacing w:val="1"/>
        </w:rPr>
        <w:t xml:space="preserve"> </w:t>
      </w:r>
      <w:r>
        <w:t>at</w:t>
      </w:r>
      <w:r>
        <w:rPr>
          <w:spacing w:val="2"/>
        </w:rPr>
        <w:t xml:space="preserve"> </w:t>
      </w:r>
      <w:r>
        <w:t>a later</w:t>
      </w:r>
      <w:r>
        <w:rPr>
          <w:spacing w:val="4"/>
        </w:rPr>
        <w:t xml:space="preserve"> </w:t>
      </w:r>
      <w:r>
        <w:t>time.</w:t>
      </w:r>
    </w:p>
    <w:p w14:paraId="4A86D0F1" w14:textId="77777777" w:rsidR="00E00A30" w:rsidRDefault="00E00A30" w:rsidP="00EE6640">
      <w:pPr>
        <w:spacing w:line="360" w:lineRule="auto"/>
        <w:ind w:left="288"/>
      </w:pPr>
    </w:p>
    <w:p w14:paraId="310A7E8D" w14:textId="77777777" w:rsidR="00E00A30" w:rsidRDefault="00E00A30" w:rsidP="00EE6640">
      <w:pPr>
        <w:spacing w:line="360" w:lineRule="auto"/>
        <w:ind w:left="288"/>
      </w:pPr>
    </w:p>
    <w:p w14:paraId="7AA5A842" w14:textId="77777777" w:rsidR="00E00A30" w:rsidRDefault="00E00A30" w:rsidP="00EE6640">
      <w:pPr>
        <w:spacing w:line="360" w:lineRule="auto"/>
        <w:ind w:left="288"/>
      </w:pPr>
    </w:p>
    <w:p w14:paraId="4034DF4B" w14:textId="77777777" w:rsidR="00E00A30" w:rsidRDefault="00E00A30" w:rsidP="00EE6640">
      <w:pPr>
        <w:spacing w:line="360" w:lineRule="auto"/>
        <w:ind w:left="288"/>
      </w:pPr>
    </w:p>
    <w:p w14:paraId="476708B4" w14:textId="77777777" w:rsidR="00E00A30" w:rsidRDefault="00E00A30" w:rsidP="00EE6640">
      <w:pPr>
        <w:spacing w:line="360" w:lineRule="auto"/>
        <w:ind w:left="288"/>
      </w:pPr>
    </w:p>
    <w:p w14:paraId="56C5ADAB" w14:textId="77777777" w:rsidR="00E00A30" w:rsidRDefault="00E00A30" w:rsidP="00EE6640">
      <w:pPr>
        <w:spacing w:line="360" w:lineRule="auto"/>
        <w:ind w:left="288"/>
      </w:pPr>
    </w:p>
    <w:p w14:paraId="78A44F83" w14:textId="77777777" w:rsidR="00E00A30" w:rsidRDefault="00E00A30" w:rsidP="00EE6640">
      <w:pPr>
        <w:spacing w:line="360" w:lineRule="auto"/>
        <w:ind w:left="288"/>
      </w:pPr>
    </w:p>
    <w:p w14:paraId="528B3EFD" w14:textId="77777777" w:rsidR="00E00A30" w:rsidRDefault="00E00A30" w:rsidP="00EE6640">
      <w:pPr>
        <w:spacing w:line="360" w:lineRule="auto"/>
        <w:ind w:left="288"/>
      </w:pPr>
    </w:p>
    <w:p w14:paraId="42FC470D" w14:textId="77777777" w:rsidR="00E00A30" w:rsidRDefault="00E00A30" w:rsidP="00EE6640">
      <w:pPr>
        <w:spacing w:line="360" w:lineRule="auto"/>
        <w:ind w:left="288"/>
      </w:pPr>
    </w:p>
    <w:p w14:paraId="633EA113" w14:textId="77777777" w:rsidR="00E00A30" w:rsidRDefault="00E00A30" w:rsidP="00EE6640">
      <w:pPr>
        <w:spacing w:line="360" w:lineRule="auto"/>
        <w:ind w:left="288"/>
      </w:pPr>
    </w:p>
    <w:p w14:paraId="74B6508F" w14:textId="77777777" w:rsidR="00E00A30" w:rsidRDefault="00E00A30" w:rsidP="00EE6640">
      <w:pPr>
        <w:spacing w:line="360" w:lineRule="auto"/>
        <w:ind w:left="288"/>
      </w:pPr>
    </w:p>
    <w:p w14:paraId="113D650E" w14:textId="77777777" w:rsidR="00E00A30" w:rsidRDefault="00E00A30" w:rsidP="00EE6640">
      <w:pPr>
        <w:spacing w:line="360" w:lineRule="auto"/>
        <w:ind w:left="288"/>
      </w:pPr>
    </w:p>
    <w:p w14:paraId="7B5A7B29" w14:textId="77777777" w:rsidR="00E00A30" w:rsidRDefault="00E00A30" w:rsidP="00EE6640">
      <w:pPr>
        <w:spacing w:line="360" w:lineRule="auto"/>
        <w:ind w:left="288"/>
      </w:pPr>
    </w:p>
    <w:p w14:paraId="5933D31F" w14:textId="77777777" w:rsidR="00E00A30" w:rsidRDefault="00E00A30" w:rsidP="00EE6640">
      <w:pPr>
        <w:spacing w:line="360" w:lineRule="auto"/>
        <w:ind w:left="288"/>
      </w:pPr>
    </w:p>
    <w:p w14:paraId="34373696" w14:textId="77777777" w:rsidR="00E00A30" w:rsidRDefault="00E00A30" w:rsidP="00EE6640">
      <w:pPr>
        <w:spacing w:line="360" w:lineRule="auto"/>
        <w:ind w:left="288"/>
      </w:pPr>
    </w:p>
    <w:p w14:paraId="4535E8AA" w14:textId="77777777" w:rsidR="00E00A30" w:rsidRDefault="00E00A30" w:rsidP="00EE6640">
      <w:pPr>
        <w:spacing w:line="360" w:lineRule="auto"/>
        <w:ind w:left="288"/>
      </w:pPr>
    </w:p>
    <w:p w14:paraId="402BA93C" w14:textId="77777777" w:rsidR="00E00A30" w:rsidRDefault="00E00A30" w:rsidP="00EE6640">
      <w:pPr>
        <w:spacing w:line="360" w:lineRule="auto"/>
        <w:ind w:left="288"/>
      </w:pPr>
    </w:p>
    <w:p w14:paraId="660836B7" w14:textId="77777777" w:rsidR="00E00A30" w:rsidRDefault="00E00A30" w:rsidP="00EE6640">
      <w:pPr>
        <w:spacing w:line="360" w:lineRule="auto"/>
        <w:ind w:left="288"/>
      </w:pPr>
    </w:p>
    <w:p w14:paraId="6427F51A" w14:textId="77777777" w:rsidR="00E00A30" w:rsidRDefault="00E00A30" w:rsidP="00EE6640">
      <w:pPr>
        <w:spacing w:line="360" w:lineRule="auto"/>
        <w:ind w:left="288"/>
      </w:pPr>
    </w:p>
    <w:p w14:paraId="6BF2D27D" w14:textId="77777777" w:rsidR="00E00A30" w:rsidRDefault="00E00A30" w:rsidP="00DF089A">
      <w:pPr>
        <w:spacing w:line="360" w:lineRule="auto"/>
        <w:sectPr w:rsidR="00E00A30" w:rsidSect="00541AFD">
          <w:pgSz w:w="12240" w:h="15840"/>
          <w:pgMar w:top="1220" w:right="640" w:bottom="940" w:left="800" w:header="0" w:footer="701" w:gutter="0"/>
          <w:pgBorders w:offsetFrom="page">
            <w:top w:val="single" w:sz="4" w:space="24" w:color="000000"/>
            <w:left w:val="single" w:sz="4" w:space="24" w:color="000000"/>
            <w:bottom w:val="single" w:sz="4" w:space="24" w:color="000000"/>
            <w:right w:val="single" w:sz="4" w:space="24" w:color="000000"/>
          </w:pgBorders>
          <w:cols w:space="720"/>
        </w:sectPr>
      </w:pPr>
    </w:p>
    <w:p w14:paraId="21C2062C" w14:textId="268DCD7C" w:rsidR="00E00A30" w:rsidRPr="001C13FD" w:rsidRDefault="004B01A1" w:rsidP="00DF089A">
      <w:pPr>
        <w:pStyle w:val="Heading2"/>
        <w:spacing w:before="58" w:line="360" w:lineRule="auto"/>
        <w:ind w:left="3600"/>
      </w:pPr>
      <w:r>
        <w:lastRenderedPageBreak/>
        <w:t>7</w:t>
      </w:r>
      <w:r w:rsidR="00DF089A">
        <w:rPr>
          <w:spacing w:val="-7"/>
        </w:rPr>
        <w:t>.</w:t>
      </w:r>
      <w:r w:rsidR="00E00A30">
        <w:rPr>
          <w:spacing w:val="-8"/>
        </w:rPr>
        <w:t xml:space="preserve"> </w:t>
      </w:r>
      <w:r w:rsidR="00E00A30">
        <w:t>Feasibility</w:t>
      </w:r>
      <w:r w:rsidR="00E00A30">
        <w:rPr>
          <w:spacing w:val="-6"/>
        </w:rPr>
        <w:t xml:space="preserve"> </w:t>
      </w:r>
      <w:r w:rsidR="00E00A30">
        <w:t>Study</w:t>
      </w:r>
    </w:p>
    <w:p w14:paraId="2B7381DB" w14:textId="03468999" w:rsidR="00E00A30" w:rsidRPr="00DF089A" w:rsidRDefault="00E00A30">
      <w:pPr>
        <w:pStyle w:val="Heading3"/>
        <w:numPr>
          <w:ilvl w:val="1"/>
          <w:numId w:val="15"/>
        </w:numPr>
        <w:tabs>
          <w:tab w:val="left" w:pos="564"/>
        </w:tabs>
        <w:spacing w:before="226" w:line="360" w:lineRule="auto"/>
        <w:jc w:val="both"/>
        <w:rPr>
          <w:b/>
          <w:bCs/>
          <w:sz w:val="24"/>
          <w:szCs w:val="24"/>
        </w:rPr>
      </w:pPr>
      <w:r w:rsidRPr="00DF089A">
        <w:rPr>
          <w:b/>
          <w:bCs/>
          <w:sz w:val="24"/>
          <w:szCs w:val="24"/>
        </w:rPr>
        <w:t>Introduction</w:t>
      </w:r>
      <w:r w:rsidRPr="00DF089A">
        <w:rPr>
          <w:b/>
          <w:bCs/>
          <w:spacing w:val="-3"/>
          <w:sz w:val="24"/>
          <w:szCs w:val="24"/>
        </w:rPr>
        <w:t xml:space="preserve"> </w:t>
      </w:r>
      <w:r w:rsidRPr="00DF089A">
        <w:rPr>
          <w:b/>
          <w:bCs/>
          <w:sz w:val="24"/>
          <w:szCs w:val="24"/>
        </w:rPr>
        <w:t>to</w:t>
      </w:r>
      <w:r w:rsidRPr="00DF089A">
        <w:rPr>
          <w:b/>
          <w:bCs/>
          <w:spacing w:val="-3"/>
          <w:sz w:val="24"/>
          <w:szCs w:val="24"/>
        </w:rPr>
        <w:t xml:space="preserve"> </w:t>
      </w:r>
      <w:r w:rsidRPr="00DF089A">
        <w:rPr>
          <w:b/>
          <w:bCs/>
          <w:sz w:val="24"/>
          <w:szCs w:val="24"/>
        </w:rPr>
        <w:t>Feasibility</w:t>
      </w:r>
      <w:r w:rsidRPr="00DF089A">
        <w:rPr>
          <w:b/>
          <w:bCs/>
          <w:spacing w:val="-3"/>
          <w:sz w:val="24"/>
          <w:szCs w:val="24"/>
        </w:rPr>
        <w:t xml:space="preserve"> </w:t>
      </w:r>
      <w:r w:rsidRPr="00DF089A">
        <w:rPr>
          <w:b/>
          <w:bCs/>
          <w:sz w:val="24"/>
          <w:szCs w:val="24"/>
        </w:rPr>
        <w:t>Study</w:t>
      </w:r>
    </w:p>
    <w:p w14:paraId="60035C46" w14:textId="77777777" w:rsidR="00E00A30" w:rsidRDefault="00E00A30" w:rsidP="00EE6640">
      <w:pPr>
        <w:pStyle w:val="BodyText"/>
        <w:spacing w:line="360" w:lineRule="auto"/>
        <w:ind w:left="288" w:right="371"/>
        <w:jc w:val="both"/>
      </w:pPr>
      <w:r>
        <w:t>A feasibility study is a thorough analysis that determines the viability, practicality, and likelihood of</w:t>
      </w:r>
      <w:r>
        <w:rPr>
          <w:spacing w:val="1"/>
        </w:rPr>
        <w:t xml:space="preserve"> </w:t>
      </w:r>
      <w:r>
        <w:t>success of a proposed project. It looks at the project's viability from a number of angles, including its</w:t>
      </w:r>
      <w:r>
        <w:rPr>
          <w:spacing w:val="1"/>
        </w:rPr>
        <w:t xml:space="preserve"> </w:t>
      </w:r>
      <w:r>
        <w:rPr>
          <w:spacing w:val="-1"/>
        </w:rPr>
        <w:t>economic,</w:t>
      </w:r>
      <w:r>
        <w:rPr>
          <w:spacing w:val="-9"/>
        </w:rPr>
        <w:t xml:space="preserve"> </w:t>
      </w:r>
      <w:r>
        <w:rPr>
          <w:spacing w:val="-1"/>
        </w:rPr>
        <w:t>technical,</w:t>
      </w:r>
      <w:r>
        <w:rPr>
          <w:spacing w:val="-9"/>
        </w:rPr>
        <w:t xml:space="preserve"> </w:t>
      </w:r>
      <w:r>
        <w:rPr>
          <w:spacing w:val="-1"/>
        </w:rPr>
        <w:t>behavioral,</w:t>
      </w:r>
      <w:r>
        <w:rPr>
          <w:spacing w:val="-13"/>
        </w:rPr>
        <w:t xml:space="preserve"> </w:t>
      </w:r>
      <w:r>
        <w:rPr>
          <w:spacing w:val="-1"/>
        </w:rPr>
        <w:t>time,</w:t>
      </w:r>
      <w:r>
        <w:rPr>
          <w:spacing w:val="-9"/>
        </w:rPr>
        <w:t xml:space="preserve"> </w:t>
      </w:r>
      <w:r>
        <w:rPr>
          <w:spacing w:val="-1"/>
        </w:rPr>
        <w:t>and</w:t>
      </w:r>
      <w:r>
        <w:rPr>
          <w:spacing w:val="-11"/>
        </w:rPr>
        <w:t xml:space="preserve"> </w:t>
      </w:r>
      <w:r>
        <w:rPr>
          <w:spacing w:val="-1"/>
        </w:rPr>
        <w:t>resource</w:t>
      </w:r>
      <w:r>
        <w:rPr>
          <w:spacing w:val="-17"/>
        </w:rPr>
        <w:t xml:space="preserve"> </w:t>
      </w:r>
      <w:r>
        <w:rPr>
          <w:spacing w:val="-1"/>
        </w:rPr>
        <w:t>elements.</w:t>
      </w:r>
      <w:r>
        <w:rPr>
          <w:spacing w:val="-5"/>
        </w:rPr>
        <w:t xml:space="preserve"> </w:t>
      </w:r>
      <w:r>
        <w:t>A</w:t>
      </w:r>
      <w:r>
        <w:rPr>
          <w:spacing w:val="-12"/>
        </w:rPr>
        <w:t xml:space="preserve"> </w:t>
      </w:r>
      <w:r>
        <w:t>feasibility</w:t>
      </w:r>
      <w:r>
        <w:rPr>
          <w:spacing w:val="-11"/>
        </w:rPr>
        <w:t xml:space="preserve"> </w:t>
      </w:r>
      <w:r>
        <w:t>study's</w:t>
      </w:r>
      <w:r>
        <w:rPr>
          <w:spacing w:val="-13"/>
        </w:rPr>
        <w:t xml:space="preserve"> </w:t>
      </w:r>
      <w:r>
        <w:t>objectives</w:t>
      </w:r>
      <w:r>
        <w:rPr>
          <w:spacing w:val="-14"/>
        </w:rPr>
        <w:t xml:space="preserve"> </w:t>
      </w:r>
      <w:r>
        <w:t>are</w:t>
      </w:r>
      <w:r>
        <w:rPr>
          <w:spacing w:val="-13"/>
        </w:rPr>
        <w:t xml:space="preserve"> </w:t>
      </w:r>
      <w:r>
        <w:t>to</w:t>
      </w:r>
      <w:r>
        <w:rPr>
          <w:spacing w:val="-7"/>
        </w:rPr>
        <w:t xml:space="preserve"> </w:t>
      </w:r>
      <w:r>
        <w:t>ascertain</w:t>
      </w:r>
      <w:r>
        <w:rPr>
          <w:spacing w:val="-58"/>
        </w:rPr>
        <w:t xml:space="preserve"> </w:t>
      </w:r>
      <w:r>
        <w:t>whether</w:t>
      </w:r>
      <w:r>
        <w:rPr>
          <w:spacing w:val="1"/>
        </w:rPr>
        <w:t xml:space="preserve"> </w:t>
      </w:r>
      <w:r>
        <w:t>the</w:t>
      </w:r>
      <w:r>
        <w:rPr>
          <w:spacing w:val="-4"/>
        </w:rPr>
        <w:t xml:space="preserve"> </w:t>
      </w:r>
      <w:r>
        <w:t>project</w:t>
      </w:r>
      <w:r>
        <w:rPr>
          <w:spacing w:val="-4"/>
        </w:rPr>
        <w:t xml:space="preserve"> </w:t>
      </w:r>
      <w:r>
        <w:t>is</w:t>
      </w:r>
      <w:r>
        <w:rPr>
          <w:spacing w:val="-6"/>
        </w:rPr>
        <w:t xml:space="preserve"> </w:t>
      </w:r>
      <w:r>
        <w:t>worthwhile</w:t>
      </w:r>
      <w:r>
        <w:rPr>
          <w:spacing w:val="-4"/>
        </w:rPr>
        <w:t xml:space="preserve"> </w:t>
      </w:r>
      <w:r>
        <w:t>and</w:t>
      </w:r>
      <w:r>
        <w:rPr>
          <w:spacing w:val="-4"/>
        </w:rPr>
        <w:t xml:space="preserve"> </w:t>
      </w:r>
      <w:r>
        <w:t>to</w:t>
      </w:r>
      <w:r>
        <w:rPr>
          <w:spacing w:val="-4"/>
        </w:rPr>
        <w:t xml:space="preserve"> </w:t>
      </w:r>
      <w:r>
        <w:t>pinpoint</w:t>
      </w:r>
      <w:r>
        <w:rPr>
          <w:spacing w:val="-3"/>
        </w:rPr>
        <w:t xml:space="preserve"> </w:t>
      </w:r>
      <w:r>
        <w:t>any possible dangers</w:t>
      </w:r>
      <w:r>
        <w:rPr>
          <w:spacing w:val="-4"/>
        </w:rPr>
        <w:t xml:space="preserve"> </w:t>
      </w:r>
      <w:r>
        <w:t>or</w:t>
      </w:r>
      <w:r>
        <w:rPr>
          <w:spacing w:val="-3"/>
        </w:rPr>
        <w:t xml:space="preserve"> </w:t>
      </w:r>
      <w:r>
        <w:t>difficulties that</w:t>
      </w:r>
      <w:r>
        <w:rPr>
          <w:spacing w:val="-4"/>
        </w:rPr>
        <w:t xml:space="preserve"> </w:t>
      </w:r>
      <w:r>
        <w:t>would</w:t>
      </w:r>
      <w:r>
        <w:rPr>
          <w:spacing w:val="-4"/>
        </w:rPr>
        <w:t xml:space="preserve"> </w:t>
      </w:r>
      <w:r>
        <w:t>need</w:t>
      </w:r>
      <w:r>
        <w:rPr>
          <w:spacing w:val="-13"/>
        </w:rPr>
        <w:t xml:space="preserve"> </w:t>
      </w:r>
      <w:r>
        <w:t>to</w:t>
      </w:r>
      <w:r>
        <w:rPr>
          <w:spacing w:val="2"/>
        </w:rPr>
        <w:t xml:space="preserve"> </w:t>
      </w:r>
      <w:r>
        <w:t>be</w:t>
      </w:r>
      <w:r>
        <w:rPr>
          <w:spacing w:val="-58"/>
        </w:rPr>
        <w:t xml:space="preserve"> </w:t>
      </w:r>
      <w:r>
        <w:t>resolved.</w:t>
      </w:r>
    </w:p>
    <w:p w14:paraId="7BF7E19D" w14:textId="77777777" w:rsidR="00E00A30" w:rsidRDefault="00E00A30" w:rsidP="00EE6640">
      <w:pPr>
        <w:pStyle w:val="BodyText"/>
        <w:spacing w:before="110" w:line="360" w:lineRule="auto"/>
        <w:ind w:left="288" w:right="377"/>
        <w:jc w:val="both"/>
      </w:pPr>
      <w:r>
        <w:t>Usually, the research entails a thorough analysis of a number of factors, such as operational, legal,</w:t>
      </w:r>
      <w:r>
        <w:rPr>
          <w:spacing w:val="1"/>
        </w:rPr>
        <w:t xml:space="preserve"> </w:t>
      </w:r>
      <w:r>
        <w:t>technological, financial, and scheduling issues. Regarding the technical element, the study evaluates the</w:t>
      </w:r>
      <w:r>
        <w:rPr>
          <w:spacing w:val="1"/>
        </w:rPr>
        <w:t xml:space="preserve"> </w:t>
      </w:r>
      <w:r>
        <w:t>availability and viability of the technology needed for the project. It assesses the financial sustainability</w:t>
      </w:r>
      <w:r>
        <w:rPr>
          <w:spacing w:val="1"/>
        </w:rPr>
        <w:t xml:space="preserve"> </w:t>
      </w:r>
      <w:r>
        <w:t>from an economic standpoint by projecting expenses, possible income, and return on investment. Legal</w:t>
      </w:r>
      <w:r>
        <w:rPr>
          <w:spacing w:val="1"/>
        </w:rPr>
        <w:t xml:space="preserve"> </w:t>
      </w:r>
      <w:r>
        <w:t>factors</w:t>
      </w:r>
      <w:r>
        <w:rPr>
          <w:spacing w:val="1"/>
        </w:rPr>
        <w:t xml:space="preserve"> </w:t>
      </w:r>
      <w:r>
        <w:t>include</w:t>
      </w:r>
      <w:r>
        <w:rPr>
          <w:spacing w:val="1"/>
        </w:rPr>
        <w:t xml:space="preserve"> </w:t>
      </w:r>
      <w:r>
        <w:t>assessing</w:t>
      </w:r>
      <w:r>
        <w:rPr>
          <w:spacing w:val="1"/>
        </w:rPr>
        <w:t xml:space="preserve"> </w:t>
      </w:r>
      <w:r>
        <w:t>any</w:t>
      </w:r>
      <w:r>
        <w:rPr>
          <w:spacing w:val="1"/>
        </w:rPr>
        <w:t xml:space="preserve"> </w:t>
      </w:r>
      <w:r>
        <w:t>legal</w:t>
      </w:r>
      <w:r>
        <w:rPr>
          <w:spacing w:val="1"/>
        </w:rPr>
        <w:t xml:space="preserve"> </w:t>
      </w:r>
      <w:r>
        <w:t>restrictions</w:t>
      </w:r>
      <w:r>
        <w:rPr>
          <w:spacing w:val="1"/>
        </w:rPr>
        <w:t xml:space="preserve"> </w:t>
      </w:r>
      <w:r>
        <w:t>and</w:t>
      </w:r>
      <w:r>
        <w:rPr>
          <w:spacing w:val="1"/>
        </w:rPr>
        <w:t xml:space="preserve"> </w:t>
      </w:r>
      <w:r>
        <w:t>regulatory</w:t>
      </w:r>
      <w:r>
        <w:rPr>
          <w:spacing w:val="1"/>
        </w:rPr>
        <w:t xml:space="preserve"> </w:t>
      </w:r>
      <w:r>
        <w:t>compliance.</w:t>
      </w:r>
      <w:r>
        <w:rPr>
          <w:spacing w:val="1"/>
        </w:rPr>
        <w:t xml:space="preserve"> </w:t>
      </w:r>
      <w:r>
        <w:t>Operational</w:t>
      </w:r>
      <w:r>
        <w:rPr>
          <w:spacing w:val="60"/>
        </w:rPr>
        <w:t xml:space="preserve"> </w:t>
      </w:r>
      <w:r>
        <w:t>feasibility</w:t>
      </w:r>
      <w:r>
        <w:rPr>
          <w:spacing w:val="1"/>
        </w:rPr>
        <w:t xml:space="preserve"> </w:t>
      </w:r>
      <w:r>
        <w:t>examines how</w:t>
      </w:r>
      <w:r>
        <w:rPr>
          <w:spacing w:val="1"/>
        </w:rPr>
        <w:t xml:space="preserve"> </w:t>
      </w:r>
      <w:r>
        <w:t>feasible</w:t>
      </w:r>
      <w:r>
        <w:rPr>
          <w:spacing w:val="1"/>
        </w:rPr>
        <w:t xml:space="preserve"> </w:t>
      </w:r>
      <w:r>
        <w:t>it</w:t>
      </w:r>
      <w:r>
        <w:rPr>
          <w:spacing w:val="1"/>
        </w:rPr>
        <w:t xml:space="preserve"> </w:t>
      </w:r>
      <w:r>
        <w:t>would</w:t>
      </w:r>
      <w:r>
        <w:rPr>
          <w:spacing w:val="1"/>
        </w:rPr>
        <w:t xml:space="preserve"> </w:t>
      </w:r>
      <w:r>
        <w:t>be to</w:t>
      </w:r>
      <w:r>
        <w:rPr>
          <w:spacing w:val="1"/>
        </w:rPr>
        <w:t xml:space="preserve"> </w:t>
      </w:r>
      <w:r>
        <w:t>carry</w:t>
      </w:r>
      <w:r>
        <w:rPr>
          <w:spacing w:val="1"/>
        </w:rPr>
        <w:t xml:space="preserve"> </w:t>
      </w:r>
      <w:r>
        <w:t>out</w:t>
      </w:r>
      <w:r>
        <w:rPr>
          <w:spacing w:val="1"/>
        </w:rPr>
        <w:t xml:space="preserve"> </w:t>
      </w:r>
      <w:r>
        <w:t>and</w:t>
      </w:r>
      <w:r>
        <w:rPr>
          <w:spacing w:val="1"/>
        </w:rPr>
        <w:t xml:space="preserve"> </w:t>
      </w:r>
      <w:r>
        <w:t>manage</w:t>
      </w:r>
      <w:r>
        <w:rPr>
          <w:spacing w:val="1"/>
        </w:rPr>
        <w:t xml:space="preserve"> </w:t>
      </w:r>
      <w:r>
        <w:t>the</w:t>
      </w:r>
      <w:r>
        <w:rPr>
          <w:spacing w:val="1"/>
        </w:rPr>
        <w:t xml:space="preserve"> </w:t>
      </w:r>
      <w:r>
        <w:t>suggested</w:t>
      </w:r>
      <w:r>
        <w:rPr>
          <w:spacing w:val="1"/>
        </w:rPr>
        <w:t xml:space="preserve"> </w:t>
      </w:r>
      <w:r>
        <w:t>project. The scheduling</w:t>
      </w:r>
      <w:r>
        <w:rPr>
          <w:spacing w:val="1"/>
        </w:rPr>
        <w:t xml:space="preserve"> </w:t>
      </w:r>
      <w:r>
        <w:t xml:space="preserve">component determines how long a project will take to finish. By giving </w:t>
      </w:r>
      <w:proofErr w:type="gramStart"/>
      <w:r>
        <w:t>stakeholders</w:t>
      </w:r>
      <w:proofErr w:type="gramEnd"/>
      <w:r>
        <w:t xml:space="preserve"> a comprehensive</w:t>
      </w:r>
      <w:r>
        <w:rPr>
          <w:spacing w:val="1"/>
        </w:rPr>
        <w:t xml:space="preserve"> </w:t>
      </w:r>
      <w:r>
        <w:t>grasp</w:t>
      </w:r>
      <w:r>
        <w:rPr>
          <w:spacing w:val="1"/>
        </w:rPr>
        <w:t xml:space="preserve"> </w:t>
      </w:r>
      <w:r>
        <w:t>of</w:t>
      </w:r>
      <w:r>
        <w:rPr>
          <w:spacing w:val="1"/>
        </w:rPr>
        <w:t xml:space="preserve"> </w:t>
      </w:r>
      <w:r>
        <w:t>the</w:t>
      </w:r>
      <w:r>
        <w:rPr>
          <w:spacing w:val="1"/>
        </w:rPr>
        <w:t xml:space="preserve"> </w:t>
      </w:r>
      <w:r>
        <w:t>project's possible dangers,</w:t>
      </w:r>
      <w:r>
        <w:rPr>
          <w:spacing w:val="1"/>
        </w:rPr>
        <w:t xml:space="preserve"> </w:t>
      </w:r>
      <w:r>
        <w:t>difficulties,</w:t>
      </w:r>
      <w:r>
        <w:rPr>
          <w:spacing w:val="1"/>
        </w:rPr>
        <w:t xml:space="preserve"> </w:t>
      </w:r>
      <w:r>
        <w:t>and</w:t>
      </w:r>
      <w:r>
        <w:rPr>
          <w:spacing w:val="1"/>
        </w:rPr>
        <w:t xml:space="preserve"> </w:t>
      </w:r>
      <w:r>
        <w:t>opportunities,</w:t>
      </w:r>
      <w:r>
        <w:rPr>
          <w:spacing w:val="1"/>
        </w:rPr>
        <w:t xml:space="preserve"> </w:t>
      </w:r>
      <w:r>
        <w:t>the feasibility</w:t>
      </w:r>
      <w:r>
        <w:rPr>
          <w:spacing w:val="1"/>
        </w:rPr>
        <w:t xml:space="preserve"> </w:t>
      </w:r>
      <w:r>
        <w:t>study</w:t>
      </w:r>
      <w:r>
        <w:rPr>
          <w:spacing w:val="1"/>
        </w:rPr>
        <w:t xml:space="preserve"> </w:t>
      </w:r>
      <w:r>
        <w:t>hopes to</w:t>
      </w:r>
      <w:r>
        <w:rPr>
          <w:spacing w:val="1"/>
        </w:rPr>
        <w:t xml:space="preserve"> </w:t>
      </w:r>
      <w:r>
        <w:t>empower them to make well-informed decisions about whether to move on with the planned project as is,</w:t>
      </w:r>
      <w:r>
        <w:rPr>
          <w:spacing w:val="1"/>
        </w:rPr>
        <w:t xml:space="preserve"> </w:t>
      </w:r>
      <w:r>
        <w:t>make</w:t>
      </w:r>
      <w:r>
        <w:rPr>
          <w:spacing w:val="-1"/>
        </w:rPr>
        <w:t xml:space="preserve"> </w:t>
      </w:r>
      <w:r>
        <w:t>changes to</w:t>
      </w:r>
      <w:r>
        <w:rPr>
          <w:spacing w:val="2"/>
        </w:rPr>
        <w:t xml:space="preserve"> </w:t>
      </w:r>
      <w:r>
        <w:t>it,</w:t>
      </w:r>
      <w:r>
        <w:rPr>
          <w:spacing w:val="-1"/>
        </w:rPr>
        <w:t xml:space="preserve"> </w:t>
      </w:r>
      <w:r>
        <w:t>or</w:t>
      </w:r>
      <w:r>
        <w:rPr>
          <w:spacing w:val="3"/>
        </w:rPr>
        <w:t xml:space="preserve"> </w:t>
      </w:r>
      <w:r>
        <w:t>scrap</w:t>
      </w:r>
      <w:r>
        <w:rPr>
          <w:spacing w:val="-3"/>
        </w:rPr>
        <w:t xml:space="preserve"> </w:t>
      </w:r>
      <w:r>
        <w:t>it</w:t>
      </w:r>
      <w:r>
        <w:rPr>
          <w:spacing w:val="2"/>
        </w:rPr>
        <w:t xml:space="preserve"> </w:t>
      </w:r>
      <w:r>
        <w:t>entirely.</w:t>
      </w:r>
    </w:p>
    <w:p w14:paraId="6F972B5C" w14:textId="77777777" w:rsidR="00E00A30" w:rsidRDefault="00E00A30" w:rsidP="00EE6640">
      <w:pPr>
        <w:pStyle w:val="BodyText"/>
        <w:spacing w:before="66" w:line="360" w:lineRule="auto"/>
        <w:ind w:left="288" w:right="395"/>
        <w:jc w:val="both"/>
      </w:pPr>
      <w:r>
        <w:t>A feasibility study in the context of IoT-based vehicle pollution monitoring and control would take the</w:t>
      </w:r>
      <w:r>
        <w:rPr>
          <w:spacing w:val="1"/>
        </w:rPr>
        <w:t xml:space="preserve"> </w:t>
      </w:r>
      <w:r>
        <w:t>following</w:t>
      </w:r>
      <w:r>
        <w:rPr>
          <w:spacing w:val="2"/>
        </w:rPr>
        <w:t xml:space="preserve"> </w:t>
      </w:r>
      <w:r>
        <w:t>aspects into</w:t>
      </w:r>
      <w:r>
        <w:rPr>
          <w:spacing w:val="3"/>
        </w:rPr>
        <w:t xml:space="preserve"> </w:t>
      </w:r>
      <w:r>
        <w:t>account:</w:t>
      </w:r>
    </w:p>
    <w:p w14:paraId="156754D9" w14:textId="77777777" w:rsidR="00E00A30" w:rsidRDefault="00E00A30">
      <w:pPr>
        <w:pStyle w:val="ListParagraph"/>
        <w:numPr>
          <w:ilvl w:val="0"/>
          <w:numId w:val="5"/>
        </w:numPr>
        <w:tabs>
          <w:tab w:val="left" w:pos="531"/>
        </w:tabs>
        <w:spacing w:before="58" w:line="360" w:lineRule="auto"/>
        <w:ind w:left="288" w:firstLine="0"/>
        <w:jc w:val="both"/>
        <w:rPr>
          <w:sz w:val="24"/>
        </w:rPr>
      </w:pPr>
      <w:r>
        <w:rPr>
          <w:sz w:val="24"/>
        </w:rPr>
        <w:t>Economic viability:</w:t>
      </w:r>
      <w:r>
        <w:rPr>
          <w:spacing w:val="-4"/>
          <w:sz w:val="24"/>
        </w:rPr>
        <w:t xml:space="preserve"> </w:t>
      </w:r>
      <w:r>
        <w:rPr>
          <w:sz w:val="24"/>
        </w:rPr>
        <w:t>Is</w:t>
      </w:r>
      <w:r>
        <w:rPr>
          <w:spacing w:val="-1"/>
          <w:sz w:val="24"/>
        </w:rPr>
        <w:t xml:space="preserve"> </w:t>
      </w:r>
      <w:r>
        <w:rPr>
          <w:sz w:val="24"/>
        </w:rPr>
        <w:t>there</w:t>
      </w:r>
      <w:r>
        <w:rPr>
          <w:spacing w:val="-6"/>
          <w:sz w:val="24"/>
        </w:rPr>
        <w:t xml:space="preserve"> </w:t>
      </w:r>
      <w:r>
        <w:rPr>
          <w:sz w:val="24"/>
        </w:rPr>
        <w:t>a</w:t>
      </w:r>
      <w:r>
        <w:rPr>
          <w:spacing w:val="-1"/>
          <w:sz w:val="24"/>
        </w:rPr>
        <w:t xml:space="preserve"> </w:t>
      </w:r>
      <w:r>
        <w:rPr>
          <w:sz w:val="24"/>
        </w:rPr>
        <w:t>chance the</w:t>
      </w:r>
      <w:r>
        <w:rPr>
          <w:spacing w:val="-4"/>
          <w:sz w:val="24"/>
        </w:rPr>
        <w:t xml:space="preserve"> </w:t>
      </w:r>
      <w:r>
        <w:rPr>
          <w:sz w:val="24"/>
        </w:rPr>
        <w:t>project</w:t>
      </w:r>
      <w:r>
        <w:rPr>
          <w:spacing w:val="1"/>
          <w:sz w:val="24"/>
        </w:rPr>
        <w:t xml:space="preserve"> </w:t>
      </w:r>
      <w:r>
        <w:rPr>
          <w:sz w:val="24"/>
        </w:rPr>
        <w:t>will</w:t>
      </w:r>
      <w:r>
        <w:rPr>
          <w:spacing w:val="2"/>
          <w:sz w:val="24"/>
        </w:rPr>
        <w:t xml:space="preserve"> </w:t>
      </w:r>
      <w:r>
        <w:rPr>
          <w:sz w:val="24"/>
        </w:rPr>
        <w:t>be</w:t>
      </w:r>
      <w:r>
        <w:rPr>
          <w:spacing w:val="-11"/>
          <w:sz w:val="24"/>
        </w:rPr>
        <w:t xml:space="preserve"> </w:t>
      </w:r>
      <w:r>
        <w:rPr>
          <w:sz w:val="24"/>
        </w:rPr>
        <w:t>financed</w:t>
      </w:r>
      <w:r>
        <w:rPr>
          <w:spacing w:val="2"/>
          <w:sz w:val="24"/>
        </w:rPr>
        <w:t xml:space="preserve"> </w:t>
      </w:r>
      <w:r>
        <w:rPr>
          <w:sz w:val="24"/>
        </w:rPr>
        <w:t>and yield a</w:t>
      </w:r>
      <w:r>
        <w:rPr>
          <w:spacing w:val="-4"/>
          <w:sz w:val="24"/>
        </w:rPr>
        <w:t xml:space="preserve"> </w:t>
      </w:r>
      <w:r>
        <w:rPr>
          <w:sz w:val="24"/>
        </w:rPr>
        <w:t>profit?</w:t>
      </w:r>
    </w:p>
    <w:p w14:paraId="382EB604" w14:textId="77777777" w:rsidR="00E00A30" w:rsidRDefault="00E00A30">
      <w:pPr>
        <w:pStyle w:val="ListParagraph"/>
        <w:numPr>
          <w:ilvl w:val="0"/>
          <w:numId w:val="5"/>
        </w:numPr>
        <w:tabs>
          <w:tab w:val="left" w:pos="529"/>
          <w:tab w:val="left" w:pos="531"/>
        </w:tabs>
        <w:spacing w:before="248" w:line="360" w:lineRule="auto"/>
        <w:ind w:left="288" w:firstLine="0"/>
        <w:rPr>
          <w:sz w:val="24"/>
        </w:rPr>
      </w:pPr>
      <w:r>
        <w:rPr>
          <w:sz w:val="24"/>
        </w:rPr>
        <w:t>Technical viability:</w:t>
      </w:r>
      <w:r>
        <w:rPr>
          <w:spacing w:val="4"/>
          <w:sz w:val="24"/>
        </w:rPr>
        <w:t xml:space="preserve"> </w:t>
      </w:r>
      <w:r>
        <w:rPr>
          <w:sz w:val="24"/>
        </w:rPr>
        <w:t>Can</w:t>
      </w:r>
      <w:r>
        <w:rPr>
          <w:spacing w:val="-4"/>
          <w:sz w:val="24"/>
        </w:rPr>
        <w:t xml:space="preserve"> </w:t>
      </w:r>
      <w:r>
        <w:rPr>
          <w:sz w:val="24"/>
        </w:rPr>
        <w:t>the</w:t>
      </w:r>
      <w:r>
        <w:rPr>
          <w:spacing w:val="-5"/>
          <w:sz w:val="24"/>
        </w:rPr>
        <w:t xml:space="preserve"> </w:t>
      </w:r>
      <w:r>
        <w:rPr>
          <w:sz w:val="24"/>
        </w:rPr>
        <w:t>project</w:t>
      </w:r>
      <w:r>
        <w:rPr>
          <w:spacing w:val="-2"/>
          <w:sz w:val="24"/>
        </w:rPr>
        <w:t xml:space="preserve"> </w:t>
      </w:r>
      <w:r>
        <w:rPr>
          <w:sz w:val="24"/>
        </w:rPr>
        <w:t>be</w:t>
      </w:r>
      <w:r>
        <w:rPr>
          <w:spacing w:val="-5"/>
          <w:sz w:val="24"/>
        </w:rPr>
        <w:t xml:space="preserve"> </w:t>
      </w:r>
      <w:r>
        <w:rPr>
          <w:sz w:val="24"/>
        </w:rPr>
        <w:t>supported by the current</w:t>
      </w:r>
      <w:r>
        <w:rPr>
          <w:spacing w:val="-6"/>
          <w:sz w:val="24"/>
        </w:rPr>
        <w:t xml:space="preserve"> </w:t>
      </w:r>
      <w:r>
        <w:rPr>
          <w:sz w:val="24"/>
        </w:rPr>
        <w:t>state of</w:t>
      </w:r>
      <w:r>
        <w:rPr>
          <w:spacing w:val="-2"/>
          <w:sz w:val="24"/>
        </w:rPr>
        <w:t xml:space="preserve"> </w:t>
      </w:r>
      <w:r>
        <w:rPr>
          <w:sz w:val="24"/>
        </w:rPr>
        <w:t>the</w:t>
      </w:r>
      <w:r>
        <w:rPr>
          <w:spacing w:val="-5"/>
          <w:sz w:val="24"/>
        </w:rPr>
        <w:t xml:space="preserve"> </w:t>
      </w:r>
      <w:r>
        <w:rPr>
          <w:sz w:val="24"/>
        </w:rPr>
        <w:t>underlying</w:t>
      </w:r>
      <w:r>
        <w:rPr>
          <w:spacing w:val="-3"/>
          <w:sz w:val="24"/>
        </w:rPr>
        <w:t xml:space="preserve"> </w:t>
      </w:r>
      <w:r>
        <w:rPr>
          <w:sz w:val="24"/>
        </w:rPr>
        <w:t>technology?</w:t>
      </w:r>
    </w:p>
    <w:p w14:paraId="73097F3B" w14:textId="77777777" w:rsidR="00E00A30" w:rsidRDefault="00E00A30">
      <w:pPr>
        <w:pStyle w:val="ListParagraph"/>
        <w:numPr>
          <w:ilvl w:val="0"/>
          <w:numId w:val="5"/>
        </w:numPr>
        <w:tabs>
          <w:tab w:val="left" w:pos="529"/>
          <w:tab w:val="left" w:pos="531"/>
        </w:tabs>
        <w:spacing w:before="244" w:line="360" w:lineRule="auto"/>
        <w:ind w:left="288" w:firstLine="0"/>
        <w:rPr>
          <w:sz w:val="24"/>
        </w:rPr>
      </w:pPr>
      <w:r>
        <w:rPr>
          <w:sz w:val="24"/>
        </w:rPr>
        <w:t>Behavioral viability:</w:t>
      </w:r>
      <w:r>
        <w:rPr>
          <w:spacing w:val="-4"/>
          <w:sz w:val="24"/>
        </w:rPr>
        <w:t xml:space="preserve"> </w:t>
      </w:r>
      <w:r>
        <w:rPr>
          <w:sz w:val="24"/>
        </w:rPr>
        <w:t>Will</w:t>
      </w:r>
      <w:r>
        <w:rPr>
          <w:spacing w:val="-4"/>
          <w:sz w:val="24"/>
        </w:rPr>
        <w:t xml:space="preserve"> </w:t>
      </w:r>
      <w:r>
        <w:rPr>
          <w:sz w:val="24"/>
        </w:rPr>
        <w:t>interested parties</w:t>
      </w:r>
      <w:r>
        <w:rPr>
          <w:spacing w:val="-6"/>
          <w:sz w:val="24"/>
        </w:rPr>
        <w:t xml:space="preserve"> </w:t>
      </w:r>
      <w:r>
        <w:rPr>
          <w:sz w:val="24"/>
        </w:rPr>
        <w:t>embrace</w:t>
      </w:r>
      <w:r>
        <w:rPr>
          <w:spacing w:val="-1"/>
          <w:sz w:val="24"/>
        </w:rPr>
        <w:t xml:space="preserve"> </w:t>
      </w:r>
      <w:r>
        <w:rPr>
          <w:sz w:val="24"/>
        </w:rPr>
        <w:t>the</w:t>
      </w:r>
      <w:r>
        <w:rPr>
          <w:spacing w:val="-2"/>
          <w:sz w:val="24"/>
        </w:rPr>
        <w:t xml:space="preserve"> </w:t>
      </w:r>
      <w:r>
        <w:rPr>
          <w:sz w:val="24"/>
        </w:rPr>
        <w:t>new technology</w:t>
      </w:r>
      <w:r>
        <w:rPr>
          <w:spacing w:val="-1"/>
          <w:sz w:val="24"/>
        </w:rPr>
        <w:t xml:space="preserve"> </w:t>
      </w:r>
      <w:r>
        <w:rPr>
          <w:sz w:val="24"/>
        </w:rPr>
        <w:t>and alter</w:t>
      </w:r>
      <w:r>
        <w:rPr>
          <w:spacing w:val="1"/>
          <w:sz w:val="24"/>
        </w:rPr>
        <w:t xml:space="preserve"> </w:t>
      </w:r>
      <w:r>
        <w:rPr>
          <w:sz w:val="24"/>
        </w:rPr>
        <w:t>their</w:t>
      </w:r>
      <w:r>
        <w:rPr>
          <w:spacing w:val="-3"/>
          <w:sz w:val="24"/>
        </w:rPr>
        <w:t xml:space="preserve"> </w:t>
      </w:r>
      <w:r>
        <w:rPr>
          <w:sz w:val="24"/>
        </w:rPr>
        <w:t>conduct?</w:t>
      </w:r>
    </w:p>
    <w:p w14:paraId="4E62FB16" w14:textId="77777777" w:rsidR="00E00A30" w:rsidRDefault="00E00A30">
      <w:pPr>
        <w:pStyle w:val="ListParagraph"/>
        <w:numPr>
          <w:ilvl w:val="0"/>
          <w:numId w:val="5"/>
        </w:numPr>
        <w:tabs>
          <w:tab w:val="left" w:pos="529"/>
          <w:tab w:val="left" w:pos="531"/>
        </w:tabs>
        <w:spacing w:before="248" w:line="360" w:lineRule="auto"/>
        <w:ind w:left="288" w:firstLine="0"/>
        <w:rPr>
          <w:sz w:val="24"/>
        </w:rPr>
      </w:pPr>
      <w:r>
        <w:rPr>
          <w:sz w:val="24"/>
        </w:rPr>
        <w:t>Time</w:t>
      </w:r>
      <w:r>
        <w:rPr>
          <w:spacing w:val="-5"/>
          <w:sz w:val="24"/>
        </w:rPr>
        <w:t xml:space="preserve"> </w:t>
      </w:r>
      <w:r>
        <w:rPr>
          <w:sz w:val="24"/>
        </w:rPr>
        <w:t>feasibility:</w:t>
      </w:r>
      <w:r>
        <w:rPr>
          <w:spacing w:val="-2"/>
          <w:sz w:val="24"/>
        </w:rPr>
        <w:t xml:space="preserve"> </w:t>
      </w:r>
      <w:r>
        <w:rPr>
          <w:sz w:val="24"/>
        </w:rPr>
        <w:t>Is</w:t>
      </w:r>
      <w:r>
        <w:rPr>
          <w:spacing w:val="-7"/>
          <w:sz w:val="24"/>
        </w:rPr>
        <w:t xml:space="preserve"> </w:t>
      </w:r>
      <w:r>
        <w:rPr>
          <w:sz w:val="24"/>
        </w:rPr>
        <w:t>it</w:t>
      </w:r>
      <w:r>
        <w:rPr>
          <w:spacing w:val="-3"/>
          <w:sz w:val="24"/>
        </w:rPr>
        <w:t xml:space="preserve"> </w:t>
      </w:r>
      <w:r>
        <w:rPr>
          <w:sz w:val="24"/>
        </w:rPr>
        <w:t>possible</w:t>
      </w:r>
      <w:r>
        <w:rPr>
          <w:spacing w:val="-1"/>
          <w:sz w:val="24"/>
        </w:rPr>
        <w:t xml:space="preserve"> </w:t>
      </w:r>
      <w:r>
        <w:rPr>
          <w:sz w:val="24"/>
        </w:rPr>
        <w:t>to</w:t>
      </w:r>
      <w:r>
        <w:rPr>
          <w:spacing w:val="2"/>
          <w:sz w:val="24"/>
        </w:rPr>
        <w:t xml:space="preserve"> </w:t>
      </w:r>
      <w:r>
        <w:rPr>
          <w:sz w:val="24"/>
        </w:rPr>
        <w:t>do</w:t>
      </w:r>
      <w:r>
        <w:rPr>
          <w:spacing w:val="-9"/>
          <w:sz w:val="24"/>
        </w:rPr>
        <w:t xml:space="preserve"> </w:t>
      </w:r>
      <w:r>
        <w:rPr>
          <w:sz w:val="24"/>
        </w:rPr>
        <w:t>the</w:t>
      </w:r>
      <w:r>
        <w:rPr>
          <w:spacing w:val="-5"/>
          <w:sz w:val="24"/>
        </w:rPr>
        <w:t xml:space="preserve"> </w:t>
      </w:r>
      <w:r>
        <w:rPr>
          <w:sz w:val="24"/>
        </w:rPr>
        <w:t>project</w:t>
      </w:r>
      <w:r>
        <w:rPr>
          <w:spacing w:val="-3"/>
          <w:sz w:val="24"/>
        </w:rPr>
        <w:t xml:space="preserve"> </w:t>
      </w:r>
      <w:r>
        <w:rPr>
          <w:sz w:val="24"/>
        </w:rPr>
        <w:t>in</w:t>
      </w:r>
      <w:r>
        <w:rPr>
          <w:spacing w:val="-5"/>
          <w:sz w:val="24"/>
        </w:rPr>
        <w:t xml:space="preserve"> </w:t>
      </w:r>
      <w:r>
        <w:rPr>
          <w:sz w:val="24"/>
        </w:rPr>
        <w:t>the allotted</w:t>
      </w:r>
      <w:r>
        <w:rPr>
          <w:spacing w:val="1"/>
          <w:sz w:val="24"/>
        </w:rPr>
        <w:t xml:space="preserve"> </w:t>
      </w:r>
      <w:r>
        <w:rPr>
          <w:sz w:val="24"/>
        </w:rPr>
        <w:t>amount</w:t>
      </w:r>
      <w:r>
        <w:rPr>
          <w:spacing w:val="1"/>
          <w:sz w:val="24"/>
        </w:rPr>
        <w:t xml:space="preserve"> </w:t>
      </w:r>
      <w:r>
        <w:rPr>
          <w:sz w:val="24"/>
        </w:rPr>
        <w:t>of</w:t>
      </w:r>
      <w:r>
        <w:rPr>
          <w:spacing w:val="2"/>
          <w:sz w:val="24"/>
        </w:rPr>
        <w:t xml:space="preserve"> </w:t>
      </w:r>
      <w:r>
        <w:rPr>
          <w:sz w:val="24"/>
        </w:rPr>
        <w:t>time?</w:t>
      </w:r>
    </w:p>
    <w:p w14:paraId="46475030" w14:textId="77777777" w:rsidR="00E00A30" w:rsidRDefault="00E00A30">
      <w:pPr>
        <w:pStyle w:val="ListParagraph"/>
        <w:numPr>
          <w:ilvl w:val="0"/>
          <w:numId w:val="5"/>
        </w:numPr>
        <w:tabs>
          <w:tab w:val="left" w:pos="529"/>
          <w:tab w:val="left" w:pos="531"/>
        </w:tabs>
        <w:spacing w:before="239" w:line="360" w:lineRule="auto"/>
        <w:ind w:left="288" w:firstLine="0"/>
        <w:rPr>
          <w:sz w:val="24"/>
        </w:rPr>
      </w:pPr>
      <w:r>
        <w:rPr>
          <w:sz w:val="24"/>
        </w:rPr>
        <w:t>Resource</w:t>
      </w:r>
      <w:r>
        <w:rPr>
          <w:spacing w:val="-1"/>
          <w:sz w:val="24"/>
        </w:rPr>
        <w:t xml:space="preserve"> </w:t>
      </w:r>
      <w:r>
        <w:rPr>
          <w:sz w:val="24"/>
        </w:rPr>
        <w:t>viability: Do</w:t>
      </w:r>
      <w:r>
        <w:rPr>
          <w:spacing w:val="-4"/>
          <w:sz w:val="24"/>
        </w:rPr>
        <w:t xml:space="preserve"> </w:t>
      </w:r>
      <w:r>
        <w:rPr>
          <w:sz w:val="24"/>
        </w:rPr>
        <w:t>the</w:t>
      </w:r>
      <w:r>
        <w:rPr>
          <w:spacing w:val="-5"/>
          <w:sz w:val="24"/>
        </w:rPr>
        <w:t xml:space="preserve"> </w:t>
      </w:r>
      <w:r>
        <w:rPr>
          <w:sz w:val="24"/>
        </w:rPr>
        <w:t>resources</w:t>
      </w:r>
      <w:r>
        <w:rPr>
          <w:spacing w:val="-1"/>
          <w:sz w:val="24"/>
        </w:rPr>
        <w:t xml:space="preserve"> </w:t>
      </w:r>
      <w:r>
        <w:rPr>
          <w:sz w:val="24"/>
        </w:rPr>
        <w:t>needed to</w:t>
      </w:r>
      <w:r>
        <w:rPr>
          <w:spacing w:val="-5"/>
          <w:sz w:val="24"/>
        </w:rPr>
        <w:t xml:space="preserve"> </w:t>
      </w:r>
      <w:r>
        <w:rPr>
          <w:sz w:val="24"/>
        </w:rPr>
        <w:t>finish the</w:t>
      </w:r>
      <w:r>
        <w:rPr>
          <w:spacing w:val="1"/>
          <w:sz w:val="24"/>
        </w:rPr>
        <w:t xml:space="preserve"> </w:t>
      </w:r>
      <w:r>
        <w:rPr>
          <w:sz w:val="24"/>
        </w:rPr>
        <w:t>project exist?</w:t>
      </w:r>
    </w:p>
    <w:p w14:paraId="38DC0912" w14:textId="77777777" w:rsidR="00E00A30" w:rsidRDefault="00E00A30" w:rsidP="00EE6640">
      <w:pPr>
        <w:spacing w:line="360" w:lineRule="auto"/>
        <w:ind w:left="288"/>
        <w:rPr>
          <w:sz w:val="24"/>
        </w:rPr>
        <w:sectPr w:rsidR="00E00A30" w:rsidSect="00541AFD">
          <w:pgSz w:w="12240" w:h="15840"/>
          <w:pgMar w:top="1500" w:right="640" w:bottom="940" w:left="800" w:header="0" w:footer="701" w:gutter="0"/>
          <w:pgBorders w:offsetFrom="page">
            <w:top w:val="single" w:sz="4" w:space="24" w:color="000000"/>
            <w:left w:val="single" w:sz="4" w:space="24" w:color="000000"/>
            <w:bottom w:val="single" w:sz="4" w:space="24" w:color="000000"/>
            <w:right w:val="single" w:sz="4" w:space="24" w:color="000000"/>
          </w:pgBorders>
          <w:cols w:space="720"/>
        </w:sectPr>
      </w:pPr>
    </w:p>
    <w:p w14:paraId="6C54C3E3" w14:textId="6003391C" w:rsidR="00E00A30" w:rsidRPr="00DF089A" w:rsidRDefault="00E00A30">
      <w:pPr>
        <w:pStyle w:val="Heading3"/>
        <w:numPr>
          <w:ilvl w:val="1"/>
          <w:numId w:val="15"/>
        </w:numPr>
        <w:tabs>
          <w:tab w:val="left" w:pos="564"/>
        </w:tabs>
        <w:spacing w:before="60" w:line="360" w:lineRule="auto"/>
        <w:jc w:val="left"/>
        <w:rPr>
          <w:b/>
          <w:bCs/>
          <w:sz w:val="24"/>
          <w:szCs w:val="24"/>
        </w:rPr>
      </w:pPr>
      <w:r w:rsidRPr="00DF089A">
        <w:rPr>
          <w:b/>
          <w:bCs/>
          <w:sz w:val="24"/>
          <w:szCs w:val="24"/>
        </w:rPr>
        <w:lastRenderedPageBreak/>
        <w:t>Economic</w:t>
      </w:r>
      <w:r w:rsidRPr="00DF089A">
        <w:rPr>
          <w:b/>
          <w:bCs/>
          <w:spacing w:val="-2"/>
          <w:sz w:val="24"/>
          <w:szCs w:val="24"/>
        </w:rPr>
        <w:t xml:space="preserve"> </w:t>
      </w:r>
      <w:r w:rsidRPr="00DF089A">
        <w:rPr>
          <w:b/>
          <w:bCs/>
          <w:sz w:val="24"/>
          <w:szCs w:val="24"/>
        </w:rPr>
        <w:t>Feasibility</w:t>
      </w:r>
    </w:p>
    <w:p w14:paraId="15DE1ADE" w14:textId="77777777" w:rsidR="00E00A30" w:rsidRDefault="00E00A30" w:rsidP="00EE6640">
      <w:pPr>
        <w:pStyle w:val="BodyText"/>
        <w:spacing w:line="360" w:lineRule="auto"/>
        <w:ind w:left="288" w:right="373"/>
        <w:jc w:val="both"/>
      </w:pPr>
      <w:r>
        <w:t>The cost of the technology, the possible savings from lower emissions, and the potential revenue from</w:t>
      </w:r>
      <w:r>
        <w:rPr>
          <w:spacing w:val="-57"/>
        </w:rPr>
        <w:t xml:space="preserve"> </w:t>
      </w:r>
      <w:r>
        <w:t>the</w:t>
      </w:r>
      <w:r>
        <w:rPr>
          <w:spacing w:val="-2"/>
        </w:rPr>
        <w:t xml:space="preserve"> </w:t>
      </w:r>
      <w:r>
        <w:t>sale of</w:t>
      </w:r>
      <w:r>
        <w:rPr>
          <w:spacing w:val="-3"/>
        </w:rPr>
        <w:t xml:space="preserve"> </w:t>
      </w:r>
      <w:r>
        <w:t>data</w:t>
      </w:r>
      <w:r>
        <w:rPr>
          <w:spacing w:val="-5"/>
        </w:rPr>
        <w:t xml:space="preserve"> </w:t>
      </w:r>
      <w:r>
        <w:t>or</w:t>
      </w:r>
      <w:r>
        <w:rPr>
          <w:spacing w:val="-3"/>
        </w:rPr>
        <w:t xml:space="preserve"> </w:t>
      </w:r>
      <w:r>
        <w:t>services</w:t>
      </w:r>
      <w:r>
        <w:rPr>
          <w:spacing w:val="-1"/>
        </w:rPr>
        <w:t xml:space="preserve"> </w:t>
      </w:r>
      <w:r>
        <w:t>are</w:t>
      </w:r>
      <w:r>
        <w:rPr>
          <w:spacing w:val="-6"/>
        </w:rPr>
        <w:t xml:space="preserve"> </w:t>
      </w:r>
      <w:r>
        <w:t>some</w:t>
      </w:r>
      <w:r>
        <w:rPr>
          <w:spacing w:val="-5"/>
        </w:rPr>
        <w:t xml:space="preserve"> </w:t>
      </w:r>
      <w:r>
        <w:t>of</w:t>
      </w:r>
      <w:r>
        <w:rPr>
          <w:spacing w:val="-3"/>
        </w:rPr>
        <w:t xml:space="preserve"> </w:t>
      </w:r>
      <w:r>
        <w:t>the</w:t>
      </w:r>
      <w:r>
        <w:rPr>
          <w:spacing w:val="-5"/>
        </w:rPr>
        <w:t xml:space="preserve"> </w:t>
      </w:r>
      <w:r>
        <w:t>criteria</w:t>
      </w:r>
      <w:r>
        <w:rPr>
          <w:spacing w:val="-9"/>
        </w:rPr>
        <w:t xml:space="preserve"> </w:t>
      </w:r>
      <w:r>
        <w:t>that determine</w:t>
      </w:r>
      <w:r>
        <w:rPr>
          <w:spacing w:val="-5"/>
        </w:rPr>
        <w:t xml:space="preserve"> </w:t>
      </w:r>
      <w:r>
        <w:t>whether</w:t>
      </w:r>
      <w:r>
        <w:rPr>
          <w:spacing w:val="-4"/>
        </w:rPr>
        <w:t xml:space="preserve"> </w:t>
      </w:r>
      <w:r>
        <w:t>vehicle</w:t>
      </w:r>
      <w:r>
        <w:rPr>
          <w:spacing w:val="-5"/>
        </w:rPr>
        <w:t xml:space="preserve"> </w:t>
      </w:r>
      <w:r>
        <w:t>emission monitoring and</w:t>
      </w:r>
      <w:r>
        <w:rPr>
          <w:spacing w:val="-57"/>
        </w:rPr>
        <w:t xml:space="preserve"> </w:t>
      </w:r>
      <w:r>
        <w:t>control using IoT is economically feasible. Depending on the particular sensors and software utilized, the</w:t>
      </w:r>
      <w:r>
        <w:rPr>
          <w:spacing w:val="1"/>
        </w:rPr>
        <w:t xml:space="preserve"> </w:t>
      </w:r>
      <w:r>
        <w:t>technology's price will change. However, as the technology advances and is embraced by more people, its</w:t>
      </w:r>
      <w:r>
        <w:rPr>
          <w:spacing w:val="1"/>
        </w:rPr>
        <w:t xml:space="preserve"> </w:t>
      </w:r>
      <w:r>
        <w:t>cost</w:t>
      </w:r>
      <w:r>
        <w:rPr>
          <w:spacing w:val="1"/>
        </w:rPr>
        <w:t xml:space="preserve"> </w:t>
      </w:r>
      <w:r>
        <w:t>should</w:t>
      </w:r>
      <w:r>
        <w:rPr>
          <w:spacing w:val="3"/>
        </w:rPr>
        <w:t xml:space="preserve"> </w:t>
      </w:r>
      <w:r>
        <w:t>fall</w:t>
      </w:r>
      <w:r>
        <w:rPr>
          <w:spacing w:val="3"/>
        </w:rPr>
        <w:t xml:space="preserve"> </w:t>
      </w:r>
      <w:r>
        <w:t>down.</w:t>
      </w:r>
    </w:p>
    <w:p w14:paraId="04B975BE" w14:textId="77777777" w:rsidR="00E00A30" w:rsidRDefault="00E00A30" w:rsidP="00EE6640">
      <w:pPr>
        <w:pStyle w:val="BodyText"/>
        <w:spacing w:before="110" w:line="360" w:lineRule="auto"/>
        <w:ind w:left="288" w:right="377"/>
        <w:jc w:val="both"/>
      </w:pPr>
      <w:r>
        <w:t>Estimating the costs of the initial investment, continuing operating expenditures, and prospective</w:t>
      </w:r>
      <w:r>
        <w:rPr>
          <w:spacing w:val="1"/>
        </w:rPr>
        <w:t xml:space="preserve"> </w:t>
      </w:r>
      <w:r>
        <w:t>income</w:t>
      </w:r>
      <w:r>
        <w:rPr>
          <w:spacing w:val="1"/>
        </w:rPr>
        <w:t xml:space="preserve"> </w:t>
      </w:r>
      <w:r>
        <w:t>are</w:t>
      </w:r>
      <w:r>
        <w:rPr>
          <w:spacing w:val="1"/>
        </w:rPr>
        <w:t xml:space="preserve"> </w:t>
      </w:r>
      <w:r>
        <w:t>all</w:t>
      </w:r>
      <w:r>
        <w:rPr>
          <w:spacing w:val="1"/>
        </w:rPr>
        <w:t xml:space="preserve"> </w:t>
      </w:r>
      <w:r>
        <w:t>included</w:t>
      </w:r>
      <w:r>
        <w:rPr>
          <w:spacing w:val="1"/>
        </w:rPr>
        <w:t xml:space="preserve"> </w:t>
      </w:r>
      <w:r>
        <w:t>in</w:t>
      </w:r>
      <w:r>
        <w:rPr>
          <w:spacing w:val="1"/>
        </w:rPr>
        <w:t xml:space="preserve"> </w:t>
      </w:r>
      <w:r>
        <w:t>this.</w:t>
      </w:r>
      <w:r>
        <w:rPr>
          <w:spacing w:val="1"/>
        </w:rPr>
        <w:t xml:space="preserve"> </w:t>
      </w:r>
      <w:r>
        <w:t>The</w:t>
      </w:r>
      <w:r>
        <w:rPr>
          <w:spacing w:val="1"/>
        </w:rPr>
        <w:t xml:space="preserve"> </w:t>
      </w:r>
      <w:r>
        <w:t>assessment</w:t>
      </w:r>
      <w:r>
        <w:rPr>
          <w:spacing w:val="1"/>
        </w:rPr>
        <w:t xml:space="preserve"> </w:t>
      </w:r>
      <w:r>
        <w:t>of</w:t>
      </w:r>
      <w:r>
        <w:rPr>
          <w:spacing w:val="1"/>
        </w:rPr>
        <w:t xml:space="preserve"> </w:t>
      </w:r>
      <w:r>
        <w:t>economic</w:t>
      </w:r>
      <w:r>
        <w:rPr>
          <w:spacing w:val="1"/>
        </w:rPr>
        <w:t xml:space="preserve"> </w:t>
      </w:r>
      <w:r>
        <w:t>feasibility</w:t>
      </w:r>
      <w:r>
        <w:rPr>
          <w:spacing w:val="1"/>
        </w:rPr>
        <w:t xml:space="preserve"> </w:t>
      </w:r>
      <w:r>
        <w:t>takes</w:t>
      </w:r>
      <w:r>
        <w:rPr>
          <w:spacing w:val="1"/>
        </w:rPr>
        <w:t xml:space="preserve"> </w:t>
      </w:r>
      <w:r>
        <w:t>into</w:t>
      </w:r>
      <w:r>
        <w:rPr>
          <w:spacing w:val="1"/>
        </w:rPr>
        <w:t xml:space="preserve"> </w:t>
      </w:r>
      <w:r>
        <w:t>account</w:t>
      </w:r>
      <w:r>
        <w:rPr>
          <w:spacing w:val="1"/>
        </w:rPr>
        <w:t xml:space="preserve"> </w:t>
      </w:r>
      <w:r>
        <w:t>various</w:t>
      </w:r>
      <w:r>
        <w:rPr>
          <w:spacing w:val="-57"/>
        </w:rPr>
        <w:t xml:space="preserve"> </w:t>
      </w:r>
      <w:r>
        <w:t>elements, including revenue estimates, pricing methods, and market demand. It assesses the project's</w:t>
      </w:r>
      <w:r>
        <w:rPr>
          <w:spacing w:val="1"/>
        </w:rPr>
        <w:t xml:space="preserve"> </w:t>
      </w:r>
      <w:r>
        <w:t>financial effects on the larger business environment as well. The financial attractiveness of the project is</w:t>
      </w:r>
      <w:r>
        <w:rPr>
          <w:spacing w:val="1"/>
        </w:rPr>
        <w:t xml:space="preserve"> </w:t>
      </w:r>
      <w:r>
        <w:t>typically evaluated using financial measures like payback period, internal rate of return (IRR), and net</w:t>
      </w:r>
      <w:r>
        <w:rPr>
          <w:spacing w:val="1"/>
        </w:rPr>
        <w:t xml:space="preserve"> </w:t>
      </w:r>
      <w:r>
        <w:t>present value (NPV). Sensitivity analysis may also be performed to determine the potential effects of</w:t>
      </w:r>
      <w:r>
        <w:rPr>
          <w:spacing w:val="1"/>
        </w:rPr>
        <w:t xml:space="preserve"> </w:t>
      </w:r>
      <w:r>
        <w:t>changing important factors on the project's economic viability. The economic feasibility study's objective</w:t>
      </w:r>
      <w:r>
        <w:rPr>
          <w:spacing w:val="1"/>
        </w:rPr>
        <w:t xml:space="preserve"> </w:t>
      </w:r>
      <w:r>
        <w:t>is to give stakeholders a comprehensive grasp of the project's financial implications and risks so that</w:t>
      </w:r>
      <w:r>
        <w:rPr>
          <w:spacing w:val="1"/>
        </w:rPr>
        <w:t xml:space="preserve"> </w:t>
      </w:r>
      <w:r>
        <w:t>decision-makers</w:t>
      </w:r>
      <w:r>
        <w:rPr>
          <w:spacing w:val="-1"/>
        </w:rPr>
        <w:t xml:space="preserve"> </w:t>
      </w:r>
      <w:r>
        <w:t>may</w:t>
      </w:r>
      <w:r>
        <w:rPr>
          <w:spacing w:val="1"/>
        </w:rPr>
        <w:t xml:space="preserve"> </w:t>
      </w:r>
      <w:r>
        <w:t>assess the project's economic</w:t>
      </w:r>
      <w:r>
        <w:rPr>
          <w:spacing w:val="1"/>
        </w:rPr>
        <w:t xml:space="preserve"> </w:t>
      </w:r>
      <w:r>
        <w:t>viability</w:t>
      </w:r>
      <w:r>
        <w:rPr>
          <w:spacing w:val="1"/>
        </w:rPr>
        <w:t xml:space="preserve"> </w:t>
      </w:r>
      <w:r>
        <w:t>and</w:t>
      </w:r>
      <w:r>
        <w:rPr>
          <w:spacing w:val="-3"/>
        </w:rPr>
        <w:t xml:space="preserve"> </w:t>
      </w:r>
      <w:r>
        <w:t>suitability.</w:t>
      </w:r>
    </w:p>
    <w:p w14:paraId="59E6AB40" w14:textId="77777777" w:rsidR="00E00A30" w:rsidRDefault="00E00A30" w:rsidP="00EE6640">
      <w:pPr>
        <w:pStyle w:val="BodyText"/>
        <w:spacing w:before="68" w:line="360" w:lineRule="auto"/>
        <w:ind w:left="288" w:right="366"/>
        <w:jc w:val="both"/>
      </w:pPr>
      <w:r>
        <w:t>Depending</w:t>
      </w:r>
      <w:r>
        <w:rPr>
          <w:spacing w:val="-9"/>
        </w:rPr>
        <w:t xml:space="preserve"> </w:t>
      </w:r>
      <w:r>
        <w:t>on</w:t>
      </w:r>
      <w:r>
        <w:rPr>
          <w:spacing w:val="-9"/>
        </w:rPr>
        <w:t xml:space="preserve"> </w:t>
      </w:r>
      <w:r>
        <w:t>how</w:t>
      </w:r>
      <w:r>
        <w:rPr>
          <w:spacing w:val="-10"/>
        </w:rPr>
        <w:t xml:space="preserve"> </w:t>
      </w:r>
      <w:r>
        <w:t>well</w:t>
      </w:r>
      <w:r>
        <w:rPr>
          <w:spacing w:val="-8"/>
        </w:rPr>
        <w:t xml:space="preserve"> </w:t>
      </w:r>
      <w:r>
        <w:t>the</w:t>
      </w:r>
      <w:r>
        <w:rPr>
          <w:spacing w:val="-9"/>
        </w:rPr>
        <w:t xml:space="preserve"> </w:t>
      </w:r>
      <w:r>
        <w:t>technology</w:t>
      </w:r>
      <w:r>
        <w:rPr>
          <w:spacing w:val="-9"/>
        </w:rPr>
        <w:t xml:space="preserve"> </w:t>
      </w:r>
      <w:r>
        <w:t>reduces</w:t>
      </w:r>
      <w:r>
        <w:rPr>
          <w:spacing w:val="-10"/>
        </w:rPr>
        <w:t xml:space="preserve"> </w:t>
      </w:r>
      <w:r>
        <w:t>emissions,</w:t>
      </w:r>
      <w:r>
        <w:rPr>
          <w:spacing w:val="-2"/>
        </w:rPr>
        <w:t xml:space="preserve"> </w:t>
      </w:r>
      <w:r>
        <w:t>there</w:t>
      </w:r>
      <w:r>
        <w:rPr>
          <w:spacing w:val="-9"/>
        </w:rPr>
        <w:t xml:space="preserve"> </w:t>
      </w:r>
      <w:r>
        <w:t>may</w:t>
      </w:r>
      <w:r>
        <w:rPr>
          <w:spacing w:val="-10"/>
        </w:rPr>
        <w:t xml:space="preserve"> </w:t>
      </w:r>
      <w:r>
        <w:t>be</w:t>
      </w:r>
      <w:r>
        <w:rPr>
          <w:spacing w:val="-10"/>
        </w:rPr>
        <w:t xml:space="preserve"> </w:t>
      </w:r>
      <w:r>
        <w:t>savings</w:t>
      </w:r>
      <w:r>
        <w:rPr>
          <w:spacing w:val="-10"/>
        </w:rPr>
        <w:t xml:space="preserve"> </w:t>
      </w:r>
      <w:r>
        <w:t>from</w:t>
      </w:r>
      <w:r>
        <w:rPr>
          <w:spacing w:val="-9"/>
        </w:rPr>
        <w:t xml:space="preserve"> </w:t>
      </w:r>
      <w:r>
        <w:t>lower</w:t>
      </w:r>
      <w:r>
        <w:rPr>
          <w:spacing w:val="-2"/>
        </w:rPr>
        <w:t xml:space="preserve"> </w:t>
      </w:r>
      <w:r>
        <w:t>emissions.</w:t>
      </w:r>
      <w:r>
        <w:rPr>
          <w:spacing w:val="-58"/>
        </w:rPr>
        <w:t xml:space="preserve"> </w:t>
      </w:r>
      <w:r>
        <w:t>On the other hand, research indicates that emissions can be greatly decreased via IoT-based car emission</w:t>
      </w:r>
      <w:r>
        <w:rPr>
          <w:spacing w:val="1"/>
        </w:rPr>
        <w:t xml:space="preserve"> </w:t>
      </w:r>
      <w:r>
        <w:t>monitoring and control systems. The demand for the services or data in question will determine how much</w:t>
      </w:r>
      <w:r>
        <w:rPr>
          <w:spacing w:val="-57"/>
        </w:rPr>
        <w:t xml:space="preserve"> </w:t>
      </w:r>
      <w:r>
        <w:rPr>
          <w:spacing w:val="-1"/>
        </w:rPr>
        <w:t>money</w:t>
      </w:r>
      <w:r>
        <w:rPr>
          <w:spacing w:val="-8"/>
        </w:rPr>
        <w:t xml:space="preserve"> </w:t>
      </w:r>
      <w:r>
        <w:rPr>
          <w:spacing w:val="-1"/>
        </w:rPr>
        <w:t>may</w:t>
      </w:r>
      <w:r>
        <w:rPr>
          <w:spacing w:val="-17"/>
        </w:rPr>
        <w:t xml:space="preserve"> </w:t>
      </w:r>
      <w:r>
        <w:rPr>
          <w:spacing w:val="-1"/>
        </w:rPr>
        <w:t>be</w:t>
      </w:r>
      <w:r>
        <w:rPr>
          <w:spacing w:val="-9"/>
        </w:rPr>
        <w:t xml:space="preserve"> </w:t>
      </w:r>
      <w:r>
        <w:rPr>
          <w:spacing w:val="-1"/>
        </w:rPr>
        <w:t>made</w:t>
      </w:r>
      <w:r>
        <w:rPr>
          <w:spacing w:val="-19"/>
        </w:rPr>
        <w:t xml:space="preserve"> </w:t>
      </w:r>
      <w:r>
        <w:rPr>
          <w:spacing w:val="-1"/>
        </w:rPr>
        <w:t>from</w:t>
      </w:r>
      <w:r>
        <w:rPr>
          <w:spacing w:val="-11"/>
        </w:rPr>
        <w:t xml:space="preserve"> </w:t>
      </w:r>
      <w:r>
        <w:rPr>
          <w:spacing w:val="-1"/>
        </w:rPr>
        <w:t>their</w:t>
      </w:r>
      <w:r>
        <w:rPr>
          <w:spacing w:val="-10"/>
        </w:rPr>
        <w:t xml:space="preserve"> </w:t>
      </w:r>
      <w:r>
        <w:rPr>
          <w:spacing w:val="-1"/>
        </w:rPr>
        <w:t>sale.</w:t>
      </w:r>
      <w:r>
        <w:rPr>
          <w:spacing w:val="-11"/>
        </w:rPr>
        <w:t xml:space="preserve"> </w:t>
      </w:r>
      <w:r>
        <w:rPr>
          <w:spacing w:val="-1"/>
        </w:rPr>
        <w:t>On</w:t>
      </w:r>
      <w:r>
        <w:rPr>
          <w:spacing w:val="-17"/>
        </w:rPr>
        <w:t xml:space="preserve"> </w:t>
      </w:r>
      <w:r>
        <w:rPr>
          <w:spacing w:val="-1"/>
        </w:rPr>
        <w:t>the</w:t>
      </w:r>
      <w:r>
        <w:rPr>
          <w:spacing w:val="-8"/>
        </w:rPr>
        <w:t xml:space="preserve"> </w:t>
      </w:r>
      <w:r>
        <w:rPr>
          <w:spacing w:val="-1"/>
        </w:rPr>
        <w:t>other hand,</w:t>
      </w:r>
      <w:r>
        <w:rPr>
          <w:spacing w:val="-10"/>
        </w:rPr>
        <w:t xml:space="preserve"> </w:t>
      </w:r>
      <w:r>
        <w:t>real-time</w:t>
      </w:r>
      <w:r>
        <w:rPr>
          <w:spacing w:val="-8"/>
        </w:rPr>
        <w:t xml:space="preserve"> </w:t>
      </w:r>
      <w:r>
        <w:t>data</w:t>
      </w:r>
      <w:r>
        <w:rPr>
          <w:spacing w:val="-8"/>
        </w:rPr>
        <w:t xml:space="preserve"> </w:t>
      </w:r>
      <w:r>
        <w:t>collection</w:t>
      </w:r>
      <w:r>
        <w:rPr>
          <w:spacing w:val="-11"/>
        </w:rPr>
        <w:t xml:space="preserve"> </w:t>
      </w:r>
      <w:r>
        <w:t>and</w:t>
      </w:r>
      <w:r>
        <w:rPr>
          <w:spacing w:val="-12"/>
        </w:rPr>
        <w:t xml:space="preserve"> </w:t>
      </w:r>
      <w:r>
        <w:t>transmission</w:t>
      </w:r>
      <w:r>
        <w:rPr>
          <w:spacing w:val="-1"/>
        </w:rPr>
        <w:t xml:space="preserve"> </w:t>
      </w:r>
      <w:r>
        <w:t>of</w:t>
      </w:r>
      <w:r>
        <w:rPr>
          <w:spacing w:val="-6"/>
        </w:rPr>
        <w:t xml:space="preserve"> </w:t>
      </w:r>
      <w:r>
        <w:t>vehicle</w:t>
      </w:r>
      <w:r>
        <w:rPr>
          <w:spacing w:val="-57"/>
        </w:rPr>
        <w:t xml:space="preserve"> </w:t>
      </w:r>
      <w:r>
        <w:t>emissions data is</w:t>
      </w:r>
      <w:r>
        <w:rPr>
          <w:spacing w:val="-1"/>
        </w:rPr>
        <w:t xml:space="preserve"> </w:t>
      </w:r>
      <w:r>
        <w:t>becoming</w:t>
      </w:r>
      <w:r>
        <w:rPr>
          <w:spacing w:val="3"/>
        </w:rPr>
        <w:t xml:space="preserve"> </w:t>
      </w:r>
      <w:r>
        <w:t>increasingly</w:t>
      </w:r>
      <w:r>
        <w:rPr>
          <w:spacing w:val="2"/>
        </w:rPr>
        <w:t xml:space="preserve"> </w:t>
      </w:r>
      <w:r>
        <w:t>necessary,</w:t>
      </w:r>
      <w:r>
        <w:rPr>
          <w:spacing w:val="9"/>
        </w:rPr>
        <w:t xml:space="preserve"> </w:t>
      </w:r>
      <w:r>
        <w:t>thanks</w:t>
      </w:r>
      <w:r>
        <w:rPr>
          <w:spacing w:val="-6"/>
        </w:rPr>
        <w:t xml:space="preserve"> </w:t>
      </w:r>
      <w:r>
        <w:t>to</w:t>
      </w:r>
      <w:r>
        <w:rPr>
          <w:spacing w:val="-4"/>
        </w:rPr>
        <w:t xml:space="preserve"> </w:t>
      </w:r>
      <w:r>
        <w:t>IoT-based</w:t>
      </w:r>
      <w:r>
        <w:rPr>
          <w:spacing w:val="1"/>
        </w:rPr>
        <w:t xml:space="preserve"> </w:t>
      </w:r>
      <w:r>
        <w:t>systems.</w:t>
      </w:r>
    </w:p>
    <w:p w14:paraId="01449D0E" w14:textId="77777777" w:rsidR="00E00A30" w:rsidRDefault="00E00A30" w:rsidP="00EE6640">
      <w:pPr>
        <w:pStyle w:val="BodyText"/>
        <w:spacing w:before="71" w:line="360" w:lineRule="auto"/>
        <w:ind w:left="288" w:right="370"/>
        <w:jc w:val="both"/>
      </w:pPr>
      <w:r>
        <w:t>In general, the economic viability of utilizing IoT for car pollution monitoring and management is</w:t>
      </w:r>
      <w:r>
        <w:rPr>
          <w:spacing w:val="1"/>
        </w:rPr>
        <w:t xml:space="preserve"> </w:t>
      </w:r>
      <w:r>
        <w:t>encouraging. Data on car emissions is becoming more and more in demand, and the technology has the</w:t>
      </w:r>
      <w:r>
        <w:rPr>
          <w:spacing w:val="1"/>
        </w:rPr>
        <w:t xml:space="preserve"> </w:t>
      </w:r>
      <w:r>
        <w:rPr>
          <w:spacing w:val="-1"/>
        </w:rPr>
        <w:t xml:space="preserve">ability to save costs and cut emissions. </w:t>
      </w:r>
      <w:r>
        <w:rPr>
          <w:color w:val="0D0D0D"/>
          <w:spacing w:val="-1"/>
        </w:rPr>
        <w:t xml:space="preserve">Furthermore, </w:t>
      </w:r>
      <w:r>
        <w:rPr>
          <w:color w:val="0D0D0D"/>
        </w:rPr>
        <w:t>the data produced can be applied to focused policy</w:t>
      </w:r>
      <w:r>
        <w:rPr>
          <w:color w:val="0D0D0D"/>
          <w:spacing w:val="1"/>
        </w:rPr>
        <w:t xml:space="preserve"> </w:t>
      </w:r>
      <w:r>
        <w:rPr>
          <w:color w:val="0D0D0D"/>
        </w:rPr>
        <w:t>interventions, such emissions-based taxation or congestion pricing, which promote an environmentally</w:t>
      </w:r>
      <w:r>
        <w:rPr>
          <w:color w:val="0D0D0D"/>
          <w:spacing w:val="1"/>
        </w:rPr>
        <w:t xml:space="preserve"> </w:t>
      </w:r>
      <w:r>
        <w:rPr>
          <w:color w:val="0D0D0D"/>
        </w:rPr>
        <w:t>responsible and sustainable transportation system. Moreover, predictive maintenance is made possible by</w:t>
      </w:r>
      <w:r>
        <w:rPr>
          <w:color w:val="0D0D0D"/>
          <w:spacing w:val="1"/>
        </w:rPr>
        <w:t xml:space="preserve"> </w:t>
      </w:r>
      <w:r>
        <w:rPr>
          <w:color w:val="0D0D0D"/>
        </w:rPr>
        <w:t xml:space="preserve">the integration of IoT with emission control systems, which lowers overall operating </w:t>
      </w:r>
      <w:proofErr w:type="spellStart"/>
      <w:r>
        <w:rPr>
          <w:color w:val="0D0D0D"/>
        </w:rPr>
        <w:t>costsfor</w:t>
      </w:r>
      <w:proofErr w:type="spellEnd"/>
      <w:r>
        <w:rPr>
          <w:color w:val="0D0D0D"/>
        </w:rPr>
        <w:t xml:space="preserve"> car owners</w:t>
      </w:r>
      <w:r>
        <w:rPr>
          <w:color w:val="0D0D0D"/>
          <w:spacing w:val="1"/>
        </w:rPr>
        <w:t xml:space="preserve"> </w:t>
      </w:r>
      <w:r>
        <w:rPr>
          <w:color w:val="0D0D0D"/>
        </w:rPr>
        <w:t>and promotes</w:t>
      </w:r>
      <w:r>
        <w:rPr>
          <w:color w:val="0D0D0D"/>
          <w:spacing w:val="-1"/>
        </w:rPr>
        <w:t xml:space="preserve"> </w:t>
      </w:r>
      <w:r>
        <w:rPr>
          <w:color w:val="0D0D0D"/>
        </w:rPr>
        <w:t>the development of</w:t>
      </w:r>
      <w:r>
        <w:rPr>
          <w:color w:val="0D0D0D"/>
          <w:spacing w:val="2"/>
        </w:rPr>
        <w:t xml:space="preserve"> </w:t>
      </w:r>
      <w:r>
        <w:rPr>
          <w:color w:val="0D0D0D"/>
        </w:rPr>
        <w:t>a</w:t>
      </w:r>
      <w:r>
        <w:rPr>
          <w:color w:val="0D0D0D"/>
          <w:spacing w:val="-5"/>
        </w:rPr>
        <w:t xml:space="preserve"> </w:t>
      </w:r>
      <w:r>
        <w:rPr>
          <w:color w:val="0D0D0D"/>
        </w:rPr>
        <w:t>more effective</w:t>
      </w:r>
      <w:r>
        <w:rPr>
          <w:color w:val="0D0D0D"/>
          <w:spacing w:val="-5"/>
        </w:rPr>
        <w:t xml:space="preserve"> </w:t>
      </w:r>
      <w:r>
        <w:rPr>
          <w:color w:val="0D0D0D"/>
        </w:rPr>
        <w:t>and financially</w:t>
      </w:r>
      <w:r>
        <w:rPr>
          <w:color w:val="0D0D0D"/>
          <w:spacing w:val="1"/>
        </w:rPr>
        <w:t xml:space="preserve"> </w:t>
      </w:r>
      <w:r>
        <w:rPr>
          <w:color w:val="0D0D0D"/>
        </w:rPr>
        <w:t>viable</w:t>
      </w:r>
      <w:r>
        <w:rPr>
          <w:color w:val="0D0D0D"/>
          <w:spacing w:val="-5"/>
        </w:rPr>
        <w:t xml:space="preserve"> </w:t>
      </w:r>
      <w:r>
        <w:rPr>
          <w:color w:val="0D0D0D"/>
        </w:rPr>
        <w:t>transportation</w:t>
      </w:r>
      <w:r>
        <w:rPr>
          <w:color w:val="0D0D0D"/>
          <w:spacing w:val="9"/>
        </w:rPr>
        <w:t xml:space="preserve"> </w:t>
      </w:r>
      <w:r>
        <w:rPr>
          <w:color w:val="0D0D0D"/>
        </w:rPr>
        <w:t>infrastructure.</w:t>
      </w:r>
    </w:p>
    <w:p w14:paraId="4049DDA7" w14:textId="77777777" w:rsidR="00E00A30" w:rsidRDefault="00E00A30" w:rsidP="00EE6640">
      <w:pPr>
        <w:pStyle w:val="BodyText"/>
        <w:spacing w:before="60" w:line="360" w:lineRule="auto"/>
        <w:ind w:left="288" w:right="376"/>
        <w:jc w:val="both"/>
      </w:pPr>
      <w:r>
        <w:rPr>
          <w:color w:val="0D0D0D"/>
        </w:rPr>
        <w:t>In general, the integration of IoT technology in vehicle emission monitoring and control not only</w:t>
      </w:r>
      <w:r>
        <w:rPr>
          <w:color w:val="0D0D0D"/>
          <w:spacing w:val="1"/>
        </w:rPr>
        <w:t xml:space="preserve"> </w:t>
      </w:r>
      <w:r>
        <w:rPr>
          <w:color w:val="0D0D0D"/>
        </w:rPr>
        <w:t>mitigates environmental issues but also presents enduring financial advantages by means of increased</w:t>
      </w:r>
      <w:r>
        <w:rPr>
          <w:color w:val="0D0D0D"/>
          <w:spacing w:val="1"/>
        </w:rPr>
        <w:t xml:space="preserve"> </w:t>
      </w:r>
      <w:r>
        <w:rPr>
          <w:color w:val="0D0D0D"/>
        </w:rPr>
        <w:t>vehicle performance, optimum</w:t>
      </w:r>
      <w:r>
        <w:rPr>
          <w:color w:val="0D0D0D"/>
          <w:spacing w:val="-6"/>
        </w:rPr>
        <w:t xml:space="preserve"> </w:t>
      </w:r>
      <w:r>
        <w:rPr>
          <w:color w:val="0D0D0D"/>
        </w:rPr>
        <w:t>resource allocation,</w:t>
      </w:r>
      <w:r>
        <w:rPr>
          <w:color w:val="0D0D0D"/>
          <w:spacing w:val="2"/>
        </w:rPr>
        <w:t xml:space="preserve"> </w:t>
      </w:r>
      <w:r>
        <w:rPr>
          <w:color w:val="0D0D0D"/>
        </w:rPr>
        <w:t>and</w:t>
      </w:r>
      <w:r>
        <w:rPr>
          <w:color w:val="0D0D0D"/>
          <w:spacing w:val="1"/>
        </w:rPr>
        <w:t xml:space="preserve"> </w:t>
      </w:r>
      <w:r>
        <w:rPr>
          <w:color w:val="0D0D0D"/>
        </w:rPr>
        <w:t>heightened</w:t>
      </w:r>
      <w:r>
        <w:rPr>
          <w:color w:val="0D0D0D"/>
          <w:spacing w:val="3"/>
        </w:rPr>
        <w:t xml:space="preserve"> </w:t>
      </w:r>
      <w:r>
        <w:rPr>
          <w:color w:val="0D0D0D"/>
        </w:rPr>
        <w:t>regulatory</w:t>
      </w:r>
      <w:r>
        <w:rPr>
          <w:color w:val="0D0D0D"/>
          <w:spacing w:val="2"/>
        </w:rPr>
        <w:t xml:space="preserve"> </w:t>
      </w:r>
      <w:r>
        <w:rPr>
          <w:color w:val="0D0D0D"/>
        </w:rPr>
        <w:t>compliance.</w:t>
      </w:r>
    </w:p>
    <w:p w14:paraId="6CC93904" w14:textId="77777777" w:rsidR="00E00A30" w:rsidRDefault="00E00A30" w:rsidP="00EE6640">
      <w:pPr>
        <w:spacing w:line="360" w:lineRule="auto"/>
        <w:ind w:left="288"/>
        <w:jc w:val="both"/>
        <w:sectPr w:rsidR="00E00A30" w:rsidSect="00541AFD">
          <w:pgSz w:w="12240" w:h="15840"/>
          <w:pgMar w:top="1440" w:right="640" w:bottom="940" w:left="800" w:header="0" w:footer="701" w:gutter="0"/>
          <w:pgBorders w:offsetFrom="page">
            <w:top w:val="single" w:sz="4" w:space="24" w:color="000000"/>
            <w:left w:val="single" w:sz="4" w:space="24" w:color="000000"/>
            <w:bottom w:val="single" w:sz="4" w:space="24" w:color="000000"/>
            <w:right w:val="single" w:sz="4" w:space="24" w:color="000000"/>
          </w:pgBorders>
          <w:cols w:space="720"/>
        </w:sectPr>
      </w:pPr>
    </w:p>
    <w:p w14:paraId="7E9D4297" w14:textId="77777777" w:rsidR="00E00A30" w:rsidRPr="00DF089A" w:rsidRDefault="00E00A30">
      <w:pPr>
        <w:pStyle w:val="Heading3"/>
        <w:numPr>
          <w:ilvl w:val="1"/>
          <w:numId w:val="15"/>
        </w:numPr>
        <w:tabs>
          <w:tab w:val="left" w:pos="564"/>
        </w:tabs>
        <w:spacing w:before="60" w:line="360" w:lineRule="auto"/>
        <w:ind w:left="288" w:firstLine="0"/>
        <w:jc w:val="left"/>
        <w:rPr>
          <w:b/>
          <w:bCs/>
          <w:sz w:val="24"/>
          <w:szCs w:val="24"/>
        </w:rPr>
      </w:pPr>
      <w:r w:rsidRPr="00DF089A">
        <w:rPr>
          <w:b/>
          <w:bCs/>
          <w:sz w:val="24"/>
          <w:szCs w:val="24"/>
        </w:rPr>
        <w:lastRenderedPageBreak/>
        <w:t>Technical</w:t>
      </w:r>
      <w:r w:rsidRPr="00DF089A">
        <w:rPr>
          <w:b/>
          <w:bCs/>
          <w:spacing w:val="-5"/>
          <w:sz w:val="24"/>
          <w:szCs w:val="24"/>
        </w:rPr>
        <w:t xml:space="preserve"> </w:t>
      </w:r>
      <w:r w:rsidRPr="00DF089A">
        <w:rPr>
          <w:b/>
          <w:bCs/>
          <w:sz w:val="24"/>
          <w:szCs w:val="24"/>
        </w:rPr>
        <w:t>Feasibility</w:t>
      </w:r>
    </w:p>
    <w:p w14:paraId="7F7E7E32" w14:textId="77777777" w:rsidR="00E00A30" w:rsidRDefault="00E00A30" w:rsidP="00EE6640">
      <w:pPr>
        <w:pStyle w:val="BodyText"/>
        <w:spacing w:line="360" w:lineRule="auto"/>
        <w:ind w:left="288" w:right="369"/>
        <w:jc w:val="both"/>
      </w:pPr>
      <w:r>
        <w:t>A technical feasibility study is an organized analysis carried out to see whether a suggested project or</w:t>
      </w:r>
      <w:r>
        <w:rPr>
          <w:spacing w:val="1"/>
        </w:rPr>
        <w:t xml:space="preserve"> </w:t>
      </w:r>
      <w:r>
        <w:t>technology</w:t>
      </w:r>
      <w:r>
        <w:rPr>
          <w:spacing w:val="1"/>
        </w:rPr>
        <w:t xml:space="preserve"> </w:t>
      </w:r>
      <w:r>
        <w:t>can</w:t>
      </w:r>
      <w:r>
        <w:rPr>
          <w:spacing w:val="1"/>
        </w:rPr>
        <w:t xml:space="preserve"> </w:t>
      </w:r>
      <w:r>
        <w:t>be</w:t>
      </w:r>
      <w:r>
        <w:rPr>
          <w:spacing w:val="1"/>
        </w:rPr>
        <w:t xml:space="preserve"> </w:t>
      </w:r>
      <w:r>
        <w:t>implemented</w:t>
      </w:r>
      <w:r>
        <w:rPr>
          <w:spacing w:val="1"/>
        </w:rPr>
        <w:t xml:space="preserve"> </w:t>
      </w:r>
      <w:r>
        <w:t>in</w:t>
      </w:r>
      <w:r>
        <w:rPr>
          <w:spacing w:val="1"/>
        </w:rPr>
        <w:t xml:space="preserve"> </w:t>
      </w:r>
      <w:r>
        <w:t>a</w:t>
      </w:r>
      <w:r>
        <w:rPr>
          <w:spacing w:val="1"/>
        </w:rPr>
        <w:t xml:space="preserve"> </w:t>
      </w:r>
      <w:r>
        <w:t>practical</w:t>
      </w:r>
      <w:r>
        <w:rPr>
          <w:spacing w:val="1"/>
        </w:rPr>
        <w:t xml:space="preserve"> </w:t>
      </w:r>
      <w:r>
        <w:t>and</w:t>
      </w:r>
      <w:r>
        <w:rPr>
          <w:spacing w:val="1"/>
        </w:rPr>
        <w:t xml:space="preserve"> </w:t>
      </w:r>
      <w:r>
        <w:t>viable</w:t>
      </w:r>
      <w:r>
        <w:rPr>
          <w:spacing w:val="1"/>
        </w:rPr>
        <w:t xml:space="preserve"> </w:t>
      </w:r>
      <w:r>
        <w:t>manner.</w:t>
      </w:r>
      <w:r>
        <w:rPr>
          <w:spacing w:val="1"/>
        </w:rPr>
        <w:t xml:space="preserve"> </w:t>
      </w:r>
      <w:r>
        <w:t>The</w:t>
      </w:r>
      <w:r>
        <w:rPr>
          <w:spacing w:val="1"/>
        </w:rPr>
        <w:t xml:space="preserve"> </w:t>
      </w:r>
      <w:r>
        <w:t>technical</w:t>
      </w:r>
      <w:r>
        <w:rPr>
          <w:spacing w:val="1"/>
        </w:rPr>
        <w:t xml:space="preserve"> </w:t>
      </w:r>
      <w:r>
        <w:t>elements</w:t>
      </w:r>
      <w:r>
        <w:rPr>
          <w:spacing w:val="60"/>
        </w:rPr>
        <w:t xml:space="preserve"> </w:t>
      </w:r>
      <w:r>
        <w:t>and</w:t>
      </w:r>
      <w:r>
        <w:rPr>
          <w:spacing w:val="1"/>
        </w:rPr>
        <w:t xml:space="preserve"> </w:t>
      </w:r>
      <w:r>
        <w:t>competencies necessary for the project's effective development and implementation are the main focus of</w:t>
      </w:r>
      <w:r>
        <w:rPr>
          <w:spacing w:val="1"/>
        </w:rPr>
        <w:t xml:space="preserve"> </w:t>
      </w:r>
      <w:r>
        <w:t>this study. In order to ascertain if the required technology is now accessible or needs to be developed, it</w:t>
      </w:r>
      <w:r>
        <w:rPr>
          <w:spacing w:val="1"/>
        </w:rPr>
        <w:t xml:space="preserve"> </w:t>
      </w:r>
      <w:r>
        <w:t>starts by looking at the state of technology. The feasibility of the suggested technology in relation to</w:t>
      </w:r>
      <w:r>
        <w:rPr>
          <w:spacing w:val="1"/>
        </w:rPr>
        <w:t xml:space="preserve"> </w:t>
      </w:r>
      <w:r>
        <w:t xml:space="preserve">current infrastructure and systems is also taken into account in the </w:t>
      </w:r>
      <w:proofErr w:type="spellStart"/>
      <w:proofErr w:type="gramStart"/>
      <w:r>
        <w:t>analysis.The</w:t>
      </w:r>
      <w:proofErr w:type="spellEnd"/>
      <w:proofErr w:type="gramEnd"/>
      <w:r>
        <w:t xml:space="preserve"> technological viability of</w:t>
      </w:r>
      <w:r>
        <w:rPr>
          <w:spacing w:val="1"/>
        </w:rPr>
        <w:t xml:space="preserve"> </w:t>
      </w:r>
      <w:r>
        <w:t xml:space="preserve">utilizing IoT for car emission monitoring and control is contingent </w:t>
      </w:r>
      <w:proofErr w:type="spellStart"/>
      <w:r>
        <w:t>uponthe</w:t>
      </w:r>
      <w:proofErr w:type="spellEnd"/>
      <w:r>
        <w:t xml:space="preserve"> advancement of technology</w:t>
      </w:r>
      <w:r>
        <w:rPr>
          <w:spacing w:val="1"/>
        </w:rPr>
        <w:t xml:space="preserve"> </w:t>
      </w:r>
      <w:r>
        <w:t>and the accessibility of requisite infrastructure. IoT-based car pollution monitoring and control technology</w:t>
      </w:r>
      <w:r>
        <w:rPr>
          <w:spacing w:val="-57"/>
        </w:rPr>
        <w:t xml:space="preserve"> </w:t>
      </w:r>
      <w:r>
        <w:t>is getting along rather well. To track and manage vehicle emissions, a variety of commercially accessible</w:t>
      </w:r>
      <w:r>
        <w:rPr>
          <w:spacing w:val="1"/>
        </w:rPr>
        <w:t xml:space="preserve"> </w:t>
      </w:r>
      <w:r>
        <w:t>sensors</w:t>
      </w:r>
      <w:r>
        <w:rPr>
          <w:spacing w:val="-1"/>
        </w:rPr>
        <w:t xml:space="preserve"> </w:t>
      </w:r>
      <w:r>
        <w:t>and</w:t>
      </w:r>
      <w:r>
        <w:rPr>
          <w:spacing w:val="2"/>
        </w:rPr>
        <w:t xml:space="preserve"> </w:t>
      </w:r>
      <w:r>
        <w:t>software</w:t>
      </w:r>
      <w:r>
        <w:rPr>
          <w:spacing w:val="1"/>
        </w:rPr>
        <w:t xml:space="preserve"> </w:t>
      </w:r>
      <w:r>
        <w:t>options are</w:t>
      </w:r>
      <w:r>
        <w:rPr>
          <w:spacing w:val="1"/>
        </w:rPr>
        <w:t xml:space="preserve"> </w:t>
      </w:r>
      <w:r>
        <w:t>available.</w:t>
      </w:r>
    </w:p>
    <w:p w14:paraId="32BC47F7" w14:textId="77777777" w:rsidR="00E00A30" w:rsidRDefault="00E00A30" w:rsidP="00EE6640">
      <w:pPr>
        <w:pStyle w:val="BodyText"/>
        <w:spacing w:before="91" w:line="360" w:lineRule="auto"/>
        <w:ind w:left="288" w:right="367"/>
        <w:jc w:val="both"/>
      </w:pPr>
      <w:r>
        <w:t>This data can subsequently be processed by sophisticated analytics and machine learning algorithms,</w:t>
      </w:r>
      <w:r>
        <w:rPr>
          <w:spacing w:val="1"/>
        </w:rPr>
        <w:t xml:space="preserve"> </w:t>
      </w:r>
      <w:r>
        <w:t>allowing the identification of emission patterns and abnormalities. Remote monitoring and control features</w:t>
      </w:r>
      <w:r>
        <w:rPr>
          <w:spacing w:val="-58"/>
        </w:rPr>
        <w:t xml:space="preserve"> </w:t>
      </w:r>
      <w:r>
        <w:t>make it possible to respond quickly to abnormalities, which helps with timely maintenance and lessens the</w:t>
      </w:r>
      <w:r>
        <w:rPr>
          <w:spacing w:val="-57"/>
        </w:rPr>
        <w:t xml:space="preserve"> </w:t>
      </w:r>
      <w:r>
        <w:t>impact on the environment. Furthermore, IoT technologies' scalability guarantees their application to a</w:t>
      </w:r>
      <w:r>
        <w:rPr>
          <w:spacing w:val="1"/>
        </w:rPr>
        <w:t xml:space="preserve"> </w:t>
      </w:r>
      <w:r>
        <w:t>variety</w:t>
      </w:r>
      <w:r>
        <w:rPr>
          <w:spacing w:val="-5"/>
        </w:rPr>
        <w:t xml:space="preserve"> </w:t>
      </w:r>
      <w:r>
        <w:t>of</w:t>
      </w:r>
      <w:r>
        <w:rPr>
          <w:spacing w:val="-7"/>
        </w:rPr>
        <w:t xml:space="preserve"> </w:t>
      </w:r>
      <w:r>
        <w:t>infrastructure</w:t>
      </w:r>
      <w:r>
        <w:rPr>
          <w:spacing w:val="-8"/>
        </w:rPr>
        <w:t xml:space="preserve"> </w:t>
      </w:r>
      <w:r>
        <w:t>and</w:t>
      </w:r>
      <w:r>
        <w:rPr>
          <w:spacing w:val="-5"/>
        </w:rPr>
        <w:t xml:space="preserve"> </w:t>
      </w:r>
      <w:r>
        <w:t>vehicle</w:t>
      </w:r>
      <w:r>
        <w:rPr>
          <w:spacing w:val="-9"/>
        </w:rPr>
        <w:t xml:space="preserve"> </w:t>
      </w:r>
      <w:r>
        <w:t>fleets.</w:t>
      </w:r>
      <w:r>
        <w:rPr>
          <w:spacing w:val="-5"/>
        </w:rPr>
        <w:t xml:space="preserve"> </w:t>
      </w:r>
      <w:r>
        <w:t>The</w:t>
      </w:r>
      <w:r>
        <w:rPr>
          <w:spacing w:val="-5"/>
        </w:rPr>
        <w:t xml:space="preserve"> </w:t>
      </w:r>
      <w:r>
        <w:t>growing</w:t>
      </w:r>
      <w:r>
        <w:rPr>
          <w:spacing w:val="-4"/>
        </w:rPr>
        <w:t xml:space="preserve"> </w:t>
      </w:r>
      <w:r>
        <w:t>number</w:t>
      </w:r>
      <w:r>
        <w:rPr>
          <w:spacing w:val="-2"/>
        </w:rPr>
        <w:t xml:space="preserve"> </w:t>
      </w:r>
      <w:r>
        <w:t>of</w:t>
      </w:r>
      <w:r>
        <w:rPr>
          <w:spacing w:val="-3"/>
        </w:rPr>
        <w:t xml:space="preserve"> </w:t>
      </w:r>
      <w:r>
        <w:t>connected</w:t>
      </w:r>
      <w:r>
        <w:rPr>
          <w:spacing w:val="-4"/>
        </w:rPr>
        <w:t xml:space="preserve"> </w:t>
      </w:r>
      <w:r>
        <w:t>cars</w:t>
      </w:r>
      <w:r>
        <w:rPr>
          <w:spacing w:val="-11"/>
        </w:rPr>
        <w:t xml:space="preserve"> </w:t>
      </w:r>
      <w:r>
        <w:t>has</w:t>
      </w:r>
      <w:r>
        <w:rPr>
          <w:spacing w:val="-6"/>
        </w:rPr>
        <w:t xml:space="preserve"> </w:t>
      </w:r>
      <w:r>
        <w:t>created a</w:t>
      </w:r>
      <w:r>
        <w:rPr>
          <w:spacing w:val="-5"/>
        </w:rPr>
        <w:t xml:space="preserve"> </w:t>
      </w:r>
      <w:r>
        <w:t>technically</w:t>
      </w:r>
      <w:r>
        <w:rPr>
          <w:spacing w:val="-58"/>
        </w:rPr>
        <w:t xml:space="preserve"> </w:t>
      </w:r>
      <w:r>
        <w:t>sound basis for IoT-based comprehensive pollution monitoring and management, opening the door to a</w:t>
      </w:r>
      <w:r>
        <w:rPr>
          <w:spacing w:val="1"/>
        </w:rPr>
        <w:t xml:space="preserve"> </w:t>
      </w:r>
      <w:r>
        <w:t>transportation ecosystem that is</w:t>
      </w:r>
      <w:r>
        <w:rPr>
          <w:spacing w:val="-1"/>
        </w:rPr>
        <w:t xml:space="preserve"> </w:t>
      </w:r>
      <w:r>
        <w:t>both</w:t>
      </w:r>
      <w:r>
        <w:rPr>
          <w:spacing w:val="-4"/>
        </w:rPr>
        <w:t xml:space="preserve"> </w:t>
      </w:r>
      <w:r>
        <w:t>more</w:t>
      </w:r>
      <w:r>
        <w:rPr>
          <w:spacing w:val="-6"/>
        </w:rPr>
        <w:t xml:space="preserve"> </w:t>
      </w:r>
      <w:r>
        <w:t>technologically sophisticated</w:t>
      </w:r>
      <w:r>
        <w:rPr>
          <w:spacing w:val="1"/>
        </w:rPr>
        <w:t xml:space="preserve"> </w:t>
      </w:r>
      <w:r>
        <w:t>and environmentally</w:t>
      </w:r>
      <w:r>
        <w:rPr>
          <w:spacing w:val="-5"/>
        </w:rPr>
        <w:t xml:space="preserve"> </w:t>
      </w:r>
      <w:r>
        <w:t>friendly.</w:t>
      </w:r>
    </w:p>
    <w:p w14:paraId="2F785B4D" w14:textId="25C47FA9" w:rsidR="00E00A30" w:rsidRDefault="00E00A30" w:rsidP="005A449F">
      <w:pPr>
        <w:pStyle w:val="BodyText"/>
        <w:spacing w:before="93" w:line="360" w:lineRule="auto"/>
        <w:ind w:left="288" w:right="374"/>
        <w:jc w:val="both"/>
      </w:pPr>
      <w:r>
        <w:t>An examination of the hardware and software requirements, potential technical difficulties, and the</w:t>
      </w:r>
      <w:r>
        <w:rPr>
          <w:spacing w:val="1"/>
        </w:rPr>
        <w:t xml:space="preserve"> </w:t>
      </w:r>
      <w:r>
        <w:t>availability of qualified staff are essential elements of a technical feasibility study. It determines any risks</w:t>
      </w:r>
      <w:r>
        <w:rPr>
          <w:spacing w:val="1"/>
        </w:rPr>
        <w:t xml:space="preserve"> </w:t>
      </w:r>
      <w:r>
        <w:t>related to technology adoption and evaluates whether the project can be carried out within the specified</w:t>
      </w:r>
      <w:r>
        <w:rPr>
          <w:spacing w:val="1"/>
        </w:rPr>
        <w:t xml:space="preserve"> </w:t>
      </w:r>
      <w:r>
        <w:t>technological limitations. The study also examines other technical options and weighs the benefits and</w:t>
      </w:r>
      <w:r>
        <w:rPr>
          <w:spacing w:val="1"/>
        </w:rPr>
        <w:t xml:space="preserve"> </w:t>
      </w:r>
      <w:r>
        <w:t>drawbacks of each. It attempts to give decision-makers information about the project's technical viability</w:t>
      </w:r>
      <w:r>
        <w:rPr>
          <w:spacing w:val="1"/>
        </w:rPr>
        <w:t xml:space="preserve"> </w:t>
      </w:r>
      <w:r>
        <w:t>so they can determine whether the suggested solution fits the organization's goals and capabilities. The</w:t>
      </w:r>
      <w:r>
        <w:rPr>
          <w:spacing w:val="1"/>
        </w:rPr>
        <w:t xml:space="preserve"> </w:t>
      </w:r>
      <w:r>
        <w:t>technical feasibility study's conclusion helps stakeholders make well-informed decisions regarding the</w:t>
      </w:r>
      <w:r>
        <w:rPr>
          <w:spacing w:val="1"/>
        </w:rPr>
        <w:t xml:space="preserve"> </w:t>
      </w:r>
      <w:r>
        <w:t>project's</w:t>
      </w:r>
      <w:r>
        <w:rPr>
          <w:spacing w:val="-1"/>
        </w:rPr>
        <w:t xml:space="preserve"> </w:t>
      </w:r>
      <w:r>
        <w:t>advancement</w:t>
      </w:r>
      <w:r>
        <w:rPr>
          <w:spacing w:val="1"/>
        </w:rPr>
        <w:t xml:space="preserve"> </w:t>
      </w:r>
      <w:r>
        <w:t>by</w:t>
      </w:r>
      <w:r>
        <w:rPr>
          <w:spacing w:val="1"/>
        </w:rPr>
        <w:t xml:space="preserve"> </w:t>
      </w:r>
      <w:r>
        <w:t>confirming</w:t>
      </w:r>
      <w:r>
        <w:rPr>
          <w:spacing w:val="-4"/>
        </w:rPr>
        <w:t xml:space="preserve"> </w:t>
      </w:r>
      <w:r>
        <w:t>that</w:t>
      </w:r>
      <w:r>
        <w:rPr>
          <w:spacing w:val="-3"/>
        </w:rPr>
        <w:t xml:space="preserve"> </w:t>
      </w:r>
      <w:r>
        <w:t>it</w:t>
      </w:r>
      <w:r>
        <w:rPr>
          <w:spacing w:val="1"/>
        </w:rPr>
        <w:t xml:space="preserve"> </w:t>
      </w:r>
      <w:r>
        <w:t>is</w:t>
      </w:r>
      <w:r>
        <w:rPr>
          <w:spacing w:val="-1"/>
        </w:rPr>
        <w:t xml:space="preserve"> </w:t>
      </w:r>
      <w:r>
        <w:t>both</w:t>
      </w:r>
      <w:r>
        <w:rPr>
          <w:spacing w:val="-4"/>
        </w:rPr>
        <w:t xml:space="preserve"> </w:t>
      </w:r>
      <w:r>
        <w:t>technically</w:t>
      </w:r>
      <w:r>
        <w:rPr>
          <w:spacing w:val="2"/>
        </w:rPr>
        <w:t xml:space="preserve"> </w:t>
      </w:r>
      <w:r>
        <w:t>feasible and</w:t>
      </w:r>
      <w:r>
        <w:rPr>
          <w:spacing w:val="1"/>
        </w:rPr>
        <w:t xml:space="preserve"> </w:t>
      </w:r>
      <w:r>
        <w:t>theoretically</w:t>
      </w:r>
      <w:r>
        <w:rPr>
          <w:spacing w:val="-4"/>
        </w:rPr>
        <w:t xml:space="preserve"> </w:t>
      </w:r>
      <w:r>
        <w:t>feasible.</w:t>
      </w:r>
      <w:r w:rsidR="005A449F">
        <w:t xml:space="preserve"> </w:t>
      </w:r>
      <w:r>
        <w:t>Additionally, there is a growing availability of the infrastructure required for IoT-based car emission</w:t>
      </w:r>
      <w:r>
        <w:rPr>
          <w:spacing w:val="1"/>
        </w:rPr>
        <w:t xml:space="preserve"> </w:t>
      </w:r>
      <w:r>
        <w:t>monitoring and control. Both the network of IoT-enabled devices and the amount of data on car emissions</w:t>
      </w:r>
      <w:r>
        <w:rPr>
          <w:spacing w:val="-57"/>
        </w:rPr>
        <w:t xml:space="preserve"> </w:t>
      </w:r>
      <w:r>
        <w:t>are expanding. IoT-based vehicle pollution monitoring and control has a high technical viability overall.</w:t>
      </w:r>
      <w:r>
        <w:rPr>
          <w:spacing w:val="1"/>
        </w:rPr>
        <w:t xml:space="preserve"> </w:t>
      </w:r>
      <w:r>
        <w:t>Technology</w:t>
      </w:r>
      <w:r>
        <w:rPr>
          <w:spacing w:val="2"/>
        </w:rPr>
        <w:t xml:space="preserve"> </w:t>
      </w:r>
      <w:r>
        <w:t>is</w:t>
      </w:r>
      <w:r>
        <w:rPr>
          <w:spacing w:val="-1"/>
        </w:rPr>
        <w:t xml:space="preserve"> </w:t>
      </w:r>
      <w:r>
        <w:t>advanced,</w:t>
      </w:r>
      <w:r>
        <w:rPr>
          <w:spacing w:val="4"/>
        </w:rPr>
        <w:t xml:space="preserve"> </w:t>
      </w:r>
      <w:r>
        <w:t>and</w:t>
      </w:r>
      <w:r>
        <w:rPr>
          <w:spacing w:val="-4"/>
        </w:rPr>
        <w:t xml:space="preserve"> </w:t>
      </w:r>
      <w:r>
        <w:t>the</w:t>
      </w:r>
      <w:r>
        <w:rPr>
          <w:spacing w:val="1"/>
        </w:rPr>
        <w:t xml:space="preserve"> </w:t>
      </w:r>
      <w:r>
        <w:t>infrastructure needed</w:t>
      </w:r>
      <w:r>
        <w:rPr>
          <w:spacing w:val="3"/>
        </w:rPr>
        <w:t xml:space="preserve"> </w:t>
      </w:r>
      <w:r>
        <w:t>to</w:t>
      </w:r>
      <w:r>
        <w:rPr>
          <w:spacing w:val="1"/>
        </w:rPr>
        <w:t xml:space="preserve"> </w:t>
      </w:r>
      <w:r>
        <w:t>support</w:t>
      </w:r>
      <w:r>
        <w:rPr>
          <w:spacing w:val="-3"/>
        </w:rPr>
        <w:t xml:space="preserve"> </w:t>
      </w:r>
      <w:r>
        <w:t>it</w:t>
      </w:r>
      <w:r>
        <w:rPr>
          <w:spacing w:val="2"/>
        </w:rPr>
        <w:t xml:space="preserve"> </w:t>
      </w:r>
      <w:r>
        <w:t>is</w:t>
      </w:r>
      <w:r>
        <w:rPr>
          <w:spacing w:val="-1"/>
        </w:rPr>
        <w:t xml:space="preserve"> </w:t>
      </w:r>
      <w:r>
        <w:t>getting</w:t>
      </w:r>
      <w:r>
        <w:rPr>
          <w:spacing w:val="-7"/>
        </w:rPr>
        <w:t xml:space="preserve"> </w:t>
      </w:r>
      <w:r>
        <w:t>easier</w:t>
      </w:r>
      <w:r>
        <w:rPr>
          <w:spacing w:val="2"/>
        </w:rPr>
        <w:t xml:space="preserve"> </w:t>
      </w:r>
      <w:r>
        <w:t>to</w:t>
      </w:r>
      <w:r>
        <w:rPr>
          <w:spacing w:val="-3"/>
        </w:rPr>
        <w:t xml:space="preserve"> </w:t>
      </w:r>
      <w:r>
        <w:t>obtain.</w:t>
      </w:r>
    </w:p>
    <w:p w14:paraId="37537536" w14:textId="77777777" w:rsidR="00E00A30" w:rsidRDefault="00E00A30" w:rsidP="00EE6640">
      <w:pPr>
        <w:spacing w:line="360" w:lineRule="auto"/>
        <w:ind w:left="288"/>
        <w:jc w:val="both"/>
        <w:sectPr w:rsidR="00E00A30" w:rsidSect="00541AFD">
          <w:pgSz w:w="12240" w:h="15840"/>
          <w:pgMar w:top="1440" w:right="640" w:bottom="940" w:left="800" w:header="0" w:footer="701" w:gutter="0"/>
          <w:pgBorders w:offsetFrom="page">
            <w:top w:val="single" w:sz="4" w:space="24" w:color="000000"/>
            <w:left w:val="single" w:sz="4" w:space="24" w:color="000000"/>
            <w:bottom w:val="single" w:sz="4" w:space="24" w:color="000000"/>
            <w:right w:val="single" w:sz="4" w:space="24" w:color="000000"/>
          </w:pgBorders>
          <w:cols w:space="720"/>
        </w:sectPr>
      </w:pPr>
    </w:p>
    <w:p w14:paraId="17C46319" w14:textId="77777777" w:rsidR="00E00A30" w:rsidRPr="005A449F" w:rsidRDefault="00E00A30">
      <w:pPr>
        <w:pStyle w:val="Heading3"/>
        <w:numPr>
          <w:ilvl w:val="1"/>
          <w:numId w:val="15"/>
        </w:numPr>
        <w:tabs>
          <w:tab w:val="left" w:pos="564"/>
        </w:tabs>
        <w:spacing w:before="60" w:line="360" w:lineRule="auto"/>
        <w:ind w:left="288" w:firstLine="0"/>
        <w:jc w:val="left"/>
        <w:rPr>
          <w:b/>
          <w:bCs/>
          <w:sz w:val="24"/>
          <w:szCs w:val="24"/>
        </w:rPr>
      </w:pPr>
      <w:r w:rsidRPr="005A449F">
        <w:rPr>
          <w:b/>
          <w:bCs/>
          <w:sz w:val="24"/>
          <w:szCs w:val="24"/>
        </w:rPr>
        <w:lastRenderedPageBreak/>
        <w:t>Behavioral</w:t>
      </w:r>
      <w:r w:rsidRPr="005A449F">
        <w:rPr>
          <w:b/>
          <w:bCs/>
          <w:spacing w:val="-6"/>
          <w:sz w:val="24"/>
          <w:szCs w:val="24"/>
        </w:rPr>
        <w:t xml:space="preserve"> </w:t>
      </w:r>
      <w:r w:rsidRPr="005A449F">
        <w:rPr>
          <w:b/>
          <w:bCs/>
          <w:sz w:val="24"/>
          <w:szCs w:val="24"/>
        </w:rPr>
        <w:t>Feasibility</w:t>
      </w:r>
    </w:p>
    <w:p w14:paraId="641A7EB0" w14:textId="77777777" w:rsidR="00E00A30" w:rsidRDefault="00E00A30" w:rsidP="00EE6640">
      <w:pPr>
        <w:pStyle w:val="BodyText"/>
        <w:spacing w:before="10" w:line="360" w:lineRule="auto"/>
        <w:ind w:left="288"/>
        <w:rPr>
          <w:b/>
        </w:rPr>
      </w:pPr>
    </w:p>
    <w:p w14:paraId="677B0026" w14:textId="77777777" w:rsidR="00E00A30" w:rsidRDefault="00E00A30" w:rsidP="00EE6640">
      <w:pPr>
        <w:pStyle w:val="BodyText"/>
        <w:spacing w:line="360" w:lineRule="auto"/>
        <w:ind w:left="288" w:right="368"/>
        <w:jc w:val="both"/>
      </w:pPr>
      <w:r>
        <w:t>A behavioral feasibility assessment is a comprehensive analysis of the organizational and human</w:t>
      </w:r>
      <w:r>
        <w:rPr>
          <w:spacing w:val="1"/>
        </w:rPr>
        <w:t xml:space="preserve"> </w:t>
      </w:r>
      <w:r>
        <w:t>aspects that could affect how well a project or system is implemented. The goal of this study is to</w:t>
      </w:r>
      <w:r>
        <w:rPr>
          <w:spacing w:val="1"/>
        </w:rPr>
        <w:t xml:space="preserve"> </w:t>
      </w:r>
      <w:r>
        <w:t>comprehend</w:t>
      </w:r>
      <w:r>
        <w:rPr>
          <w:spacing w:val="-6"/>
        </w:rPr>
        <w:t xml:space="preserve"> </w:t>
      </w:r>
      <w:r>
        <w:t>potential</w:t>
      </w:r>
      <w:r>
        <w:rPr>
          <w:spacing w:val="-6"/>
        </w:rPr>
        <w:t xml:space="preserve"> </w:t>
      </w:r>
      <w:r>
        <w:t>reactions</w:t>
      </w:r>
      <w:r>
        <w:rPr>
          <w:spacing w:val="-8"/>
        </w:rPr>
        <w:t xml:space="preserve"> </w:t>
      </w:r>
      <w:r>
        <w:t>to</w:t>
      </w:r>
      <w:r>
        <w:rPr>
          <w:spacing w:val="-5"/>
        </w:rPr>
        <w:t xml:space="preserve"> </w:t>
      </w:r>
      <w:r>
        <w:t>the</w:t>
      </w:r>
      <w:r>
        <w:rPr>
          <w:spacing w:val="-3"/>
        </w:rPr>
        <w:t xml:space="preserve"> </w:t>
      </w:r>
      <w:r>
        <w:t>suggested</w:t>
      </w:r>
      <w:r>
        <w:rPr>
          <w:spacing w:val="-6"/>
        </w:rPr>
        <w:t xml:space="preserve"> </w:t>
      </w:r>
      <w:r>
        <w:t>modifications</w:t>
      </w:r>
      <w:r>
        <w:rPr>
          <w:spacing w:val="-8"/>
        </w:rPr>
        <w:t xml:space="preserve"> </w:t>
      </w:r>
      <w:r>
        <w:t>from</w:t>
      </w:r>
      <w:r>
        <w:rPr>
          <w:spacing w:val="-6"/>
        </w:rPr>
        <w:t xml:space="preserve"> </w:t>
      </w:r>
      <w:r>
        <w:t>both</w:t>
      </w:r>
      <w:r>
        <w:rPr>
          <w:spacing w:val="-6"/>
        </w:rPr>
        <w:t xml:space="preserve"> </w:t>
      </w:r>
      <w:r>
        <w:t>internal</w:t>
      </w:r>
      <w:r>
        <w:rPr>
          <w:spacing w:val="-5"/>
        </w:rPr>
        <w:t xml:space="preserve"> </w:t>
      </w:r>
      <w:r>
        <w:t>and</w:t>
      </w:r>
      <w:r>
        <w:rPr>
          <w:spacing w:val="-3"/>
        </w:rPr>
        <w:t xml:space="preserve"> </w:t>
      </w:r>
      <w:r>
        <w:t>external</w:t>
      </w:r>
      <w:r>
        <w:rPr>
          <w:spacing w:val="-6"/>
        </w:rPr>
        <w:t xml:space="preserve"> </w:t>
      </w:r>
      <w:r>
        <w:t>stakeholders</w:t>
      </w:r>
      <w:r>
        <w:rPr>
          <w:spacing w:val="-57"/>
        </w:rPr>
        <w:t xml:space="preserve"> </w:t>
      </w:r>
      <w:r>
        <w:t>inside a business. It evaluates the interpersonal relationships, mindsets, and cultural nuances that might</w:t>
      </w:r>
      <w:r>
        <w:rPr>
          <w:spacing w:val="1"/>
        </w:rPr>
        <w:t xml:space="preserve"> </w:t>
      </w:r>
      <w:r>
        <w:t>affect the project's outcome. An examination of the company culture as a whole, possible resistance, and</w:t>
      </w:r>
      <w:r>
        <w:rPr>
          <w:spacing w:val="1"/>
        </w:rPr>
        <w:t xml:space="preserve"> </w:t>
      </w:r>
      <w:r>
        <w:t>employee</w:t>
      </w:r>
      <w:r>
        <w:rPr>
          <w:spacing w:val="-7"/>
        </w:rPr>
        <w:t xml:space="preserve"> </w:t>
      </w:r>
      <w:r>
        <w:t>preparedness</w:t>
      </w:r>
      <w:r>
        <w:rPr>
          <w:spacing w:val="-8"/>
        </w:rPr>
        <w:t xml:space="preserve"> </w:t>
      </w:r>
      <w:r>
        <w:t>for change</w:t>
      </w:r>
      <w:r>
        <w:rPr>
          <w:spacing w:val="-7"/>
        </w:rPr>
        <w:t xml:space="preserve"> </w:t>
      </w:r>
      <w:r>
        <w:t>are</w:t>
      </w:r>
      <w:r>
        <w:rPr>
          <w:spacing w:val="-7"/>
        </w:rPr>
        <w:t xml:space="preserve"> </w:t>
      </w:r>
      <w:r>
        <w:t>important</w:t>
      </w:r>
      <w:r>
        <w:rPr>
          <w:spacing w:val="-1"/>
        </w:rPr>
        <w:t xml:space="preserve"> </w:t>
      </w:r>
      <w:r>
        <w:t>components</w:t>
      </w:r>
      <w:r>
        <w:rPr>
          <w:spacing w:val="-3"/>
        </w:rPr>
        <w:t xml:space="preserve"> </w:t>
      </w:r>
      <w:r>
        <w:t>of a</w:t>
      </w:r>
      <w:r>
        <w:rPr>
          <w:spacing w:val="-7"/>
        </w:rPr>
        <w:t xml:space="preserve"> </w:t>
      </w:r>
      <w:r>
        <w:t>behavioral</w:t>
      </w:r>
      <w:r>
        <w:rPr>
          <w:spacing w:val="-9"/>
        </w:rPr>
        <w:t xml:space="preserve"> </w:t>
      </w:r>
      <w:r>
        <w:t>feasibility</w:t>
      </w:r>
      <w:r>
        <w:rPr>
          <w:spacing w:val="-6"/>
        </w:rPr>
        <w:t xml:space="preserve"> </w:t>
      </w:r>
      <w:r>
        <w:t>study.</w:t>
      </w:r>
    </w:p>
    <w:p w14:paraId="74C1A651" w14:textId="77777777" w:rsidR="00E00A30" w:rsidRDefault="00E00A30" w:rsidP="00EE6640">
      <w:pPr>
        <w:pStyle w:val="BodyText"/>
        <w:spacing w:before="133" w:line="360" w:lineRule="auto"/>
        <w:ind w:left="288" w:right="367"/>
        <w:jc w:val="both"/>
      </w:pPr>
      <w:r>
        <w:rPr>
          <w:spacing w:val="-1"/>
        </w:rPr>
        <w:t>The</w:t>
      </w:r>
      <w:r>
        <w:rPr>
          <w:spacing w:val="-13"/>
        </w:rPr>
        <w:t xml:space="preserve"> </w:t>
      </w:r>
      <w:r>
        <w:rPr>
          <w:spacing w:val="-1"/>
        </w:rPr>
        <w:t>desire</w:t>
      </w:r>
      <w:r>
        <w:rPr>
          <w:spacing w:val="-12"/>
        </w:rPr>
        <w:t xml:space="preserve"> </w:t>
      </w:r>
      <w:r>
        <w:rPr>
          <w:spacing w:val="-1"/>
        </w:rPr>
        <w:t>of</w:t>
      </w:r>
      <w:r>
        <w:rPr>
          <w:spacing w:val="-11"/>
        </w:rPr>
        <w:t xml:space="preserve"> </w:t>
      </w:r>
      <w:r>
        <w:rPr>
          <w:spacing w:val="-1"/>
        </w:rPr>
        <w:t>stakeholders</w:t>
      </w:r>
      <w:r>
        <w:rPr>
          <w:spacing w:val="-13"/>
        </w:rPr>
        <w:t xml:space="preserve"> </w:t>
      </w:r>
      <w:r>
        <w:rPr>
          <w:spacing w:val="-1"/>
        </w:rPr>
        <w:t>to</w:t>
      </w:r>
      <w:r>
        <w:rPr>
          <w:spacing w:val="-11"/>
        </w:rPr>
        <w:t xml:space="preserve"> </w:t>
      </w:r>
      <w:r>
        <w:rPr>
          <w:spacing w:val="-1"/>
        </w:rPr>
        <w:t>embrace</w:t>
      </w:r>
      <w:r>
        <w:rPr>
          <w:spacing w:val="-13"/>
        </w:rPr>
        <w:t xml:space="preserve"> </w:t>
      </w:r>
      <w:r>
        <w:rPr>
          <w:spacing w:val="-1"/>
        </w:rPr>
        <w:t>the</w:t>
      </w:r>
      <w:r>
        <w:rPr>
          <w:spacing w:val="-12"/>
        </w:rPr>
        <w:t xml:space="preserve"> </w:t>
      </w:r>
      <w:r>
        <w:rPr>
          <w:spacing w:val="-1"/>
        </w:rPr>
        <w:t>new</w:t>
      </w:r>
      <w:r>
        <w:rPr>
          <w:spacing w:val="-13"/>
        </w:rPr>
        <w:t xml:space="preserve"> </w:t>
      </w:r>
      <w:r>
        <w:rPr>
          <w:spacing w:val="-1"/>
        </w:rPr>
        <w:t>technology</w:t>
      </w:r>
      <w:r>
        <w:rPr>
          <w:spacing w:val="-6"/>
        </w:rPr>
        <w:t xml:space="preserve"> </w:t>
      </w:r>
      <w:r>
        <w:t>and</w:t>
      </w:r>
      <w:r>
        <w:rPr>
          <w:spacing w:val="-11"/>
        </w:rPr>
        <w:t xml:space="preserve"> </w:t>
      </w:r>
      <w:r>
        <w:t>modify</w:t>
      </w:r>
      <w:r>
        <w:rPr>
          <w:spacing w:val="-7"/>
        </w:rPr>
        <w:t xml:space="preserve"> </w:t>
      </w:r>
      <w:r>
        <w:t>their</w:t>
      </w:r>
      <w:r>
        <w:rPr>
          <w:spacing w:val="-4"/>
        </w:rPr>
        <w:t xml:space="preserve"> </w:t>
      </w:r>
      <w:r>
        <w:t>behavior</w:t>
      </w:r>
      <w:r>
        <w:rPr>
          <w:spacing w:val="-9"/>
        </w:rPr>
        <w:t xml:space="preserve"> </w:t>
      </w:r>
      <w:r>
        <w:t>is</w:t>
      </w:r>
      <w:r>
        <w:rPr>
          <w:spacing w:val="-15"/>
        </w:rPr>
        <w:t xml:space="preserve"> </w:t>
      </w:r>
      <w:r>
        <w:t>what</w:t>
      </w:r>
      <w:r>
        <w:rPr>
          <w:spacing w:val="-6"/>
        </w:rPr>
        <w:t xml:space="preserve"> </w:t>
      </w:r>
      <w:r>
        <w:t>determines</w:t>
      </w:r>
      <w:r>
        <w:rPr>
          <w:spacing w:val="-58"/>
        </w:rPr>
        <w:t xml:space="preserve"> </w:t>
      </w:r>
      <w:r>
        <w:t>if behaviorally-based vehicle emission monitoring and control via IoT is feasible. Policymakers, fleet</w:t>
      </w:r>
      <w:r>
        <w:rPr>
          <w:spacing w:val="1"/>
        </w:rPr>
        <w:t xml:space="preserve"> </w:t>
      </w:r>
      <w:r>
        <w:t>managers, car owners, and members of the public are examples of stakeholders. Owners of vehicles might</w:t>
      </w:r>
      <w:r>
        <w:rPr>
          <w:spacing w:val="1"/>
        </w:rPr>
        <w:t xml:space="preserve"> </w:t>
      </w:r>
      <w:r>
        <w:t>be worried about the technology's potential costs and privacy effects. Fleet managers could be worried</w:t>
      </w:r>
      <w:r>
        <w:rPr>
          <w:spacing w:val="1"/>
        </w:rPr>
        <w:t xml:space="preserve"> </w:t>
      </w:r>
      <w:r>
        <w:t>about the complexity and expense of putting the technology into practice. The technology's potential legal</w:t>
      </w:r>
      <w:r>
        <w:rPr>
          <w:spacing w:val="1"/>
        </w:rPr>
        <w:t xml:space="preserve"> </w:t>
      </w:r>
      <w:r>
        <w:rPr>
          <w:spacing w:val="-1"/>
        </w:rPr>
        <w:t xml:space="preserve">and regulatory ramifications </w:t>
      </w:r>
      <w:r>
        <w:t>may worry policymakers. Concerns regarding the technology's fairness and</w:t>
      </w:r>
      <w:r>
        <w:rPr>
          <w:spacing w:val="1"/>
        </w:rPr>
        <w:t xml:space="preserve"> </w:t>
      </w:r>
      <w:r>
        <w:t>efficacy</w:t>
      </w:r>
      <w:r>
        <w:rPr>
          <w:spacing w:val="1"/>
        </w:rPr>
        <w:t xml:space="preserve"> </w:t>
      </w:r>
      <w:r>
        <w:t>can</w:t>
      </w:r>
      <w:r>
        <w:rPr>
          <w:spacing w:val="2"/>
        </w:rPr>
        <w:t xml:space="preserve"> </w:t>
      </w:r>
      <w:r>
        <w:t>exist</w:t>
      </w:r>
      <w:r>
        <w:rPr>
          <w:spacing w:val="2"/>
        </w:rPr>
        <w:t xml:space="preserve"> </w:t>
      </w:r>
      <w:r>
        <w:t>among</w:t>
      </w:r>
      <w:r>
        <w:rPr>
          <w:spacing w:val="-2"/>
        </w:rPr>
        <w:t xml:space="preserve"> </w:t>
      </w:r>
      <w:r>
        <w:t>the</w:t>
      </w:r>
      <w:r>
        <w:rPr>
          <w:spacing w:val="1"/>
        </w:rPr>
        <w:t xml:space="preserve"> </w:t>
      </w:r>
      <w:r>
        <w:t>general</w:t>
      </w:r>
      <w:r>
        <w:rPr>
          <w:spacing w:val="3"/>
        </w:rPr>
        <w:t xml:space="preserve"> </w:t>
      </w:r>
      <w:r>
        <w:t>public.</w:t>
      </w:r>
    </w:p>
    <w:p w14:paraId="44165C93" w14:textId="77777777" w:rsidR="00E00A30" w:rsidRDefault="00E00A30" w:rsidP="00EE6640">
      <w:pPr>
        <w:pStyle w:val="BodyText"/>
        <w:spacing w:before="137" w:line="360" w:lineRule="auto"/>
        <w:ind w:left="288" w:right="375"/>
        <w:jc w:val="both"/>
      </w:pPr>
      <w:r>
        <w:t>The goal of the study is to pinpoint potential problems with organizational dynamics and human</w:t>
      </w:r>
      <w:r>
        <w:rPr>
          <w:spacing w:val="1"/>
        </w:rPr>
        <w:t xml:space="preserve"> </w:t>
      </w:r>
      <w:r>
        <w:t>behavior, such as reluctance to adopt new procedures, a lack of training, or cultural barriers. To obtain</w:t>
      </w:r>
      <w:r>
        <w:rPr>
          <w:spacing w:val="1"/>
        </w:rPr>
        <w:t xml:space="preserve"> </w:t>
      </w:r>
      <w:r>
        <w:t>information from staff members, managers, and other pertinent stakeholders, surveys, interviews, and</w:t>
      </w:r>
      <w:r>
        <w:rPr>
          <w:spacing w:val="1"/>
        </w:rPr>
        <w:t xml:space="preserve"> </w:t>
      </w:r>
      <w:r>
        <w:t>focus groups are frequently held. In the end, the knowledge gathered from the behavioral feasibility study</w:t>
      </w:r>
      <w:r>
        <w:rPr>
          <w:spacing w:val="1"/>
        </w:rPr>
        <w:t xml:space="preserve"> </w:t>
      </w:r>
      <w:r>
        <w:t>helps</w:t>
      </w:r>
      <w:r>
        <w:rPr>
          <w:spacing w:val="-1"/>
        </w:rPr>
        <w:t xml:space="preserve"> </w:t>
      </w:r>
      <w:r>
        <w:t>to</w:t>
      </w:r>
      <w:r>
        <w:rPr>
          <w:spacing w:val="2"/>
        </w:rPr>
        <w:t xml:space="preserve"> </w:t>
      </w:r>
      <w:r>
        <w:t>provide</w:t>
      </w:r>
      <w:r>
        <w:rPr>
          <w:spacing w:val="1"/>
        </w:rPr>
        <w:t xml:space="preserve"> </w:t>
      </w:r>
      <w:r>
        <w:t>a</w:t>
      </w:r>
      <w:r>
        <w:rPr>
          <w:spacing w:val="-5"/>
        </w:rPr>
        <w:t xml:space="preserve"> </w:t>
      </w:r>
      <w:r>
        <w:t>more</w:t>
      </w:r>
      <w:r>
        <w:rPr>
          <w:spacing w:val="1"/>
        </w:rPr>
        <w:t xml:space="preserve"> </w:t>
      </w:r>
      <w:r>
        <w:t>comprehensive</w:t>
      </w:r>
      <w:r>
        <w:rPr>
          <w:spacing w:val="1"/>
        </w:rPr>
        <w:t xml:space="preserve"> </w:t>
      </w:r>
      <w:r>
        <w:t>evaluation</w:t>
      </w:r>
      <w:r>
        <w:rPr>
          <w:spacing w:val="-3"/>
        </w:rPr>
        <w:t xml:space="preserve"> </w:t>
      </w:r>
      <w:r>
        <w:t>of</w:t>
      </w:r>
      <w:r>
        <w:rPr>
          <w:spacing w:val="3"/>
        </w:rPr>
        <w:t xml:space="preserve"> </w:t>
      </w:r>
      <w:r>
        <w:t>the</w:t>
      </w:r>
      <w:r>
        <w:rPr>
          <w:spacing w:val="1"/>
        </w:rPr>
        <w:t xml:space="preserve"> </w:t>
      </w:r>
      <w:r>
        <w:t>project's</w:t>
      </w:r>
      <w:r>
        <w:rPr>
          <w:spacing w:val="-1"/>
        </w:rPr>
        <w:t xml:space="preserve"> </w:t>
      </w:r>
      <w:r>
        <w:t>viability</w:t>
      </w:r>
      <w:r>
        <w:rPr>
          <w:spacing w:val="2"/>
        </w:rPr>
        <w:t xml:space="preserve"> </w:t>
      </w:r>
      <w:r>
        <w:t>and</w:t>
      </w:r>
    </w:p>
    <w:p w14:paraId="28EA43A7" w14:textId="77777777" w:rsidR="00E00A30" w:rsidRDefault="00E00A30" w:rsidP="00EE6640">
      <w:pPr>
        <w:pStyle w:val="BodyText"/>
        <w:spacing w:before="86" w:line="360" w:lineRule="auto"/>
        <w:ind w:left="288" w:right="366"/>
        <w:jc w:val="both"/>
      </w:pPr>
      <w:r>
        <w:t>It's</w:t>
      </w:r>
      <w:r>
        <w:rPr>
          <w:spacing w:val="1"/>
        </w:rPr>
        <w:t xml:space="preserve"> </w:t>
      </w:r>
      <w:r>
        <w:t>critical</w:t>
      </w:r>
      <w:r>
        <w:rPr>
          <w:spacing w:val="1"/>
        </w:rPr>
        <w:t xml:space="preserve"> </w:t>
      </w:r>
      <w:r>
        <w:t>to inform</w:t>
      </w:r>
      <w:r>
        <w:rPr>
          <w:spacing w:val="1"/>
        </w:rPr>
        <w:t xml:space="preserve"> </w:t>
      </w:r>
      <w:r>
        <w:t>stakeholders about</w:t>
      </w:r>
      <w:r>
        <w:rPr>
          <w:spacing w:val="1"/>
        </w:rPr>
        <w:t xml:space="preserve"> </w:t>
      </w:r>
      <w:r>
        <w:t>the</w:t>
      </w:r>
      <w:r>
        <w:rPr>
          <w:spacing w:val="1"/>
        </w:rPr>
        <w:t xml:space="preserve"> </w:t>
      </w:r>
      <w:r>
        <w:t>advantages of</w:t>
      </w:r>
      <w:r>
        <w:rPr>
          <w:spacing w:val="1"/>
        </w:rPr>
        <w:t xml:space="preserve"> </w:t>
      </w:r>
      <w:r>
        <w:t>the</w:t>
      </w:r>
      <w:r>
        <w:rPr>
          <w:spacing w:val="1"/>
        </w:rPr>
        <w:t xml:space="preserve"> </w:t>
      </w:r>
      <w:r>
        <w:t>technology</w:t>
      </w:r>
      <w:r>
        <w:rPr>
          <w:spacing w:val="1"/>
        </w:rPr>
        <w:t xml:space="preserve"> </w:t>
      </w:r>
      <w:r>
        <w:t>and</w:t>
      </w:r>
      <w:r>
        <w:rPr>
          <w:spacing w:val="1"/>
        </w:rPr>
        <w:t xml:space="preserve"> </w:t>
      </w:r>
      <w:r>
        <w:t>to apply</w:t>
      </w:r>
      <w:r>
        <w:rPr>
          <w:spacing w:val="1"/>
        </w:rPr>
        <w:t xml:space="preserve"> </w:t>
      </w:r>
      <w:r>
        <w:t>it in a</w:t>
      </w:r>
      <w:r>
        <w:rPr>
          <w:spacing w:val="1"/>
        </w:rPr>
        <w:t xml:space="preserve"> </w:t>
      </w:r>
      <w:r>
        <w:t>transparent, equitable, and economical manner in order to allay these worries. IoT-based Vehicle pollution</w:t>
      </w:r>
      <w:r>
        <w:rPr>
          <w:spacing w:val="-57"/>
        </w:rPr>
        <w:t xml:space="preserve"> </w:t>
      </w:r>
      <w:r>
        <w:t>monitoring and control has a moderate overall behavioral viability. There may be certain difficulties,</w:t>
      </w:r>
      <w:r>
        <w:rPr>
          <w:spacing w:val="1"/>
        </w:rPr>
        <w:t xml:space="preserve"> </w:t>
      </w:r>
      <w:r>
        <w:t>however</w:t>
      </w:r>
      <w:r>
        <w:rPr>
          <w:spacing w:val="3"/>
        </w:rPr>
        <w:t xml:space="preserve"> </w:t>
      </w:r>
      <w:r>
        <w:t>outreach</w:t>
      </w:r>
      <w:r>
        <w:rPr>
          <w:spacing w:val="3"/>
        </w:rPr>
        <w:t xml:space="preserve"> </w:t>
      </w:r>
      <w:r>
        <w:t>and</w:t>
      </w:r>
      <w:r>
        <w:rPr>
          <w:spacing w:val="2"/>
        </w:rPr>
        <w:t xml:space="preserve"> </w:t>
      </w:r>
      <w:r>
        <w:t>education</w:t>
      </w:r>
      <w:r>
        <w:rPr>
          <w:spacing w:val="2"/>
        </w:rPr>
        <w:t xml:space="preserve"> </w:t>
      </w:r>
      <w:r>
        <w:t>can</w:t>
      </w:r>
      <w:r>
        <w:rPr>
          <w:spacing w:val="3"/>
        </w:rPr>
        <w:t xml:space="preserve"> </w:t>
      </w:r>
      <w:r>
        <w:t>help</w:t>
      </w:r>
      <w:r>
        <w:rPr>
          <w:spacing w:val="-2"/>
        </w:rPr>
        <w:t xml:space="preserve"> </w:t>
      </w:r>
      <w:r>
        <w:t>with</w:t>
      </w:r>
      <w:r>
        <w:rPr>
          <w:spacing w:val="1"/>
        </w:rPr>
        <w:t xml:space="preserve"> </w:t>
      </w:r>
      <w:r>
        <w:t>these</w:t>
      </w:r>
      <w:r>
        <w:rPr>
          <w:spacing w:val="1"/>
        </w:rPr>
        <w:t xml:space="preserve"> </w:t>
      </w:r>
      <w:r>
        <w:t>difficulties.</w:t>
      </w:r>
    </w:p>
    <w:p w14:paraId="3E3225C0" w14:textId="77777777" w:rsidR="00E00A30" w:rsidRDefault="00E00A30" w:rsidP="00EE6640">
      <w:pPr>
        <w:pStyle w:val="BodyText"/>
        <w:spacing w:before="92" w:line="360" w:lineRule="auto"/>
        <w:ind w:left="288" w:right="371"/>
        <w:jc w:val="both"/>
      </w:pPr>
      <w:r>
        <w:t>To gain support, it is essential to run public education campaigns and communicate clearly about the</w:t>
      </w:r>
      <w:r>
        <w:rPr>
          <w:spacing w:val="1"/>
        </w:rPr>
        <w:t xml:space="preserve"> </w:t>
      </w:r>
      <w:r>
        <w:t>advantages</w:t>
      </w:r>
      <w:r>
        <w:rPr>
          <w:spacing w:val="-7"/>
        </w:rPr>
        <w:t xml:space="preserve"> </w:t>
      </w:r>
      <w:r>
        <w:t>of</w:t>
      </w:r>
      <w:r>
        <w:rPr>
          <w:spacing w:val="1"/>
        </w:rPr>
        <w:t xml:space="preserve"> </w:t>
      </w:r>
      <w:r>
        <w:t>emission</w:t>
      </w:r>
      <w:r>
        <w:rPr>
          <w:spacing w:val="2"/>
        </w:rPr>
        <w:t xml:space="preserve"> </w:t>
      </w:r>
      <w:r>
        <w:t>monitoring,</w:t>
      </w:r>
      <w:r>
        <w:rPr>
          <w:spacing w:val="-2"/>
        </w:rPr>
        <w:t xml:space="preserve"> </w:t>
      </w:r>
      <w:r>
        <w:t>such as</w:t>
      </w:r>
      <w:r>
        <w:rPr>
          <w:spacing w:val="-7"/>
        </w:rPr>
        <w:t xml:space="preserve"> </w:t>
      </w:r>
      <w:r>
        <w:t>better</w:t>
      </w:r>
      <w:r>
        <w:rPr>
          <w:spacing w:val="-2"/>
        </w:rPr>
        <w:t xml:space="preserve"> </w:t>
      </w:r>
      <w:r>
        <w:t>air</w:t>
      </w:r>
      <w:r>
        <w:rPr>
          <w:spacing w:val="2"/>
        </w:rPr>
        <w:t xml:space="preserve"> </w:t>
      </w:r>
      <w:r>
        <w:t>quality</w:t>
      </w:r>
      <w:r>
        <w:rPr>
          <w:spacing w:val="-4"/>
        </w:rPr>
        <w:t xml:space="preserve"> </w:t>
      </w:r>
      <w:r>
        <w:t>and</w:t>
      </w:r>
      <w:r>
        <w:rPr>
          <w:spacing w:val="-4"/>
        </w:rPr>
        <w:t xml:space="preserve"> </w:t>
      </w:r>
      <w:r>
        <w:t>fewer health</w:t>
      </w:r>
      <w:r>
        <w:rPr>
          <w:spacing w:val="-3"/>
        </w:rPr>
        <w:t xml:space="preserve"> </w:t>
      </w:r>
      <w:r>
        <w:t>hazards.</w:t>
      </w:r>
      <w:r>
        <w:rPr>
          <w:spacing w:val="-2"/>
        </w:rPr>
        <w:t xml:space="preserve"> </w:t>
      </w:r>
      <w:r>
        <w:t>Potential</w:t>
      </w:r>
      <w:r>
        <w:rPr>
          <w:spacing w:val="-4"/>
        </w:rPr>
        <w:t xml:space="preserve"> </w:t>
      </w:r>
      <w:r>
        <w:t>resistance</w:t>
      </w:r>
      <w:r>
        <w:rPr>
          <w:spacing w:val="-58"/>
        </w:rPr>
        <w:t xml:space="preserve"> </w:t>
      </w:r>
      <w:r>
        <w:t>can also be lessened by addressing privacy issues and making sure data usage policies are transparent. The</w:t>
      </w:r>
      <w:r>
        <w:rPr>
          <w:spacing w:val="-57"/>
        </w:rPr>
        <w:t xml:space="preserve"> </w:t>
      </w:r>
      <w:r>
        <w:t>key to achieving behavioral feasibility is fostering an environment-aware and responsible culture that will</w:t>
      </w:r>
      <w:r>
        <w:rPr>
          <w:spacing w:val="1"/>
        </w:rPr>
        <w:t xml:space="preserve"> </w:t>
      </w:r>
      <w:r>
        <w:t>motivate</w:t>
      </w:r>
      <w:r>
        <w:rPr>
          <w:spacing w:val="-1"/>
        </w:rPr>
        <w:t xml:space="preserve"> </w:t>
      </w:r>
      <w:r>
        <w:t>people and</w:t>
      </w:r>
      <w:r>
        <w:rPr>
          <w:spacing w:val="2"/>
        </w:rPr>
        <w:t xml:space="preserve"> </w:t>
      </w:r>
      <w:r>
        <w:t>businesses</w:t>
      </w:r>
      <w:r>
        <w:rPr>
          <w:spacing w:val="-1"/>
        </w:rPr>
        <w:t xml:space="preserve"> </w:t>
      </w:r>
      <w:r>
        <w:t>to</w:t>
      </w:r>
      <w:r>
        <w:rPr>
          <w:spacing w:val="1"/>
        </w:rPr>
        <w:t xml:space="preserve"> </w:t>
      </w:r>
      <w:r>
        <w:t>use IoT-based</w:t>
      </w:r>
      <w:r>
        <w:rPr>
          <w:spacing w:val="1"/>
        </w:rPr>
        <w:t xml:space="preserve"> </w:t>
      </w:r>
      <w:r>
        <w:t>sustainable car</w:t>
      </w:r>
      <w:r>
        <w:rPr>
          <w:spacing w:val="4"/>
        </w:rPr>
        <w:t xml:space="preserve"> </w:t>
      </w:r>
      <w:r>
        <w:t>emission</w:t>
      </w:r>
      <w:r>
        <w:rPr>
          <w:spacing w:val="1"/>
        </w:rPr>
        <w:t xml:space="preserve"> </w:t>
      </w:r>
      <w:r>
        <w:t>control</w:t>
      </w:r>
      <w:r>
        <w:rPr>
          <w:spacing w:val="2"/>
        </w:rPr>
        <w:t xml:space="preserve"> </w:t>
      </w:r>
      <w:r>
        <w:t>systems.</w:t>
      </w:r>
    </w:p>
    <w:p w14:paraId="24DF068D" w14:textId="77777777" w:rsidR="00E00A30" w:rsidRDefault="00E00A30" w:rsidP="00EE6640">
      <w:pPr>
        <w:spacing w:line="360" w:lineRule="auto"/>
        <w:ind w:left="288"/>
        <w:jc w:val="both"/>
        <w:sectPr w:rsidR="00E00A30" w:rsidSect="00541AFD">
          <w:pgSz w:w="12240" w:h="15840"/>
          <w:pgMar w:top="1440" w:right="640" w:bottom="940" w:left="800" w:header="0" w:footer="701" w:gutter="0"/>
          <w:pgBorders w:offsetFrom="page">
            <w:top w:val="single" w:sz="4" w:space="24" w:color="000000"/>
            <w:left w:val="single" w:sz="4" w:space="24" w:color="000000"/>
            <w:bottom w:val="single" w:sz="4" w:space="24" w:color="000000"/>
            <w:right w:val="single" w:sz="4" w:space="24" w:color="000000"/>
          </w:pgBorders>
          <w:cols w:space="720"/>
        </w:sectPr>
      </w:pPr>
    </w:p>
    <w:p w14:paraId="1B0B13DC" w14:textId="77777777" w:rsidR="00E00A30" w:rsidRPr="004B01A1" w:rsidRDefault="00E00A30">
      <w:pPr>
        <w:pStyle w:val="Heading3"/>
        <w:numPr>
          <w:ilvl w:val="1"/>
          <w:numId w:val="15"/>
        </w:numPr>
        <w:tabs>
          <w:tab w:val="left" w:pos="564"/>
        </w:tabs>
        <w:spacing w:before="64" w:line="360" w:lineRule="auto"/>
        <w:ind w:left="288" w:firstLine="0"/>
        <w:jc w:val="left"/>
        <w:rPr>
          <w:b/>
          <w:bCs/>
          <w:sz w:val="24"/>
          <w:szCs w:val="24"/>
        </w:rPr>
      </w:pPr>
      <w:r w:rsidRPr="004B01A1">
        <w:rPr>
          <w:b/>
          <w:bCs/>
          <w:sz w:val="24"/>
          <w:szCs w:val="24"/>
        </w:rPr>
        <w:lastRenderedPageBreak/>
        <w:t>Time</w:t>
      </w:r>
      <w:r w:rsidRPr="004B01A1">
        <w:rPr>
          <w:b/>
          <w:bCs/>
          <w:spacing w:val="-1"/>
          <w:sz w:val="24"/>
          <w:szCs w:val="24"/>
        </w:rPr>
        <w:t xml:space="preserve"> </w:t>
      </w:r>
      <w:r w:rsidRPr="004B01A1">
        <w:rPr>
          <w:b/>
          <w:bCs/>
          <w:sz w:val="24"/>
          <w:szCs w:val="24"/>
        </w:rPr>
        <w:t>Feasibility</w:t>
      </w:r>
    </w:p>
    <w:p w14:paraId="5A018B61" w14:textId="77777777" w:rsidR="00E00A30" w:rsidRDefault="00E00A30" w:rsidP="00EE6640">
      <w:pPr>
        <w:pStyle w:val="BodyText"/>
        <w:spacing w:line="360" w:lineRule="auto"/>
        <w:ind w:left="288" w:right="358"/>
        <w:jc w:val="both"/>
      </w:pPr>
      <w:r>
        <w:t>Depending</w:t>
      </w:r>
      <w:r>
        <w:rPr>
          <w:spacing w:val="-10"/>
        </w:rPr>
        <w:t xml:space="preserve"> </w:t>
      </w:r>
      <w:r>
        <w:t>on</w:t>
      </w:r>
      <w:r>
        <w:rPr>
          <w:spacing w:val="-10"/>
        </w:rPr>
        <w:t xml:space="preserve"> </w:t>
      </w:r>
      <w:r>
        <w:t>resource</w:t>
      </w:r>
      <w:r>
        <w:rPr>
          <w:spacing w:val="-14"/>
        </w:rPr>
        <w:t xml:space="preserve"> </w:t>
      </w:r>
      <w:r>
        <w:t>availability</w:t>
      </w:r>
      <w:r>
        <w:rPr>
          <w:spacing w:val="-12"/>
        </w:rPr>
        <w:t xml:space="preserve"> </w:t>
      </w:r>
      <w:r>
        <w:t>and</w:t>
      </w:r>
      <w:r>
        <w:rPr>
          <w:spacing w:val="-14"/>
        </w:rPr>
        <w:t xml:space="preserve"> </w:t>
      </w:r>
      <w:r>
        <w:t>project</w:t>
      </w:r>
      <w:r>
        <w:rPr>
          <w:spacing w:val="-8"/>
        </w:rPr>
        <w:t xml:space="preserve"> </w:t>
      </w:r>
      <w:r>
        <w:t>complexity,</w:t>
      </w:r>
      <w:r>
        <w:rPr>
          <w:spacing w:val="-12"/>
        </w:rPr>
        <w:t xml:space="preserve"> </w:t>
      </w:r>
      <w:r>
        <w:t>IoT-based</w:t>
      </w:r>
      <w:r>
        <w:rPr>
          <w:spacing w:val="-10"/>
        </w:rPr>
        <w:t xml:space="preserve"> </w:t>
      </w:r>
      <w:r>
        <w:t>vehicle</w:t>
      </w:r>
      <w:r>
        <w:rPr>
          <w:spacing w:val="-10"/>
        </w:rPr>
        <w:t xml:space="preserve"> </w:t>
      </w:r>
      <w:r>
        <w:t>emission</w:t>
      </w:r>
      <w:r>
        <w:rPr>
          <w:spacing w:val="-9"/>
        </w:rPr>
        <w:t xml:space="preserve"> </w:t>
      </w:r>
      <w:r>
        <w:t>monitoring</w:t>
      </w:r>
      <w:r>
        <w:rPr>
          <w:spacing w:val="-14"/>
        </w:rPr>
        <w:t xml:space="preserve"> </w:t>
      </w:r>
      <w:r>
        <w:t>and</w:t>
      </w:r>
      <w:r>
        <w:rPr>
          <w:spacing w:val="-57"/>
        </w:rPr>
        <w:t xml:space="preserve"> </w:t>
      </w:r>
      <w:r>
        <w:t>control may or may not be feasible in a timely manner. In a few months, a small-scale trial project may be</w:t>
      </w:r>
      <w:r>
        <w:rPr>
          <w:spacing w:val="1"/>
        </w:rPr>
        <w:t xml:space="preserve"> </w:t>
      </w:r>
      <w:r>
        <w:t>finished. A significant deployment project can take a number of years. The project's timeliness will be</w:t>
      </w:r>
      <w:r>
        <w:rPr>
          <w:spacing w:val="1"/>
        </w:rPr>
        <w:t xml:space="preserve"> </w:t>
      </w:r>
      <w:r>
        <w:t>impacted by resource availability as well. Should the required resources not be accessible, the project will</w:t>
      </w:r>
      <w:r>
        <w:rPr>
          <w:spacing w:val="1"/>
        </w:rPr>
        <w:t xml:space="preserve"> </w:t>
      </w:r>
      <w:r>
        <w:t>have to</w:t>
      </w:r>
      <w:r>
        <w:rPr>
          <w:spacing w:val="3"/>
        </w:rPr>
        <w:t xml:space="preserve"> </w:t>
      </w:r>
      <w:r>
        <w:t>be</w:t>
      </w:r>
      <w:r>
        <w:rPr>
          <w:spacing w:val="2"/>
        </w:rPr>
        <w:t xml:space="preserve"> </w:t>
      </w:r>
      <w:r>
        <w:t>postponed</w:t>
      </w:r>
      <w:r>
        <w:rPr>
          <w:spacing w:val="1"/>
        </w:rPr>
        <w:t xml:space="preserve"> </w:t>
      </w:r>
      <w:r>
        <w:t>or</w:t>
      </w:r>
      <w:r>
        <w:rPr>
          <w:spacing w:val="-1"/>
        </w:rPr>
        <w:t xml:space="preserve"> </w:t>
      </w:r>
      <w:r>
        <w:t>reduced</w:t>
      </w:r>
      <w:r>
        <w:rPr>
          <w:spacing w:val="2"/>
        </w:rPr>
        <w:t xml:space="preserve"> </w:t>
      </w:r>
      <w:r>
        <w:t>in</w:t>
      </w:r>
      <w:r>
        <w:rPr>
          <w:spacing w:val="-3"/>
        </w:rPr>
        <w:t xml:space="preserve"> </w:t>
      </w:r>
      <w:r>
        <w:t>scope.</w:t>
      </w:r>
    </w:p>
    <w:p w14:paraId="084CDF89" w14:textId="77777777" w:rsidR="00E00A30" w:rsidRDefault="00E00A30" w:rsidP="00EE6640">
      <w:pPr>
        <w:pStyle w:val="BodyText"/>
        <w:spacing w:before="134" w:line="360" w:lineRule="auto"/>
        <w:ind w:left="288" w:right="366"/>
        <w:jc w:val="both"/>
      </w:pPr>
      <w:r>
        <w:t>One of the most</w:t>
      </w:r>
      <w:r>
        <w:rPr>
          <w:spacing w:val="1"/>
        </w:rPr>
        <w:t xml:space="preserve"> </w:t>
      </w:r>
      <w:r>
        <w:t>important</w:t>
      </w:r>
      <w:r>
        <w:rPr>
          <w:spacing w:val="1"/>
        </w:rPr>
        <w:t xml:space="preserve"> </w:t>
      </w:r>
      <w:r>
        <w:t>aspects of project appraisal</w:t>
      </w:r>
      <w:r>
        <w:rPr>
          <w:spacing w:val="60"/>
        </w:rPr>
        <w:t xml:space="preserve"> </w:t>
      </w:r>
      <w:r>
        <w:t>is time feasibility, which determines whether</w:t>
      </w:r>
      <w:r>
        <w:rPr>
          <w:spacing w:val="1"/>
        </w:rPr>
        <w:t xml:space="preserve"> </w:t>
      </w:r>
      <w:r>
        <w:t>or not a project can be finished in the allotted amount of time. Analyzing the project's schedule, deadlines,</w:t>
      </w:r>
      <w:r>
        <w:rPr>
          <w:spacing w:val="-57"/>
        </w:rPr>
        <w:t xml:space="preserve"> </w:t>
      </w:r>
      <w:r>
        <w:t>and total time needed for creation, implementation, and completion is the focus of this feasibility study</w:t>
      </w:r>
      <w:r>
        <w:rPr>
          <w:spacing w:val="1"/>
        </w:rPr>
        <w:t xml:space="preserve"> </w:t>
      </w:r>
      <w:r>
        <w:t>component. It takes into account things like the intricacy of the project, the resources at hand, and how</w:t>
      </w:r>
      <w:r>
        <w:rPr>
          <w:spacing w:val="1"/>
        </w:rPr>
        <w:t xml:space="preserve"> </w:t>
      </w:r>
      <w:r>
        <w:t>quickly the project's results must be delivered. Establishing milestones, predicting the amount of time</w:t>
      </w:r>
      <w:r>
        <w:rPr>
          <w:spacing w:val="1"/>
        </w:rPr>
        <w:t xml:space="preserve"> </w:t>
      </w:r>
      <w:r>
        <w:t>needed for each stage of the project life cycle, and developing realistic project schedules are all parts of</w:t>
      </w:r>
      <w:r>
        <w:rPr>
          <w:spacing w:val="1"/>
        </w:rPr>
        <w:t xml:space="preserve"> </w:t>
      </w:r>
      <w:r>
        <w:t>time feasibility.</w:t>
      </w:r>
    </w:p>
    <w:p w14:paraId="08282F57" w14:textId="77777777" w:rsidR="00E00A30" w:rsidRDefault="00E00A30" w:rsidP="00EE6640">
      <w:pPr>
        <w:pStyle w:val="BodyText"/>
        <w:spacing w:before="89" w:line="360" w:lineRule="auto"/>
        <w:ind w:left="288" w:right="375"/>
        <w:jc w:val="both"/>
      </w:pPr>
      <w:r>
        <w:t>Decision-makers</w:t>
      </w:r>
      <w:r>
        <w:rPr>
          <w:spacing w:val="1"/>
        </w:rPr>
        <w:t xml:space="preserve"> </w:t>
      </w:r>
      <w:r>
        <w:t>can</w:t>
      </w:r>
      <w:r>
        <w:rPr>
          <w:spacing w:val="1"/>
        </w:rPr>
        <w:t xml:space="preserve"> </w:t>
      </w:r>
      <w:r>
        <w:t>learn</w:t>
      </w:r>
      <w:r>
        <w:rPr>
          <w:spacing w:val="1"/>
        </w:rPr>
        <w:t xml:space="preserve"> </w:t>
      </w:r>
      <w:r>
        <w:t>more</w:t>
      </w:r>
      <w:r>
        <w:rPr>
          <w:spacing w:val="1"/>
        </w:rPr>
        <w:t xml:space="preserve"> </w:t>
      </w:r>
      <w:r>
        <w:t>about</w:t>
      </w:r>
      <w:r>
        <w:rPr>
          <w:spacing w:val="1"/>
        </w:rPr>
        <w:t xml:space="preserve"> </w:t>
      </w:r>
      <w:r>
        <w:t>a</w:t>
      </w:r>
      <w:r>
        <w:rPr>
          <w:spacing w:val="1"/>
        </w:rPr>
        <w:t xml:space="preserve"> </w:t>
      </w:r>
      <w:r>
        <w:t>project's</w:t>
      </w:r>
      <w:r>
        <w:rPr>
          <w:spacing w:val="1"/>
        </w:rPr>
        <w:t xml:space="preserve"> </w:t>
      </w:r>
      <w:r>
        <w:t>temporal</w:t>
      </w:r>
      <w:r>
        <w:rPr>
          <w:spacing w:val="1"/>
        </w:rPr>
        <w:t xml:space="preserve"> </w:t>
      </w:r>
      <w:r>
        <w:t>viability</w:t>
      </w:r>
      <w:r>
        <w:rPr>
          <w:spacing w:val="1"/>
        </w:rPr>
        <w:t xml:space="preserve"> </w:t>
      </w:r>
      <w:r>
        <w:t>and</w:t>
      </w:r>
      <w:r>
        <w:rPr>
          <w:spacing w:val="1"/>
        </w:rPr>
        <w:t xml:space="preserve"> </w:t>
      </w:r>
      <w:r>
        <w:t>make</w:t>
      </w:r>
      <w:r>
        <w:rPr>
          <w:spacing w:val="1"/>
        </w:rPr>
        <w:t xml:space="preserve"> </w:t>
      </w:r>
      <w:r>
        <w:t>sure</w:t>
      </w:r>
      <w:r>
        <w:rPr>
          <w:spacing w:val="1"/>
        </w:rPr>
        <w:t xml:space="preserve"> </w:t>
      </w:r>
      <w:r>
        <w:t>it</w:t>
      </w:r>
      <w:r>
        <w:rPr>
          <w:spacing w:val="1"/>
        </w:rPr>
        <w:t xml:space="preserve"> </w:t>
      </w:r>
      <w:r>
        <w:t>fits</w:t>
      </w:r>
      <w:r>
        <w:rPr>
          <w:spacing w:val="1"/>
        </w:rPr>
        <w:t xml:space="preserve"> </w:t>
      </w:r>
      <w:r>
        <w:t>the</w:t>
      </w:r>
      <w:r>
        <w:rPr>
          <w:spacing w:val="1"/>
        </w:rPr>
        <w:t xml:space="preserve"> </w:t>
      </w:r>
      <w:r>
        <w:t>organization's</w:t>
      </w:r>
      <w:r>
        <w:rPr>
          <w:spacing w:val="7"/>
        </w:rPr>
        <w:t xml:space="preserve"> </w:t>
      </w:r>
      <w:r>
        <w:t>goals</w:t>
      </w:r>
      <w:r>
        <w:rPr>
          <w:spacing w:val="9"/>
        </w:rPr>
        <w:t xml:space="preserve"> </w:t>
      </w:r>
      <w:r>
        <w:t>and</w:t>
      </w:r>
      <w:r>
        <w:rPr>
          <w:spacing w:val="9"/>
        </w:rPr>
        <w:t xml:space="preserve"> </w:t>
      </w:r>
      <w:r>
        <w:t>can</w:t>
      </w:r>
      <w:r>
        <w:rPr>
          <w:spacing w:val="10"/>
        </w:rPr>
        <w:t xml:space="preserve"> </w:t>
      </w:r>
      <w:r>
        <w:t>be</w:t>
      </w:r>
      <w:r>
        <w:rPr>
          <w:spacing w:val="8"/>
        </w:rPr>
        <w:t xml:space="preserve"> </w:t>
      </w:r>
      <w:r>
        <w:t>finished</w:t>
      </w:r>
      <w:r>
        <w:rPr>
          <w:spacing w:val="9"/>
        </w:rPr>
        <w:t xml:space="preserve"> </w:t>
      </w:r>
      <w:r>
        <w:t>in</w:t>
      </w:r>
      <w:r>
        <w:rPr>
          <w:spacing w:val="11"/>
        </w:rPr>
        <w:t xml:space="preserve"> </w:t>
      </w:r>
      <w:r>
        <w:t>a</w:t>
      </w:r>
      <w:r>
        <w:rPr>
          <w:spacing w:val="8"/>
        </w:rPr>
        <w:t xml:space="preserve"> </w:t>
      </w:r>
      <w:r>
        <w:t>reasonable</w:t>
      </w:r>
      <w:r>
        <w:rPr>
          <w:spacing w:val="10"/>
        </w:rPr>
        <w:t xml:space="preserve"> </w:t>
      </w:r>
      <w:r>
        <w:t>amount</w:t>
      </w:r>
      <w:r>
        <w:rPr>
          <w:spacing w:val="10"/>
        </w:rPr>
        <w:t xml:space="preserve"> </w:t>
      </w:r>
      <w:r>
        <w:t>of</w:t>
      </w:r>
      <w:r>
        <w:rPr>
          <w:spacing w:val="12"/>
        </w:rPr>
        <w:t xml:space="preserve"> </w:t>
      </w:r>
      <w:r>
        <w:t>time</w:t>
      </w:r>
      <w:r>
        <w:rPr>
          <w:spacing w:val="4"/>
        </w:rPr>
        <w:t xml:space="preserve"> </w:t>
      </w:r>
      <w:r>
        <w:t>by</w:t>
      </w:r>
      <w:r>
        <w:rPr>
          <w:spacing w:val="10"/>
        </w:rPr>
        <w:t xml:space="preserve"> </w:t>
      </w:r>
      <w:r>
        <w:t>doing</w:t>
      </w:r>
      <w:r>
        <w:rPr>
          <w:spacing w:val="10"/>
        </w:rPr>
        <w:t xml:space="preserve"> </w:t>
      </w:r>
      <w:r>
        <w:t>a</w:t>
      </w:r>
      <w:r>
        <w:rPr>
          <w:spacing w:val="5"/>
        </w:rPr>
        <w:t xml:space="preserve"> </w:t>
      </w:r>
      <w:r>
        <w:t>time</w:t>
      </w:r>
      <w:r>
        <w:rPr>
          <w:spacing w:val="9"/>
        </w:rPr>
        <w:t xml:space="preserve"> </w:t>
      </w:r>
      <w:r>
        <w:t>feasibility</w:t>
      </w:r>
      <w:r>
        <w:rPr>
          <w:spacing w:val="11"/>
        </w:rPr>
        <w:t xml:space="preserve"> </w:t>
      </w:r>
      <w:r>
        <w:t>study.</w:t>
      </w:r>
      <w:r>
        <w:rPr>
          <w:spacing w:val="-58"/>
        </w:rPr>
        <w:t xml:space="preserve"> </w:t>
      </w:r>
      <w:r>
        <w:t>It offers a foundation for risk management, resource allocation, and realistic project planning. The study</w:t>
      </w:r>
      <w:r>
        <w:rPr>
          <w:spacing w:val="1"/>
        </w:rPr>
        <w:t xml:space="preserve"> </w:t>
      </w:r>
      <w:r>
        <w:t>also helps to develop expectations for stakeholders and makes it possible to create a clear schedule for</w:t>
      </w:r>
      <w:r>
        <w:rPr>
          <w:spacing w:val="1"/>
        </w:rPr>
        <w:t xml:space="preserve"> </w:t>
      </w:r>
      <w:r>
        <w:t>project milestones, which makes it easier to monitor and manage the project. In the end, time feasibility is</w:t>
      </w:r>
      <w:r>
        <w:rPr>
          <w:spacing w:val="1"/>
        </w:rPr>
        <w:t xml:space="preserve"> </w:t>
      </w:r>
      <w:r>
        <w:t>essential to figuring out if the project can be completed in the allotted amount of time without sacrificing</w:t>
      </w:r>
      <w:r>
        <w:rPr>
          <w:spacing w:val="1"/>
        </w:rPr>
        <w:t xml:space="preserve"> </w:t>
      </w:r>
      <w:r>
        <w:t>goals or quality. Overall, the time feasibility of vehicle emission monitoring and control using IoT is</w:t>
      </w:r>
      <w:r>
        <w:rPr>
          <w:spacing w:val="1"/>
        </w:rPr>
        <w:t xml:space="preserve"> </w:t>
      </w:r>
      <w:r>
        <w:t>moderate. It is possible to finish the job in a fair amount of time, but careful preparation and execution are</w:t>
      </w:r>
      <w:r>
        <w:rPr>
          <w:spacing w:val="1"/>
        </w:rPr>
        <w:t xml:space="preserve"> </w:t>
      </w:r>
      <w:r>
        <w:t>needed.</w:t>
      </w:r>
    </w:p>
    <w:p w14:paraId="08ACC24C" w14:textId="77777777" w:rsidR="00E00A30" w:rsidRDefault="00E00A30" w:rsidP="00EE6640">
      <w:pPr>
        <w:pStyle w:val="BodyText"/>
        <w:spacing w:before="91" w:line="360" w:lineRule="auto"/>
        <w:ind w:left="288" w:right="372"/>
        <w:jc w:val="both"/>
      </w:pPr>
      <w:r>
        <w:t>IoT's real-time capability makes it possible to monitor and react to emission events instantly, which</w:t>
      </w:r>
      <w:r>
        <w:rPr>
          <w:spacing w:val="1"/>
        </w:rPr>
        <w:t xml:space="preserve"> </w:t>
      </w:r>
      <w:r>
        <w:t>helps with more prompt maintenance and regulatory compliance. The proliferation of linked automobiles</w:t>
      </w:r>
      <w:r>
        <w:rPr>
          <w:spacing w:val="1"/>
        </w:rPr>
        <w:t xml:space="preserve"> </w:t>
      </w:r>
      <w:r>
        <w:t>and the ongoing development of IoT platforms also hasten the integration process. The timely and feasible</w:t>
      </w:r>
      <w:r>
        <w:rPr>
          <w:spacing w:val="-57"/>
        </w:rPr>
        <w:t xml:space="preserve"> </w:t>
      </w:r>
      <w:r>
        <w:t>implementation of IoT solutions offers an effective means of improving emission monitoring and control</w:t>
      </w:r>
      <w:r>
        <w:rPr>
          <w:spacing w:val="1"/>
        </w:rPr>
        <w:t xml:space="preserve"> </w:t>
      </w:r>
      <w:r>
        <w:t>capabilities, particularly in light of the pressing need to address environmental concerns associated with</w:t>
      </w:r>
      <w:r>
        <w:rPr>
          <w:spacing w:val="1"/>
        </w:rPr>
        <w:t xml:space="preserve"> </w:t>
      </w:r>
      <w:r>
        <w:t>vehicle emissions.</w:t>
      </w:r>
    </w:p>
    <w:p w14:paraId="66A69F18" w14:textId="77777777" w:rsidR="00E00A30" w:rsidRDefault="00E00A30" w:rsidP="00EE6640">
      <w:pPr>
        <w:spacing w:line="360" w:lineRule="auto"/>
        <w:ind w:left="288"/>
        <w:jc w:val="both"/>
        <w:sectPr w:rsidR="00E00A30" w:rsidSect="00541AFD">
          <w:pgSz w:w="12240" w:h="15840"/>
          <w:pgMar w:top="1220" w:right="640" w:bottom="940" w:left="800" w:header="0" w:footer="701" w:gutter="0"/>
          <w:pgBorders w:offsetFrom="page">
            <w:top w:val="single" w:sz="4" w:space="24" w:color="000000"/>
            <w:left w:val="single" w:sz="4" w:space="24" w:color="000000"/>
            <w:bottom w:val="single" w:sz="4" w:space="24" w:color="000000"/>
            <w:right w:val="single" w:sz="4" w:space="24" w:color="000000"/>
          </w:pgBorders>
          <w:cols w:space="720"/>
        </w:sectPr>
      </w:pPr>
    </w:p>
    <w:p w14:paraId="2132527B" w14:textId="77777777" w:rsidR="00E00A30" w:rsidRPr="00D03A5A" w:rsidRDefault="00E00A30">
      <w:pPr>
        <w:pStyle w:val="Heading3"/>
        <w:numPr>
          <w:ilvl w:val="1"/>
          <w:numId w:val="15"/>
        </w:numPr>
        <w:tabs>
          <w:tab w:val="left" w:pos="564"/>
        </w:tabs>
        <w:spacing w:before="61" w:line="360" w:lineRule="auto"/>
        <w:ind w:left="288" w:firstLine="0"/>
        <w:jc w:val="left"/>
        <w:rPr>
          <w:b/>
          <w:bCs/>
          <w:sz w:val="24"/>
          <w:szCs w:val="24"/>
        </w:rPr>
      </w:pPr>
      <w:r w:rsidRPr="00D03A5A">
        <w:rPr>
          <w:b/>
          <w:bCs/>
          <w:sz w:val="24"/>
          <w:szCs w:val="24"/>
        </w:rPr>
        <w:lastRenderedPageBreak/>
        <w:t>Resource</w:t>
      </w:r>
      <w:r w:rsidRPr="00D03A5A">
        <w:rPr>
          <w:b/>
          <w:bCs/>
          <w:spacing w:val="-2"/>
          <w:sz w:val="24"/>
          <w:szCs w:val="24"/>
        </w:rPr>
        <w:t xml:space="preserve"> </w:t>
      </w:r>
      <w:r w:rsidRPr="00D03A5A">
        <w:rPr>
          <w:b/>
          <w:bCs/>
          <w:sz w:val="24"/>
          <w:szCs w:val="24"/>
        </w:rPr>
        <w:t>Feasibility</w:t>
      </w:r>
    </w:p>
    <w:p w14:paraId="7EA7D6F2" w14:textId="77777777" w:rsidR="00E00A30" w:rsidRDefault="00E00A30" w:rsidP="00EE6640">
      <w:pPr>
        <w:pStyle w:val="BodyText"/>
        <w:spacing w:line="360" w:lineRule="auto"/>
        <w:ind w:left="288" w:right="371"/>
        <w:jc w:val="both"/>
      </w:pPr>
      <w:r>
        <w:rPr>
          <w:spacing w:val="-1"/>
        </w:rPr>
        <w:t>Given</w:t>
      </w:r>
      <w:r>
        <w:rPr>
          <w:spacing w:val="-9"/>
        </w:rPr>
        <w:t xml:space="preserve"> </w:t>
      </w:r>
      <w:r>
        <w:rPr>
          <w:spacing w:val="-1"/>
        </w:rPr>
        <w:t>the</w:t>
      </w:r>
      <w:r>
        <w:rPr>
          <w:spacing w:val="-11"/>
        </w:rPr>
        <w:t xml:space="preserve"> </w:t>
      </w:r>
      <w:r>
        <w:rPr>
          <w:spacing w:val="-1"/>
        </w:rPr>
        <w:t>accessibility</w:t>
      </w:r>
      <w:r>
        <w:rPr>
          <w:spacing w:val="-9"/>
        </w:rPr>
        <w:t xml:space="preserve"> </w:t>
      </w:r>
      <w:r>
        <w:t>and</w:t>
      </w:r>
      <w:r>
        <w:rPr>
          <w:spacing w:val="-10"/>
        </w:rPr>
        <w:t xml:space="preserve"> </w:t>
      </w:r>
      <w:r>
        <w:t>affordability</w:t>
      </w:r>
      <w:r>
        <w:rPr>
          <w:spacing w:val="-8"/>
        </w:rPr>
        <w:t xml:space="preserve"> </w:t>
      </w:r>
      <w:r>
        <w:t>of</w:t>
      </w:r>
      <w:r>
        <w:rPr>
          <w:spacing w:val="-7"/>
        </w:rPr>
        <w:t xml:space="preserve"> </w:t>
      </w:r>
      <w:r>
        <w:t>the</w:t>
      </w:r>
      <w:r>
        <w:rPr>
          <w:spacing w:val="-15"/>
        </w:rPr>
        <w:t xml:space="preserve"> </w:t>
      </w:r>
      <w:r>
        <w:t>necessary</w:t>
      </w:r>
      <w:r>
        <w:rPr>
          <w:spacing w:val="-9"/>
        </w:rPr>
        <w:t xml:space="preserve"> </w:t>
      </w:r>
      <w:r>
        <w:t>technology,</w:t>
      </w:r>
      <w:r>
        <w:rPr>
          <w:spacing w:val="-2"/>
        </w:rPr>
        <w:t xml:space="preserve"> </w:t>
      </w:r>
      <w:r>
        <w:t>the</w:t>
      </w:r>
      <w:r>
        <w:rPr>
          <w:spacing w:val="-10"/>
        </w:rPr>
        <w:t xml:space="preserve"> </w:t>
      </w:r>
      <w:r>
        <w:t>viability</w:t>
      </w:r>
      <w:r>
        <w:rPr>
          <w:spacing w:val="-8"/>
        </w:rPr>
        <w:t xml:space="preserve"> </w:t>
      </w:r>
      <w:r>
        <w:t>of</w:t>
      </w:r>
      <w:r>
        <w:rPr>
          <w:spacing w:val="-12"/>
        </w:rPr>
        <w:t xml:space="preserve"> </w:t>
      </w:r>
      <w:r>
        <w:t>deploying</w:t>
      </w:r>
      <w:r>
        <w:rPr>
          <w:spacing w:val="-14"/>
        </w:rPr>
        <w:t xml:space="preserve"> </w:t>
      </w:r>
      <w:r>
        <w:t>Vehicle</w:t>
      </w:r>
      <w:r>
        <w:rPr>
          <w:spacing w:val="-58"/>
        </w:rPr>
        <w:t xml:space="preserve"> </w:t>
      </w:r>
      <w:r>
        <w:t>Emission Monitoring and Control through the Internet of Things appears promising in terms of resources.</w:t>
      </w:r>
      <w:r>
        <w:rPr>
          <w:spacing w:val="1"/>
        </w:rPr>
        <w:t xml:space="preserve"> </w:t>
      </w:r>
      <w:r>
        <w:rPr>
          <w:spacing w:val="-1"/>
        </w:rPr>
        <w:t>The</w:t>
      </w:r>
      <w:r>
        <w:rPr>
          <w:spacing w:val="-8"/>
        </w:rPr>
        <w:t xml:space="preserve"> </w:t>
      </w:r>
      <w:r>
        <w:rPr>
          <w:spacing w:val="-1"/>
        </w:rPr>
        <w:t>cost-effectiveness</w:t>
      </w:r>
      <w:r>
        <w:rPr>
          <w:spacing w:val="-8"/>
        </w:rPr>
        <w:t xml:space="preserve"> </w:t>
      </w:r>
      <w:r>
        <w:rPr>
          <w:spacing w:val="-1"/>
        </w:rPr>
        <w:t>and</w:t>
      </w:r>
      <w:r>
        <w:rPr>
          <w:spacing w:val="-2"/>
        </w:rPr>
        <w:t xml:space="preserve"> </w:t>
      </w:r>
      <w:r>
        <w:rPr>
          <w:spacing w:val="-1"/>
        </w:rPr>
        <w:t>accessibility of</w:t>
      </w:r>
      <w:r>
        <w:rPr>
          <w:spacing w:val="-5"/>
        </w:rPr>
        <w:t xml:space="preserve"> </w:t>
      </w:r>
      <w:r>
        <w:rPr>
          <w:spacing w:val="-1"/>
        </w:rPr>
        <w:t>Internet</w:t>
      </w:r>
      <w:r>
        <w:rPr>
          <w:spacing w:val="-16"/>
        </w:rPr>
        <w:t xml:space="preserve"> </w:t>
      </w:r>
      <w:r>
        <w:rPr>
          <w:spacing w:val="-1"/>
        </w:rPr>
        <w:t>of</w:t>
      </w:r>
      <w:r>
        <w:rPr>
          <w:spacing w:val="-6"/>
        </w:rPr>
        <w:t xml:space="preserve"> </w:t>
      </w:r>
      <w:r>
        <w:rPr>
          <w:spacing w:val="-1"/>
        </w:rPr>
        <w:t>Things</w:t>
      </w:r>
      <w:r>
        <w:rPr>
          <w:spacing w:val="-9"/>
        </w:rPr>
        <w:t xml:space="preserve"> </w:t>
      </w:r>
      <w:r>
        <w:t>devices, sensors,</w:t>
      </w:r>
      <w:r>
        <w:rPr>
          <w:spacing w:val="-3"/>
        </w:rPr>
        <w:t xml:space="preserve"> </w:t>
      </w:r>
      <w:r>
        <w:t>and</w:t>
      </w:r>
      <w:r>
        <w:rPr>
          <w:spacing w:val="-8"/>
        </w:rPr>
        <w:t xml:space="preserve"> </w:t>
      </w:r>
      <w:r>
        <w:t>communication</w:t>
      </w:r>
      <w:r>
        <w:rPr>
          <w:spacing w:val="-11"/>
        </w:rPr>
        <w:t xml:space="preserve"> </w:t>
      </w:r>
      <w:r>
        <w:t>modules</w:t>
      </w:r>
      <w:r>
        <w:rPr>
          <w:spacing w:val="-58"/>
        </w:rPr>
        <w:t xml:space="preserve"> </w:t>
      </w:r>
      <w:r>
        <w:t>are rising, making</w:t>
      </w:r>
      <w:r>
        <w:rPr>
          <w:spacing w:val="3"/>
        </w:rPr>
        <w:t xml:space="preserve"> </w:t>
      </w:r>
      <w:r>
        <w:t>it</w:t>
      </w:r>
      <w:r>
        <w:rPr>
          <w:spacing w:val="-2"/>
        </w:rPr>
        <w:t xml:space="preserve"> </w:t>
      </w:r>
      <w:r>
        <w:t>possible to</w:t>
      </w:r>
      <w:r>
        <w:rPr>
          <w:spacing w:val="3"/>
        </w:rPr>
        <w:t xml:space="preserve"> </w:t>
      </w:r>
      <w:r>
        <w:t>integrate</w:t>
      </w:r>
      <w:r>
        <w:rPr>
          <w:spacing w:val="-4"/>
        </w:rPr>
        <w:t xml:space="preserve"> </w:t>
      </w:r>
      <w:r>
        <w:t>them</w:t>
      </w:r>
      <w:r>
        <w:rPr>
          <w:spacing w:val="3"/>
        </w:rPr>
        <w:t xml:space="preserve"> </w:t>
      </w:r>
      <w:r>
        <w:t>into</w:t>
      </w:r>
      <w:r>
        <w:rPr>
          <w:spacing w:val="-7"/>
        </w:rPr>
        <w:t xml:space="preserve"> </w:t>
      </w:r>
      <w:r>
        <w:t>a variety</w:t>
      </w:r>
      <w:r>
        <w:rPr>
          <w:spacing w:val="-3"/>
        </w:rPr>
        <w:t xml:space="preserve"> </w:t>
      </w:r>
      <w:r>
        <w:t>of</w:t>
      </w:r>
      <w:r>
        <w:rPr>
          <w:spacing w:val="4"/>
        </w:rPr>
        <w:t xml:space="preserve"> </w:t>
      </w:r>
      <w:r>
        <w:t>automobiles.</w:t>
      </w:r>
    </w:p>
    <w:p w14:paraId="07EDEDAA" w14:textId="77777777" w:rsidR="00E00A30" w:rsidRDefault="00E00A30" w:rsidP="00EE6640">
      <w:pPr>
        <w:pStyle w:val="BodyText"/>
        <w:spacing w:before="131" w:line="360" w:lineRule="auto"/>
        <w:ind w:left="288" w:right="378"/>
        <w:jc w:val="both"/>
      </w:pPr>
      <w:r>
        <w:t>A crucial component of project assessment is time feasibility, which determines if a project can</w:t>
      </w:r>
      <w:r>
        <w:rPr>
          <w:spacing w:val="1"/>
        </w:rPr>
        <w:t xml:space="preserve"> </w:t>
      </w:r>
      <w:r>
        <w:t>actually be finished in the allotted amount of time. This part of the feasibility study looks at a variety of</w:t>
      </w:r>
      <w:r>
        <w:rPr>
          <w:spacing w:val="1"/>
        </w:rPr>
        <w:t xml:space="preserve"> </w:t>
      </w:r>
      <w:r>
        <w:t>time-related factors, such as the project's total duration, the timetables for each activity, and the project's</w:t>
      </w:r>
      <w:r>
        <w:rPr>
          <w:spacing w:val="1"/>
        </w:rPr>
        <w:t xml:space="preserve"> </w:t>
      </w:r>
      <w:r>
        <w:t>ability to fulfill deadlines. Project managers and other stakeholders examine variables such the project's</w:t>
      </w:r>
      <w:r>
        <w:rPr>
          <w:spacing w:val="1"/>
        </w:rPr>
        <w:t xml:space="preserve"> </w:t>
      </w:r>
      <w:r>
        <w:t>complexity, resource availability, and the urgency of completing the project's results in order to determine</w:t>
      </w:r>
      <w:r>
        <w:rPr>
          <w:spacing w:val="1"/>
        </w:rPr>
        <w:t xml:space="preserve"> </w:t>
      </w:r>
      <w:r>
        <w:t>whether</w:t>
      </w:r>
      <w:r>
        <w:rPr>
          <w:spacing w:val="24"/>
        </w:rPr>
        <w:t xml:space="preserve"> </w:t>
      </w:r>
      <w:r>
        <w:t>it</w:t>
      </w:r>
      <w:r>
        <w:rPr>
          <w:spacing w:val="19"/>
        </w:rPr>
        <w:t xml:space="preserve"> </w:t>
      </w:r>
      <w:r>
        <w:t>can</w:t>
      </w:r>
      <w:r>
        <w:rPr>
          <w:spacing w:val="19"/>
        </w:rPr>
        <w:t xml:space="preserve"> </w:t>
      </w:r>
      <w:r>
        <w:t>be</w:t>
      </w:r>
      <w:r>
        <w:rPr>
          <w:spacing w:val="22"/>
        </w:rPr>
        <w:t xml:space="preserve"> </w:t>
      </w:r>
      <w:r>
        <w:t>completed</w:t>
      </w:r>
      <w:r>
        <w:rPr>
          <w:spacing w:val="18"/>
        </w:rPr>
        <w:t xml:space="preserve"> </w:t>
      </w:r>
      <w:r>
        <w:t>on</w:t>
      </w:r>
      <w:r>
        <w:rPr>
          <w:spacing w:val="18"/>
        </w:rPr>
        <w:t xml:space="preserve"> </w:t>
      </w:r>
      <w:r>
        <w:t>schedule.</w:t>
      </w:r>
      <w:r>
        <w:rPr>
          <w:spacing w:val="24"/>
        </w:rPr>
        <w:t xml:space="preserve"> </w:t>
      </w:r>
      <w:r>
        <w:t>A</w:t>
      </w:r>
      <w:r>
        <w:rPr>
          <w:spacing w:val="18"/>
        </w:rPr>
        <w:t xml:space="preserve"> </w:t>
      </w:r>
      <w:r>
        <w:t>thorough</w:t>
      </w:r>
      <w:r>
        <w:rPr>
          <w:spacing w:val="23"/>
        </w:rPr>
        <w:t xml:space="preserve"> </w:t>
      </w:r>
      <w:r>
        <w:t>project</w:t>
      </w:r>
      <w:r>
        <w:rPr>
          <w:spacing w:val="19"/>
        </w:rPr>
        <w:t xml:space="preserve"> </w:t>
      </w:r>
      <w:r>
        <w:t>timeline,</w:t>
      </w:r>
      <w:r>
        <w:rPr>
          <w:spacing w:val="20"/>
        </w:rPr>
        <w:t xml:space="preserve"> </w:t>
      </w:r>
      <w:r>
        <w:t>milestones,</w:t>
      </w:r>
      <w:r>
        <w:rPr>
          <w:spacing w:val="26"/>
        </w:rPr>
        <w:t xml:space="preserve"> </w:t>
      </w:r>
      <w:r>
        <w:t>and</w:t>
      </w:r>
      <w:r>
        <w:rPr>
          <w:spacing w:val="18"/>
        </w:rPr>
        <w:t xml:space="preserve"> </w:t>
      </w:r>
      <w:r>
        <w:t>an</w:t>
      </w:r>
      <w:r>
        <w:rPr>
          <w:spacing w:val="19"/>
        </w:rPr>
        <w:t xml:space="preserve"> </w:t>
      </w:r>
      <w:r>
        <w:t>estimation</w:t>
      </w:r>
      <w:r>
        <w:rPr>
          <w:spacing w:val="23"/>
        </w:rPr>
        <w:t xml:space="preserve"> </w:t>
      </w:r>
      <w:r>
        <w:t>of</w:t>
      </w:r>
      <w:r>
        <w:rPr>
          <w:spacing w:val="-58"/>
        </w:rPr>
        <w:t xml:space="preserve"> </w:t>
      </w:r>
      <w:r>
        <w:t>the</w:t>
      </w:r>
      <w:r>
        <w:rPr>
          <w:spacing w:val="-1"/>
        </w:rPr>
        <w:t xml:space="preserve"> </w:t>
      </w:r>
      <w:r>
        <w:t>time</w:t>
      </w:r>
      <w:r>
        <w:rPr>
          <w:spacing w:val="-1"/>
        </w:rPr>
        <w:t xml:space="preserve"> </w:t>
      </w:r>
      <w:r>
        <w:t>needed for</w:t>
      </w:r>
      <w:r>
        <w:rPr>
          <w:spacing w:val="2"/>
        </w:rPr>
        <w:t xml:space="preserve"> </w:t>
      </w:r>
      <w:r>
        <w:t>each stage</w:t>
      </w:r>
      <w:r>
        <w:rPr>
          <w:spacing w:val="-2"/>
        </w:rPr>
        <w:t xml:space="preserve"> </w:t>
      </w:r>
      <w:r>
        <w:t>of</w:t>
      </w:r>
      <w:r>
        <w:rPr>
          <w:spacing w:val="-2"/>
        </w:rPr>
        <w:t xml:space="preserve"> </w:t>
      </w:r>
      <w:r>
        <w:t>development,</w:t>
      </w:r>
      <w:r>
        <w:rPr>
          <w:spacing w:val="-2"/>
        </w:rPr>
        <w:t xml:space="preserve"> </w:t>
      </w:r>
      <w:r>
        <w:t>implementation,</w:t>
      </w:r>
      <w:r>
        <w:rPr>
          <w:spacing w:val="2"/>
        </w:rPr>
        <w:t xml:space="preserve"> </w:t>
      </w:r>
      <w:r>
        <w:t>and</w:t>
      </w:r>
      <w:r>
        <w:rPr>
          <w:spacing w:val="1"/>
        </w:rPr>
        <w:t xml:space="preserve"> </w:t>
      </w:r>
      <w:r>
        <w:t>completion</w:t>
      </w:r>
      <w:r>
        <w:rPr>
          <w:spacing w:val="-5"/>
        </w:rPr>
        <w:t xml:space="preserve"> </w:t>
      </w:r>
      <w:r>
        <w:t>are</w:t>
      </w:r>
      <w:r>
        <w:rPr>
          <w:spacing w:val="-1"/>
        </w:rPr>
        <w:t xml:space="preserve"> </w:t>
      </w:r>
      <w:r>
        <w:t>all</w:t>
      </w:r>
      <w:r>
        <w:rPr>
          <w:spacing w:val="-3"/>
        </w:rPr>
        <w:t xml:space="preserve"> </w:t>
      </w:r>
      <w:r>
        <w:t>part</w:t>
      </w:r>
      <w:r>
        <w:rPr>
          <w:spacing w:val="-5"/>
        </w:rPr>
        <w:t xml:space="preserve"> </w:t>
      </w:r>
      <w:r>
        <w:t>of</w:t>
      </w:r>
      <w:r>
        <w:rPr>
          <w:spacing w:val="-3"/>
        </w:rPr>
        <w:t xml:space="preserve"> </w:t>
      </w:r>
      <w:r>
        <w:t>the study.</w:t>
      </w:r>
    </w:p>
    <w:p w14:paraId="4DC34E07" w14:textId="77777777" w:rsidR="00E00A30" w:rsidRDefault="00E00A30" w:rsidP="00EE6640">
      <w:pPr>
        <w:pStyle w:val="BodyText"/>
        <w:spacing w:before="93" w:line="360" w:lineRule="auto"/>
        <w:ind w:left="288" w:right="381"/>
        <w:jc w:val="both"/>
      </w:pPr>
      <w:r>
        <w:t>The</w:t>
      </w:r>
      <w:r>
        <w:rPr>
          <w:spacing w:val="-7"/>
        </w:rPr>
        <w:t xml:space="preserve"> </w:t>
      </w:r>
      <w:r>
        <w:t>availability</w:t>
      </w:r>
      <w:r>
        <w:rPr>
          <w:spacing w:val="-3"/>
        </w:rPr>
        <w:t xml:space="preserve"> </w:t>
      </w:r>
      <w:r>
        <w:t>of</w:t>
      </w:r>
      <w:r>
        <w:rPr>
          <w:spacing w:val="-4"/>
        </w:rPr>
        <w:t xml:space="preserve"> </w:t>
      </w:r>
      <w:r>
        <w:t>the</w:t>
      </w:r>
      <w:r>
        <w:rPr>
          <w:spacing w:val="-5"/>
        </w:rPr>
        <w:t xml:space="preserve"> </w:t>
      </w:r>
      <w:r>
        <w:t>required</w:t>
      </w:r>
      <w:r>
        <w:rPr>
          <w:spacing w:val="-9"/>
        </w:rPr>
        <w:t xml:space="preserve"> </w:t>
      </w:r>
      <w:r>
        <w:t>resources,</w:t>
      </w:r>
      <w:r>
        <w:rPr>
          <w:spacing w:val="2"/>
        </w:rPr>
        <w:t xml:space="preserve"> </w:t>
      </w:r>
      <w:r>
        <w:t>such</w:t>
      </w:r>
      <w:r>
        <w:rPr>
          <w:spacing w:val="-5"/>
        </w:rPr>
        <w:t xml:space="preserve"> </w:t>
      </w:r>
      <w:r>
        <w:t>as</w:t>
      </w:r>
      <w:r>
        <w:rPr>
          <w:spacing w:val="-7"/>
        </w:rPr>
        <w:t xml:space="preserve"> </w:t>
      </w:r>
      <w:r>
        <w:t>the</w:t>
      </w:r>
      <w:r>
        <w:rPr>
          <w:spacing w:val="-5"/>
        </w:rPr>
        <w:t xml:space="preserve"> </w:t>
      </w:r>
      <w:r>
        <w:t>following,</w:t>
      </w:r>
      <w:r>
        <w:rPr>
          <w:spacing w:val="-2"/>
        </w:rPr>
        <w:t xml:space="preserve"> </w:t>
      </w:r>
      <w:r>
        <w:t>determines</w:t>
      </w:r>
      <w:r>
        <w:rPr>
          <w:spacing w:val="-6"/>
        </w:rPr>
        <w:t xml:space="preserve"> </w:t>
      </w:r>
      <w:r>
        <w:t>the</w:t>
      </w:r>
      <w:r>
        <w:rPr>
          <w:spacing w:val="-6"/>
        </w:rPr>
        <w:t xml:space="preserve"> </w:t>
      </w:r>
      <w:r>
        <w:t>viability</w:t>
      </w:r>
      <w:r>
        <w:rPr>
          <w:spacing w:val="-4"/>
        </w:rPr>
        <w:t xml:space="preserve"> </w:t>
      </w:r>
      <w:r>
        <w:t>of</w:t>
      </w:r>
      <w:r>
        <w:rPr>
          <w:spacing w:val="1"/>
        </w:rPr>
        <w:t xml:space="preserve"> </w:t>
      </w:r>
      <w:r>
        <w:t>employing</w:t>
      </w:r>
      <w:r>
        <w:rPr>
          <w:spacing w:val="-57"/>
        </w:rPr>
        <w:t xml:space="preserve"> </w:t>
      </w:r>
      <w:r>
        <w:t>IoT</w:t>
      </w:r>
      <w:r>
        <w:rPr>
          <w:spacing w:val="-1"/>
        </w:rPr>
        <w:t xml:space="preserve"> </w:t>
      </w:r>
      <w:r>
        <w:t>for</w:t>
      </w:r>
      <w:r>
        <w:rPr>
          <w:spacing w:val="-1"/>
        </w:rPr>
        <w:t xml:space="preserve"> </w:t>
      </w:r>
      <w:r>
        <w:t>car</w:t>
      </w:r>
      <w:r>
        <w:rPr>
          <w:spacing w:val="4"/>
        </w:rPr>
        <w:t xml:space="preserve"> </w:t>
      </w:r>
      <w:r>
        <w:t>emission</w:t>
      </w:r>
      <w:r>
        <w:rPr>
          <w:spacing w:val="3"/>
        </w:rPr>
        <w:t xml:space="preserve"> </w:t>
      </w:r>
      <w:r>
        <w:t>monitoring</w:t>
      </w:r>
      <w:r>
        <w:rPr>
          <w:spacing w:val="3"/>
        </w:rPr>
        <w:t xml:space="preserve"> </w:t>
      </w:r>
      <w:r>
        <w:t>and</w:t>
      </w:r>
      <w:r>
        <w:rPr>
          <w:spacing w:val="3"/>
        </w:rPr>
        <w:t xml:space="preserve"> </w:t>
      </w:r>
      <w:r>
        <w:t>control:</w:t>
      </w:r>
    </w:p>
    <w:p w14:paraId="58953005" w14:textId="77777777" w:rsidR="00E00A30" w:rsidRDefault="00E00A30">
      <w:pPr>
        <w:pStyle w:val="ListParagraph"/>
        <w:numPr>
          <w:ilvl w:val="0"/>
          <w:numId w:val="5"/>
        </w:numPr>
        <w:tabs>
          <w:tab w:val="left" w:pos="529"/>
          <w:tab w:val="left" w:pos="531"/>
        </w:tabs>
        <w:spacing w:before="108" w:line="360" w:lineRule="auto"/>
        <w:ind w:left="288" w:right="401" w:firstLine="0"/>
        <w:rPr>
          <w:sz w:val="24"/>
        </w:rPr>
      </w:pPr>
      <w:r>
        <w:rPr>
          <w:sz w:val="24"/>
        </w:rPr>
        <w:t>Sensors:</w:t>
      </w:r>
      <w:r>
        <w:rPr>
          <w:spacing w:val="9"/>
          <w:sz w:val="24"/>
        </w:rPr>
        <w:t xml:space="preserve"> </w:t>
      </w:r>
      <w:r>
        <w:rPr>
          <w:sz w:val="24"/>
        </w:rPr>
        <w:t>To</w:t>
      </w:r>
      <w:r>
        <w:rPr>
          <w:spacing w:val="-1"/>
          <w:sz w:val="24"/>
        </w:rPr>
        <w:t xml:space="preserve"> </w:t>
      </w:r>
      <w:r>
        <w:rPr>
          <w:sz w:val="24"/>
        </w:rPr>
        <w:t>track car</w:t>
      </w:r>
      <w:r>
        <w:rPr>
          <w:spacing w:val="10"/>
          <w:sz w:val="24"/>
        </w:rPr>
        <w:t xml:space="preserve"> </w:t>
      </w:r>
      <w:r>
        <w:rPr>
          <w:sz w:val="24"/>
        </w:rPr>
        <w:t>emissions,</w:t>
      </w:r>
      <w:r>
        <w:rPr>
          <w:spacing w:val="7"/>
          <w:sz w:val="24"/>
        </w:rPr>
        <w:t xml:space="preserve"> </w:t>
      </w:r>
      <w:r>
        <w:rPr>
          <w:sz w:val="24"/>
        </w:rPr>
        <w:t>the</w:t>
      </w:r>
      <w:r>
        <w:rPr>
          <w:spacing w:val="8"/>
          <w:sz w:val="24"/>
        </w:rPr>
        <w:t xml:space="preserve"> </w:t>
      </w:r>
      <w:r>
        <w:rPr>
          <w:sz w:val="24"/>
        </w:rPr>
        <w:t>project</w:t>
      </w:r>
      <w:r>
        <w:rPr>
          <w:spacing w:val="9"/>
          <w:sz w:val="24"/>
        </w:rPr>
        <w:t xml:space="preserve"> </w:t>
      </w:r>
      <w:r>
        <w:rPr>
          <w:sz w:val="24"/>
        </w:rPr>
        <w:t>will</w:t>
      </w:r>
      <w:r>
        <w:rPr>
          <w:spacing w:val="5"/>
          <w:sz w:val="24"/>
        </w:rPr>
        <w:t xml:space="preserve"> </w:t>
      </w:r>
      <w:r>
        <w:rPr>
          <w:sz w:val="24"/>
        </w:rPr>
        <w:t>need</w:t>
      </w:r>
      <w:r>
        <w:rPr>
          <w:spacing w:val="8"/>
          <w:sz w:val="24"/>
        </w:rPr>
        <w:t xml:space="preserve"> </w:t>
      </w:r>
      <w:r>
        <w:rPr>
          <w:sz w:val="24"/>
        </w:rPr>
        <w:t>a</w:t>
      </w:r>
      <w:r>
        <w:rPr>
          <w:spacing w:val="4"/>
          <w:sz w:val="24"/>
        </w:rPr>
        <w:t xml:space="preserve"> </w:t>
      </w:r>
      <w:r>
        <w:rPr>
          <w:sz w:val="24"/>
        </w:rPr>
        <w:t>range</w:t>
      </w:r>
      <w:r>
        <w:rPr>
          <w:spacing w:val="3"/>
          <w:sz w:val="24"/>
        </w:rPr>
        <w:t xml:space="preserve"> </w:t>
      </w:r>
      <w:r>
        <w:rPr>
          <w:sz w:val="24"/>
        </w:rPr>
        <w:t>of</w:t>
      </w:r>
      <w:r>
        <w:rPr>
          <w:spacing w:val="4"/>
          <w:sz w:val="24"/>
        </w:rPr>
        <w:t xml:space="preserve"> </w:t>
      </w:r>
      <w:r>
        <w:rPr>
          <w:sz w:val="24"/>
        </w:rPr>
        <w:t>sensors.</w:t>
      </w:r>
      <w:r>
        <w:rPr>
          <w:spacing w:val="7"/>
          <w:sz w:val="24"/>
        </w:rPr>
        <w:t xml:space="preserve"> </w:t>
      </w:r>
      <w:r>
        <w:rPr>
          <w:sz w:val="24"/>
        </w:rPr>
        <w:t>These</w:t>
      </w:r>
      <w:r>
        <w:rPr>
          <w:spacing w:val="3"/>
          <w:sz w:val="24"/>
        </w:rPr>
        <w:t xml:space="preserve"> </w:t>
      </w:r>
      <w:r>
        <w:rPr>
          <w:sz w:val="24"/>
        </w:rPr>
        <w:t>sensors</w:t>
      </w:r>
      <w:r>
        <w:rPr>
          <w:spacing w:val="2"/>
          <w:sz w:val="24"/>
        </w:rPr>
        <w:t xml:space="preserve"> </w:t>
      </w:r>
      <w:r>
        <w:rPr>
          <w:sz w:val="24"/>
        </w:rPr>
        <w:t>must</w:t>
      </w:r>
      <w:r>
        <w:rPr>
          <w:spacing w:val="9"/>
          <w:sz w:val="24"/>
        </w:rPr>
        <w:t xml:space="preserve"> </w:t>
      </w:r>
      <w:r>
        <w:rPr>
          <w:sz w:val="24"/>
        </w:rPr>
        <w:t>be</w:t>
      </w:r>
      <w:r>
        <w:rPr>
          <w:spacing w:val="3"/>
          <w:sz w:val="24"/>
        </w:rPr>
        <w:t xml:space="preserve"> </w:t>
      </w:r>
      <w:r>
        <w:rPr>
          <w:sz w:val="24"/>
        </w:rPr>
        <w:t>long-</w:t>
      </w:r>
      <w:r>
        <w:rPr>
          <w:spacing w:val="-57"/>
          <w:sz w:val="24"/>
        </w:rPr>
        <w:t xml:space="preserve"> </w:t>
      </w:r>
      <w:r>
        <w:rPr>
          <w:sz w:val="24"/>
        </w:rPr>
        <w:t>lasting,</w:t>
      </w:r>
      <w:r>
        <w:rPr>
          <w:spacing w:val="9"/>
          <w:sz w:val="24"/>
        </w:rPr>
        <w:t xml:space="preserve"> </w:t>
      </w:r>
      <w:r>
        <w:rPr>
          <w:sz w:val="24"/>
        </w:rPr>
        <w:t>precise,</w:t>
      </w:r>
      <w:r>
        <w:rPr>
          <w:spacing w:val="5"/>
          <w:sz w:val="24"/>
        </w:rPr>
        <w:t xml:space="preserve"> </w:t>
      </w:r>
      <w:r>
        <w:rPr>
          <w:sz w:val="24"/>
        </w:rPr>
        <w:t>and</w:t>
      </w:r>
      <w:r>
        <w:rPr>
          <w:spacing w:val="2"/>
          <w:sz w:val="24"/>
        </w:rPr>
        <w:t xml:space="preserve"> </w:t>
      </w:r>
      <w:r>
        <w:rPr>
          <w:sz w:val="24"/>
        </w:rPr>
        <w:t>simple</w:t>
      </w:r>
      <w:r>
        <w:rPr>
          <w:spacing w:val="-3"/>
          <w:sz w:val="24"/>
        </w:rPr>
        <w:t xml:space="preserve"> </w:t>
      </w:r>
      <w:r>
        <w:rPr>
          <w:sz w:val="24"/>
        </w:rPr>
        <w:t>to</w:t>
      </w:r>
      <w:r>
        <w:rPr>
          <w:spacing w:val="2"/>
          <w:sz w:val="24"/>
        </w:rPr>
        <w:t xml:space="preserve"> </w:t>
      </w:r>
      <w:r>
        <w:rPr>
          <w:sz w:val="24"/>
        </w:rPr>
        <w:t>install</w:t>
      </w:r>
      <w:r>
        <w:rPr>
          <w:spacing w:val="-2"/>
          <w:sz w:val="24"/>
        </w:rPr>
        <w:t xml:space="preserve"> </w:t>
      </w:r>
      <w:r>
        <w:rPr>
          <w:sz w:val="24"/>
        </w:rPr>
        <w:t>and</w:t>
      </w:r>
      <w:r>
        <w:rPr>
          <w:spacing w:val="1"/>
          <w:sz w:val="24"/>
        </w:rPr>
        <w:t xml:space="preserve"> </w:t>
      </w:r>
      <w:r>
        <w:rPr>
          <w:sz w:val="24"/>
        </w:rPr>
        <w:t>maintain.</w:t>
      </w:r>
    </w:p>
    <w:p w14:paraId="6E60029C" w14:textId="77777777" w:rsidR="00E00A30" w:rsidRDefault="00E00A30">
      <w:pPr>
        <w:pStyle w:val="ListParagraph"/>
        <w:numPr>
          <w:ilvl w:val="0"/>
          <w:numId w:val="5"/>
        </w:numPr>
        <w:tabs>
          <w:tab w:val="left" w:pos="529"/>
          <w:tab w:val="left" w:pos="531"/>
        </w:tabs>
        <w:spacing w:before="99" w:line="360" w:lineRule="auto"/>
        <w:ind w:left="288" w:right="405" w:firstLine="0"/>
        <w:rPr>
          <w:sz w:val="24"/>
        </w:rPr>
      </w:pPr>
      <w:r>
        <w:rPr>
          <w:spacing w:val="-1"/>
          <w:sz w:val="24"/>
        </w:rPr>
        <w:t>Software:</w:t>
      </w:r>
      <w:r>
        <w:rPr>
          <w:spacing w:val="-13"/>
          <w:sz w:val="24"/>
        </w:rPr>
        <w:t xml:space="preserve"> </w:t>
      </w:r>
      <w:r>
        <w:rPr>
          <w:spacing w:val="-1"/>
          <w:sz w:val="24"/>
        </w:rPr>
        <w:t>To</w:t>
      </w:r>
      <w:r>
        <w:rPr>
          <w:spacing w:val="-10"/>
          <w:sz w:val="24"/>
        </w:rPr>
        <w:t xml:space="preserve"> </w:t>
      </w:r>
      <w:r>
        <w:rPr>
          <w:spacing w:val="-1"/>
          <w:sz w:val="24"/>
        </w:rPr>
        <w:t>gather,</w:t>
      </w:r>
      <w:r>
        <w:rPr>
          <w:spacing w:val="-8"/>
          <w:sz w:val="24"/>
        </w:rPr>
        <w:t xml:space="preserve"> </w:t>
      </w:r>
      <w:r>
        <w:rPr>
          <w:sz w:val="24"/>
        </w:rPr>
        <w:t>process,</w:t>
      </w:r>
      <w:r>
        <w:rPr>
          <w:spacing w:val="-2"/>
          <w:sz w:val="24"/>
        </w:rPr>
        <w:t xml:space="preserve"> </w:t>
      </w:r>
      <w:r>
        <w:rPr>
          <w:sz w:val="24"/>
        </w:rPr>
        <w:t>and</w:t>
      </w:r>
      <w:r>
        <w:rPr>
          <w:spacing w:val="-9"/>
          <w:sz w:val="24"/>
        </w:rPr>
        <w:t xml:space="preserve"> </w:t>
      </w:r>
      <w:r>
        <w:rPr>
          <w:sz w:val="24"/>
        </w:rPr>
        <w:t>send</w:t>
      </w:r>
      <w:r>
        <w:rPr>
          <w:spacing w:val="-5"/>
          <w:sz w:val="24"/>
        </w:rPr>
        <w:t xml:space="preserve"> </w:t>
      </w:r>
      <w:r>
        <w:rPr>
          <w:sz w:val="24"/>
        </w:rPr>
        <w:t>data</w:t>
      </w:r>
      <w:r>
        <w:rPr>
          <w:spacing w:val="-15"/>
          <w:sz w:val="24"/>
        </w:rPr>
        <w:t xml:space="preserve"> </w:t>
      </w:r>
      <w:r>
        <w:rPr>
          <w:sz w:val="24"/>
        </w:rPr>
        <w:t>from</w:t>
      </w:r>
      <w:r>
        <w:rPr>
          <w:spacing w:val="-9"/>
          <w:sz w:val="24"/>
        </w:rPr>
        <w:t xml:space="preserve"> </w:t>
      </w:r>
      <w:r>
        <w:rPr>
          <w:sz w:val="24"/>
        </w:rPr>
        <w:t>the</w:t>
      </w:r>
      <w:r>
        <w:rPr>
          <w:spacing w:val="-6"/>
          <w:sz w:val="24"/>
        </w:rPr>
        <w:t xml:space="preserve"> </w:t>
      </w:r>
      <w:r>
        <w:rPr>
          <w:sz w:val="24"/>
        </w:rPr>
        <w:t>sensors,</w:t>
      </w:r>
      <w:r>
        <w:rPr>
          <w:spacing w:val="-2"/>
          <w:sz w:val="24"/>
        </w:rPr>
        <w:t xml:space="preserve"> </w:t>
      </w:r>
      <w:r>
        <w:rPr>
          <w:sz w:val="24"/>
        </w:rPr>
        <w:t>the</w:t>
      </w:r>
      <w:r>
        <w:rPr>
          <w:spacing w:val="-6"/>
          <w:sz w:val="24"/>
        </w:rPr>
        <w:t xml:space="preserve"> </w:t>
      </w:r>
      <w:r>
        <w:rPr>
          <w:sz w:val="24"/>
        </w:rPr>
        <w:t>project</w:t>
      </w:r>
      <w:r>
        <w:rPr>
          <w:spacing w:val="-4"/>
          <w:sz w:val="24"/>
        </w:rPr>
        <w:t xml:space="preserve"> </w:t>
      </w:r>
      <w:r>
        <w:rPr>
          <w:sz w:val="24"/>
        </w:rPr>
        <w:t>will</w:t>
      </w:r>
      <w:r>
        <w:rPr>
          <w:spacing w:val="-8"/>
          <w:sz w:val="24"/>
        </w:rPr>
        <w:t xml:space="preserve"> </w:t>
      </w:r>
      <w:r>
        <w:rPr>
          <w:sz w:val="24"/>
        </w:rPr>
        <w:t>need</w:t>
      </w:r>
      <w:r>
        <w:rPr>
          <w:spacing w:val="-14"/>
          <w:sz w:val="24"/>
        </w:rPr>
        <w:t xml:space="preserve"> </w:t>
      </w:r>
      <w:r>
        <w:rPr>
          <w:sz w:val="24"/>
        </w:rPr>
        <w:t>software.</w:t>
      </w:r>
      <w:r>
        <w:rPr>
          <w:spacing w:val="-6"/>
          <w:sz w:val="24"/>
        </w:rPr>
        <w:t xml:space="preserve"> </w:t>
      </w:r>
      <w:r>
        <w:rPr>
          <w:sz w:val="24"/>
        </w:rPr>
        <w:t>Secure</w:t>
      </w:r>
      <w:r>
        <w:rPr>
          <w:spacing w:val="-10"/>
          <w:sz w:val="24"/>
        </w:rPr>
        <w:t xml:space="preserve"> </w:t>
      </w:r>
      <w:r>
        <w:rPr>
          <w:sz w:val="24"/>
        </w:rPr>
        <w:t>and</w:t>
      </w:r>
      <w:r>
        <w:rPr>
          <w:spacing w:val="-57"/>
          <w:sz w:val="24"/>
        </w:rPr>
        <w:t xml:space="preserve"> </w:t>
      </w:r>
      <w:r>
        <w:rPr>
          <w:sz w:val="24"/>
        </w:rPr>
        <w:t>dependable software</w:t>
      </w:r>
      <w:r>
        <w:rPr>
          <w:spacing w:val="3"/>
          <w:sz w:val="24"/>
        </w:rPr>
        <w:t xml:space="preserve"> </w:t>
      </w:r>
      <w:r>
        <w:rPr>
          <w:sz w:val="24"/>
        </w:rPr>
        <w:t>is required.</w:t>
      </w:r>
    </w:p>
    <w:p w14:paraId="74510FDB" w14:textId="77777777" w:rsidR="00E00A30" w:rsidRDefault="00E00A30">
      <w:pPr>
        <w:pStyle w:val="ListParagraph"/>
        <w:numPr>
          <w:ilvl w:val="0"/>
          <w:numId w:val="5"/>
        </w:numPr>
        <w:tabs>
          <w:tab w:val="left" w:pos="529"/>
          <w:tab w:val="left" w:pos="531"/>
        </w:tabs>
        <w:spacing w:before="92" w:line="360" w:lineRule="auto"/>
        <w:ind w:left="288" w:right="408" w:firstLine="0"/>
        <w:rPr>
          <w:sz w:val="24"/>
        </w:rPr>
      </w:pPr>
      <w:r>
        <w:rPr>
          <w:sz w:val="24"/>
        </w:rPr>
        <w:t>Network:</w:t>
      </w:r>
      <w:r>
        <w:rPr>
          <w:spacing w:val="10"/>
          <w:sz w:val="24"/>
        </w:rPr>
        <w:t xml:space="preserve"> </w:t>
      </w:r>
      <w:r>
        <w:rPr>
          <w:sz w:val="24"/>
        </w:rPr>
        <w:t>In</w:t>
      </w:r>
      <w:r>
        <w:rPr>
          <w:spacing w:val="10"/>
          <w:sz w:val="24"/>
        </w:rPr>
        <w:t xml:space="preserve"> </w:t>
      </w:r>
      <w:r>
        <w:rPr>
          <w:sz w:val="24"/>
        </w:rPr>
        <w:t>order</w:t>
      </w:r>
      <w:r>
        <w:rPr>
          <w:spacing w:val="11"/>
          <w:sz w:val="24"/>
        </w:rPr>
        <w:t xml:space="preserve"> </w:t>
      </w:r>
      <w:r>
        <w:rPr>
          <w:sz w:val="24"/>
        </w:rPr>
        <w:t>to</w:t>
      </w:r>
      <w:r>
        <w:rPr>
          <w:spacing w:val="10"/>
          <w:sz w:val="24"/>
        </w:rPr>
        <w:t xml:space="preserve"> </w:t>
      </w:r>
      <w:r>
        <w:rPr>
          <w:sz w:val="24"/>
        </w:rPr>
        <w:t>transfer</w:t>
      </w:r>
      <w:r>
        <w:rPr>
          <w:spacing w:val="11"/>
          <w:sz w:val="24"/>
        </w:rPr>
        <w:t xml:space="preserve"> </w:t>
      </w:r>
      <w:r>
        <w:rPr>
          <w:sz w:val="24"/>
        </w:rPr>
        <w:t>data</w:t>
      </w:r>
      <w:r>
        <w:rPr>
          <w:spacing w:val="10"/>
          <w:sz w:val="24"/>
        </w:rPr>
        <w:t xml:space="preserve"> </w:t>
      </w:r>
      <w:r>
        <w:rPr>
          <w:sz w:val="24"/>
        </w:rPr>
        <w:t>from</w:t>
      </w:r>
      <w:r>
        <w:rPr>
          <w:spacing w:val="6"/>
          <w:sz w:val="24"/>
        </w:rPr>
        <w:t xml:space="preserve"> </w:t>
      </w:r>
      <w:r>
        <w:rPr>
          <w:sz w:val="24"/>
        </w:rPr>
        <w:t>the</w:t>
      </w:r>
      <w:r>
        <w:rPr>
          <w:spacing w:val="9"/>
          <w:sz w:val="24"/>
        </w:rPr>
        <w:t xml:space="preserve"> </w:t>
      </w:r>
      <w:r>
        <w:rPr>
          <w:sz w:val="24"/>
        </w:rPr>
        <w:t>cars</w:t>
      </w:r>
      <w:r>
        <w:rPr>
          <w:spacing w:val="3"/>
          <w:sz w:val="24"/>
        </w:rPr>
        <w:t xml:space="preserve"> </w:t>
      </w:r>
      <w:r>
        <w:rPr>
          <w:sz w:val="24"/>
        </w:rPr>
        <w:t>to</w:t>
      </w:r>
      <w:r>
        <w:rPr>
          <w:spacing w:val="5"/>
          <w:sz w:val="24"/>
        </w:rPr>
        <w:t xml:space="preserve"> </w:t>
      </w:r>
      <w:r>
        <w:rPr>
          <w:sz w:val="24"/>
        </w:rPr>
        <w:t>a</w:t>
      </w:r>
      <w:r>
        <w:rPr>
          <w:spacing w:val="9"/>
          <w:sz w:val="24"/>
        </w:rPr>
        <w:t xml:space="preserve"> </w:t>
      </w:r>
      <w:r>
        <w:rPr>
          <w:sz w:val="24"/>
        </w:rPr>
        <w:t>central</w:t>
      </w:r>
      <w:r>
        <w:rPr>
          <w:spacing w:val="10"/>
          <w:sz w:val="24"/>
        </w:rPr>
        <w:t xml:space="preserve"> </w:t>
      </w:r>
      <w:r>
        <w:rPr>
          <w:sz w:val="24"/>
        </w:rPr>
        <w:t>location,</w:t>
      </w:r>
      <w:r>
        <w:rPr>
          <w:spacing w:val="12"/>
          <w:sz w:val="24"/>
        </w:rPr>
        <w:t xml:space="preserve"> </w:t>
      </w:r>
      <w:r>
        <w:rPr>
          <w:sz w:val="24"/>
        </w:rPr>
        <w:t>the</w:t>
      </w:r>
      <w:r>
        <w:rPr>
          <w:spacing w:val="10"/>
          <w:sz w:val="24"/>
        </w:rPr>
        <w:t xml:space="preserve"> </w:t>
      </w:r>
      <w:r>
        <w:rPr>
          <w:sz w:val="24"/>
        </w:rPr>
        <w:t>project</w:t>
      </w:r>
      <w:r>
        <w:rPr>
          <w:spacing w:val="10"/>
          <w:sz w:val="24"/>
        </w:rPr>
        <w:t xml:space="preserve"> </w:t>
      </w:r>
      <w:r>
        <w:rPr>
          <w:sz w:val="24"/>
        </w:rPr>
        <w:t>will</w:t>
      </w:r>
      <w:r>
        <w:rPr>
          <w:spacing w:val="9"/>
          <w:sz w:val="24"/>
        </w:rPr>
        <w:t xml:space="preserve"> </w:t>
      </w:r>
      <w:r>
        <w:rPr>
          <w:sz w:val="24"/>
        </w:rPr>
        <w:t>need</w:t>
      </w:r>
      <w:r>
        <w:rPr>
          <w:spacing w:val="10"/>
          <w:sz w:val="24"/>
        </w:rPr>
        <w:t xml:space="preserve"> </w:t>
      </w:r>
      <w:r>
        <w:rPr>
          <w:sz w:val="24"/>
        </w:rPr>
        <w:t>a</w:t>
      </w:r>
      <w:r>
        <w:rPr>
          <w:spacing w:val="9"/>
          <w:sz w:val="24"/>
        </w:rPr>
        <w:t xml:space="preserve"> </w:t>
      </w:r>
      <w:r>
        <w:rPr>
          <w:sz w:val="24"/>
        </w:rPr>
        <w:t>network.</w:t>
      </w:r>
      <w:r>
        <w:rPr>
          <w:spacing w:val="-57"/>
          <w:sz w:val="24"/>
        </w:rPr>
        <w:t xml:space="preserve"> </w:t>
      </w:r>
      <w:r>
        <w:rPr>
          <w:sz w:val="24"/>
        </w:rPr>
        <w:t>This</w:t>
      </w:r>
      <w:r>
        <w:rPr>
          <w:spacing w:val="-1"/>
          <w:sz w:val="24"/>
        </w:rPr>
        <w:t xml:space="preserve"> </w:t>
      </w:r>
      <w:r>
        <w:rPr>
          <w:sz w:val="24"/>
        </w:rPr>
        <w:t>network</w:t>
      </w:r>
      <w:r>
        <w:rPr>
          <w:spacing w:val="-2"/>
          <w:sz w:val="24"/>
        </w:rPr>
        <w:t xml:space="preserve"> </w:t>
      </w:r>
      <w:r>
        <w:rPr>
          <w:sz w:val="24"/>
        </w:rPr>
        <w:t>requires</w:t>
      </w:r>
    </w:p>
    <w:p w14:paraId="64DA480E" w14:textId="77777777" w:rsidR="00E00A30" w:rsidRDefault="00E00A30" w:rsidP="00EE6640">
      <w:pPr>
        <w:spacing w:line="360" w:lineRule="auto"/>
        <w:ind w:left="288"/>
        <w:rPr>
          <w:sz w:val="24"/>
        </w:rPr>
        <w:sectPr w:rsidR="00E00A30" w:rsidSect="00541AFD">
          <w:pgSz w:w="12240" w:h="15840"/>
          <w:pgMar w:top="1160" w:right="640" w:bottom="940" w:left="800" w:header="0" w:footer="701" w:gutter="0"/>
          <w:pgBorders w:offsetFrom="page">
            <w:top w:val="single" w:sz="4" w:space="24" w:color="000000"/>
            <w:left w:val="single" w:sz="4" w:space="24" w:color="000000"/>
            <w:bottom w:val="single" w:sz="4" w:space="24" w:color="000000"/>
            <w:right w:val="single" w:sz="4" w:space="24" w:color="000000"/>
          </w:pgBorders>
          <w:cols w:space="720"/>
        </w:sectPr>
      </w:pPr>
    </w:p>
    <w:p w14:paraId="250B38E6" w14:textId="35409AC0" w:rsidR="00E00A30" w:rsidRDefault="00B24CF6" w:rsidP="00B24CF6">
      <w:pPr>
        <w:pStyle w:val="Heading2"/>
        <w:spacing w:line="360" w:lineRule="auto"/>
        <w:ind w:left="2880"/>
        <w:rPr>
          <w:b w:val="0"/>
          <w:bCs w:val="0"/>
          <w:sz w:val="24"/>
          <w:szCs w:val="24"/>
        </w:rPr>
      </w:pPr>
      <w:r>
        <w:lastRenderedPageBreak/>
        <w:t xml:space="preserve">8. </w:t>
      </w:r>
      <w:r w:rsidR="00E00A30">
        <w:t>Experimentation and Result</w:t>
      </w:r>
    </w:p>
    <w:p w14:paraId="72C9EED2" w14:textId="77777777" w:rsidR="004A59A4" w:rsidRDefault="00B24CF6" w:rsidP="004A59A4">
      <w:pPr>
        <w:pStyle w:val="Heading2"/>
        <w:spacing w:line="360" w:lineRule="auto"/>
        <w:ind w:left="432" w:right="432"/>
        <w:jc w:val="both"/>
        <w:rPr>
          <w:sz w:val="24"/>
          <w:szCs w:val="24"/>
        </w:rPr>
      </w:pPr>
      <w:r>
        <w:rPr>
          <w:sz w:val="24"/>
          <w:szCs w:val="24"/>
        </w:rPr>
        <w:t>8</w:t>
      </w:r>
      <w:r w:rsidR="00E00A30" w:rsidRPr="00B24CF6">
        <w:rPr>
          <w:sz w:val="24"/>
          <w:szCs w:val="24"/>
        </w:rPr>
        <w:t>.1 Details of Database/Dataset</w:t>
      </w:r>
      <w:r>
        <w:rPr>
          <w:sz w:val="24"/>
          <w:szCs w:val="24"/>
        </w:rPr>
        <w:t>:</w:t>
      </w:r>
    </w:p>
    <w:p w14:paraId="01B7CAC2" w14:textId="77777777" w:rsidR="004A59A4" w:rsidRDefault="004A59A4" w:rsidP="004A59A4">
      <w:pPr>
        <w:pStyle w:val="Heading2"/>
        <w:spacing w:line="360" w:lineRule="auto"/>
        <w:ind w:left="432" w:right="432"/>
        <w:jc w:val="both"/>
        <w:rPr>
          <w:b w:val="0"/>
          <w:bCs w:val="0"/>
          <w:sz w:val="24"/>
          <w:szCs w:val="24"/>
        </w:rPr>
      </w:pPr>
      <w:r w:rsidRPr="004A59A4">
        <w:rPr>
          <w:b w:val="0"/>
          <w:bCs w:val="0"/>
          <w:sz w:val="24"/>
          <w:szCs w:val="24"/>
        </w:rPr>
        <w:t>The spreadsheet that is included provides an extensive record of sensor data that has been carefully timestamped and classified into discrete gas measurements from sensors that are identified as "MQ135," "MQ7," and "MQ2." These sensors give vital information in parts per million (ppm) and percentage units. They are intended to detect carbon dioxide (CO2), carbon monoxide (CO), and hydrocarbons (HC), respectively. This dataset probably plays important roles in safety systems or environmental monitoring, where rapid and accurate gas level detection is essential. An additional layer of functionality is added by including an output column that indicates when a service is required. This column can notify operators or systems of unusual readings that exceed predetermined criteria or suggest possible sensor malfunction. Stakeholders can use machine learning algorithms or advanced analytics with this dataset to forecast trends, get insights, and maximize reactions, resulting in a setting</w:t>
      </w:r>
      <w:r>
        <w:rPr>
          <w:b w:val="0"/>
          <w:bCs w:val="0"/>
          <w:sz w:val="24"/>
          <w:szCs w:val="24"/>
        </w:rPr>
        <w:t xml:space="preserve"> </w:t>
      </w:r>
    </w:p>
    <w:p w14:paraId="31023B56" w14:textId="11451CBD" w:rsidR="00E00A30" w:rsidRDefault="004A59A4" w:rsidP="004A59A4">
      <w:pPr>
        <w:widowControl/>
        <w:autoSpaceDE/>
        <w:autoSpaceDN/>
        <w:ind w:left="432"/>
        <w:rPr>
          <w:sz w:val="24"/>
          <w:szCs w:val="24"/>
        </w:rPr>
      </w:pPr>
      <w:r w:rsidRPr="004A59A4">
        <w:rPr>
          <w:sz w:val="24"/>
          <w:szCs w:val="24"/>
        </w:rPr>
        <w:t>that is safer and healthier in the end.</w:t>
      </w:r>
    </w:p>
    <w:p w14:paraId="0CA06E4A" w14:textId="77777777" w:rsidR="004A59A4" w:rsidRPr="004A59A4" w:rsidRDefault="004A59A4" w:rsidP="004A59A4">
      <w:pPr>
        <w:widowControl/>
        <w:autoSpaceDE/>
        <w:autoSpaceDN/>
        <w:ind w:left="432"/>
        <w:rPr>
          <w:sz w:val="24"/>
          <w:szCs w:val="24"/>
        </w:rPr>
      </w:pPr>
    </w:p>
    <w:p w14:paraId="26F8A5F1" w14:textId="2F42EB24" w:rsidR="00945AA0" w:rsidRPr="00945AA0" w:rsidRDefault="00945AA0" w:rsidP="00945AA0">
      <w:pPr>
        <w:pStyle w:val="Caption"/>
        <w:keepNext/>
        <w:jc w:val="center"/>
        <w:rPr>
          <w:i w:val="0"/>
          <w:iCs w:val="0"/>
          <w:color w:val="auto"/>
          <w:sz w:val="24"/>
          <w:szCs w:val="24"/>
        </w:rPr>
      </w:pPr>
      <w:r w:rsidRPr="00945AA0">
        <w:rPr>
          <w:i w:val="0"/>
          <w:iCs w:val="0"/>
          <w:color w:val="auto"/>
          <w:sz w:val="24"/>
          <w:szCs w:val="24"/>
        </w:rPr>
        <w:t>Table 8.</w:t>
      </w:r>
      <w:r w:rsidRPr="00945AA0">
        <w:rPr>
          <w:i w:val="0"/>
          <w:iCs w:val="0"/>
          <w:color w:val="auto"/>
          <w:sz w:val="24"/>
          <w:szCs w:val="24"/>
        </w:rPr>
        <w:fldChar w:fldCharType="begin"/>
      </w:r>
      <w:r w:rsidRPr="00945AA0">
        <w:rPr>
          <w:i w:val="0"/>
          <w:iCs w:val="0"/>
          <w:color w:val="auto"/>
          <w:sz w:val="24"/>
          <w:szCs w:val="24"/>
        </w:rPr>
        <w:instrText xml:space="preserve"> SEQ Table \* ARABIC </w:instrText>
      </w:r>
      <w:r w:rsidRPr="00945AA0">
        <w:rPr>
          <w:i w:val="0"/>
          <w:iCs w:val="0"/>
          <w:color w:val="auto"/>
          <w:sz w:val="24"/>
          <w:szCs w:val="24"/>
        </w:rPr>
        <w:fldChar w:fldCharType="separate"/>
      </w:r>
      <w:r w:rsidR="00721FED">
        <w:rPr>
          <w:i w:val="0"/>
          <w:iCs w:val="0"/>
          <w:noProof/>
          <w:color w:val="auto"/>
          <w:sz w:val="24"/>
          <w:szCs w:val="24"/>
        </w:rPr>
        <w:t>1</w:t>
      </w:r>
      <w:r w:rsidRPr="00945AA0">
        <w:rPr>
          <w:i w:val="0"/>
          <w:iCs w:val="0"/>
          <w:color w:val="auto"/>
          <w:sz w:val="24"/>
          <w:szCs w:val="24"/>
        </w:rPr>
        <w:fldChar w:fldCharType="end"/>
      </w:r>
      <w:r w:rsidRPr="00945AA0">
        <w:rPr>
          <w:i w:val="0"/>
          <w:iCs w:val="0"/>
          <w:color w:val="auto"/>
          <w:sz w:val="24"/>
          <w:szCs w:val="24"/>
        </w:rPr>
        <w:t xml:space="preserve"> Sensor's calibrated </w:t>
      </w:r>
      <w:r w:rsidR="00362755">
        <w:rPr>
          <w:i w:val="0"/>
          <w:iCs w:val="0"/>
          <w:color w:val="auto"/>
          <w:sz w:val="24"/>
          <w:szCs w:val="24"/>
        </w:rPr>
        <w:t>values</w:t>
      </w:r>
      <w:r w:rsidRPr="00945AA0">
        <w:rPr>
          <w:i w:val="0"/>
          <w:iCs w:val="0"/>
          <w:noProof/>
          <w:color w:val="auto"/>
          <w:sz w:val="24"/>
          <w:szCs w:val="24"/>
        </w:rPr>
        <w:t xml:space="preserve"> dataset</w:t>
      </w:r>
    </w:p>
    <w:p w14:paraId="3DAB28C9" w14:textId="69E1600F" w:rsidR="00E00A30" w:rsidRDefault="00B24CF6" w:rsidP="00B24CF6">
      <w:pPr>
        <w:pStyle w:val="Heading2"/>
        <w:spacing w:line="360" w:lineRule="auto"/>
        <w:ind w:left="432" w:right="432"/>
        <w:rPr>
          <w:rFonts w:ascii="Roboto" w:eastAsia="Roboto" w:hAnsi="Roboto" w:cs="Roboto"/>
          <w:sz w:val="22"/>
          <w:szCs w:val="22"/>
        </w:rPr>
      </w:pPr>
      <w:r>
        <w:rPr>
          <w:noProof/>
        </w:rPr>
        <w:drawing>
          <wp:inline distT="0" distB="0" distL="0" distR="0" wp14:anchorId="062F09DA" wp14:editId="1D71EEF7">
            <wp:extent cx="5325465" cy="4504456"/>
            <wp:effectExtent l="0" t="0" r="8890" b="0"/>
            <wp:docPr id="1260299822" name="Picture 12602998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325465" cy="4504456"/>
                    </a:xfrm>
                    <a:prstGeom prst="rect">
                      <a:avLst/>
                    </a:prstGeom>
                  </pic:spPr>
                </pic:pic>
              </a:graphicData>
            </a:graphic>
          </wp:inline>
        </w:drawing>
      </w:r>
    </w:p>
    <w:p w14:paraId="6A4878FD" w14:textId="77777777" w:rsidR="00E00A30" w:rsidRDefault="00E00A30" w:rsidP="00B24CF6">
      <w:pPr>
        <w:pStyle w:val="Heading2"/>
        <w:spacing w:line="360" w:lineRule="auto"/>
        <w:ind w:left="432" w:right="432"/>
        <w:jc w:val="both"/>
        <w:rPr>
          <w:rFonts w:ascii="Roboto" w:eastAsia="Roboto" w:hAnsi="Roboto" w:cs="Roboto"/>
          <w:sz w:val="22"/>
          <w:szCs w:val="22"/>
        </w:rPr>
      </w:pPr>
    </w:p>
    <w:p w14:paraId="0F963A3E" w14:textId="77777777" w:rsidR="004A59A4" w:rsidRDefault="004A59A4" w:rsidP="00B24CF6">
      <w:pPr>
        <w:pStyle w:val="Heading2"/>
        <w:spacing w:line="360" w:lineRule="auto"/>
        <w:ind w:left="432" w:right="432"/>
        <w:jc w:val="both"/>
        <w:rPr>
          <w:rFonts w:ascii="Roboto" w:eastAsia="Roboto" w:hAnsi="Roboto" w:cs="Roboto"/>
          <w:sz w:val="22"/>
          <w:szCs w:val="22"/>
        </w:rPr>
      </w:pPr>
    </w:p>
    <w:p w14:paraId="531F9AAF" w14:textId="3B395C6E" w:rsidR="004A59A4" w:rsidRPr="004A59A4" w:rsidRDefault="004A59A4" w:rsidP="004A59A4">
      <w:pPr>
        <w:spacing w:line="360" w:lineRule="auto"/>
        <w:ind w:left="432" w:right="432"/>
        <w:jc w:val="both"/>
        <w:rPr>
          <w:sz w:val="24"/>
          <w:szCs w:val="24"/>
        </w:rPr>
      </w:pPr>
      <w:r w:rsidRPr="004A59A4">
        <w:rPr>
          <w:sz w:val="24"/>
          <w:szCs w:val="24"/>
        </w:rPr>
        <w:t xml:space="preserve">The spreadsheet that is provided provides four different line charts with the title "Vehicle Smoke Emission," each of which provides a comprehensive visual representation. Every graph provides a time-series summary of emissions, most likely correlated with several car smoke emissions measurements. These charts are noteworthy because they show variations in emissions over time, which probably reflects the dynamic nature of traffic or surrounding circumstances. A noticeable rise in emissions that was noticed on April 4th around noon is especially noteworthy since it appears to indicate an abrupt surge in smoke output during that time. It's important to note, though, that the smoke emissions data points in the fourth graphic seem to be missing, which could hint to a gap </w:t>
      </w:r>
      <w:r w:rsidR="00945AA0">
        <w:rPr>
          <w:sz w:val="24"/>
          <w:szCs w:val="24"/>
        </w:rPr>
        <w:t>due to the categorical data in 4</w:t>
      </w:r>
      <w:r w:rsidR="00945AA0" w:rsidRPr="00945AA0">
        <w:rPr>
          <w:sz w:val="24"/>
          <w:szCs w:val="24"/>
          <w:vertAlign w:val="superscript"/>
        </w:rPr>
        <w:t>th</w:t>
      </w:r>
      <w:r w:rsidR="00945AA0">
        <w:rPr>
          <w:sz w:val="24"/>
          <w:szCs w:val="24"/>
        </w:rPr>
        <w:t xml:space="preserve"> field</w:t>
      </w:r>
      <w:r w:rsidRPr="004A59A4">
        <w:rPr>
          <w:sz w:val="24"/>
          <w:szCs w:val="24"/>
        </w:rPr>
        <w:t>. These kinds of visualizations are very useful for tracking trends or abnormalities in air quality and helping stakeholders make decisions about public health, environmental management, and regulatory compliance. In addition to providing deeper insights into the mechanisms influencing these emissions patterns, further data analysis and contextual information could help guide targeted measures aimed at reducing the emissions' negative effects on public health and air quality.</w:t>
      </w:r>
    </w:p>
    <w:p w14:paraId="4EACFAB6" w14:textId="77777777" w:rsidR="00945AA0" w:rsidRDefault="00E00A30" w:rsidP="00945AA0">
      <w:pPr>
        <w:keepNext/>
        <w:widowControl/>
        <w:autoSpaceDE/>
        <w:autoSpaceDN/>
        <w:jc w:val="center"/>
      </w:pPr>
      <w:r>
        <w:rPr>
          <w:noProof/>
        </w:rPr>
        <w:drawing>
          <wp:inline distT="0" distB="0" distL="0" distR="0" wp14:anchorId="2D9439A0" wp14:editId="19C54420">
            <wp:extent cx="6996583" cy="3935578"/>
            <wp:effectExtent l="0" t="0" r="0" b="8255"/>
            <wp:docPr id="1364835496" name="Picture 1364835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02083" cy="3938672"/>
                    </a:xfrm>
                    <a:prstGeom prst="rect">
                      <a:avLst/>
                    </a:prstGeom>
                  </pic:spPr>
                </pic:pic>
              </a:graphicData>
            </a:graphic>
          </wp:inline>
        </w:drawing>
      </w:r>
    </w:p>
    <w:p w14:paraId="0526B718" w14:textId="5D4398FC" w:rsidR="00E00A30" w:rsidRPr="00945AA0" w:rsidRDefault="00945AA0" w:rsidP="00945AA0">
      <w:pPr>
        <w:pStyle w:val="Caption"/>
        <w:jc w:val="center"/>
        <w:rPr>
          <w:i w:val="0"/>
          <w:iCs w:val="0"/>
          <w:color w:val="auto"/>
          <w:sz w:val="24"/>
          <w:szCs w:val="24"/>
        </w:rPr>
      </w:pPr>
      <w:r w:rsidRPr="00945AA0">
        <w:rPr>
          <w:i w:val="0"/>
          <w:iCs w:val="0"/>
          <w:color w:val="auto"/>
          <w:sz w:val="24"/>
          <w:szCs w:val="24"/>
        </w:rPr>
        <w:t xml:space="preserve">Figure </w:t>
      </w:r>
      <w:r w:rsidR="006A1211">
        <w:rPr>
          <w:i w:val="0"/>
          <w:iCs w:val="0"/>
          <w:color w:val="auto"/>
          <w:sz w:val="24"/>
          <w:szCs w:val="24"/>
        </w:rPr>
        <w:t>8.</w:t>
      </w:r>
      <w:r w:rsidRPr="00945AA0">
        <w:rPr>
          <w:i w:val="0"/>
          <w:iCs w:val="0"/>
          <w:color w:val="auto"/>
          <w:sz w:val="24"/>
          <w:szCs w:val="24"/>
        </w:rPr>
        <w:fldChar w:fldCharType="begin"/>
      </w:r>
      <w:r w:rsidRPr="00945AA0">
        <w:rPr>
          <w:i w:val="0"/>
          <w:iCs w:val="0"/>
          <w:color w:val="auto"/>
          <w:sz w:val="24"/>
          <w:szCs w:val="24"/>
        </w:rPr>
        <w:instrText xml:space="preserve"> SEQ Figure \* ARABIC </w:instrText>
      </w:r>
      <w:r w:rsidRPr="00945AA0">
        <w:rPr>
          <w:i w:val="0"/>
          <w:iCs w:val="0"/>
          <w:color w:val="auto"/>
          <w:sz w:val="24"/>
          <w:szCs w:val="24"/>
        </w:rPr>
        <w:fldChar w:fldCharType="separate"/>
      </w:r>
      <w:r w:rsidR="00721FED">
        <w:rPr>
          <w:i w:val="0"/>
          <w:iCs w:val="0"/>
          <w:noProof/>
          <w:color w:val="auto"/>
          <w:sz w:val="24"/>
          <w:szCs w:val="24"/>
        </w:rPr>
        <w:t>1</w:t>
      </w:r>
      <w:r w:rsidRPr="00945AA0">
        <w:rPr>
          <w:i w:val="0"/>
          <w:iCs w:val="0"/>
          <w:color w:val="auto"/>
          <w:sz w:val="24"/>
          <w:szCs w:val="24"/>
        </w:rPr>
        <w:fldChar w:fldCharType="end"/>
      </w:r>
      <w:r w:rsidRPr="00945AA0">
        <w:rPr>
          <w:i w:val="0"/>
          <w:iCs w:val="0"/>
          <w:color w:val="auto"/>
          <w:sz w:val="24"/>
          <w:szCs w:val="24"/>
        </w:rPr>
        <w:t xml:space="preserve"> Data Visualization of MQ sensor data</w:t>
      </w:r>
    </w:p>
    <w:p w14:paraId="394ABA9B" w14:textId="77777777" w:rsidR="00E00A30" w:rsidRDefault="00E00A30" w:rsidP="00B24CF6">
      <w:pPr>
        <w:pStyle w:val="Heading2"/>
        <w:spacing w:line="360" w:lineRule="auto"/>
        <w:ind w:left="432" w:right="432"/>
        <w:jc w:val="both"/>
      </w:pPr>
    </w:p>
    <w:p w14:paraId="24A6FAC2" w14:textId="77777777" w:rsidR="004A59A4" w:rsidRDefault="004A59A4" w:rsidP="00B24CF6">
      <w:pPr>
        <w:pStyle w:val="Heading2"/>
        <w:spacing w:line="360" w:lineRule="auto"/>
        <w:ind w:left="432" w:right="432"/>
        <w:jc w:val="both"/>
      </w:pPr>
    </w:p>
    <w:p w14:paraId="7634309A" w14:textId="77777777" w:rsidR="00457E8B" w:rsidRDefault="00457E8B" w:rsidP="00457E8B">
      <w:pPr>
        <w:pStyle w:val="Heading2"/>
        <w:spacing w:line="360" w:lineRule="auto"/>
        <w:ind w:left="0" w:right="432"/>
        <w:jc w:val="both"/>
      </w:pPr>
    </w:p>
    <w:p w14:paraId="42DB3342" w14:textId="5C7B0323" w:rsidR="00457E8B" w:rsidRDefault="00457E8B" w:rsidP="00457E8B">
      <w:pPr>
        <w:pStyle w:val="Heading2"/>
        <w:spacing w:line="360" w:lineRule="auto"/>
        <w:ind w:left="0" w:right="432" w:firstLine="432"/>
        <w:jc w:val="both"/>
        <w:rPr>
          <w:sz w:val="24"/>
          <w:szCs w:val="24"/>
        </w:rPr>
      </w:pPr>
      <w:r>
        <w:rPr>
          <w:sz w:val="24"/>
          <w:szCs w:val="24"/>
        </w:rPr>
        <w:t>8</w:t>
      </w:r>
      <w:r w:rsidR="00E00A30" w:rsidRPr="00457E8B">
        <w:rPr>
          <w:sz w:val="24"/>
          <w:szCs w:val="24"/>
        </w:rPr>
        <w:t>.2 Block by block results of complete experimentation</w:t>
      </w:r>
    </w:p>
    <w:p w14:paraId="74B583D5" w14:textId="77777777" w:rsidR="00457E8B" w:rsidRPr="00457E8B" w:rsidRDefault="00457E8B" w:rsidP="00457E8B">
      <w:pPr>
        <w:pStyle w:val="Heading2"/>
        <w:spacing w:line="360" w:lineRule="auto"/>
        <w:ind w:left="0" w:right="432" w:firstLine="432"/>
        <w:jc w:val="both"/>
        <w:rPr>
          <w:sz w:val="24"/>
          <w:szCs w:val="24"/>
        </w:rPr>
      </w:pPr>
    </w:p>
    <w:p w14:paraId="517C4BAC" w14:textId="18BBC009" w:rsidR="00457E8B" w:rsidRDefault="00457E8B" w:rsidP="00457E8B">
      <w:pPr>
        <w:pStyle w:val="Heading2"/>
        <w:spacing w:line="360" w:lineRule="auto"/>
        <w:ind w:left="432" w:right="432"/>
        <w:jc w:val="both"/>
        <w:rPr>
          <w:b w:val="0"/>
          <w:bCs w:val="0"/>
          <w:sz w:val="24"/>
          <w:szCs w:val="24"/>
        </w:rPr>
      </w:pPr>
      <w:r>
        <w:rPr>
          <w:b w:val="0"/>
          <w:bCs w:val="0"/>
          <w:sz w:val="24"/>
          <w:szCs w:val="24"/>
        </w:rPr>
        <w:t>Step 1: Taking analog/raw values from sensor</w:t>
      </w:r>
    </w:p>
    <w:p w14:paraId="52B8A674" w14:textId="2F75B3B7" w:rsidR="00457E8B" w:rsidRPr="00457E8B" w:rsidRDefault="00457E8B" w:rsidP="00457E8B">
      <w:pPr>
        <w:pStyle w:val="Heading2"/>
        <w:spacing w:line="360" w:lineRule="auto"/>
        <w:ind w:left="432" w:right="432"/>
        <w:jc w:val="both"/>
        <w:rPr>
          <w:b w:val="0"/>
          <w:bCs w:val="0"/>
          <w:sz w:val="24"/>
          <w:szCs w:val="24"/>
        </w:rPr>
      </w:pPr>
      <w:r w:rsidRPr="00457E8B">
        <w:rPr>
          <w:b w:val="0"/>
          <w:bCs w:val="0"/>
          <w:sz w:val="24"/>
          <w:szCs w:val="24"/>
        </w:rPr>
        <w:t>Gas sensors, like the MQ135 for carbon dioxide (CO2), MQ7 for carbon monoxide (CO), and MQ2 for hydrocarbons (HC), usually provide analog signals as the output data, which indicate the concentration levels of the individual gases. These analog outputs are vital markers of the concentrations of ambient gases and are essential components of safety and environmental monitoring systems. But it's important to recognize that unprocessed analog data from these sensors could have some drawbacks, mainly because of uncalibrated and intrinsically variable sensor performance.</w:t>
      </w:r>
    </w:p>
    <w:p w14:paraId="4FAC6FE9" w14:textId="286FD74F" w:rsidR="00457E8B" w:rsidRDefault="00457E8B" w:rsidP="00457E8B">
      <w:pPr>
        <w:pStyle w:val="Heading2"/>
        <w:spacing w:line="360" w:lineRule="auto"/>
        <w:ind w:left="432" w:right="432"/>
        <w:jc w:val="both"/>
        <w:rPr>
          <w:b w:val="0"/>
          <w:bCs w:val="0"/>
          <w:sz w:val="24"/>
          <w:szCs w:val="24"/>
        </w:rPr>
      </w:pPr>
      <w:r w:rsidRPr="00457E8B">
        <w:rPr>
          <w:b w:val="0"/>
          <w:bCs w:val="0"/>
          <w:sz w:val="24"/>
          <w:szCs w:val="24"/>
        </w:rPr>
        <w:t>These restrictions highlight how crucial calibration is for gas sensor applications. In order to establish trustworthy correlations between sensor outputs and real gas concentrations, calibration entails comparing sensor data to established reference standards or carrying out empirical testing. Users can improve measurement accuracy, lessen the effects of inherent variability, and guarantee the correctness of data interpretations by calibrating gas sensors. Inaccurate conclusions, poor choices, and reduced efficacy in safety and environmental monitoring applications can arise from gas sensor calibration errors. Thus, in order to fully utilize gas sensor data and ensure precise and useful insights into gas emissions and air quality, it is crucial to identify and resolve the restrictions related to non-calibrated data.</w:t>
      </w:r>
    </w:p>
    <w:p w14:paraId="4C9539C8" w14:textId="77777777" w:rsidR="006A1211" w:rsidRDefault="00E00A30" w:rsidP="006A1211">
      <w:pPr>
        <w:pStyle w:val="Heading2"/>
        <w:keepNext/>
        <w:spacing w:line="360" w:lineRule="auto"/>
        <w:ind w:left="432" w:right="432"/>
      </w:pPr>
      <w:r>
        <w:rPr>
          <w:noProof/>
        </w:rPr>
        <w:drawing>
          <wp:inline distT="0" distB="0" distL="0" distR="0" wp14:anchorId="2C9C85F0" wp14:editId="0BCB2507">
            <wp:extent cx="4572000" cy="3209925"/>
            <wp:effectExtent l="0" t="0" r="0" b="0"/>
            <wp:docPr id="1093472595" name="Picture 1093472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209925"/>
                    </a:xfrm>
                    <a:prstGeom prst="rect">
                      <a:avLst/>
                    </a:prstGeom>
                  </pic:spPr>
                </pic:pic>
              </a:graphicData>
            </a:graphic>
          </wp:inline>
        </w:drawing>
      </w:r>
    </w:p>
    <w:p w14:paraId="3C638D84" w14:textId="01A22228" w:rsidR="00E00A30" w:rsidRPr="006A1211" w:rsidRDefault="006A1211" w:rsidP="006A1211">
      <w:pPr>
        <w:pStyle w:val="Caption"/>
        <w:jc w:val="center"/>
        <w:rPr>
          <w:i w:val="0"/>
          <w:iCs w:val="0"/>
          <w:color w:val="auto"/>
          <w:sz w:val="24"/>
          <w:szCs w:val="24"/>
        </w:rPr>
      </w:pPr>
      <w:r w:rsidRPr="006A1211">
        <w:rPr>
          <w:i w:val="0"/>
          <w:iCs w:val="0"/>
          <w:color w:val="auto"/>
          <w:sz w:val="24"/>
          <w:szCs w:val="24"/>
        </w:rPr>
        <w:t xml:space="preserve">Figure </w:t>
      </w:r>
      <w:r>
        <w:rPr>
          <w:i w:val="0"/>
          <w:iCs w:val="0"/>
          <w:color w:val="auto"/>
          <w:sz w:val="24"/>
          <w:szCs w:val="24"/>
        </w:rPr>
        <w:t>8.2.1</w:t>
      </w:r>
      <w:r w:rsidRPr="006A1211">
        <w:rPr>
          <w:i w:val="0"/>
          <w:iCs w:val="0"/>
          <w:color w:val="auto"/>
          <w:sz w:val="24"/>
          <w:szCs w:val="24"/>
        </w:rPr>
        <w:t xml:space="preserve"> Analog/raw values from MQ sensor</w:t>
      </w:r>
    </w:p>
    <w:p w14:paraId="5238CD87" w14:textId="77777777" w:rsidR="00E00A30" w:rsidRDefault="00E00A30" w:rsidP="00B24CF6">
      <w:pPr>
        <w:pStyle w:val="Heading2"/>
        <w:spacing w:line="360" w:lineRule="auto"/>
        <w:ind w:left="432" w:right="432"/>
        <w:jc w:val="both"/>
      </w:pPr>
    </w:p>
    <w:p w14:paraId="53C5FE9D" w14:textId="77777777" w:rsidR="00E00A30" w:rsidRDefault="00E00A30" w:rsidP="00B24CF6">
      <w:pPr>
        <w:pStyle w:val="Heading2"/>
        <w:spacing w:line="360" w:lineRule="auto"/>
        <w:ind w:left="432" w:right="432"/>
        <w:jc w:val="both"/>
        <w:rPr>
          <w:b w:val="0"/>
          <w:bCs w:val="0"/>
          <w:sz w:val="24"/>
          <w:szCs w:val="24"/>
        </w:rPr>
      </w:pPr>
    </w:p>
    <w:p w14:paraId="1FC8E38F" w14:textId="78CE9EDE" w:rsidR="00770252" w:rsidRDefault="00457E8B" w:rsidP="00770252">
      <w:pPr>
        <w:pStyle w:val="Heading2"/>
        <w:spacing w:line="360" w:lineRule="auto"/>
        <w:ind w:left="432" w:right="432"/>
        <w:jc w:val="both"/>
        <w:rPr>
          <w:b w:val="0"/>
          <w:bCs w:val="0"/>
          <w:sz w:val="24"/>
          <w:szCs w:val="24"/>
        </w:rPr>
      </w:pPr>
      <w:r>
        <w:rPr>
          <w:b w:val="0"/>
          <w:bCs w:val="0"/>
          <w:sz w:val="24"/>
          <w:szCs w:val="24"/>
        </w:rPr>
        <w:t>Step</w:t>
      </w:r>
      <w:r w:rsidR="00E00A30" w:rsidRPr="297C6CF1">
        <w:rPr>
          <w:b w:val="0"/>
          <w:bCs w:val="0"/>
          <w:sz w:val="24"/>
          <w:szCs w:val="24"/>
        </w:rPr>
        <w:t xml:space="preserve"> </w:t>
      </w:r>
      <w:proofErr w:type="gramStart"/>
      <w:r w:rsidR="00E00A30" w:rsidRPr="297C6CF1">
        <w:rPr>
          <w:b w:val="0"/>
          <w:bCs w:val="0"/>
          <w:sz w:val="24"/>
          <w:szCs w:val="24"/>
        </w:rPr>
        <w:t>2  :</w:t>
      </w:r>
      <w:proofErr w:type="gramEnd"/>
      <w:r w:rsidR="00E00A30" w:rsidRPr="297C6CF1">
        <w:rPr>
          <w:b w:val="0"/>
          <w:bCs w:val="0"/>
          <w:sz w:val="24"/>
          <w:szCs w:val="24"/>
        </w:rPr>
        <w:t xml:space="preserve"> </w:t>
      </w:r>
      <w:r>
        <w:rPr>
          <w:b w:val="0"/>
          <w:bCs w:val="0"/>
          <w:sz w:val="24"/>
          <w:szCs w:val="24"/>
        </w:rPr>
        <w:t>Calibrating data and uploading to cloud</w:t>
      </w:r>
    </w:p>
    <w:p w14:paraId="1C8D460E" w14:textId="77777777" w:rsidR="00770252" w:rsidRDefault="00770252" w:rsidP="00770252">
      <w:pPr>
        <w:pStyle w:val="Heading2"/>
        <w:spacing w:line="360" w:lineRule="auto"/>
        <w:ind w:left="432" w:right="432"/>
        <w:jc w:val="both"/>
        <w:rPr>
          <w:b w:val="0"/>
          <w:bCs w:val="0"/>
          <w:sz w:val="24"/>
          <w:szCs w:val="24"/>
        </w:rPr>
      </w:pPr>
    </w:p>
    <w:p w14:paraId="39C98C8D" w14:textId="72C54F2A" w:rsidR="00770252" w:rsidRPr="00770252" w:rsidRDefault="00770252" w:rsidP="00770252">
      <w:pPr>
        <w:widowControl/>
        <w:autoSpaceDE/>
        <w:autoSpaceDN/>
        <w:spacing w:line="360" w:lineRule="auto"/>
        <w:ind w:left="432" w:right="432"/>
        <w:jc w:val="both"/>
        <w:rPr>
          <w:sz w:val="24"/>
          <w:szCs w:val="24"/>
        </w:rPr>
      </w:pPr>
      <w:r w:rsidRPr="00770252">
        <w:rPr>
          <w:sz w:val="24"/>
          <w:szCs w:val="24"/>
        </w:rPr>
        <w:t>The gas sensors' raw analog outputs are painstakingly fine-tuned and refined through calibration so that they precisely match known gas concentrations. Correlating the sensor outputs with these reference values entails exposing the sensors to controlled gas environments with known concentrations. The raw sensor data is converted into certified data by creating exact calibration curves or equations, guaranteeing a clear and consistent correlation between sensor readings and actual gas concentrations.</w:t>
      </w:r>
    </w:p>
    <w:p w14:paraId="3AC6BD49" w14:textId="05FF97F3" w:rsidR="00770252" w:rsidRDefault="00770252" w:rsidP="00770252">
      <w:pPr>
        <w:widowControl/>
        <w:autoSpaceDE/>
        <w:autoSpaceDN/>
        <w:spacing w:line="360" w:lineRule="auto"/>
        <w:ind w:left="432" w:right="432"/>
        <w:jc w:val="both"/>
        <w:rPr>
          <w:sz w:val="24"/>
          <w:szCs w:val="24"/>
        </w:rPr>
      </w:pPr>
      <w:r w:rsidRPr="00770252">
        <w:rPr>
          <w:sz w:val="24"/>
          <w:szCs w:val="24"/>
        </w:rPr>
        <w:t>The calibrated sensor data is far more useful for safety and environmental monitoring applications when the calibration process is finished. It provides improved precision and dependability, allowing interested parties to base their decisions on reliable measurements of gas concentration. Furthermore, calibrated sensor data can be easily sent to cloud platforms for additional analysis and visualization thanks to the development of IoT (Internet of Things) technology</w:t>
      </w:r>
      <w:r>
        <w:rPr>
          <w:sz w:val="24"/>
          <w:szCs w:val="24"/>
        </w:rPr>
        <w:t>.</w:t>
      </w:r>
    </w:p>
    <w:p w14:paraId="129F322D" w14:textId="77777777" w:rsidR="006A1211" w:rsidRDefault="00770252" w:rsidP="006A1211">
      <w:pPr>
        <w:keepNext/>
        <w:widowControl/>
        <w:autoSpaceDE/>
        <w:autoSpaceDN/>
      </w:pPr>
      <w:r>
        <w:rPr>
          <w:noProof/>
        </w:rPr>
        <w:drawing>
          <wp:inline distT="0" distB="0" distL="0" distR="0" wp14:anchorId="2F1C999D" wp14:editId="0D3CEF79">
            <wp:extent cx="6970464" cy="4411065"/>
            <wp:effectExtent l="0" t="0" r="1905" b="8890"/>
            <wp:docPr id="1872466510" name="Picture 187246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995440" cy="4426870"/>
                    </a:xfrm>
                    <a:prstGeom prst="rect">
                      <a:avLst/>
                    </a:prstGeom>
                  </pic:spPr>
                </pic:pic>
              </a:graphicData>
            </a:graphic>
          </wp:inline>
        </w:drawing>
      </w:r>
    </w:p>
    <w:p w14:paraId="238CBB9D" w14:textId="63A7F9C2" w:rsidR="00770252" w:rsidRPr="00770252" w:rsidRDefault="006A1211" w:rsidP="006A1211">
      <w:pPr>
        <w:pStyle w:val="Caption"/>
        <w:jc w:val="center"/>
        <w:rPr>
          <w:i w:val="0"/>
          <w:iCs w:val="0"/>
          <w:color w:val="auto"/>
          <w:sz w:val="36"/>
          <w:szCs w:val="36"/>
        </w:rPr>
      </w:pPr>
      <w:r w:rsidRPr="006A1211">
        <w:rPr>
          <w:i w:val="0"/>
          <w:iCs w:val="0"/>
          <w:color w:val="auto"/>
          <w:sz w:val="24"/>
          <w:szCs w:val="24"/>
        </w:rPr>
        <w:t xml:space="preserve">Figure </w:t>
      </w:r>
      <w:r>
        <w:rPr>
          <w:i w:val="0"/>
          <w:iCs w:val="0"/>
          <w:color w:val="auto"/>
          <w:sz w:val="24"/>
          <w:szCs w:val="24"/>
        </w:rPr>
        <w:t>8.</w:t>
      </w:r>
      <w:r w:rsidRPr="006A1211">
        <w:rPr>
          <w:i w:val="0"/>
          <w:iCs w:val="0"/>
          <w:color w:val="auto"/>
          <w:sz w:val="24"/>
          <w:szCs w:val="24"/>
        </w:rPr>
        <w:fldChar w:fldCharType="begin"/>
      </w:r>
      <w:r w:rsidRPr="006A1211">
        <w:rPr>
          <w:i w:val="0"/>
          <w:iCs w:val="0"/>
          <w:color w:val="auto"/>
          <w:sz w:val="24"/>
          <w:szCs w:val="24"/>
        </w:rPr>
        <w:instrText xml:space="preserve"> SEQ Figure \* ARABIC </w:instrText>
      </w:r>
      <w:r w:rsidRPr="006A1211">
        <w:rPr>
          <w:i w:val="0"/>
          <w:iCs w:val="0"/>
          <w:color w:val="auto"/>
          <w:sz w:val="24"/>
          <w:szCs w:val="24"/>
        </w:rPr>
        <w:fldChar w:fldCharType="separate"/>
      </w:r>
      <w:r w:rsidR="00721FED">
        <w:rPr>
          <w:i w:val="0"/>
          <w:iCs w:val="0"/>
          <w:noProof/>
          <w:color w:val="auto"/>
          <w:sz w:val="24"/>
          <w:szCs w:val="24"/>
        </w:rPr>
        <w:t>2</w:t>
      </w:r>
      <w:r w:rsidRPr="006A1211">
        <w:rPr>
          <w:i w:val="0"/>
          <w:iCs w:val="0"/>
          <w:color w:val="auto"/>
          <w:sz w:val="24"/>
          <w:szCs w:val="24"/>
        </w:rPr>
        <w:fldChar w:fldCharType="end"/>
      </w:r>
      <w:r>
        <w:rPr>
          <w:i w:val="0"/>
          <w:iCs w:val="0"/>
          <w:color w:val="auto"/>
          <w:sz w:val="24"/>
          <w:szCs w:val="24"/>
        </w:rPr>
        <w:t>.2</w:t>
      </w:r>
      <w:r w:rsidRPr="006A1211">
        <w:rPr>
          <w:i w:val="0"/>
          <w:iCs w:val="0"/>
          <w:color w:val="auto"/>
          <w:sz w:val="24"/>
          <w:szCs w:val="24"/>
        </w:rPr>
        <w:t xml:space="preserve"> Data Visualization from </w:t>
      </w:r>
      <w:proofErr w:type="spellStart"/>
      <w:r w:rsidRPr="006A1211">
        <w:rPr>
          <w:i w:val="0"/>
          <w:iCs w:val="0"/>
          <w:color w:val="auto"/>
          <w:sz w:val="24"/>
          <w:szCs w:val="24"/>
        </w:rPr>
        <w:t>ThingSpeak</w:t>
      </w:r>
      <w:proofErr w:type="spellEnd"/>
      <w:r w:rsidRPr="006A1211">
        <w:rPr>
          <w:i w:val="0"/>
          <w:iCs w:val="0"/>
          <w:color w:val="auto"/>
          <w:sz w:val="24"/>
          <w:szCs w:val="24"/>
        </w:rPr>
        <w:t xml:space="preserve"> cloud</w:t>
      </w:r>
    </w:p>
    <w:p w14:paraId="0822C1BF" w14:textId="77777777" w:rsidR="00770252" w:rsidRDefault="00770252" w:rsidP="006A1211">
      <w:pPr>
        <w:pStyle w:val="Heading2"/>
        <w:spacing w:line="360" w:lineRule="auto"/>
        <w:ind w:left="0" w:right="432"/>
        <w:jc w:val="both"/>
        <w:rPr>
          <w:b w:val="0"/>
          <w:bCs w:val="0"/>
          <w:sz w:val="24"/>
          <w:szCs w:val="24"/>
        </w:rPr>
      </w:pPr>
    </w:p>
    <w:p w14:paraId="26D85AD0" w14:textId="188F6A8B" w:rsidR="00770252" w:rsidRDefault="00770252" w:rsidP="00B24CF6">
      <w:pPr>
        <w:pStyle w:val="Heading2"/>
        <w:spacing w:line="360" w:lineRule="auto"/>
        <w:ind w:left="432" w:right="432"/>
        <w:jc w:val="both"/>
        <w:rPr>
          <w:b w:val="0"/>
          <w:bCs w:val="0"/>
          <w:sz w:val="24"/>
          <w:szCs w:val="24"/>
        </w:rPr>
      </w:pPr>
      <w:r>
        <w:rPr>
          <w:b w:val="0"/>
          <w:bCs w:val="0"/>
          <w:sz w:val="24"/>
          <w:szCs w:val="24"/>
        </w:rPr>
        <w:t>Step 3: Mobile app to show latest reading and review from existing system user.</w:t>
      </w:r>
    </w:p>
    <w:p w14:paraId="61DC9EB4" w14:textId="77777777" w:rsidR="001B71FF" w:rsidRPr="001B71FF" w:rsidRDefault="001B71FF" w:rsidP="001B71FF">
      <w:pPr>
        <w:widowControl/>
        <w:autoSpaceDE/>
        <w:autoSpaceDN/>
        <w:spacing w:line="360" w:lineRule="auto"/>
        <w:ind w:left="432" w:right="432"/>
        <w:jc w:val="both"/>
        <w:rPr>
          <w:sz w:val="24"/>
          <w:szCs w:val="24"/>
        </w:rPr>
      </w:pPr>
      <w:r w:rsidRPr="001B71FF">
        <w:rPr>
          <w:sz w:val="24"/>
          <w:szCs w:val="24"/>
        </w:rPr>
        <w:lastRenderedPageBreak/>
        <w:t xml:space="preserve">A smartphone application provides a handy interface for obtaining and visualizing the calibrated sensor data stored in the </w:t>
      </w:r>
      <w:proofErr w:type="spellStart"/>
      <w:r w:rsidRPr="001B71FF">
        <w:rPr>
          <w:sz w:val="24"/>
          <w:szCs w:val="24"/>
        </w:rPr>
        <w:t>ThingSpeak</w:t>
      </w:r>
      <w:proofErr w:type="spellEnd"/>
      <w:r w:rsidRPr="001B71FF">
        <w:rPr>
          <w:sz w:val="24"/>
          <w:szCs w:val="24"/>
        </w:rPr>
        <w:t xml:space="preserve"> cloud platform, as it relates to the gas sensor data previously stated. By utilizing mobile technology, users can easily keep an eye on gas concentrations in real-time and obtain information about the surrounding environment right from their tablets or smartphones. The mobile application creates a smooth connection with the </w:t>
      </w:r>
      <w:proofErr w:type="spellStart"/>
      <w:r w:rsidRPr="001B71FF">
        <w:rPr>
          <w:sz w:val="24"/>
          <w:szCs w:val="24"/>
        </w:rPr>
        <w:t>ThingSpeak</w:t>
      </w:r>
      <w:proofErr w:type="spellEnd"/>
      <w:r w:rsidRPr="001B71FF">
        <w:rPr>
          <w:sz w:val="24"/>
          <w:szCs w:val="24"/>
        </w:rPr>
        <w:t xml:space="preserve"> cloud, retrieves the sensor data that has been calibrated, and presents it in an intuitive interface.</w:t>
      </w:r>
    </w:p>
    <w:p w14:paraId="052A98DD" w14:textId="77777777" w:rsidR="001B71FF" w:rsidRPr="001B71FF" w:rsidRDefault="001B71FF" w:rsidP="001B71FF">
      <w:pPr>
        <w:widowControl/>
        <w:autoSpaceDE/>
        <w:autoSpaceDN/>
        <w:spacing w:line="360" w:lineRule="auto"/>
        <w:ind w:left="432" w:right="432"/>
        <w:jc w:val="both"/>
        <w:rPr>
          <w:sz w:val="24"/>
          <w:szCs w:val="24"/>
        </w:rPr>
      </w:pPr>
      <w:r w:rsidRPr="001B71FF">
        <w:rPr>
          <w:sz w:val="24"/>
          <w:szCs w:val="24"/>
        </w:rPr>
        <w:t>The application leverages the potential of mobile technology and cloud-based data analytics to enable smooth access to sensor data that has been calibrated. This promotes increased environmental stewardship knowledge and accountability.</w:t>
      </w:r>
    </w:p>
    <w:p w14:paraId="318E1863" w14:textId="77777777" w:rsidR="00770252" w:rsidRDefault="00770252" w:rsidP="00770252">
      <w:pPr>
        <w:pStyle w:val="Heading2"/>
        <w:spacing w:line="360" w:lineRule="auto"/>
        <w:ind w:left="432" w:right="432"/>
        <w:jc w:val="both"/>
        <w:rPr>
          <w:b w:val="0"/>
          <w:bCs w:val="0"/>
          <w:sz w:val="24"/>
          <w:szCs w:val="24"/>
        </w:rPr>
      </w:pP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5430"/>
        <w:gridCol w:w="5370"/>
      </w:tblGrid>
      <w:tr w:rsidR="00E00A30" w14:paraId="705E2405" w14:textId="77777777" w:rsidTr="297C6CF1">
        <w:trPr>
          <w:trHeight w:val="300"/>
        </w:trPr>
        <w:tc>
          <w:tcPr>
            <w:tcW w:w="543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3B493A79" w14:textId="5F96CA4E" w:rsidR="00E00A30" w:rsidRDefault="00C63A2B" w:rsidP="00770252">
            <w:pPr>
              <w:pStyle w:val="Heading2"/>
              <w:spacing w:line="360" w:lineRule="auto"/>
              <w:ind w:left="432" w:right="432"/>
            </w:pPr>
            <w:r>
              <w:rPr>
                <w:noProof/>
              </w:rPr>
              <w:drawing>
                <wp:inline distT="0" distB="0" distL="0" distR="0" wp14:anchorId="36DBF086" wp14:editId="6BE4A78F">
                  <wp:extent cx="2751364" cy="4163496"/>
                  <wp:effectExtent l="0" t="0" r="0" b="8890"/>
                  <wp:docPr id="1729909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09403" name="Picture 172990940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58206" cy="4173850"/>
                          </a:xfrm>
                          <a:prstGeom prst="rect">
                            <a:avLst/>
                          </a:prstGeom>
                        </pic:spPr>
                      </pic:pic>
                    </a:graphicData>
                  </a:graphic>
                </wp:inline>
              </w:drawing>
            </w:r>
          </w:p>
        </w:tc>
        <w:tc>
          <w:tcPr>
            <w:tcW w:w="537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0355099B" w14:textId="52F1037D" w:rsidR="00E00A30" w:rsidRDefault="00C63A2B" w:rsidP="006A1211">
            <w:pPr>
              <w:pStyle w:val="Heading2"/>
              <w:keepNext/>
              <w:spacing w:line="360" w:lineRule="auto"/>
              <w:ind w:left="432" w:right="432"/>
            </w:pPr>
            <w:r>
              <w:rPr>
                <w:noProof/>
              </w:rPr>
              <w:drawing>
                <wp:inline distT="0" distB="0" distL="0" distR="0" wp14:anchorId="031FABCE" wp14:editId="18CC2CF0">
                  <wp:extent cx="2857109" cy="4016828"/>
                  <wp:effectExtent l="0" t="0" r="635" b="3175"/>
                  <wp:docPr id="252328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2889" name="Picture 2523288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75314" cy="4042422"/>
                          </a:xfrm>
                          <a:prstGeom prst="rect">
                            <a:avLst/>
                          </a:prstGeom>
                        </pic:spPr>
                      </pic:pic>
                    </a:graphicData>
                  </a:graphic>
                </wp:inline>
              </w:drawing>
            </w:r>
          </w:p>
        </w:tc>
      </w:tr>
    </w:tbl>
    <w:p w14:paraId="5AEA100C" w14:textId="0FA2D600" w:rsidR="000358B1" w:rsidRPr="006A1211" w:rsidRDefault="006A1211" w:rsidP="006A1211">
      <w:pPr>
        <w:pStyle w:val="Caption"/>
        <w:jc w:val="center"/>
        <w:rPr>
          <w:i w:val="0"/>
          <w:iCs w:val="0"/>
          <w:color w:val="auto"/>
          <w:sz w:val="24"/>
          <w:szCs w:val="24"/>
        </w:rPr>
      </w:pPr>
      <w:r w:rsidRPr="006A1211">
        <w:rPr>
          <w:i w:val="0"/>
          <w:iCs w:val="0"/>
          <w:color w:val="auto"/>
          <w:sz w:val="24"/>
          <w:szCs w:val="24"/>
        </w:rPr>
        <w:t xml:space="preserve">Figure </w:t>
      </w:r>
      <w:r>
        <w:rPr>
          <w:i w:val="0"/>
          <w:iCs w:val="0"/>
          <w:color w:val="auto"/>
          <w:sz w:val="24"/>
          <w:szCs w:val="24"/>
        </w:rPr>
        <w:t>8.2.</w:t>
      </w:r>
      <w:r w:rsidRPr="006A1211">
        <w:rPr>
          <w:i w:val="0"/>
          <w:iCs w:val="0"/>
          <w:color w:val="auto"/>
          <w:sz w:val="24"/>
          <w:szCs w:val="24"/>
        </w:rPr>
        <w:fldChar w:fldCharType="begin"/>
      </w:r>
      <w:r w:rsidRPr="006A1211">
        <w:rPr>
          <w:i w:val="0"/>
          <w:iCs w:val="0"/>
          <w:color w:val="auto"/>
          <w:sz w:val="24"/>
          <w:szCs w:val="24"/>
        </w:rPr>
        <w:instrText xml:space="preserve"> SEQ Figure \* ARABIC </w:instrText>
      </w:r>
      <w:r w:rsidRPr="006A1211">
        <w:rPr>
          <w:i w:val="0"/>
          <w:iCs w:val="0"/>
          <w:color w:val="auto"/>
          <w:sz w:val="24"/>
          <w:szCs w:val="24"/>
        </w:rPr>
        <w:fldChar w:fldCharType="separate"/>
      </w:r>
      <w:r w:rsidR="00721FED">
        <w:rPr>
          <w:i w:val="0"/>
          <w:iCs w:val="0"/>
          <w:noProof/>
          <w:color w:val="auto"/>
          <w:sz w:val="24"/>
          <w:szCs w:val="24"/>
        </w:rPr>
        <w:t>3</w:t>
      </w:r>
      <w:r w:rsidRPr="006A1211">
        <w:rPr>
          <w:i w:val="0"/>
          <w:iCs w:val="0"/>
          <w:color w:val="auto"/>
          <w:sz w:val="24"/>
          <w:szCs w:val="24"/>
        </w:rPr>
        <w:fldChar w:fldCharType="end"/>
      </w:r>
      <w:r w:rsidRPr="006A1211">
        <w:rPr>
          <w:i w:val="0"/>
          <w:iCs w:val="0"/>
          <w:color w:val="auto"/>
          <w:sz w:val="24"/>
          <w:szCs w:val="24"/>
        </w:rPr>
        <w:t xml:space="preserve"> Mobile application to read data</w:t>
      </w:r>
    </w:p>
    <w:p w14:paraId="1F811ADA" w14:textId="77777777" w:rsidR="0027541C" w:rsidRPr="0027541C" w:rsidRDefault="0027541C" w:rsidP="0027541C">
      <w:pPr>
        <w:widowControl/>
        <w:autoSpaceDE/>
        <w:autoSpaceDN/>
        <w:spacing w:line="360" w:lineRule="auto"/>
        <w:ind w:left="432" w:right="432"/>
        <w:jc w:val="both"/>
        <w:rPr>
          <w:sz w:val="24"/>
          <w:szCs w:val="24"/>
        </w:rPr>
      </w:pPr>
      <w:r w:rsidRPr="0027541C">
        <w:rPr>
          <w:sz w:val="24"/>
          <w:szCs w:val="24"/>
        </w:rPr>
        <w:t>One of our users has complimented our project and said how good it is at giving insightful information about the state of the environment. The smartphone app's accessibility and simplicity are especially valued by them, since it enables them to take proactive measures to address environmental concerns and monitor gas concentrations in real-time. Their encouraging comments are proof of our project's effectiveness and applicability in enabling people to make wise decisions and practice environmental stewardship.</w:t>
      </w:r>
    </w:p>
    <w:p w14:paraId="3BC3D2A6" w14:textId="77777777" w:rsidR="000358B1" w:rsidRPr="000358B1" w:rsidRDefault="000358B1" w:rsidP="000358B1">
      <w:pPr>
        <w:pStyle w:val="Heading2"/>
        <w:spacing w:line="360" w:lineRule="auto"/>
        <w:ind w:left="432" w:right="432"/>
        <w:jc w:val="both"/>
        <w:rPr>
          <w:b w:val="0"/>
          <w:bCs w:val="0"/>
          <w:color w:val="000000" w:themeColor="text1"/>
          <w:sz w:val="22"/>
          <w:szCs w:val="22"/>
        </w:rPr>
      </w:pPr>
    </w:p>
    <w:p w14:paraId="6DB1473E" w14:textId="7F1CF561" w:rsidR="009717D7" w:rsidRDefault="00C63A2B" w:rsidP="009717D7">
      <w:pPr>
        <w:pStyle w:val="Heading2"/>
        <w:keepNext/>
        <w:spacing w:line="360" w:lineRule="auto"/>
        <w:ind w:left="432" w:right="432"/>
      </w:pPr>
      <w:r>
        <w:rPr>
          <w:noProof/>
        </w:rPr>
        <w:drawing>
          <wp:inline distT="0" distB="0" distL="0" distR="0" wp14:anchorId="14FE84F9" wp14:editId="46753056">
            <wp:extent cx="2490107" cy="3091883"/>
            <wp:effectExtent l="0" t="0" r="5715" b="0"/>
            <wp:docPr id="15067592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59204" name="Picture 150675920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12102" cy="3119194"/>
                    </a:xfrm>
                    <a:prstGeom prst="rect">
                      <a:avLst/>
                    </a:prstGeom>
                  </pic:spPr>
                </pic:pic>
              </a:graphicData>
            </a:graphic>
          </wp:inline>
        </w:drawing>
      </w:r>
    </w:p>
    <w:p w14:paraId="7DF5E489" w14:textId="1FEB7C63" w:rsidR="00E00A30" w:rsidRPr="009717D7" w:rsidRDefault="009717D7" w:rsidP="009717D7">
      <w:pPr>
        <w:pStyle w:val="Caption"/>
        <w:jc w:val="center"/>
        <w:rPr>
          <w:b/>
          <w:bCs/>
          <w:i w:val="0"/>
          <w:iCs w:val="0"/>
          <w:color w:val="auto"/>
          <w:sz w:val="24"/>
          <w:szCs w:val="24"/>
        </w:rPr>
      </w:pPr>
      <w:r w:rsidRPr="009717D7">
        <w:rPr>
          <w:i w:val="0"/>
          <w:iCs w:val="0"/>
          <w:color w:val="auto"/>
          <w:sz w:val="24"/>
          <w:szCs w:val="24"/>
        </w:rPr>
        <w:t xml:space="preserve">Figure </w:t>
      </w:r>
      <w:r w:rsidR="001C47AA">
        <w:rPr>
          <w:i w:val="0"/>
          <w:iCs w:val="0"/>
          <w:color w:val="auto"/>
          <w:sz w:val="24"/>
          <w:szCs w:val="24"/>
        </w:rPr>
        <w:t>8.2.</w:t>
      </w:r>
      <w:r w:rsidRPr="009717D7">
        <w:rPr>
          <w:i w:val="0"/>
          <w:iCs w:val="0"/>
          <w:color w:val="auto"/>
          <w:sz w:val="24"/>
          <w:szCs w:val="24"/>
        </w:rPr>
        <w:fldChar w:fldCharType="begin"/>
      </w:r>
      <w:r w:rsidRPr="009717D7">
        <w:rPr>
          <w:i w:val="0"/>
          <w:iCs w:val="0"/>
          <w:color w:val="auto"/>
          <w:sz w:val="24"/>
          <w:szCs w:val="24"/>
        </w:rPr>
        <w:instrText xml:space="preserve"> SEQ Figure \* ARABIC </w:instrText>
      </w:r>
      <w:r w:rsidRPr="009717D7">
        <w:rPr>
          <w:i w:val="0"/>
          <w:iCs w:val="0"/>
          <w:color w:val="auto"/>
          <w:sz w:val="24"/>
          <w:szCs w:val="24"/>
        </w:rPr>
        <w:fldChar w:fldCharType="separate"/>
      </w:r>
      <w:r w:rsidR="00721FED">
        <w:rPr>
          <w:i w:val="0"/>
          <w:iCs w:val="0"/>
          <w:noProof/>
          <w:color w:val="auto"/>
          <w:sz w:val="24"/>
          <w:szCs w:val="24"/>
        </w:rPr>
        <w:t>4</w:t>
      </w:r>
      <w:r w:rsidRPr="009717D7">
        <w:rPr>
          <w:i w:val="0"/>
          <w:iCs w:val="0"/>
          <w:color w:val="auto"/>
          <w:sz w:val="24"/>
          <w:szCs w:val="24"/>
        </w:rPr>
        <w:fldChar w:fldCharType="end"/>
      </w:r>
      <w:r w:rsidRPr="009717D7">
        <w:rPr>
          <w:i w:val="0"/>
          <w:iCs w:val="0"/>
          <w:color w:val="auto"/>
          <w:sz w:val="24"/>
          <w:szCs w:val="24"/>
        </w:rPr>
        <w:t xml:space="preserve"> User's review on project</w:t>
      </w:r>
    </w:p>
    <w:p w14:paraId="16AA72E8" w14:textId="77777777" w:rsidR="0027541C" w:rsidRDefault="0027541C" w:rsidP="00457E8B">
      <w:pPr>
        <w:pStyle w:val="Heading2"/>
        <w:spacing w:line="360" w:lineRule="auto"/>
        <w:ind w:left="0" w:right="432"/>
        <w:jc w:val="both"/>
        <w:rPr>
          <w:b w:val="0"/>
          <w:bCs w:val="0"/>
          <w:color w:val="000000" w:themeColor="text1"/>
        </w:rPr>
      </w:pPr>
    </w:p>
    <w:p w14:paraId="6C553E4C" w14:textId="5CBC9F59" w:rsidR="00E00A30" w:rsidRPr="00457E8B" w:rsidRDefault="00457E8B" w:rsidP="00457E8B">
      <w:pPr>
        <w:pStyle w:val="Heading2"/>
        <w:spacing w:line="360" w:lineRule="auto"/>
        <w:ind w:left="0" w:right="432" w:firstLine="432"/>
        <w:jc w:val="both"/>
        <w:rPr>
          <w:color w:val="000000" w:themeColor="text1"/>
          <w:sz w:val="22"/>
          <w:szCs w:val="22"/>
        </w:rPr>
      </w:pPr>
      <w:r w:rsidRPr="00457E8B">
        <w:rPr>
          <w:color w:val="000000" w:themeColor="text1"/>
          <w:sz w:val="24"/>
          <w:szCs w:val="24"/>
        </w:rPr>
        <w:t xml:space="preserve">8.3 </w:t>
      </w:r>
      <w:r w:rsidR="00E00A30" w:rsidRPr="00457E8B">
        <w:rPr>
          <w:sz w:val="24"/>
          <w:szCs w:val="24"/>
        </w:rPr>
        <w:t>Discussion</w:t>
      </w:r>
    </w:p>
    <w:p w14:paraId="1D43D3EF" w14:textId="77777777" w:rsidR="00E00A30" w:rsidRDefault="00E00A30" w:rsidP="00B24CF6">
      <w:pPr>
        <w:pStyle w:val="Heading2"/>
        <w:spacing w:line="360" w:lineRule="auto"/>
        <w:ind w:left="432" w:right="432"/>
        <w:jc w:val="both"/>
        <w:rPr>
          <w:b w:val="0"/>
          <w:bCs w:val="0"/>
          <w:color w:val="000000" w:themeColor="text1"/>
          <w:sz w:val="24"/>
          <w:szCs w:val="24"/>
        </w:rPr>
      </w:pPr>
      <w:r w:rsidRPr="297C6CF1">
        <w:rPr>
          <w:b w:val="0"/>
          <w:bCs w:val="0"/>
          <w:color w:val="000000" w:themeColor="text1"/>
          <w:sz w:val="24"/>
          <w:szCs w:val="24"/>
        </w:rPr>
        <w:t>1. Receiving analog data from sensor:</w:t>
      </w:r>
    </w:p>
    <w:p w14:paraId="4E264812" w14:textId="77777777" w:rsidR="00E00A30" w:rsidRDefault="00E00A30" w:rsidP="0027541C">
      <w:pPr>
        <w:spacing w:after="240" w:line="360" w:lineRule="auto"/>
        <w:ind w:left="432" w:right="432"/>
        <w:jc w:val="both"/>
        <w:rPr>
          <w:sz w:val="28"/>
          <w:szCs w:val="28"/>
        </w:rPr>
      </w:pPr>
      <w:r w:rsidRPr="297C6CF1">
        <w:rPr>
          <w:sz w:val="24"/>
          <w:szCs w:val="24"/>
        </w:rPr>
        <w:t xml:space="preserve">The main step in the data reception procedure is reading analog values from gas sensors that are attached to the Arduino board. The </w:t>
      </w:r>
      <w:proofErr w:type="spellStart"/>
      <w:proofErr w:type="gramStart"/>
      <w:r w:rsidRPr="297C6CF1">
        <w:rPr>
          <w:sz w:val="24"/>
          <w:szCs w:val="24"/>
        </w:rPr>
        <w:t>analogRead</w:t>
      </w:r>
      <w:proofErr w:type="spellEnd"/>
      <w:r w:rsidRPr="297C6CF1">
        <w:rPr>
          <w:sz w:val="24"/>
          <w:szCs w:val="24"/>
        </w:rPr>
        <w:t>(</w:t>
      </w:r>
      <w:proofErr w:type="gramEnd"/>
      <w:r w:rsidRPr="297C6CF1">
        <w:rPr>
          <w:sz w:val="24"/>
          <w:szCs w:val="24"/>
        </w:rPr>
        <w:t>) function accomplishes this by retrieving raw sensor data from the designated analog pins that correspond to each sensor (MQ-2, MQ-7, and MQ-35). The electrical signals that the gas sensors produce in response to the presence of target gases in the surrounding air are represented by these analog values.</w:t>
      </w:r>
    </w:p>
    <w:p w14:paraId="2DA7C8FC" w14:textId="77777777" w:rsidR="00E00A30" w:rsidRDefault="00E00A30" w:rsidP="00B24CF6">
      <w:pPr>
        <w:spacing w:line="360" w:lineRule="auto"/>
        <w:ind w:left="432" w:right="432"/>
        <w:jc w:val="both"/>
        <w:rPr>
          <w:sz w:val="24"/>
          <w:szCs w:val="24"/>
        </w:rPr>
      </w:pPr>
      <w:r w:rsidRPr="297C6CF1">
        <w:rPr>
          <w:sz w:val="24"/>
          <w:szCs w:val="24"/>
        </w:rPr>
        <w:t>2. Calibrating analog data:</w:t>
      </w:r>
    </w:p>
    <w:p w14:paraId="18D63B59" w14:textId="77777777" w:rsidR="00E00A30" w:rsidRDefault="00E00A30" w:rsidP="00B24CF6">
      <w:pPr>
        <w:spacing w:line="360" w:lineRule="auto"/>
        <w:ind w:left="432" w:right="432"/>
        <w:jc w:val="both"/>
        <w:rPr>
          <w:sz w:val="24"/>
          <w:szCs w:val="24"/>
        </w:rPr>
      </w:pPr>
      <w:r w:rsidRPr="297C6CF1">
        <w:rPr>
          <w:sz w:val="24"/>
          <w:szCs w:val="24"/>
        </w:rPr>
        <w:t>Selecting the proper calibration factors for each gas sensor (MQ-2, MQ-7, MQ-135) is the first step in the calibration procedure. These variables are unique to each type of sensor and are usually found by trial and error and comparison with established reference values or calibration gases. For instance, the MQ2</w:t>
      </w:r>
      <w:proofErr w:type="gramStart"/>
      <w:r w:rsidRPr="297C6CF1">
        <w:rPr>
          <w:sz w:val="24"/>
          <w:szCs w:val="24"/>
        </w:rPr>
        <w:t>convertToPPM(</w:t>
      </w:r>
      <w:proofErr w:type="gramEnd"/>
      <w:r w:rsidRPr="297C6CF1">
        <w:rPr>
          <w:sz w:val="24"/>
          <w:szCs w:val="24"/>
        </w:rPr>
        <w:t xml:space="preserve">) method calibrates raw voltage data from the MQ-2 sensor to PPM concentrations of hydrocarbons using a factor of 1.15. In a similar vein, calibration parameters specific to the target gases and sensing characteristics of the MQ-7 and MQ-135 sensors are developed. </w:t>
      </w:r>
    </w:p>
    <w:p w14:paraId="6DAF89F7" w14:textId="77777777" w:rsidR="00E00A30" w:rsidRDefault="00E00A30" w:rsidP="00B24CF6">
      <w:pPr>
        <w:spacing w:line="360" w:lineRule="auto"/>
        <w:ind w:left="432" w:right="432"/>
        <w:jc w:val="both"/>
      </w:pPr>
      <w:r w:rsidRPr="297C6CF1">
        <w:rPr>
          <w:sz w:val="24"/>
          <w:szCs w:val="24"/>
        </w:rPr>
        <w:t xml:space="preserve">For sensor values to remain reliable and accurate over time, regular calibration is essential. The performance of sensors can be affected by changes in the environment, aging of the sensor, and other factors, necessitating periodic changes to the calibration factors. Frequent recalibration and ongoing </w:t>
      </w:r>
      <w:r w:rsidRPr="297C6CF1">
        <w:rPr>
          <w:sz w:val="24"/>
          <w:szCs w:val="24"/>
        </w:rPr>
        <w:lastRenderedPageBreak/>
        <w:t>observation aid in sensor detection.</w:t>
      </w:r>
    </w:p>
    <w:p w14:paraId="024CB142" w14:textId="77777777" w:rsidR="00E00A30" w:rsidRDefault="00E00A30" w:rsidP="00B24CF6">
      <w:pPr>
        <w:spacing w:line="360" w:lineRule="auto"/>
        <w:ind w:left="432" w:right="432"/>
        <w:jc w:val="both"/>
        <w:rPr>
          <w:sz w:val="24"/>
          <w:szCs w:val="24"/>
        </w:rPr>
      </w:pPr>
      <w:r w:rsidRPr="297C6CF1">
        <w:rPr>
          <w:sz w:val="24"/>
          <w:szCs w:val="24"/>
        </w:rPr>
        <w:t xml:space="preserve">3. Uploading data to </w:t>
      </w:r>
      <w:proofErr w:type="spellStart"/>
      <w:r w:rsidRPr="297C6CF1">
        <w:rPr>
          <w:sz w:val="24"/>
          <w:szCs w:val="24"/>
        </w:rPr>
        <w:t>ThingSpeak</w:t>
      </w:r>
      <w:proofErr w:type="spellEnd"/>
      <w:r w:rsidRPr="297C6CF1">
        <w:rPr>
          <w:sz w:val="24"/>
          <w:szCs w:val="24"/>
        </w:rPr>
        <w:t xml:space="preserve"> Cloud:</w:t>
      </w:r>
    </w:p>
    <w:p w14:paraId="5338F370" w14:textId="77777777" w:rsidR="00E00A30" w:rsidRDefault="00E00A30" w:rsidP="0027541C">
      <w:pPr>
        <w:spacing w:after="240" w:line="360" w:lineRule="auto"/>
        <w:ind w:left="432" w:right="432"/>
        <w:jc w:val="both"/>
        <w:rPr>
          <w:sz w:val="24"/>
          <w:szCs w:val="24"/>
        </w:rPr>
      </w:pPr>
      <w:r w:rsidRPr="297C6CF1">
        <w:rPr>
          <w:color w:val="0D0D0D" w:themeColor="text1" w:themeTint="F2"/>
          <w:sz w:val="24"/>
          <w:szCs w:val="24"/>
        </w:rPr>
        <w:t xml:space="preserve">After conversion, the resulting PPM concentration values are ready for further processing or transmission. In the provided code, these values are printed to the serial monitor for real-time monitoring and debugging purposes. Additionally, the sketch utilizes the </w:t>
      </w:r>
      <w:proofErr w:type="spellStart"/>
      <w:r w:rsidRPr="297C6CF1">
        <w:rPr>
          <w:color w:val="0D0D0D" w:themeColor="text1" w:themeTint="F2"/>
          <w:sz w:val="24"/>
          <w:szCs w:val="24"/>
        </w:rPr>
        <w:t>WiFi</w:t>
      </w:r>
      <w:proofErr w:type="spellEnd"/>
      <w:r w:rsidRPr="297C6CF1">
        <w:rPr>
          <w:color w:val="0D0D0D" w:themeColor="text1" w:themeTint="F2"/>
          <w:sz w:val="24"/>
          <w:szCs w:val="24"/>
        </w:rPr>
        <w:t xml:space="preserve"> and </w:t>
      </w:r>
      <w:proofErr w:type="spellStart"/>
      <w:r w:rsidRPr="297C6CF1">
        <w:rPr>
          <w:color w:val="0D0D0D" w:themeColor="text1" w:themeTint="F2"/>
          <w:sz w:val="24"/>
          <w:szCs w:val="24"/>
        </w:rPr>
        <w:t>ThingSpeak</w:t>
      </w:r>
      <w:proofErr w:type="spellEnd"/>
      <w:r w:rsidRPr="297C6CF1">
        <w:rPr>
          <w:color w:val="0D0D0D" w:themeColor="text1" w:themeTint="F2"/>
          <w:sz w:val="24"/>
          <w:szCs w:val="24"/>
        </w:rPr>
        <w:t xml:space="preserve"> libraries to transmit the sensor data to the </w:t>
      </w:r>
      <w:proofErr w:type="spellStart"/>
      <w:r w:rsidRPr="297C6CF1">
        <w:rPr>
          <w:color w:val="0D0D0D" w:themeColor="text1" w:themeTint="F2"/>
          <w:sz w:val="24"/>
          <w:szCs w:val="24"/>
        </w:rPr>
        <w:t>ThingSpeak</w:t>
      </w:r>
      <w:proofErr w:type="spellEnd"/>
      <w:r w:rsidRPr="297C6CF1">
        <w:rPr>
          <w:color w:val="0D0D0D" w:themeColor="text1" w:themeTint="F2"/>
          <w:sz w:val="24"/>
          <w:szCs w:val="24"/>
        </w:rPr>
        <w:t xml:space="preserve"> platform for logging and visualization. The data is formatted according to </w:t>
      </w:r>
      <w:proofErr w:type="spellStart"/>
      <w:r w:rsidRPr="297C6CF1">
        <w:rPr>
          <w:color w:val="0D0D0D" w:themeColor="text1" w:themeTint="F2"/>
          <w:sz w:val="24"/>
          <w:szCs w:val="24"/>
        </w:rPr>
        <w:t>ThingSpeak's</w:t>
      </w:r>
      <w:proofErr w:type="spellEnd"/>
      <w:r w:rsidRPr="297C6CF1">
        <w:rPr>
          <w:color w:val="0D0D0D" w:themeColor="text1" w:themeTint="F2"/>
          <w:sz w:val="24"/>
          <w:szCs w:val="24"/>
        </w:rPr>
        <w:t xml:space="preserve"> requirements and sent over the internet using the </w:t>
      </w:r>
      <w:proofErr w:type="spellStart"/>
      <w:r w:rsidRPr="297C6CF1">
        <w:rPr>
          <w:color w:val="0D0D0D" w:themeColor="text1" w:themeTint="F2"/>
          <w:sz w:val="24"/>
          <w:szCs w:val="24"/>
        </w:rPr>
        <w:t>WiFi</w:t>
      </w:r>
      <w:proofErr w:type="spellEnd"/>
      <w:r w:rsidRPr="297C6CF1">
        <w:rPr>
          <w:color w:val="0D0D0D" w:themeColor="text1" w:themeTint="F2"/>
          <w:sz w:val="24"/>
          <w:szCs w:val="24"/>
        </w:rPr>
        <w:t xml:space="preserve"> connection established by the Arduino board.</w:t>
      </w:r>
    </w:p>
    <w:p w14:paraId="4ADFEDF3" w14:textId="77777777" w:rsidR="00E00A30" w:rsidRDefault="00E00A30" w:rsidP="00B24CF6">
      <w:pPr>
        <w:spacing w:line="360" w:lineRule="auto"/>
        <w:ind w:left="432" w:right="432"/>
        <w:jc w:val="both"/>
        <w:rPr>
          <w:color w:val="0D0D0D" w:themeColor="text1" w:themeTint="F2"/>
          <w:sz w:val="24"/>
          <w:szCs w:val="24"/>
        </w:rPr>
      </w:pPr>
      <w:r w:rsidRPr="297C6CF1">
        <w:rPr>
          <w:color w:val="0D0D0D" w:themeColor="text1" w:themeTint="F2"/>
          <w:sz w:val="24"/>
          <w:szCs w:val="24"/>
        </w:rPr>
        <w:t>4. Showing data in app:</w:t>
      </w:r>
    </w:p>
    <w:p w14:paraId="0BB86117" w14:textId="77777777" w:rsidR="00E00A30" w:rsidRDefault="00E00A30" w:rsidP="00B24CF6">
      <w:pPr>
        <w:spacing w:line="360" w:lineRule="auto"/>
        <w:ind w:left="432" w:right="432"/>
        <w:jc w:val="both"/>
        <w:rPr>
          <w:sz w:val="24"/>
          <w:szCs w:val="24"/>
        </w:rPr>
      </w:pPr>
      <w:r w:rsidRPr="297C6CF1">
        <w:rPr>
          <w:color w:val="0D0D0D" w:themeColor="text1" w:themeTint="F2"/>
          <w:sz w:val="24"/>
          <w:szCs w:val="24"/>
        </w:rPr>
        <w:t xml:space="preserve">Displaying data from the cloud in a mobile app involves retrieving information stored remotely on a cloud platform and presenting it in a user-friendly format within the app interface. In the context of the provided code, data is sent to the </w:t>
      </w:r>
      <w:proofErr w:type="spellStart"/>
      <w:r w:rsidRPr="297C6CF1">
        <w:rPr>
          <w:color w:val="0D0D0D" w:themeColor="text1" w:themeTint="F2"/>
          <w:sz w:val="24"/>
          <w:szCs w:val="24"/>
        </w:rPr>
        <w:t>ThingSpeak</w:t>
      </w:r>
      <w:proofErr w:type="spellEnd"/>
      <w:r w:rsidRPr="297C6CF1">
        <w:rPr>
          <w:color w:val="0D0D0D" w:themeColor="text1" w:themeTint="F2"/>
          <w:sz w:val="24"/>
          <w:szCs w:val="24"/>
        </w:rPr>
        <w:t xml:space="preserve"> platform for storage and visualization. Once the data is logged on </w:t>
      </w:r>
      <w:proofErr w:type="spellStart"/>
      <w:r w:rsidRPr="297C6CF1">
        <w:rPr>
          <w:color w:val="0D0D0D" w:themeColor="text1" w:themeTint="F2"/>
          <w:sz w:val="24"/>
          <w:szCs w:val="24"/>
        </w:rPr>
        <w:t>ThingSpeak</w:t>
      </w:r>
      <w:proofErr w:type="spellEnd"/>
      <w:r w:rsidRPr="297C6CF1">
        <w:rPr>
          <w:color w:val="0D0D0D" w:themeColor="text1" w:themeTint="F2"/>
          <w:sz w:val="24"/>
          <w:szCs w:val="24"/>
        </w:rPr>
        <w:t>, it can be accessed via APIs provided by the platform.</w:t>
      </w:r>
    </w:p>
    <w:p w14:paraId="3B7172B7" w14:textId="77777777" w:rsidR="00E00A30" w:rsidRDefault="00E00A30" w:rsidP="00EE6640">
      <w:pPr>
        <w:spacing w:line="360" w:lineRule="auto"/>
        <w:ind w:left="288"/>
        <w:rPr>
          <w:sz w:val="24"/>
          <w:szCs w:val="24"/>
        </w:rPr>
      </w:pPr>
    </w:p>
    <w:p w14:paraId="12A2F147" w14:textId="77777777" w:rsidR="0027541C" w:rsidRDefault="0027541C" w:rsidP="00EE6640">
      <w:pPr>
        <w:spacing w:line="360" w:lineRule="auto"/>
        <w:ind w:left="288"/>
        <w:rPr>
          <w:sz w:val="24"/>
          <w:szCs w:val="24"/>
        </w:rPr>
      </w:pPr>
    </w:p>
    <w:p w14:paraId="28F89E7A" w14:textId="77777777" w:rsidR="0027541C" w:rsidRDefault="0027541C" w:rsidP="00EE6640">
      <w:pPr>
        <w:spacing w:line="360" w:lineRule="auto"/>
        <w:ind w:left="288"/>
        <w:rPr>
          <w:sz w:val="24"/>
          <w:szCs w:val="24"/>
        </w:rPr>
      </w:pPr>
    </w:p>
    <w:p w14:paraId="2D6DE866" w14:textId="77777777" w:rsidR="0027541C" w:rsidRDefault="0027541C" w:rsidP="00EE6640">
      <w:pPr>
        <w:spacing w:line="360" w:lineRule="auto"/>
        <w:ind w:left="288"/>
        <w:rPr>
          <w:sz w:val="24"/>
          <w:szCs w:val="24"/>
        </w:rPr>
      </w:pPr>
    </w:p>
    <w:p w14:paraId="04271CFF" w14:textId="77777777" w:rsidR="0027541C" w:rsidRDefault="0027541C" w:rsidP="00EE6640">
      <w:pPr>
        <w:spacing w:line="360" w:lineRule="auto"/>
        <w:ind w:left="288"/>
        <w:rPr>
          <w:sz w:val="24"/>
          <w:szCs w:val="24"/>
        </w:rPr>
      </w:pPr>
    </w:p>
    <w:p w14:paraId="0F6E4213" w14:textId="77777777" w:rsidR="0027541C" w:rsidRDefault="0027541C" w:rsidP="00EE6640">
      <w:pPr>
        <w:spacing w:line="360" w:lineRule="auto"/>
        <w:ind w:left="288"/>
        <w:rPr>
          <w:sz w:val="24"/>
          <w:szCs w:val="24"/>
        </w:rPr>
      </w:pPr>
    </w:p>
    <w:p w14:paraId="0392695C" w14:textId="77777777" w:rsidR="0027541C" w:rsidRDefault="0027541C" w:rsidP="00EE6640">
      <w:pPr>
        <w:spacing w:line="360" w:lineRule="auto"/>
        <w:ind w:left="288"/>
        <w:rPr>
          <w:sz w:val="24"/>
          <w:szCs w:val="24"/>
        </w:rPr>
      </w:pPr>
    </w:p>
    <w:p w14:paraId="1D6814F9" w14:textId="77777777" w:rsidR="0027541C" w:rsidRDefault="0027541C" w:rsidP="00EE6640">
      <w:pPr>
        <w:spacing w:line="360" w:lineRule="auto"/>
        <w:ind w:left="288"/>
        <w:rPr>
          <w:sz w:val="24"/>
          <w:szCs w:val="24"/>
        </w:rPr>
      </w:pPr>
    </w:p>
    <w:p w14:paraId="43A25DFA" w14:textId="77777777" w:rsidR="0027541C" w:rsidRDefault="0027541C" w:rsidP="00EE6640">
      <w:pPr>
        <w:spacing w:line="360" w:lineRule="auto"/>
        <w:ind w:left="288"/>
        <w:rPr>
          <w:sz w:val="24"/>
          <w:szCs w:val="24"/>
        </w:rPr>
      </w:pPr>
    </w:p>
    <w:p w14:paraId="5100F399" w14:textId="77777777" w:rsidR="0027541C" w:rsidRDefault="0027541C" w:rsidP="00EE6640">
      <w:pPr>
        <w:spacing w:line="360" w:lineRule="auto"/>
        <w:ind w:left="288"/>
        <w:rPr>
          <w:sz w:val="24"/>
          <w:szCs w:val="24"/>
        </w:rPr>
      </w:pPr>
    </w:p>
    <w:p w14:paraId="64586E0A" w14:textId="77777777" w:rsidR="0027541C" w:rsidRDefault="0027541C" w:rsidP="00EE6640">
      <w:pPr>
        <w:spacing w:line="360" w:lineRule="auto"/>
        <w:ind w:left="288"/>
        <w:rPr>
          <w:sz w:val="24"/>
          <w:szCs w:val="24"/>
        </w:rPr>
      </w:pPr>
    </w:p>
    <w:p w14:paraId="356EE3C9" w14:textId="77777777" w:rsidR="0027541C" w:rsidRDefault="0027541C" w:rsidP="00EE6640">
      <w:pPr>
        <w:spacing w:line="360" w:lineRule="auto"/>
        <w:ind w:left="288"/>
        <w:rPr>
          <w:sz w:val="24"/>
          <w:szCs w:val="24"/>
        </w:rPr>
      </w:pPr>
    </w:p>
    <w:p w14:paraId="0719356E" w14:textId="77777777" w:rsidR="0027541C" w:rsidRDefault="0027541C" w:rsidP="00EE6640">
      <w:pPr>
        <w:spacing w:line="360" w:lineRule="auto"/>
        <w:ind w:left="288"/>
        <w:rPr>
          <w:sz w:val="24"/>
          <w:szCs w:val="24"/>
        </w:rPr>
      </w:pPr>
    </w:p>
    <w:p w14:paraId="0169E3B6" w14:textId="77777777" w:rsidR="0027541C" w:rsidRDefault="0027541C" w:rsidP="00EE6640">
      <w:pPr>
        <w:spacing w:line="360" w:lineRule="auto"/>
        <w:ind w:left="288"/>
        <w:rPr>
          <w:sz w:val="24"/>
          <w:szCs w:val="24"/>
        </w:rPr>
      </w:pPr>
    </w:p>
    <w:p w14:paraId="0D9E45CB" w14:textId="77777777" w:rsidR="0027541C" w:rsidRDefault="0027541C" w:rsidP="00EE6640">
      <w:pPr>
        <w:spacing w:line="360" w:lineRule="auto"/>
        <w:ind w:left="288"/>
        <w:rPr>
          <w:sz w:val="24"/>
          <w:szCs w:val="24"/>
        </w:rPr>
      </w:pPr>
    </w:p>
    <w:p w14:paraId="63E27FA6" w14:textId="77777777" w:rsidR="0027541C" w:rsidRDefault="0027541C" w:rsidP="00EE6640">
      <w:pPr>
        <w:spacing w:line="360" w:lineRule="auto"/>
        <w:ind w:left="288"/>
        <w:rPr>
          <w:sz w:val="24"/>
          <w:szCs w:val="24"/>
        </w:rPr>
      </w:pPr>
    </w:p>
    <w:p w14:paraId="76F30680" w14:textId="77777777" w:rsidR="0027541C" w:rsidRDefault="0027541C" w:rsidP="00EE6640">
      <w:pPr>
        <w:spacing w:line="360" w:lineRule="auto"/>
        <w:ind w:left="288"/>
        <w:rPr>
          <w:sz w:val="24"/>
          <w:szCs w:val="24"/>
        </w:rPr>
      </w:pPr>
    </w:p>
    <w:p w14:paraId="02F39BCC" w14:textId="77777777" w:rsidR="0027541C" w:rsidRDefault="0027541C" w:rsidP="00EE6640">
      <w:pPr>
        <w:spacing w:line="360" w:lineRule="auto"/>
        <w:ind w:left="288"/>
        <w:rPr>
          <w:sz w:val="24"/>
          <w:szCs w:val="24"/>
        </w:rPr>
      </w:pPr>
    </w:p>
    <w:p w14:paraId="5DFD3AC1" w14:textId="77777777" w:rsidR="0027541C" w:rsidRDefault="0027541C" w:rsidP="007309C9">
      <w:pPr>
        <w:spacing w:line="360" w:lineRule="auto"/>
        <w:rPr>
          <w:sz w:val="24"/>
          <w:szCs w:val="24"/>
        </w:rPr>
      </w:pPr>
    </w:p>
    <w:p w14:paraId="0A4ABBA3" w14:textId="31B06A0C" w:rsidR="00E00A30" w:rsidRDefault="000B5148" w:rsidP="000B5148">
      <w:pPr>
        <w:pStyle w:val="Heading2"/>
        <w:spacing w:line="360" w:lineRule="auto"/>
        <w:ind w:left="3600"/>
      </w:pPr>
      <w:r>
        <w:lastRenderedPageBreak/>
        <w:t xml:space="preserve">9. </w:t>
      </w:r>
      <w:r w:rsidR="00E00A30">
        <w:t>Conclusion</w:t>
      </w:r>
    </w:p>
    <w:p w14:paraId="700D17EE" w14:textId="77777777" w:rsidR="00E00A30" w:rsidRDefault="00E00A30" w:rsidP="00EE6640">
      <w:pPr>
        <w:pStyle w:val="BodyText"/>
        <w:spacing w:line="360" w:lineRule="auto"/>
        <w:ind w:left="288"/>
        <w:rPr>
          <w:b/>
          <w:sz w:val="27"/>
        </w:rPr>
      </w:pPr>
    </w:p>
    <w:p w14:paraId="415BFCBF" w14:textId="77777777" w:rsidR="00E00A30" w:rsidRDefault="00E00A30" w:rsidP="00EE6640">
      <w:pPr>
        <w:pStyle w:val="BodyText"/>
        <w:spacing w:line="360" w:lineRule="auto"/>
        <w:ind w:left="288" w:right="362"/>
        <w:jc w:val="both"/>
      </w:pPr>
      <w:r>
        <w:t>Vehicle emissions play a major role in air pollution, which poses a substantial risk to both human and</w:t>
      </w:r>
      <w:r>
        <w:rPr>
          <w:spacing w:val="1"/>
        </w:rPr>
        <w:t xml:space="preserve"> </w:t>
      </w:r>
      <w:r>
        <w:rPr>
          <w:spacing w:val="-1"/>
        </w:rPr>
        <w:t>environmental</w:t>
      </w:r>
      <w:r>
        <w:rPr>
          <w:spacing w:val="-8"/>
        </w:rPr>
        <w:t xml:space="preserve"> </w:t>
      </w:r>
      <w:r>
        <w:t>health.</w:t>
      </w:r>
      <w:r>
        <w:rPr>
          <w:spacing w:val="-6"/>
        </w:rPr>
        <w:t xml:space="preserve"> </w:t>
      </w:r>
      <w:r>
        <w:t>Vehicle</w:t>
      </w:r>
      <w:r>
        <w:rPr>
          <w:spacing w:val="-14"/>
        </w:rPr>
        <w:t xml:space="preserve"> </w:t>
      </w:r>
      <w:r>
        <w:t>emissions</w:t>
      </w:r>
      <w:r>
        <w:rPr>
          <w:spacing w:val="-9"/>
        </w:rPr>
        <w:t xml:space="preserve"> </w:t>
      </w:r>
      <w:r>
        <w:t>may</w:t>
      </w:r>
      <w:r>
        <w:rPr>
          <w:spacing w:val="-10"/>
        </w:rPr>
        <w:t xml:space="preserve"> </w:t>
      </w:r>
      <w:r>
        <w:t>be</w:t>
      </w:r>
      <w:r>
        <w:rPr>
          <w:spacing w:val="-14"/>
        </w:rPr>
        <w:t xml:space="preserve"> </w:t>
      </w:r>
      <w:r>
        <w:t>tracked</w:t>
      </w:r>
      <w:r>
        <w:rPr>
          <w:spacing w:val="-8"/>
        </w:rPr>
        <w:t xml:space="preserve"> </w:t>
      </w:r>
      <w:r>
        <w:t>and</w:t>
      </w:r>
      <w:r>
        <w:rPr>
          <w:spacing w:val="-9"/>
        </w:rPr>
        <w:t xml:space="preserve"> </w:t>
      </w:r>
      <w:r>
        <w:t>managed</w:t>
      </w:r>
      <w:r>
        <w:rPr>
          <w:spacing w:val="-8"/>
        </w:rPr>
        <w:t xml:space="preserve"> </w:t>
      </w:r>
      <w:r>
        <w:t>using</w:t>
      </w:r>
      <w:r>
        <w:rPr>
          <w:spacing w:val="-9"/>
        </w:rPr>
        <w:t xml:space="preserve"> </w:t>
      </w:r>
      <w:r>
        <w:t>IoT-based</w:t>
      </w:r>
      <w:r>
        <w:rPr>
          <w:spacing w:val="-9"/>
        </w:rPr>
        <w:t xml:space="preserve"> </w:t>
      </w:r>
      <w:r>
        <w:t>technologies,</w:t>
      </w:r>
      <w:r>
        <w:rPr>
          <w:spacing w:val="-1"/>
        </w:rPr>
        <w:t xml:space="preserve"> </w:t>
      </w:r>
      <w:r>
        <w:t>which</w:t>
      </w:r>
      <w:r>
        <w:rPr>
          <w:spacing w:val="-58"/>
        </w:rPr>
        <w:t xml:space="preserve"> </w:t>
      </w:r>
      <w:r>
        <w:t>can also help to improve air quality. These systems can gather information on car emissions in run time,</w:t>
      </w:r>
      <w:r>
        <w:rPr>
          <w:spacing w:val="1"/>
        </w:rPr>
        <w:t xml:space="preserve"> </w:t>
      </w:r>
      <w:r>
        <w:t>allowing</w:t>
      </w:r>
      <w:r>
        <w:rPr>
          <w:spacing w:val="-9"/>
        </w:rPr>
        <w:t xml:space="preserve"> </w:t>
      </w:r>
      <w:r>
        <w:t>for</w:t>
      </w:r>
      <w:r>
        <w:rPr>
          <w:spacing w:val="-7"/>
        </w:rPr>
        <w:t xml:space="preserve"> </w:t>
      </w:r>
      <w:r>
        <w:t>the</w:t>
      </w:r>
      <w:r>
        <w:rPr>
          <w:spacing w:val="-10"/>
        </w:rPr>
        <w:t xml:space="preserve"> </w:t>
      </w:r>
      <w:r>
        <w:t>identification</w:t>
      </w:r>
      <w:r>
        <w:rPr>
          <w:spacing w:val="-9"/>
        </w:rPr>
        <w:t xml:space="preserve"> </w:t>
      </w:r>
      <w:r>
        <w:t>of</w:t>
      </w:r>
      <w:r>
        <w:rPr>
          <w:spacing w:val="-7"/>
        </w:rPr>
        <w:t xml:space="preserve"> </w:t>
      </w:r>
      <w:r>
        <w:t>high-emitting</w:t>
      </w:r>
      <w:r>
        <w:rPr>
          <w:spacing w:val="-9"/>
        </w:rPr>
        <w:t xml:space="preserve"> </w:t>
      </w:r>
      <w:r>
        <w:t>vehicles</w:t>
      </w:r>
      <w:r>
        <w:rPr>
          <w:spacing w:val="-11"/>
        </w:rPr>
        <w:t xml:space="preserve"> </w:t>
      </w:r>
      <w:r>
        <w:t>and</w:t>
      </w:r>
      <w:r>
        <w:rPr>
          <w:spacing w:val="-10"/>
        </w:rPr>
        <w:t xml:space="preserve"> </w:t>
      </w:r>
      <w:r>
        <w:t>the</w:t>
      </w:r>
      <w:r>
        <w:rPr>
          <w:spacing w:val="-9"/>
        </w:rPr>
        <w:t xml:space="preserve"> </w:t>
      </w:r>
      <w:r>
        <w:t>development</w:t>
      </w:r>
      <w:r>
        <w:rPr>
          <w:spacing w:val="-8"/>
        </w:rPr>
        <w:t xml:space="preserve"> </w:t>
      </w:r>
      <w:r>
        <w:t>of</w:t>
      </w:r>
      <w:r>
        <w:rPr>
          <w:spacing w:val="-7"/>
        </w:rPr>
        <w:t xml:space="preserve"> </w:t>
      </w:r>
      <w:r>
        <w:t>focused</w:t>
      </w:r>
      <w:r>
        <w:rPr>
          <w:spacing w:val="-9"/>
        </w:rPr>
        <w:t xml:space="preserve"> </w:t>
      </w:r>
      <w:r>
        <w:t>emission</w:t>
      </w:r>
      <w:r>
        <w:rPr>
          <w:spacing w:val="-9"/>
        </w:rPr>
        <w:t xml:space="preserve"> </w:t>
      </w:r>
      <w:r>
        <w:t>reduction</w:t>
      </w:r>
      <w:r>
        <w:rPr>
          <w:spacing w:val="-57"/>
        </w:rPr>
        <w:t xml:space="preserve"> </w:t>
      </w:r>
      <w:r>
        <w:t>plans. The effectiveness of emission control measures can be monitored using IOT-based systems, which</w:t>
      </w:r>
      <w:r>
        <w:rPr>
          <w:spacing w:val="1"/>
        </w:rPr>
        <w:t xml:space="preserve"> </w:t>
      </w:r>
      <w:r>
        <w:rPr>
          <w:spacing w:val="-1"/>
        </w:rPr>
        <w:t>can</w:t>
      </w:r>
      <w:r>
        <w:rPr>
          <w:spacing w:val="-8"/>
        </w:rPr>
        <w:t xml:space="preserve"> </w:t>
      </w:r>
      <w:r>
        <w:rPr>
          <w:spacing w:val="-1"/>
        </w:rPr>
        <w:t>also</w:t>
      </w:r>
      <w:r>
        <w:rPr>
          <w:spacing w:val="-8"/>
        </w:rPr>
        <w:t xml:space="preserve"> </w:t>
      </w:r>
      <w:r>
        <w:rPr>
          <w:spacing w:val="-1"/>
        </w:rPr>
        <w:t>give</w:t>
      </w:r>
      <w:r>
        <w:rPr>
          <w:spacing w:val="-8"/>
        </w:rPr>
        <w:t xml:space="preserve"> </w:t>
      </w:r>
      <w:r>
        <w:rPr>
          <w:spacing w:val="-1"/>
        </w:rPr>
        <w:t>information</w:t>
      </w:r>
      <w:r>
        <w:rPr>
          <w:spacing w:val="-16"/>
        </w:rPr>
        <w:t xml:space="preserve"> </w:t>
      </w:r>
      <w:r>
        <w:t>for</w:t>
      </w:r>
      <w:r>
        <w:rPr>
          <w:spacing w:val="-11"/>
        </w:rPr>
        <w:t xml:space="preserve"> </w:t>
      </w:r>
      <w:r>
        <w:t>the</w:t>
      </w:r>
      <w:r>
        <w:rPr>
          <w:spacing w:val="-8"/>
        </w:rPr>
        <w:t xml:space="preserve"> </w:t>
      </w:r>
      <w:r>
        <w:t>creation</w:t>
      </w:r>
      <w:r>
        <w:rPr>
          <w:spacing w:val="-11"/>
        </w:rPr>
        <w:t xml:space="preserve"> </w:t>
      </w:r>
      <w:r>
        <w:t>of</w:t>
      </w:r>
      <w:r>
        <w:rPr>
          <w:spacing w:val="-10"/>
        </w:rPr>
        <w:t xml:space="preserve"> </w:t>
      </w:r>
      <w:r>
        <w:t>regulations.</w:t>
      </w:r>
      <w:r>
        <w:rPr>
          <w:spacing w:val="-5"/>
        </w:rPr>
        <w:t xml:space="preserve"> </w:t>
      </w:r>
      <w:r>
        <w:t>IoT-based</w:t>
      </w:r>
      <w:r>
        <w:rPr>
          <w:spacing w:val="-7"/>
        </w:rPr>
        <w:t xml:space="preserve"> </w:t>
      </w:r>
      <w:r>
        <w:t>vehicle</w:t>
      </w:r>
      <w:r>
        <w:rPr>
          <w:spacing w:val="-13"/>
        </w:rPr>
        <w:t xml:space="preserve"> </w:t>
      </w:r>
      <w:r>
        <w:t>emission</w:t>
      </w:r>
      <w:r>
        <w:rPr>
          <w:spacing w:val="-6"/>
        </w:rPr>
        <w:t xml:space="preserve"> </w:t>
      </w:r>
      <w:r>
        <w:t>monitoring</w:t>
      </w:r>
      <w:r>
        <w:rPr>
          <w:spacing w:val="-6"/>
        </w:rPr>
        <w:t xml:space="preserve"> </w:t>
      </w:r>
      <w:r>
        <w:t>and</w:t>
      </w:r>
      <w:r>
        <w:rPr>
          <w:spacing w:val="-12"/>
        </w:rPr>
        <w:t xml:space="preserve"> </w:t>
      </w:r>
      <w:r>
        <w:t>control</w:t>
      </w:r>
      <w:r>
        <w:rPr>
          <w:spacing w:val="-57"/>
        </w:rPr>
        <w:t xml:space="preserve"> </w:t>
      </w:r>
      <w:r>
        <w:t>systems can be expanded further and improved in a variety of areas. To further cut emissions and enhance</w:t>
      </w:r>
      <w:r>
        <w:rPr>
          <w:spacing w:val="1"/>
        </w:rPr>
        <w:t xml:space="preserve"> </w:t>
      </w:r>
      <w:r>
        <w:rPr>
          <w:spacing w:val="-1"/>
        </w:rPr>
        <w:t>air</w:t>
      </w:r>
      <w:r>
        <w:rPr>
          <w:spacing w:val="-5"/>
        </w:rPr>
        <w:t xml:space="preserve"> </w:t>
      </w:r>
      <w:r>
        <w:rPr>
          <w:spacing w:val="-1"/>
        </w:rPr>
        <w:t>quality,</w:t>
      </w:r>
      <w:r>
        <w:rPr>
          <w:spacing w:val="-4"/>
        </w:rPr>
        <w:t xml:space="preserve"> </w:t>
      </w:r>
      <w:r>
        <w:rPr>
          <w:spacing w:val="-1"/>
        </w:rPr>
        <w:t>these</w:t>
      </w:r>
      <w:r>
        <w:rPr>
          <w:spacing w:val="-9"/>
        </w:rPr>
        <w:t xml:space="preserve"> </w:t>
      </w:r>
      <w:r>
        <w:rPr>
          <w:spacing w:val="-1"/>
        </w:rPr>
        <w:t>technologies</w:t>
      </w:r>
      <w:r>
        <w:rPr>
          <w:spacing w:val="-14"/>
        </w:rPr>
        <w:t xml:space="preserve"> </w:t>
      </w:r>
      <w:r>
        <w:t>might</w:t>
      </w:r>
      <w:r>
        <w:rPr>
          <w:spacing w:val="-12"/>
        </w:rPr>
        <w:t xml:space="preserve"> </w:t>
      </w:r>
      <w:r>
        <w:t>relate</w:t>
      </w:r>
      <w:r>
        <w:rPr>
          <w:spacing w:val="-12"/>
        </w:rPr>
        <w:t xml:space="preserve"> </w:t>
      </w:r>
      <w:r>
        <w:t>to</w:t>
      </w:r>
      <w:r>
        <w:rPr>
          <w:spacing w:val="-8"/>
        </w:rPr>
        <w:t xml:space="preserve"> </w:t>
      </w:r>
      <w:r>
        <w:t>other</w:t>
      </w:r>
      <w:r>
        <w:rPr>
          <w:spacing w:val="-11"/>
        </w:rPr>
        <w:t xml:space="preserve"> </w:t>
      </w:r>
      <w:r>
        <w:t>modes</w:t>
      </w:r>
      <w:r>
        <w:rPr>
          <w:spacing w:val="-15"/>
        </w:rPr>
        <w:t xml:space="preserve"> </w:t>
      </w:r>
      <w:r>
        <w:t>of</w:t>
      </w:r>
      <w:r>
        <w:rPr>
          <w:spacing w:val="-6"/>
        </w:rPr>
        <w:t xml:space="preserve"> </w:t>
      </w:r>
      <w:r>
        <w:t>transportation,</w:t>
      </w:r>
      <w:r>
        <w:rPr>
          <w:spacing w:val="-4"/>
        </w:rPr>
        <w:t xml:space="preserve"> </w:t>
      </w:r>
      <w:r>
        <w:t>such</w:t>
      </w:r>
      <w:r>
        <w:rPr>
          <w:spacing w:val="-7"/>
        </w:rPr>
        <w:t xml:space="preserve"> </w:t>
      </w:r>
      <w:r>
        <w:t>as</w:t>
      </w:r>
      <w:r>
        <w:rPr>
          <w:spacing w:val="-15"/>
        </w:rPr>
        <w:t xml:space="preserve"> </w:t>
      </w:r>
      <w:r>
        <w:t>public</w:t>
      </w:r>
      <w:r>
        <w:rPr>
          <w:spacing w:val="-8"/>
        </w:rPr>
        <w:t xml:space="preserve"> </w:t>
      </w:r>
      <w:r>
        <w:t>transit</w:t>
      </w:r>
      <w:r>
        <w:rPr>
          <w:spacing w:val="-6"/>
        </w:rPr>
        <w:t xml:space="preserve"> </w:t>
      </w:r>
      <w:r>
        <w:t>and</w:t>
      </w:r>
      <w:r>
        <w:rPr>
          <w:spacing w:val="-8"/>
        </w:rPr>
        <w:t xml:space="preserve"> </w:t>
      </w:r>
      <w:r>
        <w:t>traffic</w:t>
      </w:r>
      <w:r>
        <w:rPr>
          <w:spacing w:val="-57"/>
        </w:rPr>
        <w:t xml:space="preserve"> </w:t>
      </w:r>
      <w:r>
        <w:t>management systems. These systems could also be employed to create fresh and cutting-edge pollution</w:t>
      </w:r>
      <w:r>
        <w:rPr>
          <w:spacing w:val="1"/>
        </w:rPr>
        <w:t xml:space="preserve"> </w:t>
      </w:r>
      <w:r>
        <w:t>control technologies. Systems for monitoring and regulating vehicle emissions that are IoT-based have the</w:t>
      </w:r>
      <w:r>
        <w:rPr>
          <w:spacing w:val="-57"/>
        </w:rPr>
        <w:t xml:space="preserve"> </w:t>
      </w:r>
      <w:r>
        <w:t>potential</w:t>
      </w:r>
      <w:r>
        <w:rPr>
          <w:spacing w:val="1"/>
        </w:rPr>
        <w:t xml:space="preserve"> </w:t>
      </w:r>
      <w:r>
        <w:t>to</w:t>
      </w:r>
      <w:r>
        <w:rPr>
          <w:spacing w:val="2"/>
        </w:rPr>
        <w:t xml:space="preserve"> </w:t>
      </w:r>
      <w:r>
        <w:t>significantly</w:t>
      </w:r>
      <w:r>
        <w:rPr>
          <w:spacing w:val="-2"/>
        </w:rPr>
        <w:t xml:space="preserve"> </w:t>
      </w:r>
      <w:r>
        <w:t>aid</w:t>
      </w:r>
      <w:r>
        <w:rPr>
          <w:spacing w:val="2"/>
        </w:rPr>
        <w:t xml:space="preserve"> </w:t>
      </w:r>
      <w:r>
        <w:t>the</w:t>
      </w:r>
      <w:r>
        <w:rPr>
          <w:spacing w:val="-3"/>
        </w:rPr>
        <w:t xml:space="preserve"> </w:t>
      </w:r>
      <w:r>
        <w:t>effort</w:t>
      </w:r>
      <w:r>
        <w:rPr>
          <w:spacing w:val="3"/>
        </w:rPr>
        <w:t xml:space="preserve"> </w:t>
      </w:r>
      <w:r>
        <w:t>to</w:t>
      </w:r>
      <w:r>
        <w:rPr>
          <w:spacing w:val="-8"/>
        </w:rPr>
        <w:t xml:space="preserve"> </w:t>
      </w:r>
      <w:r>
        <w:t>reduce</w:t>
      </w:r>
      <w:r>
        <w:rPr>
          <w:spacing w:val="1"/>
        </w:rPr>
        <w:t xml:space="preserve"> </w:t>
      </w:r>
      <w:r>
        <w:t>air pollution.</w:t>
      </w:r>
    </w:p>
    <w:p w14:paraId="00FC0BD3" w14:textId="77777777" w:rsidR="00E00A30" w:rsidRDefault="00E00A30" w:rsidP="00EE6640">
      <w:pPr>
        <w:pStyle w:val="BodyText"/>
        <w:spacing w:before="94" w:line="360" w:lineRule="auto"/>
        <w:ind w:left="288" w:right="374"/>
        <w:jc w:val="both"/>
      </w:pPr>
      <w:r>
        <w:t>Air</w:t>
      </w:r>
      <w:r>
        <w:rPr>
          <w:spacing w:val="1"/>
        </w:rPr>
        <w:t xml:space="preserve"> </w:t>
      </w:r>
      <w:r>
        <w:t>pollution</w:t>
      </w:r>
      <w:r>
        <w:rPr>
          <w:spacing w:val="-9"/>
        </w:rPr>
        <w:t xml:space="preserve"> </w:t>
      </w:r>
      <w:r>
        <w:t>is</w:t>
      </w:r>
      <w:r>
        <w:rPr>
          <w:spacing w:val="-7"/>
        </w:rPr>
        <w:t xml:space="preserve"> </w:t>
      </w:r>
      <w:r>
        <w:t>largely caused by</w:t>
      </w:r>
      <w:r>
        <w:rPr>
          <w:spacing w:val="-5"/>
        </w:rPr>
        <w:t xml:space="preserve"> </w:t>
      </w:r>
      <w:r>
        <w:t>vehicle</w:t>
      </w:r>
      <w:r>
        <w:rPr>
          <w:spacing w:val="-6"/>
        </w:rPr>
        <w:t xml:space="preserve"> </w:t>
      </w:r>
      <w:r>
        <w:t>emissions,</w:t>
      </w:r>
      <w:r>
        <w:rPr>
          <w:spacing w:val="2"/>
        </w:rPr>
        <w:t xml:space="preserve"> </w:t>
      </w:r>
      <w:r>
        <w:t>which</w:t>
      </w:r>
      <w:r>
        <w:rPr>
          <w:spacing w:val="-4"/>
        </w:rPr>
        <w:t xml:space="preserve"> </w:t>
      </w:r>
      <w:r>
        <w:t>endanger both</w:t>
      </w:r>
      <w:r>
        <w:rPr>
          <w:spacing w:val="-3"/>
        </w:rPr>
        <w:t xml:space="preserve"> </w:t>
      </w:r>
      <w:r>
        <w:t>the</w:t>
      </w:r>
      <w:r>
        <w:rPr>
          <w:spacing w:val="-5"/>
        </w:rPr>
        <w:t xml:space="preserve"> </w:t>
      </w:r>
      <w:r>
        <w:t>environment</w:t>
      </w:r>
      <w:r>
        <w:rPr>
          <w:spacing w:val="-5"/>
        </w:rPr>
        <w:t xml:space="preserve"> </w:t>
      </w:r>
      <w:r>
        <w:t>and</w:t>
      </w:r>
      <w:r>
        <w:rPr>
          <w:spacing w:val="-5"/>
        </w:rPr>
        <w:t xml:space="preserve"> </w:t>
      </w:r>
      <w:r>
        <w:t>human</w:t>
      </w:r>
      <w:r>
        <w:rPr>
          <w:spacing w:val="-57"/>
        </w:rPr>
        <w:t xml:space="preserve"> </w:t>
      </w:r>
      <w:r>
        <w:t>health. Heart disease, lung conditions, and even early death are among the negative consequences of air</w:t>
      </w:r>
      <w:r>
        <w:rPr>
          <w:spacing w:val="1"/>
        </w:rPr>
        <w:t xml:space="preserve"> </w:t>
      </w:r>
      <w:r>
        <w:rPr>
          <w:spacing w:val="-1"/>
        </w:rPr>
        <w:t>pollution.</w:t>
      </w:r>
      <w:r>
        <w:rPr>
          <w:spacing w:val="-10"/>
        </w:rPr>
        <w:t xml:space="preserve"> </w:t>
      </w:r>
      <w:r>
        <w:rPr>
          <w:spacing w:val="-1"/>
        </w:rPr>
        <w:t>IoT-based</w:t>
      </w:r>
      <w:r>
        <w:rPr>
          <w:spacing w:val="-13"/>
        </w:rPr>
        <w:t xml:space="preserve"> </w:t>
      </w:r>
      <w:r>
        <w:rPr>
          <w:spacing w:val="-1"/>
        </w:rPr>
        <w:t>car</w:t>
      </w:r>
      <w:r>
        <w:rPr>
          <w:spacing w:val="-6"/>
        </w:rPr>
        <w:t xml:space="preserve"> </w:t>
      </w:r>
      <w:r>
        <w:rPr>
          <w:spacing w:val="-1"/>
        </w:rPr>
        <w:t>emission</w:t>
      </w:r>
      <w:r>
        <w:rPr>
          <w:spacing w:val="-13"/>
        </w:rPr>
        <w:t xml:space="preserve"> </w:t>
      </w:r>
      <w:r>
        <w:rPr>
          <w:spacing w:val="-1"/>
        </w:rPr>
        <w:t>monitoring</w:t>
      </w:r>
      <w:r>
        <w:rPr>
          <w:spacing w:val="-12"/>
        </w:rPr>
        <w:t xml:space="preserve"> </w:t>
      </w:r>
      <w:r>
        <w:t>and</w:t>
      </w:r>
      <w:r>
        <w:rPr>
          <w:spacing w:val="-12"/>
        </w:rPr>
        <w:t xml:space="preserve"> </w:t>
      </w:r>
      <w:r>
        <w:t>control</w:t>
      </w:r>
      <w:r>
        <w:rPr>
          <w:spacing w:val="-7"/>
        </w:rPr>
        <w:t xml:space="preserve"> </w:t>
      </w:r>
      <w:r>
        <w:t>systems</w:t>
      </w:r>
      <w:r>
        <w:rPr>
          <w:spacing w:val="-15"/>
        </w:rPr>
        <w:t xml:space="preserve"> </w:t>
      </w:r>
      <w:r>
        <w:t>have</w:t>
      </w:r>
      <w:r>
        <w:rPr>
          <w:spacing w:val="-13"/>
        </w:rPr>
        <w:t xml:space="preserve"> </w:t>
      </w:r>
      <w:r>
        <w:t>become</w:t>
      </w:r>
      <w:r>
        <w:rPr>
          <w:spacing w:val="-8"/>
        </w:rPr>
        <w:t xml:space="preserve"> </w:t>
      </w:r>
      <w:r>
        <w:t>a</w:t>
      </w:r>
      <w:r>
        <w:rPr>
          <w:spacing w:val="-10"/>
        </w:rPr>
        <w:t xml:space="preserve"> </w:t>
      </w:r>
      <w:r>
        <w:t>viable</w:t>
      </w:r>
      <w:r>
        <w:rPr>
          <w:spacing w:val="-13"/>
        </w:rPr>
        <w:t xml:space="preserve"> </w:t>
      </w:r>
      <w:r>
        <w:t>approach</w:t>
      </w:r>
      <w:r>
        <w:rPr>
          <w:spacing w:val="-8"/>
        </w:rPr>
        <w:t xml:space="preserve"> </w:t>
      </w:r>
      <w:r>
        <w:t>to</w:t>
      </w:r>
      <w:r>
        <w:rPr>
          <w:spacing w:val="-9"/>
        </w:rPr>
        <w:t xml:space="preserve"> </w:t>
      </w:r>
      <w:r>
        <w:t>address</w:t>
      </w:r>
      <w:r>
        <w:rPr>
          <w:spacing w:val="-57"/>
        </w:rPr>
        <w:t xml:space="preserve"> </w:t>
      </w:r>
      <w:r>
        <w:t>this</w:t>
      </w:r>
      <w:r>
        <w:rPr>
          <w:spacing w:val="-1"/>
        </w:rPr>
        <w:t xml:space="preserve"> </w:t>
      </w:r>
      <w:r>
        <w:t>urgent</w:t>
      </w:r>
      <w:r>
        <w:rPr>
          <w:spacing w:val="3"/>
        </w:rPr>
        <w:t xml:space="preserve"> </w:t>
      </w:r>
      <w:r>
        <w:t>problem.</w:t>
      </w:r>
    </w:p>
    <w:p w14:paraId="605E485C" w14:textId="77777777" w:rsidR="00E00A30" w:rsidRDefault="00E00A30" w:rsidP="00EE6640">
      <w:pPr>
        <w:pStyle w:val="BodyText"/>
        <w:spacing w:before="87" w:line="360" w:lineRule="auto"/>
        <w:ind w:left="288" w:right="363"/>
        <w:jc w:val="both"/>
      </w:pPr>
      <w:r>
        <w:t>IoT-enabled</w:t>
      </w:r>
      <w:r>
        <w:rPr>
          <w:spacing w:val="1"/>
        </w:rPr>
        <w:t xml:space="preserve"> </w:t>
      </w:r>
      <w:r>
        <w:t>solutions</w:t>
      </w:r>
      <w:r>
        <w:rPr>
          <w:spacing w:val="1"/>
        </w:rPr>
        <w:t xml:space="preserve"> </w:t>
      </w:r>
      <w:r>
        <w:t>provide</w:t>
      </w:r>
      <w:r>
        <w:rPr>
          <w:spacing w:val="1"/>
        </w:rPr>
        <w:t xml:space="preserve"> </w:t>
      </w:r>
      <w:r>
        <w:t>a</w:t>
      </w:r>
      <w:r>
        <w:rPr>
          <w:spacing w:val="1"/>
        </w:rPr>
        <w:t xml:space="preserve"> </w:t>
      </w:r>
      <w:r>
        <w:t>thorough,</w:t>
      </w:r>
      <w:r>
        <w:rPr>
          <w:spacing w:val="1"/>
        </w:rPr>
        <w:t xml:space="preserve"> </w:t>
      </w:r>
      <w:r>
        <w:t>real-time</w:t>
      </w:r>
      <w:r>
        <w:rPr>
          <w:spacing w:val="1"/>
        </w:rPr>
        <w:t xml:space="preserve"> </w:t>
      </w:r>
      <w:r>
        <w:t>method</w:t>
      </w:r>
      <w:r>
        <w:rPr>
          <w:spacing w:val="1"/>
        </w:rPr>
        <w:t xml:space="preserve"> </w:t>
      </w:r>
      <w:r>
        <w:t>of</w:t>
      </w:r>
      <w:r>
        <w:rPr>
          <w:spacing w:val="1"/>
        </w:rPr>
        <w:t xml:space="preserve"> </w:t>
      </w:r>
      <w:r>
        <w:t>managing</w:t>
      </w:r>
      <w:r>
        <w:rPr>
          <w:spacing w:val="1"/>
        </w:rPr>
        <w:t xml:space="preserve"> </w:t>
      </w:r>
      <w:r>
        <w:t>and</w:t>
      </w:r>
      <w:r>
        <w:rPr>
          <w:spacing w:val="1"/>
        </w:rPr>
        <w:t xml:space="preserve"> </w:t>
      </w:r>
      <w:r>
        <w:t>tracking</w:t>
      </w:r>
      <w:r>
        <w:rPr>
          <w:spacing w:val="1"/>
        </w:rPr>
        <w:t xml:space="preserve"> </w:t>
      </w:r>
      <w:r>
        <w:t>vehicle</w:t>
      </w:r>
      <w:r>
        <w:rPr>
          <w:spacing w:val="1"/>
        </w:rPr>
        <w:t xml:space="preserve"> </w:t>
      </w:r>
      <w:r>
        <w:t>emissions. These systems gather information on several pollutants, including hydrocarbons and carbon</w:t>
      </w:r>
      <w:r>
        <w:rPr>
          <w:spacing w:val="1"/>
        </w:rPr>
        <w:t xml:space="preserve"> </w:t>
      </w:r>
      <w:r>
        <w:rPr>
          <w:spacing w:val="-1"/>
        </w:rPr>
        <w:t xml:space="preserve">monoxide and carbon dioxide, using </w:t>
      </w:r>
      <w:r>
        <w:t>a network of sensors and communication devices mounted in cars.</w:t>
      </w:r>
      <w:r>
        <w:rPr>
          <w:spacing w:val="1"/>
        </w:rPr>
        <w:t xml:space="preserve"> </w:t>
      </w:r>
      <w:r>
        <w:t>After</w:t>
      </w:r>
      <w:r>
        <w:rPr>
          <w:spacing w:val="1"/>
        </w:rPr>
        <w:t xml:space="preserve"> </w:t>
      </w:r>
      <w:r>
        <w:t>that,</w:t>
      </w:r>
      <w:r>
        <w:rPr>
          <w:spacing w:val="1"/>
        </w:rPr>
        <w:t xml:space="preserve"> </w:t>
      </w:r>
      <w:r>
        <w:t>the</w:t>
      </w:r>
      <w:r>
        <w:rPr>
          <w:spacing w:val="1"/>
        </w:rPr>
        <w:t xml:space="preserve"> </w:t>
      </w:r>
      <w:r>
        <w:t>gathered</w:t>
      </w:r>
      <w:r>
        <w:rPr>
          <w:spacing w:val="1"/>
        </w:rPr>
        <w:t xml:space="preserve"> </w:t>
      </w:r>
      <w:r>
        <w:t>data</w:t>
      </w:r>
      <w:r>
        <w:rPr>
          <w:spacing w:val="1"/>
        </w:rPr>
        <w:t xml:space="preserve"> </w:t>
      </w:r>
      <w:r>
        <w:t>is sent</w:t>
      </w:r>
      <w:r>
        <w:rPr>
          <w:spacing w:val="1"/>
        </w:rPr>
        <w:t xml:space="preserve"> </w:t>
      </w:r>
      <w:r>
        <w:t>to</w:t>
      </w:r>
      <w:r>
        <w:rPr>
          <w:spacing w:val="1"/>
        </w:rPr>
        <w:t xml:space="preserve"> </w:t>
      </w:r>
      <w:r>
        <w:t>a</w:t>
      </w:r>
      <w:r>
        <w:rPr>
          <w:spacing w:val="1"/>
        </w:rPr>
        <w:t xml:space="preserve"> </w:t>
      </w:r>
      <w:r>
        <w:t>central</w:t>
      </w:r>
      <w:r>
        <w:rPr>
          <w:spacing w:val="1"/>
        </w:rPr>
        <w:t xml:space="preserve"> </w:t>
      </w:r>
      <w:r>
        <w:t>cloud</w:t>
      </w:r>
      <w:r>
        <w:rPr>
          <w:spacing w:val="1"/>
        </w:rPr>
        <w:t xml:space="preserve"> </w:t>
      </w:r>
      <w:r>
        <w:t>platform for</w:t>
      </w:r>
      <w:r>
        <w:rPr>
          <w:spacing w:val="1"/>
        </w:rPr>
        <w:t xml:space="preserve"> </w:t>
      </w:r>
      <w:r>
        <w:t>display</w:t>
      </w:r>
      <w:r>
        <w:rPr>
          <w:spacing w:val="1"/>
        </w:rPr>
        <w:t xml:space="preserve"> </w:t>
      </w:r>
      <w:r>
        <w:t>and</w:t>
      </w:r>
      <w:r>
        <w:rPr>
          <w:spacing w:val="1"/>
        </w:rPr>
        <w:t xml:space="preserve"> </w:t>
      </w:r>
      <w:r>
        <w:t>analysis.</w:t>
      </w:r>
      <w:r>
        <w:rPr>
          <w:spacing w:val="60"/>
        </w:rPr>
        <w:t xml:space="preserve"> </w:t>
      </w:r>
      <w:r>
        <w:t>IoT-based</w:t>
      </w:r>
      <w:r>
        <w:rPr>
          <w:spacing w:val="-57"/>
        </w:rPr>
        <w:t xml:space="preserve"> </w:t>
      </w:r>
      <w:r>
        <w:t>emission</w:t>
      </w:r>
      <w:r>
        <w:rPr>
          <w:spacing w:val="1"/>
        </w:rPr>
        <w:t xml:space="preserve"> </w:t>
      </w:r>
      <w:r>
        <w:t>monitoring</w:t>
      </w:r>
      <w:r>
        <w:rPr>
          <w:spacing w:val="1"/>
        </w:rPr>
        <w:t xml:space="preserve"> </w:t>
      </w:r>
      <w:r>
        <w:t>systems</w:t>
      </w:r>
      <w:r>
        <w:rPr>
          <w:spacing w:val="1"/>
        </w:rPr>
        <w:t xml:space="preserve"> </w:t>
      </w:r>
      <w:r>
        <w:t>provide</w:t>
      </w:r>
      <w:r>
        <w:rPr>
          <w:spacing w:val="1"/>
        </w:rPr>
        <w:t xml:space="preserve"> </w:t>
      </w:r>
      <w:r>
        <w:t>insights</w:t>
      </w:r>
      <w:r>
        <w:rPr>
          <w:spacing w:val="1"/>
        </w:rPr>
        <w:t xml:space="preserve"> </w:t>
      </w:r>
      <w:r>
        <w:t>that</w:t>
      </w:r>
      <w:r>
        <w:rPr>
          <w:spacing w:val="1"/>
        </w:rPr>
        <w:t xml:space="preserve"> </w:t>
      </w:r>
      <w:r>
        <w:t>allow</w:t>
      </w:r>
      <w:r>
        <w:rPr>
          <w:spacing w:val="1"/>
        </w:rPr>
        <w:t xml:space="preserve"> </w:t>
      </w:r>
      <w:r>
        <w:t>for</w:t>
      </w:r>
      <w:r>
        <w:rPr>
          <w:spacing w:val="1"/>
        </w:rPr>
        <w:t xml:space="preserve"> </w:t>
      </w:r>
      <w:r>
        <w:t>numerous</w:t>
      </w:r>
      <w:r>
        <w:rPr>
          <w:spacing w:val="1"/>
        </w:rPr>
        <w:t xml:space="preserve"> </w:t>
      </w:r>
      <w:r>
        <w:t>practical</w:t>
      </w:r>
      <w:r>
        <w:rPr>
          <w:spacing w:val="1"/>
        </w:rPr>
        <w:t xml:space="preserve"> </w:t>
      </w:r>
      <w:r>
        <w:t>ways</w:t>
      </w:r>
      <w:r>
        <w:rPr>
          <w:spacing w:val="1"/>
        </w:rPr>
        <w:t xml:space="preserve"> </w:t>
      </w:r>
      <w:r>
        <w:t>to</w:t>
      </w:r>
      <w:r>
        <w:rPr>
          <w:spacing w:val="1"/>
        </w:rPr>
        <w:t xml:space="preserve"> </w:t>
      </w:r>
      <w:r>
        <w:t>lower</w:t>
      </w:r>
      <w:r>
        <w:rPr>
          <w:spacing w:val="1"/>
        </w:rPr>
        <w:t xml:space="preserve"> </w:t>
      </w:r>
      <w:r>
        <w:t>air</w:t>
      </w:r>
      <w:r>
        <w:rPr>
          <w:spacing w:val="1"/>
        </w:rPr>
        <w:t xml:space="preserve"> </w:t>
      </w:r>
      <w:r>
        <w:t>pollution.</w:t>
      </w:r>
    </w:p>
    <w:p w14:paraId="1C0ADFCC" w14:textId="77777777" w:rsidR="00E00A30" w:rsidRDefault="00E00A30">
      <w:pPr>
        <w:pStyle w:val="ListParagraph"/>
        <w:numPr>
          <w:ilvl w:val="0"/>
          <w:numId w:val="5"/>
        </w:numPr>
        <w:tabs>
          <w:tab w:val="left" w:pos="535"/>
        </w:tabs>
        <w:spacing w:before="83" w:line="360" w:lineRule="auto"/>
        <w:ind w:left="288" w:right="374" w:firstLine="0"/>
        <w:jc w:val="both"/>
        <w:rPr>
          <w:sz w:val="24"/>
        </w:rPr>
      </w:pPr>
      <w:r>
        <w:rPr>
          <w:sz w:val="24"/>
        </w:rPr>
        <w:t>Classification</w:t>
      </w:r>
      <w:r>
        <w:rPr>
          <w:spacing w:val="-5"/>
          <w:sz w:val="24"/>
        </w:rPr>
        <w:t xml:space="preserve"> </w:t>
      </w:r>
      <w:r>
        <w:rPr>
          <w:sz w:val="24"/>
        </w:rPr>
        <w:t>of</w:t>
      </w:r>
      <w:r>
        <w:rPr>
          <w:spacing w:val="-4"/>
          <w:sz w:val="24"/>
        </w:rPr>
        <w:t xml:space="preserve"> </w:t>
      </w:r>
      <w:r>
        <w:rPr>
          <w:sz w:val="24"/>
        </w:rPr>
        <w:t>High-Emitting</w:t>
      </w:r>
      <w:r>
        <w:rPr>
          <w:spacing w:val="-5"/>
          <w:sz w:val="24"/>
        </w:rPr>
        <w:t xml:space="preserve"> </w:t>
      </w:r>
      <w:r>
        <w:rPr>
          <w:sz w:val="24"/>
        </w:rPr>
        <w:t>Vehicles:</w:t>
      </w:r>
      <w:r>
        <w:rPr>
          <w:spacing w:val="-5"/>
          <w:sz w:val="24"/>
        </w:rPr>
        <w:t xml:space="preserve"> </w:t>
      </w:r>
      <w:r>
        <w:rPr>
          <w:sz w:val="24"/>
        </w:rPr>
        <w:t>Through</w:t>
      </w:r>
      <w:r>
        <w:rPr>
          <w:spacing w:val="-5"/>
          <w:sz w:val="24"/>
        </w:rPr>
        <w:t xml:space="preserve"> </w:t>
      </w:r>
      <w:r>
        <w:rPr>
          <w:sz w:val="24"/>
        </w:rPr>
        <w:t>the</w:t>
      </w:r>
      <w:r>
        <w:rPr>
          <w:spacing w:val="-5"/>
          <w:sz w:val="24"/>
        </w:rPr>
        <w:t xml:space="preserve"> </w:t>
      </w:r>
      <w:r>
        <w:rPr>
          <w:sz w:val="24"/>
        </w:rPr>
        <w:t>examination</w:t>
      </w:r>
      <w:r>
        <w:rPr>
          <w:spacing w:val="-5"/>
          <w:sz w:val="24"/>
        </w:rPr>
        <w:t xml:space="preserve"> </w:t>
      </w:r>
      <w:r>
        <w:rPr>
          <w:sz w:val="24"/>
        </w:rPr>
        <w:t>of</w:t>
      </w:r>
      <w:r>
        <w:rPr>
          <w:spacing w:val="-4"/>
          <w:sz w:val="24"/>
        </w:rPr>
        <w:t xml:space="preserve"> </w:t>
      </w:r>
      <w:r>
        <w:rPr>
          <w:sz w:val="24"/>
        </w:rPr>
        <w:t>emission</w:t>
      </w:r>
      <w:r>
        <w:rPr>
          <w:spacing w:val="-5"/>
          <w:sz w:val="24"/>
        </w:rPr>
        <w:t xml:space="preserve"> </w:t>
      </w:r>
      <w:r>
        <w:rPr>
          <w:sz w:val="24"/>
        </w:rPr>
        <w:t>data,</w:t>
      </w:r>
      <w:r>
        <w:rPr>
          <w:spacing w:val="-4"/>
          <w:sz w:val="24"/>
        </w:rPr>
        <w:t xml:space="preserve"> </w:t>
      </w:r>
      <w:r>
        <w:rPr>
          <w:sz w:val="24"/>
        </w:rPr>
        <w:t>regulatory</w:t>
      </w:r>
      <w:r>
        <w:rPr>
          <w:spacing w:val="-5"/>
          <w:sz w:val="24"/>
        </w:rPr>
        <w:t xml:space="preserve"> </w:t>
      </w:r>
      <w:r>
        <w:rPr>
          <w:sz w:val="24"/>
        </w:rPr>
        <w:t>bodies</w:t>
      </w:r>
      <w:r>
        <w:rPr>
          <w:spacing w:val="-57"/>
          <w:sz w:val="24"/>
        </w:rPr>
        <w:t xml:space="preserve"> </w:t>
      </w:r>
      <w:r>
        <w:rPr>
          <w:spacing w:val="-1"/>
          <w:sz w:val="24"/>
        </w:rPr>
        <w:t>are</w:t>
      </w:r>
      <w:r>
        <w:rPr>
          <w:spacing w:val="-8"/>
          <w:sz w:val="24"/>
        </w:rPr>
        <w:t xml:space="preserve"> </w:t>
      </w:r>
      <w:r>
        <w:rPr>
          <w:spacing w:val="-1"/>
          <w:sz w:val="24"/>
        </w:rPr>
        <w:t>able</w:t>
      </w:r>
      <w:r>
        <w:rPr>
          <w:spacing w:val="-8"/>
          <w:sz w:val="24"/>
        </w:rPr>
        <w:t xml:space="preserve"> </w:t>
      </w:r>
      <w:r>
        <w:rPr>
          <w:spacing w:val="-1"/>
          <w:sz w:val="24"/>
        </w:rPr>
        <w:t>to</w:t>
      </w:r>
      <w:r>
        <w:rPr>
          <w:spacing w:val="-12"/>
          <w:sz w:val="24"/>
        </w:rPr>
        <w:t xml:space="preserve"> </w:t>
      </w:r>
      <w:r>
        <w:rPr>
          <w:spacing w:val="-1"/>
          <w:sz w:val="24"/>
        </w:rPr>
        <w:t>discern</w:t>
      </w:r>
      <w:r>
        <w:rPr>
          <w:spacing w:val="-11"/>
          <w:sz w:val="24"/>
        </w:rPr>
        <w:t xml:space="preserve"> </w:t>
      </w:r>
      <w:r>
        <w:rPr>
          <w:spacing w:val="-1"/>
          <w:sz w:val="24"/>
        </w:rPr>
        <w:t>automobiles</w:t>
      </w:r>
      <w:r>
        <w:rPr>
          <w:spacing w:val="-9"/>
          <w:sz w:val="24"/>
        </w:rPr>
        <w:t xml:space="preserve"> </w:t>
      </w:r>
      <w:r>
        <w:rPr>
          <w:spacing w:val="-1"/>
          <w:sz w:val="24"/>
        </w:rPr>
        <w:t>that</w:t>
      </w:r>
      <w:r>
        <w:rPr>
          <w:spacing w:val="-7"/>
          <w:sz w:val="24"/>
        </w:rPr>
        <w:t xml:space="preserve"> </w:t>
      </w:r>
      <w:r>
        <w:rPr>
          <w:spacing w:val="-1"/>
          <w:sz w:val="24"/>
        </w:rPr>
        <w:t>persistently</w:t>
      </w:r>
      <w:r>
        <w:rPr>
          <w:spacing w:val="-7"/>
          <w:sz w:val="24"/>
        </w:rPr>
        <w:t xml:space="preserve"> </w:t>
      </w:r>
      <w:r>
        <w:rPr>
          <w:spacing w:val="-1"/>
          <w:sz w:val="24"/>
        </w:rPr>
        <w:t>surpass</w:t>
      </w:r>
      <w:r>
        <w:rPr>
          <w:spacing w:val="-9"/>
          <w:sz w:val="24"/>
        </w:rPr>
        <w:t xml:space="preserve"> </w:t>
      </w:r>
      <w:r>
        <w:rPr>
          <w:spacing w:val="-1"/>
          <w:sz w:val="24"/>
        </w:rPr>
        <w:t>emission regulations.</w:t>
      </w:r>
      <w:r>
        <w:rPr>
          <w:spacing w:val="1"/>
          <w:sz w:val="24"/>
        </w:rPr>
        <w:t xml:space="preserve"> </w:t>
      </w:r>
      <w:r>
        <w:rPr>
          <w:sz w:val="24"/>
        </w:rPr>
        <w:t>To</w:t>
      </w:r>
      <w:r>
        <w:rPr>
          <w:spacing w:val="-17"/>
          <w:sz w:val="24"/>
        </w:rPr>
        <w:t xml:space="preserve"> </w:t>
      </w:r>
      <w:r>
        <w:rPr>
          <w:sz w:val="24"/>
        </w:rPr>
        <w:t>reduce</w:t>
      </w:r>
      <w:r>
        <w:rPr>
          <w:spacing w:val="-7"/>
          <w:sz w:val="24"/>
        </w:rPr>
        <w:t xml:space="preserve"> </w:t>
      </w:r>
      <w:r>
        <w:rPr>
          <w:sz w:val="24"/>
        </w:rPr>
        <w:t>their</w:t>
      </w:r>
      <w:r>
        <w:rPr>
          <w:spacing w:val="-6"/>
          <w:sz w:val="24"/>
        </w:rPr>
        <w:t xml:space="preserve"> </w:t>
      </w:r>
      <w:r>
        <w:rPr>
          <w:sz w:val="24"/>
        </w:rPr>
        <w:t>emissions,</w:t>
      </w:r>
      <w:r>
        <w:rPr>
          <w:spacing w:val="-58"/>
          <w:sz w:val="24"/>
        </w:rPr>
        <w:t xml:space="preserve"> </w:t>
      </w:r>
      <w:r>
        <w:rPr>
          <w:sz w:val="24"/>
        </w:rPr>
        <w:t>these cars can</w:t>
      </w:r>
      <w:r>
        <w:rPr>
          <w:spacing w:val="3"/>
          <w:sz w:val="24"/>
        </w:rPr>
        <w:t xml:space="preserve"> </w:t>
      </w:r>
      <w:r>
        <w:rPr>
          <w:sz w:val="24"/>
        </w:rPr>
        <w:t>be</w:t>
      </w:r>
      <w:r>
        <w:rPr>
          <w:spacing w:val="1"/>
          <w:sz w:val="24"/>
        </w:rPr>
        <w:t xml:space="preserve"> </w:t>
      </w:r>
      <w:r>
        <w:rPr>
          <w:sz w:val="24"/>
        </w:rPr>
        <w:t>the focus of</w:t>
      </w:r>
      <w:r>
        <w:rPr>
          <w:spacing w:val="5"/>
          <w:sz w:val="24"/>
        </w:rPr>
        <w:t xml:space="preserve"> </w:t>
      </w:r>
      <w:r>
        <w:rPr>
          <w:sz w:val="24"/>
        </w:rPr>
        <w:t>additional</w:t>
      </w:r>
      <w:r>
        <w:rPr>
          <w:spacing w:val="-2"/>
          <w:sz w:val="24"/>
        </w:rPr>
        <w:t xml:space="preserve"> </w:t>
      </w:r>
      <w:r>
        <w:rPr>
          <w:sz w:val="24"/>
        </w:rPr>
        <w:t>care and</w:t>
      </w:r>
      <w:r>
        <w:rPr>
          <w:spacing w:val="3"/>
          <w:sz w:val="24"/>
        </w:rPr>
        <w:t xml:space="preserve"> </w:t>
      </w:r>
      <w:r>
        <w:rPr>
          <w:sz w:val="24"/>
        </w:rPr>
        <w:t>inspection.</w:t>
      </w:r>
    </w:p>
    <w:p w14:paraId="6838430A" w14:textId="77777777" w:rsidR="00E00A30" w:rsidRDefault="00E00A30">
      <w:pPr>
        <w:pStyle w:val="ListParagraph"/>
        <w:numPr>
          <w:ilvl w:val="0"/>
          <w:numId w:val="5"/>
        </w:numPr>
        <w:tabs>
          <w:tab w:val="left" w:pos="535"/>
        </w:tabs>
        <w:spacing w:before="93" w:line="360" w:lineRule="auto"/>
        <w:ind w:left="288" w:right="370" w:firstLine="0"/>
        <w:jc w:val="both"/>
        <w:rPr>
          <w:sz w:val="24"/>
        </w:rPr>
      </w:pPr>
      <w:r>
        <w:rPr>
          <w:sz w:val="24"/>
        </w:rPr>
        <w:t>Targeted Emission Reduction Plans: With the use of comprehensive emission data, policymakers are</w:t>
      </w:r>
      <w:r>
        <w:rPr>
          <w:spacing w:val="1"/>
          <w:sz w:val="24"/>
        </w:rPr>
        <w:t xml:space="preserve"> </w:t>
      </w:r>
      <w:r>
        <w:rPr>
          <w:sz w:val="24"/>
        </w:rPr>
        <w:t>able</w:t>
      </w:r>
      <w:r>
        <w:rPr>
          <w:spacing w:val="-10"/>
          <w:sz w:val="24"/>
        </w:rPr>
        <w:t xml:space="preserve"> </w:t>
      </w:r>
      <w:r>
        <w:rPr>
          <w:sz w:val="24"/>
        </w:rPr>
        <w:t>to</w:t>
      </w:r>
      <w:r>
        <w:rPr>
          <w:spacing w:val="-8"/>
          <w:sz w:val="24"/>
        </w:rPr>
        <w:t xml:space="preserve"> </w:t>
      </w:r>
      <w:r>
        <w:rPr>
          <w:sz w:val="24"/>
        </w:rPr>
        <w:t>create</w:t>
      </w:r>
      <w:r>
        <w:rPr>
          <w:spacing w:val="-10"/>
          <w:sz w:val="24"/>
        </w:rPr>
        <w:t xml:space="preserve"> </w:t>
      </w:r>
      <w:r>
        <w:rPr>
          <w:sz w:val="24"/>
        </w:rPr>
        <w:t>plans</w:t>
      </w:r>
      <w:r>
        <w:rPr>
          <w:spacing w:val="-11"/>
          <w:sz w:val="24"/>
        </w:rPr>
        <w:t xml:space="preserve"> </w:t>
      </w:r>
      <w:r>
        <w:rPr>
          <w:sz w:val="24"/>
        </w:rPr>
        <w:t>that</w:t>
      </w:r>
      <w:r>
        <w:rPr>
          <w:spacing w:val="-10"/>
          <w:sz w:val="24"/>
        </w:rPr>
        <w:t xml:space="preserve"> </w:t>
      </w:r>
      <w:r>
        <w:rPr>
          <w:sz w:val="24"/>
        </w:rPr>
        <w:t>are</w:t>
      </w:r>
      <w:r>
        <w:rPr>
          <w:spacing w:val="-9"/>
          <w:sz w:val="24"/>
        </w:rPr>
        <w:t xml:space="preserve"> </w:t>
      </w:r>
      <w:r>
        <w:rPr>
          <w:sz w:val="24"/>
        </w:rPr>
        <w:t>specifically</w:t>
      </w:r>
      <w:r>
        <w:rPr>
          <w:spacing w:val="-8"/>
          <w:sz w:val="24"/>
        </w:rPr>
        <w:t xml:space="preserve"> </w:t>
      </w:r>
      <w:r>
        <w:rPr>
          <w:sz w:val="24"/>
        </w:rPr>
        <w:t>designed</w:t>
      </w:r>
      <w:r>
        <w:rPr>
          <w:spacing w:val="-9"/>
          <w:sz w:val="24"/>
        </w:rPr>
        <w:t xml:space="preserve"> </w:t>
      </w:r>
      <w:r>
        <w:rPr>
          <w:sz w:val="24"/>
        </w:rPr>
        <w:t>to</w:t>
      </w:r>
      <w:r>
        <w:rPr>
          <w:spacing w:val="-9"/>
          <w:sz w:val="24"/>
        </w:rPr>
        <w:t xml:space="preserve"> </w:t>
      </w:r>
      <w:r>
        <w:rPr>
          <w:sz w:val="24"/>
        </w:rPr>
        <w:t>reduce</w:t>
      </w:r>
      <w:r>
        <w:rPr>
          <w:spacing w:val="-10"/>
          <w:sz w:val="24"/>
        </w:rPr>
        <w:t xml:space="preserve"> </w:t>
      </w:r>
      <w:r>
        <w:rPr>
          <w:sz w:val="24"/>
        </w:rPr>
        <w:t>emissions</w:t>
      </w:r>
      <w:r>
        <w:rPr>
          <w:spacing w:val="-10"/>
          <w:sz w:val="24"/>
        </w:rPr>
        <w:t xml:space="preserve"> </w:t>
      </w:r>
      <w:r>
        <w:rPr>
          <w:sz w:val="24"/>
        </w:rPr>
        <w:t>from</w:t>
      </w:r>
      <w:r>
        <w:rPr>
          <w:spacing w:val="-8"/>
          <w:sz w:val="24"/>
        </w:rPr>
        <w:t xml:space="preserve"> </w:t>
      </w:r>
      <w:r>
        <w:rPr>
          <w:sz w:val="24"/>
        </w:rPr>
        <w:t>a</w:t>
      </w:r>
      <w:r>
        <w:rPr>
          <w:spacing w:val="-10"/>
          <w:sz w:val="24"/>
        </w:rPr>
        <w:t xml:space="preserve"> </w:t>
      </w:r>
      <w:r>
        <w:rPr>
          <w:sz w:val="24"/>
        </w:rPr>
        <w:t>given</w:t>
      </w:r>
      <w:r>
        <w:rPr>
          <w:spacing w:val="-10"/>
          <w:sz w:val="24"/>
        </w:rPr>
        <w:t xml:space="preserve"> </w:t>
      </w:r>
      <w:r>
        <w:rPr>
          <w:sz w:val="24"/>
        </w:rPr>
        <w:t>class</w:t>
      </w:r>
      <w:r>
        <w:rPr>
          <w:spacing w:val="-10"/>
          <w:sz w:val="24"/>
        </w:rPr>
        <w:t xml:space="preserve"> </w:t>
      </w:r>
      <w:r>
        <w:rPr>
          <w:sz w:val="24"/>
        </w:rPr>
        <w:t>of</w:t>
      </w:r>
      <w:r>
        <w:rPr>
          <w:spacing w:val="-8"/>
          <w:sz w:val="24"/>
        </w:rPr>
        <w:t xml:space="preserve"> </w:t>
      </w:r>
      <w:r>
        <w:rPr>
          <w:sz w:val="24"/>
        </w:rPr>
        <w:t>vehicle,</w:t>
      </w:r>
      <w:r>
        <w:rPr>
          <w:spacing w:val="-6"/>
          <w:sz w:val="24"/>
        </w:rPr>
        <w:t xml:space="preserve"> </w:t>
      </w:r>
      <w:r>
        <w:rPr>
          <w:sz w:val="24"/>
        </w:rPr>
        <w:t>fuel,</w:t>
      </w:r>
      <w:r>
        <w:rPr>
          <w:spacing w:val="-58"/>
          <w:sz w:val="24"/>
        </w:rPr>
        <w:t xml:space="preserve"> </w:t>
      </w:r>
      <w:r>
        <w:rPr>
          <w:sz w:val="24"/>
        </w:rPr>
        <w:t>and driving behavior. This strategy makes sure that the biggest sources of pollution receive the most of</w:t>
      </w:r>
      <w:r>
        <w:rPr>
          <w:spacing w:val="-57"/>
          <w:sz w:val="24"/>
        </w:rPr>
        <w:t xml:space="preserve"> </w:t>
      </w:r>
      <w:r>
        <w:rPr>
          <w:sz w:val="24"/>
        </w:rPr>
        <w:t>the attention</w:t>
      </w:r>
      <w:r>
        <w:rPr>
          <w:spacing w:val="3"/>
          <w:sz w:val="24"/>
        </w:rPr>
        <w:t xml:space="preserve"> </w:t>
      </w:r>
      <w:r>
        <w:rPr>
          <w:sz w:val="24"/>
        </w:rPr>
        <w:t>when</w:t>
      </w:r>
      <w:r>
        <w:rPr>
          <w:spacing w:val="2"/>
          <w:sz w:val="24"/>
        </w:rPr>
        <w:t xml:space="preserve"> </w:t>
      </w:r>
      <w:r>
        <w:rPr>
          <w:sz w:val="24"/>
        </w:rPr>
        <w:t>it</w:t>
      </w:r>
      <w:r>
        <w:rPr>
          <w:spacing w:val="-2"/>
          <w:sz w:val="24"/>
        </w:rPr>
        <w:t xml:space="preserve"> </w:t>
      </w:r>
      <w:r>
        <w:rPr>
          <w:sz w:val="24"/>
        </w:rPr>
        <w:t>comes</w:t>
      </w:r>
      <w:r>
        <w:rPr>
          <w:spacing w:val="-1"/>
          <w:sz w:val="24"/>
        </w:rPr>
        <w:t xml:space="preserve"> </w:t>
      </w:r>
      <w:r>
        <w:rPr>
          <w:sz w:val="24"/>
        </w:rPr>
        <w:t>to</w:t>
      </w:r>
      <w:r>
        <w:rPr>
          <w:spacing w:val="2"/>
          <w:sz w:val="24"/>
        </w:rPr>
        <w:t xml:space="preserve"> </w:t>
      </w:r>
      <w:r>
        <w:rPr>
          <w:sz w:val="24"/>
        </w:rPr>
        <w:t>emission</w:t>
      </w:r>
      <w:r>
        <w:rPr>
          <w:spacing w:val="2"/>
          <w:sz w:val="24"/>
        </w:rPr>
        <w:t xml:space="preserve"> </w:t>
      </w:r>
      <w:r>
        <w:rPr>
          <w:sz w:val="24"/>
        </w:rPr>
        <w:t>reduction.</w:t>
      </w:r>
    </w:p>
    <w:p w14:paraId="5170BDBC" w14:textId="77777777" w:rsidR="00E00A30" w:rsidRDefault="00E00A30">
      <w:pPr>
        <w:pStyle w:val="ListParagraph"/>
        <w:numPr>
          <w:ilvl w:val="0"/>
          <w:numId w:val="5"/>
        </w:numPr>
        <w:tabs>
          <w:tab w:val="left" w:pos="535"/>
        </w:tabs>
        <w:spacing w:before="86" w:line="360" w:lineRule="auto"/>
        <w:ind w:left="288" w:right="367" w:firstLine="0"/>
        <w:jc w:val="both"/>
        <w:rPr>
          <w:sz w:val="24"/>
        </w:rPr>
      </w:pPr>
      <w:r>
        <w:rPr>
          <w:sz w:val="24"/>
        </w:rPr>
        <w:t>Keeping</w:t>
      </w:r>
      <w:r>
        <w:rPr>
          <w:spacing w:val="-5"/>
          <w:sz w:val="24"/>
        </w:rPr>
        <w:t xml:space="preserve"> </w:t>
      </w:r>
      <w:r>
        <w:rPr>
          <w:sz w:val="24"/>
        </w:rPr>
        <w:t>an</w:t>
      </w:r>
      <w:r>
        <w:rPr>
          <w:spacing w:val="-5"/>
          <w:sz w:val="24"/>
        </w:rPr>
        <w:t xml:space="preserve"> </w:t>
      </w:r>
      <w:r>
        <w:rPr>
          <w:sz w:val="24"/>
        </w:rPr>
        <w:t>eye</w:t>
      </w:r>
      <w:r>
        <w:rPr>
          <w:spacing w:val="-6"/>
          <w:sz w:val="24"/>
        </w:rPr>
        <w:t xml:space="preserve"> </w:t>
      </w:r>
      <w:r>
        <w:rPr>
          <w:sz w:val="24"/>
        </w:rPr>
        <w:t>on</w:t>
      </w:r>
      <w:r>
        <w:rPr>
          <w:spacing w:val="-5"/>
          <w:sz w:val="24"/>
        </w:rPr>
        <w:t xml:space="preserve"> </w:t>
      </w:r>
      <w:r>
        <w:rPr>
          <w:sz w:val="24"/>
        </w:rPr>
        <w:t>the</w:t>
      </w:r>
      <w:r>
        <w:rPr>
          <w:spacing w:val="-5"/>
          <w:sz w:val="24"/>
        </w:rPr>
        <w:t xml:space="preserve"> </w:t>
      </w:r>
      <w:r>
        <w:rPr>
          <w:sz w:val="24"/>
        </w:rPr>
        <w:t>efficacy</w:t>
      </w:r>
      <w:r>
        <w:rPr>
          <w:spacing w:val="-4"/>
          <w:sz w:val="24"/>
        </w:rPr>
        <w:t xml:space="preserve"> </w:t>
      </w:r>
      <w:r>
        <w:rPr>
          <w:sz w:val="24"/>
        </w:rPr>
        <w:t>of</w:t>
      </w:r>
      <w:r>
        <w:rPr>
          <w:spacing w:val="-3"/>
          <w:sz w:val="24"/>
        </w:rPr>
        <w:t xml:space="preserve"> </w:t>
      </w:r>
      <w:r>
        <w:rPr>
          <w:sz w:val="24"/>
        </w:rPr>
        <w:t>emission</w:t>
      </w:r>
      <w:r>
        <w:rPr>
          <w:spacing w:val="-4"/>
          <w:sz w:val="24"/>
        </w:rPr>
        <w:t xml:space="preserve"> </w:t>
      </w:r>
      <w:r>
        <w:rPr>
          <w:sz w:val="24"/>
        </w:rPr>
        <w:t>control</w:t>
      </w:r>
      <w:r>
        <w:rPr>
          <w:spacing w:val="-4"/>
          <w:sz w:val="24"/>
        </w:rPr>
        <w:t xml:space="preserve"> </w:t>
      </w:r>
      <w:r>
        <w:rPr>
          <w:sz w:val="24"/>
        </w:rPr>
        <w:t>measures</w:t>
      </w:r>
      <w:r>
        <w:rPr>
          <w:spacing w:val="-6"/>
          <w:sz w:val="24"/>
        </w:rPr>
        <w:t xml:space="preserve"> </w:t>
      </w:r>
      <w:r>
        <w:rPr>
          <w:sz w:val="24"/>
        </w:rPr>
        <w:t>IoT-based</w:t>
      </w:r>
      <w:r>
        <w:rPr>
          <w:spacing w:val="-1"/>
          <w:sz w:val="24"/>
        </w:rPr>
        <w:t xml:space="preserve"> </w:t>
      </w:r>
      <w:r>
        <w:rPr>
          <w:sz w:val="24"/>
        </w:rPr>
        <w:t>systems</w:t>
      </w:r>
      <w:r>
        <w:rPr>
          <w:spacing w:val="-6"/>
          <w:sz w:val="24"/>
        </w:rPr>
        <w:t xml:space="preserve"> </w:t>
      </w:r>
      <w:r>
        <w:rPr>
          <w:sz w:val="24"/>
        </w:rPr>
        <w:t>can</w:t>
      </w:r>
      <w:r>
        <w:rPr>
          <w:spacing w:val="-5"/>
          <w:sz w:val="24"/>
        </w:rPr>
        <w:t xml:space="preserve"> </w:t>
      </w:r>
      <w:r>
        <w:rPr>
          <w:sz w:val="24"/>
        </w:rPr>
        <w:t>continuously</w:t>
      </w:r>
      <w:r>
        <w:rPr>
          <w:spacing w:val="-4"/>
          <w:sz w:val="24"/>
        </w:rPr>
        <w:t xml:space="preserve"> </w:t>
      </w:r>
      <w:r>
        <w:rPr>
          <w:sz w:val="24"/>
        </w:rPr>
        <w:t>track</w:t>
      </w:r>
      <w:r>
        <w:rPr>
          <w:spacing w:val="-57"/>
          <w:sz w:val="24"/>
        </w:rPr>
        <w:t xml:space="preserve"> </w:t>
      </w:r>
      <w:r>
        <w:rPr>
          <w:sz w:val="24"/>
        </w:rPr>
        <w:t>the</w:t>
      </w:r>
      <w:r>
        <w:rPr>
          <w:spacing w:val="9"/>
          <w:sz w:val="24"/>
        </w:rPr>
        <w:t xml:space="preserve"> </w:t>
      </w:r>
      <w:r>
        <w:rPr>
          <w:sz w:val="24"/>
        </w:rPr>
        <w:t>impact</w:t>
      </w:r>
      <w:r>
        <w:rPr>
          <w:spacing w:val="11"/>
          <w:sz w:val="24"/>
        </w:rPr>
        <w:t xml:space="preserve"> </w:t>
      </w:r>
      <w:r>
        <w:rPr>
          <w:sz w:val="24"/>
        </w:rPr>
        <w:t>of</w:t>
      </w:r>
      <w:r>
        <w:rPr>
          <w:spacing w:val="12"/>
          <w:sz w:val="24"/>
        </w:rPr>
        <w:t xml:space="preserve"> </w:t>
      </w:r>
      <w:r>
        <w:rPr>
          <w:sz w:val="24"/>
        </w:rPr>
        <w:t>emission</w:t>
      </w:r>
      <w:r>
        <w:rPr>
          <w:spacing w:val="11"/>
          <w:sz w:val="24"/>
        </w:rPr>
        <w:t xml:space="preserve"> </w:t>
      </w:r>
      <w:r>
        <w:rPr>
          <w:sz w:val="24"/>
        </w:rPr>
        <w:t>control</w:t>
      </w:r>
      <w:r>
        <w:rPr>
          <w:spacing w:val="7"/>
          <w:sz w:val="24"/>
        </w:rPr>
        <w:t xml:space="preserve"> </w:t>
      </w:r>
      <w:r>
        <w:rPr>
          <w:sz w:val="24"/>
        </w:rPr>
        <w:t>measures,</w:t>
      </w:r>
      <w:r>
        <w:rPr>
          <w:spacing w:val="13"/>
          <w:sz w:val="24"/>
        </w:rPr>
        <w:t xml:space="preserve"> </w:t>
      </w:r>
      <w:r>
        <w:rPr>
          <w:sz w:val="24"/>
        </w:rPr>
        <w:t>such</w:t>
      </w:r>
      <w:r>
        <w:rPr>
          <w:spacing w:val="10"/>
          <w:sz w:val="24"/>
        </w:rPr>
        <w:t xml:space="preserve"> </w:t>
      </w:r>
      <w:r>
        <w:rPr>
          <w:sz w:val="24"/>
        </w:rPr>
        <w:t>as</w:t>
      </w:r>
      <w:r>
        <w:rPr>
          <w:spacing w:val="8"/>
          <w:sz w:val="24"/>
        </w:rPr>
        <w:t xml:space="preserve"> </w:t>
      </w:r>
      <w:r>
        <w:rPr>
          <w:sz w:val="24"/>
        </w:rPr>
        <w:t>fuel</w:t>
      </w:r>
      <w:r>
        <w:rPr>
          <w:spacing w:val="6"/>
          <w:sz w:val="24"/>
        </w:rPr>
        <w:t xml:space="preserve"> </w:t>
      </w:r>
      <w:r>
        <w:rPr>
          <w:sz w:val="24"/>
        </w:rPr>
        <w:t>standards,</w:t>
      </w:r>
      <w:r>
        <w:rPr>
          <w:spacing w:val="13"/>
          <w:sz w:val="24"/>
        </w:rPr>
        <w:t xml:space="preserve"> </w:t>
      </w:r>
      <w:r>
        <w:rPr>
          <w:sz w:val="24"/>
        </w:rPr>
        <w:t>emissions</w:t>
      </w:r>
      <w:r>
        <w:rPr>
          <w:spacing w:val="9"/>
          <w:sz w:val="24"/>
        </w:rPr>
        <w:t xml:space="preserve"> </w:t>
      </w:r>
      <w:r>
        <w:rPr>
          <w:sz w:val="24"/>
        </w:rPr>
        <w:t>testing,</w:t>
      </w:r>
      <w:r>
        <w:rPr>
          <w:spacing w:val="8"/>
          <w:sz w:val="24"/>
        </w:rPr>
        <w:t xml:space="preserve"> </w:t>
      </w:r>
      <w:r>
        <w:rPr>
          <w:sz w:val="24"/>
        </w:rPr>
        <w:t>and</w:t>
      </w:r>
      <w:r>
        <w:rPr>
          <w:spacing w:val="10"/>
          <w:sz w:val="24"/>
        </w:rPr>
        <w:t xml:space="preserve"> </w:t>
      </w:r>
      <w:r>
        <w:rPr>
          <w:sz w:val="24"/>
        </w:rPr>
        <w:t>traffic</w:t>
      </w:r>
    </w:p>
    <w:p w14:paraId="6D2BACBC" w14:textId="77777777" w:rsidR="00E00A30" w:rsidRDefault="00E00A30" w:rsidP="00EE6640">
      <w:pPr>
        <w:spacing w:line="360" w:lineRule="auto"/>
        <w:ind w:left="288"/>
        <w:jc w:val="both"/>
        <w:rPr>
          <w:sz w:val="24"/>
        </w:rPr>
        <w:sectPr w:rsidR="00E00A30" w:rsidSect="00541AFD">
          <w:pgSz w:w="12240" w:h="15840"/>
          <w:pgMar w:top="1200" w:right="640" w:bottom="940" w:left="800" w:header="0" w:footer="701" w:gutter="0"/>
          <w:pgBorders w:offsetFrom="page">
            <w:top w:val="single" w:sz="4" w:space="24" w:color="000000"/>
            <w:left w:val="single" w:sz="4" w:space="24" w:color="000000"/>
            <w:bottom w:val="single" w:sz="4" w:space="24" w:color="000000"/>
            <w:right w:val="single" w:sz="4" w:space="24" w:color="000000"/>
          </w:pgBorders>
          <w:cols w:space="720"/>
        </w:sectPr>
      </w:pPr>
    </w:p>
    <w:p w14:paraId="3F8EA787" w14:textId="77777777" w:rsidR="00E00A30" w:rsidRDefault="00E00A30" w:rsidP="00EE6640">
      <w:pPr>
        <w:pStyle w:val="BodyText"/>
        <w:spacing w:before="61" w:line="360" w:lineRule="auto"/>
        <w:ind w:left="288" w:right="378"/>
        <w:jc w:val="both"/>
      </w:pPr>
      <w:r>
        <w:lastRenderedPageBreak/>
        <w:t>regulations. This real-time feedback allows for adjustments to be made as needed to optimize the</w:t>
      </w:r>
      <w:r>
        <w:rPr>
          <w:spacing w:val="1"/>
        </w:rPr>
        <w:t xml:space="preserve"> </w:t>
      </w:r>
      <w:r>
        <w:t>effectiveness of</w:t>
      </w:r>
      <w:r>
        <w:rPr>
          <w:spacing w:val="8"/>
        </w:rPr>
        <w:t xml:space="preserve"> </w:t>
      </w:r>
      <w:r>
        <w:t>these</w:t>
      </w:r>
      <w:r>
        <w:rPr>
          <w:spacing w:val="1"/>
        </w:rPr>
        <w:t xml:space="preserve"> </w:t>
      </w:r>
      <w:r>
        <w:t>measures.</w:t>
      </w:r>
    </w:p>
    <w:p w14:paraId="5EBDAA00" w14:textId="77777777" w:rsidR="00E00A30" w:rsidRDefault="00E00A30">
      <w:pPr>
        <w:pStyle w:val="ListParagraph"/>
        <w:numPr>
          <w:ilvl w:val="0"/>
          <w:numId w:val="5"/>
        </w:numPr>
        <w:tabs>
          <w:tab w:val="left" w:pos="535"/>
        </w:tabs>
        <w:spacing w:before="100" w:line="360" w:lineRule="auto"/>
        <w:ind w:left="288" w:right="376" w:firstLine="0"/>
        <w:jc w:val="both"/>
        <w:rPr>
          <w:sz w:val="24"/>
        </w:rPr>
      </w:pPr>
      <w:r>
        <w:rPr>
          <w:spacing w:val="-1"/>
          <w:sz w:val="24"/>
        </w:rPr>
        <w:t>Providing</w:t>
      </w:r>
      <w:r>
        <w:rPr>
          <w:spacing w:val="-11"/>
          <w:sz w:val="24"/>
        </w:rPr>
        <w:t xml:space="preserve"> </w:t>
      </w:r>
      <w:r>
        <w:rPr>
          <w:spacing w:val="-1"/>
          <w:sz w:val="24"/>
        </w:rPr>
        <w:t>Information</w:t>
      </w:r>
      <w:r>
        <w:rPr>
          <w:spacing w:val="-6"/>
          <w:sz w:val="24"/>
        </w:rPr>
        <w:t xml:space="preserve"> </w:t>
      </w:r>
      <w:r>
        <w:rPr>
          <w:spacing w:val="-1"/>
          <w:sz w:val="24"/>
        </w:rPr>
        <w:t>for</w:t>
      </w:r>
      <w:r>
        <w:rPr>
          <w:spacing w:val="-6"/>
          <w:sz w:val="24"/>
        </w:rPr>
        <w:t xml:space="preserve"> </w:t>
      </w:r>
      <w:r>
        <w:rPr>
          <w:spacing w:val="-1"/>
          <w:sz w:val="24"/>
        </w:rPr>
        <w:t>Regulatory</w:t>
      </w:r>
      <w:r>
        <w:rPr>
          <w:spacing w:val="-11"/>
          <w:sz w:val="24"/>
        </w:rPr>
        <w:t xml:space="preserve"> </w:t>
      </w:r>
      <w:r>
        <w:rPr>
          <w:spacing w:val="-1"/>
          <w:sz w:val="24"/>
        </w:rPr>
        <w:t>Policy</w:t>
      </w:r>
      <w:r>
        <w:rPr>
          <w:spacing w:val="-7"/>
          <w:sz w:val="24"/>
        </w:rPr>
        <w:t xml:space="preserve"> </w:t>
      </w:r>
      <w:r>
        <w:rPr>
          <w:spacing w:val="-1"/>
          <w:sz w:val="24"/>
        </w:rPr>
        <w:t>Development:</w:t>
      </w:r>
      <w:r>
        <w:rPr>
          <w:spacing w:val="-6"/>
          <w:sz w:val="24"/>
        </w:rPr>
        <w:t xml:space="preserve"> </w:t>
      </w:r>
      <w:r>
        <w:rPr>
          <w:spacing w:val="-1"/>
          <w:sz w:val="24"/>
        </w:rPr>
        <w:t>The</w:t>
      </w:r>
      <w:r>
        <w:rPr>
          <w:spacing w:val="-7"/>
          <w:sz w:val="24"/>
        </w:rPr>
        <w:t xml:space="preserve"> </w:t>
      </w:r>
      <w:r>
        <w:rPr>
          <w:spacing w:val="-1"/>
          <w:sz w:val="24"/>
        </w:rPr>
        <w:t>information</w:t>
      </w:r>
      <w:r>
        <w:rPr>
          <w:spacing w:val="-6"/>
          <w:sz w:val="24"/>
        </w:rPr>
        <w:t xml:space="preserve"> </w:t>
      </w:r>
      <w:r>
        <w:rPr>
          <w:spacing w:val="-1"/>
          <w:sz w:val="24"/>
        </w:rPr>
        <w:t>gathered</w:t>
      </w:r>
      <w:r>
        <w:rPr>
          <w:spacing w:val="-6"/>
          <w:sz w:val="24"/>
        </w:rPr>
        <w:t xml:space="preserve"> </w:t>
      </w:r>
      <w:r>
        <w:rPr>
          <w:sz w:val="24"/>
        </w:rPr>
        <w:t>from</w:t>
      </w:r>
      <w:r>
        <w:rPr>
          <w:spacing w:val="-16"/>
          <w:sz w:val="24"/>
        </w:rPr>
        <w:t xml:space="preserve"> </w:t>
      </w:r>
      <w:r>
        <w:rPr>
          <w:sz w:val="24"/>
        </w:rPr>
        <w:t>IoT</w:t>
      </w:r>
      <w:r>
        <w:rPr>
          <w:spacing w:val="-4"/>
          <w:sz w:val="24"/>
        </w:rPr>
        <w:t xml:space="preserve"> </w:t>
      </w:r>
      <w:r>
        <w:rPr>
          <w:sz w:val="24"/>
        </w:rPr>
        <w:t>systems'</w:t>
      </w:r>
      <w:r>
        <w:rPr>
          <w:spacing w:val="-58"/>
          <w:sz w:val="24"/>
        </w:rPr>
        <w:t xml:space="preserve"> </w:t>
      </w:r>
      <w:r>
        <w:rPr>
          <w:sz w:val="24"/>
        </w:rPr>
        <w:t>emissions can be very helpful in developing and improving emission standards. Policymakers can use</w:t>
      </w:r>
      <w:r>
        <w:rPr>
          <w:spacing w:val="1"/>
          <w:sz w:val="24"/>
        </w:rPr>
        <w:t xml:space="preserve"> </w:t>
      </w:r>
      <w:r>
        <w:rPr>
          <w:sz w:val="24"/>
        </w:rPr>
        <w:t>this information to establish reasonable and attainable emission regulations for various car classes and</w:t>
      </w:r>
      <w:r>
        <w:rPr>
          <w:spacing w:val="1"/>
          <w:sz w:val="24"/>
        </w:rPr>
        <w:t xml:space="preserve"> </w:t>
      </w:r>
      <w:r>
        <w:rPr>
          <w:sz w:val="24"/>
        </w:rPr>
        <w:t>fuel</w:t>
      </w:r>
      <w:r>
        <w:rPr>
          <w:spacing w:val="2"/>
          <w:sz w:val="24"/>
        </w:rPr>
        <w:t xml:space="preserve"> </w:t>
      </w:r>
      <w:r>
        <w:rPr>
          <w:sz w:val="24"/>
        </w:rPr>
        <w:t>types.</w:t>
      </w:r>
    </w:p>
    <w:p w14:paraId="2D2FB88A" w14:textId="77777777" w:rsidR="00E00A30" w:rsidRDefault="00E00A30">
      <w:pPr>
        <w:pStyle w:val="ListParagraph"/>
        <w:numPr>
          <w:ilvl w:val="0"/>
          <w:numId w:val="5"/>
        </w:numPr>
        <w:tabs>
          <w:tab w:val="left" w:pos="535"/>
        </w:tabs>
        <w:spacing w:before="96" w:line="360" w:lineRule="auto"/>
        <w:ind w:left="288" w:right="372" w:firstLine="0"/>
        <w:jc w:val="both"/>
        <w:rPr>
          <w:sz w:val="24"/>
        </w:rPr>
      </w:pPr>
      <w:r>
        <w:rPr>
          <w:sz w:val="24"/>
        </w:rPr>
        <w:t>Connecting with Public Transportation and Traffic Management Systems: To encourage greener and</w:t>
      </w:r>
      <w:r>
        <w:rPr>
          <w:spacing w:val="1"/>
          <w:sz w:val="24"/>
        </w:rPr>
        <w:t xml:space="preserve"> </w:t>
      </w:r>
      <w:r>
        <w:rPr>
          <w:sz w:val="24"/>
        </w:rPr>
        <w:t>more effective modes of transportation, IoT-based emission monitoring systems can be connected with</w:t>
      </w:r>
      <w:r>
        <w:rPr>
          <w:spacing w:val="-57"/>
          <w:sz w:val="24"/>
        </w:rPr>
        <w:t xml:space="preserve"> </w:t>
      </w:r>
      <w:r>
        <w:rPr>
          <w:sz w:val="24"/>
        </w:rPr>
        <w:t>public transit and traffic management systems. By promoting the use of public transit and improving</w:t>
      </w:r>
      <w:r>
        <w:rPr>
          <w:spacing w:val="1"/>
          <w:sz w:val="24"/>
        </w:rPr>
        <w:t xml:space="preserve"> </w:t>
      </w:r>
      <w:r>
        <w:rPr>
          <w:sz w:val="24"/>
        </w:rPr>
        <w:t>traffic</w:t>
      </w:r>
      <w:r>
        <w:rPr>
          <w:spacing w:val="-8"/>
          <w:sz w:val="24"/>
        </w:rPr>
        <w:t xml:space="preserve"> </w:t>
      </w:r>
      <w:r>
        <w:rPr>
          <w:sz w:val="24"/>
        </w:rPr>
        <w:t>flow, integration</w:t>
      </w:r>
      <w:r>
        <w:rPr>
          <w:spacing w:val="-2"/>
          <w:sz w:val="24"/>
        </w:rPr>
        <w:t xml:space="preserve"> </w:t>
      </w:r>
      <w:r>
        <w:rPr>
          <w:sz w:val="24"/>
        </w:rPr>
        <w:t>can</w:t>
      </w:r>
      <w:r>
        <w:rPr>
          <w:spacing w:val="2"/>
          <w:sz w:val="24"/>
        </w:rPr>
        <w:t xml:space="preserve"> </w:t>
      </w:r>
      <w:r>
        <w:rPr>
          <w:sz w:val="24"/>
        </w:rPr>
        <w:t>aid</w:t>
      </w:r>
      <w:r>
        <w:rPr>
          <w:spacing w:val="1"/>
          <w:sz w:val="24"/>
        </w:rPr>
        <w:t xml:space="preserve"> </w:t>
      </w:r>
      <w:r>
        <w:rPr>
          <w:sz w:val="24"/>
        </w:rPr>
        <w:t>in</w:t>
      </w:r>
      <w:r>
        <w:rPr>
          <w:spacing w:val="-7"/>
          <w:sz w:val="24"/>
        </w:rPr>
        <w:t xml:space="preserve"> </w:t>
      </w:r>
      <w:r>
        <w:rPr>
          <w:sz w:val="24"/>
        </w:rPr>
        <w:t>the</w:t>
      </w:r>
      <w:r>
        <w:rPr>
          <w:spacing w:val="-3"/>
          <w:sz w:val="24"/>
        </w:rPr>
        <w:t xml:space="preserve"> </w:t>
      </w:r>
      <w:r>
        <w:rPr>
          <w:sz w:val="24"/>
        </w:rPr>
        <w:t>reduction</w:t>
      </w:r>
      <w:r>
        <w:rPr>
          <w:spacing w:val="3"/>
          <w:sz w:val="24"/>
        </w:rPr>
        <w:t xml:space="preserve"> </w:t>
      </w:r>
      <w:r>
        <w:rPr>
          <w:sz w:val="24"/>
        </w:rPr>
        <w:t>of</w:t>
      </w:r>
      <w:r>
        <w:rPr>
          <w:spacing w:val="-12"/>
          <w:sz w:val="24"/>
        </w:rPr>
        <w:t xml:space="preserve"> </w:t>
      </w:r>
      <w:r>
        <w:rPr>
          <w:sz w:val="24"/>
        </w:rPr>
        <w:t>overall</w:t>
      </w:r>
      <w:r>
        <w:rPr>
          <w:spacing w:val="3"/>
          <w:sz w:val="24"/>
        </w:rPr>
        <w:t xml:space="preserve"> </w:t>
      </w:r>
      <w:r>
        <w:rPr>
          <w:sz w:val="24"/>
        </w:rPr>
        <w:t>car</w:t>
      </w:r>
      <w:r>
        <w:rPr>
          <w:spacing w:val="9"/>
          <w:sz w:val="24"/>
        </w:rPr>
        <w:t xml:space="preserve"> </w:t>
      </w:r>
      <w:r>
        <w:rPr>
          <w:sz w:val="24"/>
        </w:rPr>
        <w:t>emissions.</w:t>
      </w:r>
    </w:p>
    <w:p w14:paraId="1AC74740" w14:textId="77777777" w:rsidR="00E00A30" w:rsidRDefault="00E00A30" w:rsidP="00EE6640">
      <w:pPr>
        <w:spacing w:line="360" w:lineRule="auto"/>
        <w:ind w:left="288"/>
        <w:jc w:val="both"/>
        <w:rPr>
          <w:sz w:val="24"/>
        </w:rPr>
        <w:sectPr w:rsidR="00E00A30" w:rsidSect="00541AFD">
          <w:pgSz w:w="12240" w:h="15840"/>
          <w:pgMar w:top="1160" w:right="640" w:bottom="940" w:left="800" w:header="0" w:footer="701" w:gutter="0"/>
          <w:pgBorders w:offsetFrom="page">
            <w:top w:val="single" w:sz="4" w:space="24" w:color="000000"/>
            <w:left w:val="single" w:sz="4" w:space="24" w:color="000000"/>
            <w:bottom w:val="single" w:sz="4" w:space="24" w:color="000000"/>
            <w:right w:val="single" w:sz="4" w:space="24" w:color="000000"/>
          </w:pgBorders>
          <w:cols w:space="720"/>
        </w:sectPr>
      </w:pPr>
    </w:p>
    <w:p w14:paraId="5F3C3C75" w14:textId="6274F89A" w:rsidR="00E00A30" w:rsidRDefault="00E00A30" w:rsidP="000358B1">
      <w:pPr>
        <w:pStyle w:val="Heading2"/>
        <w:spacing w:before="70" w:line="360" w:lineRule="auto"/>
        <w:ind w:left="288" w:right="983"/>
      </w:pPr>
      <w:r>
        <w:lastRenderedPageBreak/>
        <w:t>References</w:t>
      </w:r>
    </w:p>
    <w:p w14:paraId="78CD3451" w14:textId="77777777" w:rsidR="000B5148" w:rsidRPr="000358B1" w:rsidRDefault="000B5148" w:rsidP="000358B1">
      <w:pPr>
        <w:pStyle w:val="Heading2"/>
        <w:spacing w:before="70" w:line="360" w:lineRule="auto"/>
        <w:ind w:left="288" w:right="983"/>
      </w:pPr>
    </w:p>
    <w:p w14:paraId="24E8408D" w14:textId="77777777" w:rsidR="00E00A30" w:rsidRDefault="00E00A30" w:rsidP="00E9514E">
      <w:pPr>
        <w:pStyle w:val="ListParagraph"/>
        <w:numPr>
          <w:ilvl w:val="0"/>
          <w:numId w:val="4"/>
        </w:numPr>
        <w:spacing w:before="0" w:after="120" w:line="360" w:lineRule="auto"/>
        <w:ind w:left="288" w:right="144" w:firstLine="0"/>
        <w:jc w:val="both"/>
        <w:rPr>
          <w:sz w:val="24"/>
          <w:szCs w:val="24"/>
        </w:rPr>
      </w:pPr>
      <w:r w:rsidRPr="297C6CF1">
        <w:rPr>
          <w:sz w:val="24"/>
          <w:szCs w:val="24"/>
        </w:rPr>
        <w:t xml:space="preserve">Kumaran, S., Arunachalam, S., Surendar, V., &amp; Sudharsan, T.    (2023, February). </w:t>
      </w:r>
      <w:proofErr w:type="gramStart"/>
      <w:r w:rsidRPr="297C6CF1">
        <w:rPr>
          <w:sz w:val="24"/>
          <w:szCs w:val="24"/>
        </w:rPr>
        <w:t>”IoT</w:t>
      </w:r>
      <w:proofErr w:type="gramEnd"/>
      <w:r w:rsidRPr="297C6CF1">
        <w:rPr>
          <w:sz w:val="24"/>
          <w:szCs w:val="24"/>
        </w:rPr>
        <w:t>-based Smoke Detection with Air Temperature and Air Humidity; High Accuracy with Machine Learning”. In 2023 Third International Conference on Artificial Intelligence and Smart Energy (ICAIS) (pp. 604-610</w:t>
      </w:r>
      <w:proofErr w:type="gramStart"/>
      <w:r w:rsidRPr="297C6CF1">
        <w:rPr>
          <w:sz w:val="24"/>
          <w:szCs w:val="24"/>
        </w:rPr>
        <w:t>),IEEE</w:t>
      </w:r>
      <w:proofErr w:type="gramEnd"/>
      <w:r w:rsidRPr="297C6CF1">
        <w:rPr>
          <w:sz w:val="24"/>
          <w:szCs w:val="24"/>
        </w:rPr>
        <w:t>.</w:t>
      </w:r>
    </w:p>
    <w:p w14:paraId="7D013836" w14:textId="77777777" w:rsidR="00E00A30" w:rsidRDefault="00E00A30" w:rsidP="00E9514E">
      <w:pPr>
        <w:pStyle w:val="ListParagraph"/>
        <w:numPr>
          <w:ilvl w:val="0"/>
          <w:numId w:val="4"/>
        </w:numPr>
        <w:spacing w:before="0" w:after="120" w:line="360" w:lineRule="auto"/>
        <w:ind w:left="288" w:right="144" w:firstLine="0"/>
        <w:jc w:val="both"/>
        <w:rPr>
          <w:sz w:val="24"/>
          <w:szCs w:val="24"/>
        </w:rPr>
      </w:pPr>
      <w:r w:rsidRPr="297C6CF1">
        <w:rPr>
          <w:sz w:val="24"/>
          <w:szCs w:val="24"/>
        </w:rPr>
        <w:t>Kshirsagar, P. R, Manoharan, H, Al-</w:t>
      </w:r>
      <w:proofErr w:type="spellStart"/>
      <w:r w:rsidRPr="297C6CF1">
        <w:rPr>
          <w:sz w:val="24"/>
          <w:szCs w:val="24"/>
        </w:rPr>
        <w:t>Turjman</w:t>
      </w:r>
      <w:proofErr w:type="spellEnd"/>
      <w:r w:rsidRPr="297C6CF1">
        <w:rPr>
          <w:sz w:val="24"/>
          <w:szCs w:val="24"/>
        </w:rPr>
        <w:t xml:space="preserve">, F &amp; </w:t>
      </w:r>
      <w:proofErr w:type="spellStart"/>
      <w:proofErr w:type="gramStart"/>
      <w:r w:rsidRPr="297C6CF1">
        <w:rPr>
          <w:sz w:val="24"/>
          <w:szCs w:val="24"/>
        </w:rPr>
        <w:t>Maheshwari,K</w:t>
      </w:r>
      <w:proofErr w:type="spellEnd"/>
      <w:r w:rsidRPr="297C6CF1">
        <w:rPr>
          <w:sz w:val="24"/>
          <w:szCs w:val="24"/>
        </w:rPr>
        <w:t>.</w:t>
      </w:r>
      <w:proofErr w:type="gramEnd"/>
      <w:r w:rsidRPr="297C6CF1">
        <w:rPr>
          <w:sz w:val="24"/>
          <w:szCs w:val="24"/>
        </w:rPr>
        <w:t xml:space="preserve"> K. (2020). </w:t>
      </w:r>
      <w:proofErr w:type="gramStart"/>
      <w:r w:rsidRPr="297C6CF1">
        <w:rPr>
          <w:sz w:val="24"/>
          <w:szCs w:val="24"/>
        </w:rPr>
        <w:t>”Design</w:t>
      </w:r>
      <w:proofErr w:type="gramEnd"/>
      <w:r w:rsidRPr="297C6CF1">
        <w:rPr>
          <w:sz w:val="24"/>
          <w:szCs w:val="24"/>
        </w:rPr>
        <w:t xml:space="preserve"> and testing of automated smoke monitoring sensors in vehicles”. IEEE Sensors Journal, 22(18), 17497-17504.</w:t>
      </w:r>
    </w:p>
    <w:p w14:paraId="32D66B66" w14:textId="77777777" w:rsidR="00E00A30" w:rsidRDefault="00E00A30" w:rsidP="00E9514E">
      <w:pPr>
        <w:pStyle w:val="ListParagraph"/>
        <w:numPr>
          <w:ilvl w:val="0"/>
          <w:numId w:val="4"/>
        </w:numPr>
        <w:spacing w:before="0" w:after="120" w:line="360" w:lineRule="auto"/>
        <w:ind w:left="288" w:right="144" w:firstLine="0"/>
        <w:jc w:val="both"/>
        <w:rPr>
          <w:sz w:val="24"/>
          <w:szCs w:val="24"/>
        </w:rPr>
      </w:pPr>
      <w:r w:rsidRPr="297C6CF1">
        <w:rPr>
          <w:sz w:val="24"/>
          <w:szCs w:val="24"/>
        </w:rPr>
        <w:t xml:space="preserve">Riegel, J, H. Neumann, and H-M. Wiedenmann. </w:t>
      </w:r>
      <w:proofErr w:type="gramStart"/>
      <w:r w:rsidRPr="297C6CF1">
        <w:rPr>
          <w:sz w:val="24"/>
          <w:szCs w:val="24"/>
        </w:rPr>
        <w:t>”Exhaust</w:t>
      </w:r>
      <w:proofErr w:type="gramEnd"/>
      <w:r w:rsidRPr="297C6CF1">
        <w:rPr>
          <w:sz w:val="24"/>
          <w:szCs w:val="24"/>
        </w:rPr>
        <w:t xml:space="preserve"> gas sensors for automotive emission control.” Solid State Ionics </w:t>
      </w:r>
      <w:proofErr w:type="gramStart"/>
      <w:r w:rsidRPr="297C6CF1">
        <w:rPr>
          <w:sz w:val="24"/>
          <w:szCs w:val="24"/>
        </w:rPr>
        <w:t>152  (</w:t>
      </w:r>
      <w:proofErr w:type="gramEnd"/>
      <w:r w:rsidRPr="297C6CF1">
        <w:rPr>
          <w:sz w:val="24"/>
          <w:szCs w:val="24"/>
        </w:rPr>
        <w:t>2002): 783-800.</w:t>
      </w:r>
    </w:p>
    <w:p w14:paraId="66E30497" w14:textId="77777777" w:rsidR="00E00A30" w:rsidRDefault="00E00A30" w:rsidP="00E9514E">
      <w:pPr>
        <w:pStyle w:val="ListParagraph"/>
        <w:numPr>
          <w:ilvl w:val="0"/>
          <w:numId w:val="4"/>
        </w:numPr>
        <w:spacing w:before="0" w:after="120" w:line="360" w:lineRule="auto"/>
        <w:ind w:left="288" w:right="144" w:firstLine="0"/>
        <w:jc w:val="both"/>
        <w:rPr>
          <w:sz w:val="24"/>
          <w:szCs w:val="24"/>
        </w:rPr>
      </w:pPr>
      <w:r w:rsidRPr="297C6CF1">
        <w:rPr>
          <w:sz w:val="24"/>
          <w:szCs w:val="24"/>
        </w:rPr>
        <w:t xml:space="preserve">Bharathraj P, Arun Prasad V S, Aswin Kumar M, Shya- </w:t>
      </w:r>
      <w:proofErr w:type="spellStart"/>
      <w:r w:rsidRPr="297C6CF1">
        <w:rPr>
          <w:sz w:val="24"/>
          <w:szCs w:val="24"/>
        </w:rPr>
        <w:t>malaprasanna</w:t>
      </w:r>
      <w:proofErr w:type="spellEnd"/>
      <w:r w:rsidRPr="297C6CF1">
        <w:rPr>
          <w:sz w:val="24"/>
          <w:szCs w:val="24"/>
        </w:rPr>
        <w:t xml:space="preserve"> A, 2022</w:t>
      </w:r>
      <w:proofErr w:type="gramStart"/>
      <w:r w:rsidRPr="297C6CF1">
        <w:rPr>
          <w:sz w:val="24"/>
          <w:szCs w:val="24"/>
        </w:rPr>
        <w:t>, ”Vehicle</w:t>
      </w:r>
      <w:proofErr w:type="gramEnd"/>
      <w:r w:rsidRPr="297C6CF1">
        <w:rPr>
          <w:sz w:val="24"/>
          <w:szCs w:val="24"/>
        </w:rPr>
        <w:t xml:space="preserve"> Pollution Monitoring System using IoT, INTERNATIONAL JOURNAL OF ENGINEERING RESEARCH &amp; TECHNOLOGY”, (IJERT) NCICCT – 2022 (Volume 10 – Issue 05).</w:t>
      </w:r>
    </w:p>
    <w:p w14:paraId="2E33FB35" w14:textId="77777777" w:rsidR="00E00A30" w:rsidRDefault="00E00A30" w:rsidP="00E9514E">
      <w:pPr>
        <w:pStyle w:val="ListParagraph"/>
        <w:numPr>
          <w:ilvl w:val="0"/>
          <w:numId w:val="4"/>
        </w:numPr>
        <w:spacing w:before="0" w:after="120" w:line="360" w:lineRule="auto"/>
        <w:ind w:left="288" w:right="144" w:firstLine="0"/>
        <w:jc w:val="both"/>
        <w:rPr>
          <w:sz w:val="24"/>
          <w:szCs w:val="24"/>
        </w:rPr>
      </w:pPr>
      <w:proofErr w:type="gramStart"/>
      <w:r w:rsidRPr="297C6CF1">
        <w:rPr>
          <w:sz w:val="24"/>
          <w:szCs w:val="24"/>
        </w:rPr>
        <w:t>”Low</w:t>
      </w:r>
      <w:proofErr w:type="gramEnd"/>
      <w:r w:rsidRPr="297C6CF1">
        <w:rPr>
          <w:sz w:val="24"/>
          <w:szCs w:val="24"/>
        </w:rPr>
        <w:t xml:space="preserve">-Cost CO Detector Integrated with IoT” was authored by  Emmanuel  Estrada,  Miriam  Moreno,  Karina  </w:t>
      </w:r>
      <w:proofErr w:type="spellStart"/>
      <w:r w:rsidRPr="297C6CF1">
        <w:rPr>
          <w:sz w:val="24"/>
          <w:szCs w:val="24"/>
        </w:rPr>
        <w:t>Mart´ın</w:t>
      </w:r>
      <w:proofErr w:type="spellEnd"/>
      <w:r w:rsidRPr="297C6CF1">
        <w:rPr>
          <w:sz w:val="24"/>
          <w:szCs w:val="24"/>
        </w:rPr>
        <w:t xml:space="preserve">,  A´ </w:t>
      </w:r>
      <w:proofErr w:type="spellStart"/>
      <w:r w:rsidRPr="297C6CF1">
        <w:rPr>
          <w:sz w:val="24"/>
          <w:szCs w:val="24"/>
        </w:rPr>
        <w:t>lvaro</w:t>
      </w:r>
      <w:proofErr w:type="spellEnd"/>
      <w:r w:rsidRPr="297C6CF1">
        <w:rPr>
          <w:sz w:val="24"/>
          <w:szCs w:val="24"/>
        </w:rPr>
        <w:t xml:space="preserve"> Lemmen   Meyer,   P.M.   </w:t>
      </w:r>
      <w:proofErr w:type="gramStart"/>
      <w:r w:rsidRPr="297C6CF1">
        <w:rPr>
          <w:sz w:val="24"/>
          <w:szCs w:val="24"/>
        </w:rPr>
        <w:t xml:space="preserve">Rodrigo,   </w:t>
      </w:r>
      <w:proofErr w:type="gramEnd"/>
      <w:r w:rsidRPr="297C6CF1">
        <w:rPr>
          <w:sz w:val="24"/>
          <w:szCs w:val="24"/>
        </w:rPr>
        <w:t xml:space="preserve">and   </w:t>
      </w:r>
      <w:proofErr w:type="spellStart"/>
      <w:r w:rsidRPr="297C6CF1">
        <w:rPr>
          <w:sz w:val="24"/>
          <w:szCs w:val="24"/>
        </w:rPr>
        <w:t>Sebastia´n</w:t>
      </w:r>
      <w:proofErr w:type="spellEnd"/>
      <w:r w:rsidRPr="297C6CF1">
        <w:rPr>
          <w:sz w:val="24"/>
          <w:szCs w:val="24"/>
        </w:rPr>
        <w:t xml:space="preserve">   </w:t>
      </w:r>
      <w:proofErr w:type="spellStart"/>
      <w:r w:rsidRPr="297C6CF1">
        <w:rPr>
          <w:sz w:val="24"/>
          <w:szCs w:val="24"/>
        </w:rPr>
        <w:t>Gutie´rrez</w:t>
      </w:r>
      <w:proofErr w:type="spellEnd"/>
      <w:r w:rsidRPr="297C6CF1">
        <w:rPr>
          <w:sz w:val="24"/>
          <w:szCs w:val="24"/>
        </w:rPr>
        <w:t xml:space="preserve">.   It was published by the Universidad </w:t>
      </w:r>
      <w:proofErr w:type="spellStart"/>
      <w:r w:rsidRPr="297C6CF1">
        <w:rPr>
          <w:sz w:val="24"/>
          <w:szCs w:val="24"/>
        </w:rPr>
        <w:t>Panamericana</w:t>
      </w:r>
      <w:proofErr w:type="spellEnd"/>
      <w:r w:rsidRPr="297C6CF1">
        <w:rPr>
          <w:sz w:val="24"/>
          <w:szCs w:val="24"/>
        </w:rPr>
        <w:t xml:space="preserve"> Aguascalientes in Mexico, IEEE Xplore on August 22, 2023.</w:t>
      </w:r>
    </w:p>
    <w:p w14:paraId="1B38FEBE" w14:textId="77777777" w:rsidR="00E00A30" w:rsidRDefault="00E00A30" w:rsidP="00E9514E">
      <w:pPr>
        <w:pStyle w:val="ListParagraph"/>
        <w:numPr>
          <w:ilvl w:val="0"/>
          <w:numId w:val="4"/>
        </w:numPr>
        <w:spacing w:before="0" w:after="120" w:line="360" w:lineRule="auto"/>
        <w:ind w:left="288" w:right="144" w:firstLine="0"/>
        <w:jc w:val="both"/>
        <w:rPr>
          <w:sz w:val="24"/>
          <w:szCs w:val="24"/>
        </w:rPr>
      </w:pPr>
      <w:r w:rsidRPr="297C6CF1">
        <w:rPr>
          <w:sz w:val="24"/>
          <w:szCs w:val="24"/>
        </w:rPr>
        <w:t xml:space="preserve">R. Akhila, B. Amoghavarsha, B. Karthik, Y. Prajwal and Ba- </w:t>
      </w:r>
      <w:proofErr w:type="spellStart"/>
      <w:r w:rsidRPr="297C6CF1">
        <w:rPr>
          <w:sz w:val="24"/>
          <w:szCs w:val="24"/>
        </w:rPr>
        <w:t>jarangbali</w:t>
      </w:r>
      <w:proofErr w:type="spellEnd"/>
      <w:proofErr w:type="gramStart"/>
      <w:r w:rsidRPr="297C6CF1">
        <w:rPr>
          <w:sz w:val="24"/>
          <w:szCs w:val="24"/>
        </w:rPr>
        <w:t>, ”Internet</w:t>
      </w:r>
      <w:proofErr w:type="gramEnd"/>
      <w:r w:rsidRPr="297C6CF1">
        <w:rPr>
          <w:sz w:val="24"/>
          <w:szCs w:val="24"/>
        </w:rPr>
        <w:t xml:space="preserve"> of Things based Detection and Analy- sis of Harmful Vehicular Emissions,” 2022 4th International Conference on Smart Systems and Inventive Technology (IC- SSIT), Tirunelveli, India, 2022, pp. 630-636, </w:t>
      </w:r>
      <w:proofErr w:type="spellStart"/>
      <w:r w:rsidRPr="297C6CF1">
        <w:rPr>
          <w:sz w:val="24"/>
          <w:szCs w:val="24"/>
        </w:rPr>
        <w:t>doi</w:t>
      </w:r>
      <w:proofErr w:type="spellEnd"/>
      <w:r w:rsidRPr="297C6CF1">
        <w:rPr>
          <w:sz w:val="24"/>
          <w:szCs w:val="24"/>
        </w:rPr>
        <w:t>: 10.1109/IC- SSIT53264.2022.9716558..</w:t>
      </w:r>
    </w:p>
    <w:p w14:paraId="7491745F" w14:textId="77777777" w:rsidR="00E00A30" w:rsidRDefault="00E00A30" w:rsidP="00E9514E">
      <w:pPr>
        <w:pStyle w:val="ListParagraph"/>
        <w:numPr>
          <w:ilvl w:val="0"/>
          <w:numId w:val="4"/>
        </w:numPr>
        <w:spacing w:before="0" w:after="120" w:line="360" w:lineRule="auto"/>
        <w:ind w:left="288" w:right="144" w:firstLine="0"/>
        <w:jc w:val="both"/>
        <w:rPr>
          <w:sz w:val="24"/>
          <w:szCs w:val="24"/>
        </w:rPr>
      </w:pPr>
      <w:r w:rsidRPr="297C6CF1">
        <w:rPr>
          <w:sz w:val="24"/>
          <w:szCs w:val="24"/>
        </w:rPr>
        <w:t xml:space="preserve">D. </w:t>
      </w:r>
      <w:proofErr w:type="spellStart"/>
      <w:r w:rsidRPr="297C6CF1">
        <w:rPr>
          <w:sz w:val="24"/>
          <w:szCs w:val="24"/>
        </w:rPr>
        <w:t>Kandris</w:t>
      </w:r>
      <w:proofErr w:type="spellEnd"/>
      <w:r w:rsidRPr="297C6CF1">
        <w:rPr>
          <w:sz w:val="24"/>
          <w:szCs w:val="24"/>
        </w:rPr>
        <w:t xml:space="preserve">, C. Nakas, D. </w:t>
      </w:r>
      <w:proofErr w:type="spellStart"/>
      <w:r w:rsidRPr="297C6CF1">
        <w:rPr>
          <w:sz w:val="24"/>
          <w:szCs w:val="24"/>
        </w:rPr>
        <w:t>Vomvas</w:t>
      </w:r>
      <w:proofErr w:type="spellEnd"/>
      <w:r w:rsidRPr="297C6CF1">
        <w:rPr>
          <w:sz w:val="24"/>
          <w:szCs w:val="24"/>
        </w:rPr>
        <w:t xml:space="preserve">, and G. </w:t>
      </w:r>
      <w:proofErr w:type="spellStart"/>
      <w:r w:rsidRPr="297C6CF1">
        <w:rPr>
          <w:sz w:val="24"/>
          <w:szCs w:val="24"/>
        </w:rPr>
        <w:t>Koulouras</w:t>
      </w:r>
      <w:proofErr w:type="spellEnd"/>
      <w:r w:rsidRPr="297C6CF1">
        <w:rPr>
          <w:sz w:val="24"/>
          <w:szCs w:val="24"/>
        </w:rPr>
        <w:t xml:space="preserve">, “Applications 591 of wireless sensor networks: An up-to-date survey,” Appl. Syst. </w:t>
      </w:r>
      <w:proofErr w:type="spellStart"/>
      <w:r w:rsidRPr="297C6CF1">
        <w:rPr>
          <w:sz w:val="24"/>
          <w:szCs w:val="24"/>
        </w:rPr>
        <w:t>Innov</w:t>
      </w:r>
      <w:proofErr w:type="spellEnd"/>
      <w:r w:rsidRPr="297C6CF1">
        <w:rPr>
          <w:sz w:val="24"/>
          <w:szCs w:val="24"/>
        </w:rPr>
        <w:t xml:space="preserve">., 592 vol. 3, no. 1, pp. 1–24, Mar. 2020. 593 </w:t>
      </w:r>
    </w:p>
    <w:p w14:paraId="0B2A46F1" w14:textId="77777777" w:rsidR="00E00A30" w:rsidRDefault="00E00A30" w:rsidP="00E9514E">
      <w:pPr>
        <w:pStyle w:val="ListParagraph"/>
        <w:numPr>
          <w:ilvl w:val="0"/>
          <w:numId w:val="4"/>
        </w:numPr>
        <w:spacing w:before="0" w:after="120" w:line="360" w:lineRule="auto"/>
        <w:ind w:left="288" w:right="144" w:firstLine="0"/>
        <w:jc w:val="both"/>
        <w:rPr>
          <w:sz w:val="24"/>
          <w:szCs w:val="24"/>
        </w:rPr>
      </w:pPr>
      <w:r w:rsidRPr="297C6CF1">
        <w:rPr>
          <w:sz w:val="24"/>
          <w:szCs w:val="24"/>
        </w:rPr>
        <w:t xml:space="preserve"> S. Ullo et al., “Application of wireless sensor networks to environmental 594 monitoring for sustainable mobility,” in Proc. IEEE Int. Conf. Environ. 595 Eng. (EE), Mar. 2018, pp. 1–7. 596.</w:t>
      </w:r>
    </w:p>
    <w:p w14:paraId="6FF04AB6" w14:textId="77777777" w:rsidR="00E00A30" w:rsidRDefault="00E00A30" w:rsidP="00E9514E">
      <w:pPr>
        <w:pStyle w:val="ListParagraph"/>
        <w:numPr>
          <w:ilvl w:val="0"/>
          <w:numId w:val="4"/>
        </w:numPr>
        <w:spacing w:before="0" w:after="120" w:line="360" w:lineRule="auto"/>
        <w:ind w:left="288" w:right="144" w:firstLine="0"/>
        <w:jc w:val="both"/>
        <w:rPr>
          <w:sz w:val="24"/>
          <w:szCs w:val="24"/>
        </w:rPr>
      </w:pPr>
      <w:r w:rsidRPr="297C6CF1">
        <w:rPr>
          <w:sz w:val="24"/>
          <w:szCs w:val="24"/>
        </w:rPr>
        <w:t xml:space="preserve">S. </w:t>
      </w:r>
      <w:proofErr w:type="spellStart"/>
      <w:r w:rsidRPr="297C6CF1">
        <w:rPr>
          <w:sz w:val="24"/>
          <w:szCs w:val="24"/>
        </w:rPr>
        <w:t>Kaivonen</w:t>
      </w:r>
      <w:proofErr w:type="spellEnd"/>
      <w:r w:rsidRPr="297C6CF1">
        <w:rPr>
          <w:sz w:val="24"/>
          <w:szCs w:val="24"/>
        </w:rPr>
        <w:t xml:space="preserve"> and E. C.-H. Ngai, “Real-time air pollution monitoring with 597 sensors on city bus,” Digit. </w:t>
      </w:r>
      <w:proofErr w:type="spellStart"/>
      <w:r w:rsidRPr="297C6CF1">
        <w:rPr>
          <w:sz w:val="24"/>
          <w:szCs w:val="24"/>
        </w:rPr>
        <w:t>Commun</w:t>
      </w:r>
      <w:proofErr w:type="spellEnd"/>
      <w:r w:rsidRPr="297C6CF1">
        <w:rPr>
          <w:sz w:val="24"/>
          <w:szCs w:val="24"/>
        </w:rPr>
        <w:t xml:space="preserve">. </w:t>
      </w:r>
      <w:proofErr w:type="spellStart"/>
      <w:r w:rsidRPr="297C6CF1">
        <w:rPr>
          <w:sz w:val="24"/>
          <w:szCs w:val="24"/>
        </w:rPr>
        <w:t>Netw</w:t>
      </w:r>
      <w:proofErr w:type="spellEnd"/>
      <w:r w:rsidRPr="297C6CF1">
        <w:rPr>
          <w:sz w:val="24"/>
          <w:szCs w:val="24"/>
        </w:rPr>
        <w:t>., vol. 6, no. 1, pp. 23–30, 598 Feb. 2020. 599.</w:t>
      </w:r>
    </w:p>
    <w:p w14:paraId="706F2D0A" w14:textId="77777777" w:rsidR="00E00A30" w:rsidRDefault="00E00A30" w:rsidP="00E9514E">
      <w:pPr>
        <w:pStyle w:val="ListParagraph"/>
        <w:numPr>
          <w:ilvl w:val="0"/>
          <w:numId w:val="4"/>
        </w:numPr>
        <w:spacing w:before="0" w:after="120" w:line="360" w:lineRule="auto"/>
        <w:ind w:left="288" w:right="144" w:firstLine="0"/>
        <w:jc w:val="both"/>
        <w:rPr>
          <w:sz w:val="24"/>
          <w:szCs w:val="24"/>
        </w:rPr>
      </w:pPr>
      <w:r w:rsidRPr="297C6CF1">
        <w:rPr>
          <w:sz w:val="24"/>
          <w:szCs w:val="24"/>
        </w:rPr>
        <w:t>L. Andrea, R. Abirami, M. Diviya, and J. S. Nancy, “Framework for fire 605 detection and mitigation using IoT,” Int. J. Pure Appl. Math., vol. 118, 606 no. 18, pp. 1801–1811, 2018. 607</w:t>
      </w:r>
    </w:p>
    <w:p w14:paraId="741FBB76" w14:textId="77777777" w:rsidR="00E00A30" w:rsidRDefault="00E00A30" w:rsidP="00E9514E">
      <w:pPr>
        <w:pStyle w:val="ListParagraph"/>
        <w:numPr>
          <w:ilvl w:val="0"/>
          <w:numId w:val="4"/>
        </w:numPr>
        <w:spacing w:before="0" w:after="120" w:line="360" w:lineRule="auto"/>
        <w:ind w:left="288" w:right="144" w:firstLine="0"/>
        <w:jc w:val="both"/>
        <w:rPr>
          <w:sz w:val="24"/>
          <w:szCs w:val="24"/>
        </w:rPr>
      </w:pPr>
      <w:r w:rsidRPr="297C6CF1">
        <w:rPr>
          <w:sz w:val="24"/>
          <w:szCs w:val="24"/>
        </w:rPr>
        <w:t xml:space="preserve">Q. Wu et al., “Intelligent smoke alarm system with wireless sensor 608 network using ZigBee,” Wireless </w:t>
      </w:r>
      <w:proofErr w:type="spellStart"/>
      <w:r w:rsidRPr="297C6CF1">
        <w:rPr>
          <w:sz w:val="24"/>
          <w:szCs w:val="24"/>
        </w:rPr>
        <w:t>Commun</w:t>
      </w:r>
      <w:proofErr w:type="spellEnd"/>
      <w:r w:rsidRPr="297C6CF1">
        <w:rPr>
          <w:sz w:val="24"/>
          <w:szCs w:val="24"/>
        </w:rPr>
        <w:t xml:space="preserve">. Mobile </w:t>
      </w:r>
      <w:proofErr w:type="spellStart"/>
      <w:r w:rsidRPr="297C6CF1">
        <w:rPr>
          <w:sz w:val="24"/>
          <w:szCs w:val="24"/>
        </w:rPr>
        <w:t>Comput</w:t>
      </w:r>
      <w:proofErr w:type="spellEnd"/>
      <w:r w:rsidRPr="297C6CF1">
        <w:rPr>
          <w:sz w:val="24"/>
          <w:szCs w:val="24"/>
        </w:rPr>
        <w:t>., vol. 2018, 609 no. 2, pp. 1–11, 2018. 610.</w:t>
      </w:r>
    </w:p>
    <w:p w14:paraId="00678E30" w14:textId="1A40A3E5" w:rsidR="00E00A30" w:rsidRDefault="00E00A30" w:rsidP="00E9514E">
      <w:pPr>
        <w:pStyle w:val="ListParagraph"/>
        <w:numPr>
          <w:ilvl w:val="0"/>
          <w:numId w:val="4"/>
        </w:numPr>
        <w:spacing w:before="0" w:after="120" w:line="360" w:lineRule="auto"/>
        <w:ind w:left="288" w:right="144" w:firstLine="0"/>
        <w:jc w:val="both"/>
        <w:rPr>
          <w:sz w:val="24"/>
          <w:szCs w:val="24"/>
        </w:rPr>
      </w:pPr>
      <w:r w:rsidRPr="297C6CF1">
        <w:rPr>
          <w:sz w:val="24"/>
          <w:szCs w:val="24"/>
        </w:rPr>
        <w:t>K. Arjun, P. Prithviraj, and A. Ashwitha, “Sensor based applica</w:t>
      </w:r>
      <w:r w:rsidRPr="00C125B8">
        <w:rPr>
          <w:sz w:val="24"/>
          <w:szCs w:val="24"/>
        </w:rPr>
        <w:t xml:space="preserve">tion 611 for smart vehicles,” Int. J. </w:t>
      </w:r>
      <w:proofErr w:type="gramStart"/>
      <w:r w:rsidRPr="00C125B8">
        <w:rPr>
          <w:sz w:val="24"/>
          <w:szCs w:val="24"/>
        </w:rPr>
        <w:lastRenderedPageBreak/>
        <w:t xml:space="preserve">Latest  </w:t>
      </w:r>
      <w:r w:rsidR="00C125B8" w:rsidRPr="00C125B8">
        <w:rPr>
          <w:sz w:val="24"/>
          <w:szCs w:val="24"/>
        </w:rPr>
        <w:t>Trends</w:t>
      </w:r>
      <w:proofErr w:type="gramEnd"/>
      <w:r w:rsidR="00C125B8" w:rsidRPr="00C125B8">
        <w:rPr>
          <w:sz w:val="24"/>
          <w:szCs w:val="24"/>
        </w:rPr>
        <w:t xml:space="preserve"> Eng. Technol., vol. 8, no. 1, 612 pp. 526–532, Jan. 2017. 613.</w:t>
      </w:r>
    </w:p>
    <w:p w14:paraId="1FC685B5" w14:textId="77777777" w:rsidR="00E00A30" w:rsidRDefault="00E00A30" w:rsidP="00E9514E">
      <w:pPr>
        <w:pStyle w:val="ListParagraph"/>
        <w:numPr>
          <w:ilvl w:val="0"/>
          <w:numId w:val="4"/>
        </w:numPr>
        <w:spacing w:before="0" w:after="120" w:line="360" w:lineRule="auto"/>
        <w:ind w:left="288" w:right="144" w:firstLine="0"/>
        <w:jc w:val="both"/>
        <w:rPr>
          <w:sz w:val="24"/>
          <w:szCs w:val="24"/>
        </w:rPr>
      </w:pPr>
      <w:r w:rsidRPr="297C6CF1">
        <w:rPr>
          <w:sz w:val="24"/>
          <w:szCs w:val="24"/>
        </w:rPr>
        <w:t xml:space="preserve">R. Pi, “An </w:t>
      </w:r>
      <w:proofErr w:type="spellStart"/>
      <w:r w:rsidRPr="297C6CF1">
        <w:rPr>
          <w:sz w:val="24"/>
          <w:szCs w:val="24"/>
        </w:rPr>
        <w:t>IoI</w:t>
      </w:r>
      <w:proofErr w:type="spellEnd"/>
      <w:r w:rsidRPr="297C6CF1">
        <w:rPr>
          <w:sz w:val="24"/>
          <w:szCs w:val="24"/>
        </w:rPr>
        <w:t xml:space="preserve"> based forest fire detection using raspberry Pi,” Int. J. 614 Recent Technol. Eng., vol. 8, no. 4, pp. 9126–9132, 2019. 615.</w:t>
      </w:r>
    </w:p>
    <w:p w14:paraId="1E042210" w14:textId="77777777" w:rsidR="00E00A30" w:rsidRDefault="00E00A30" w:rsidP="00E9514E">
      <w:pPr>
        <w:pStyle w:val="ListParagraph"/>
        <w:numPr>
          <w:ilvl w:val="0"/>
          <w:numId w:val="4"/>
        </w:numPr>
        <w:spacing w:before="0" w:after="120" w:line="360" w:lineRule="auto"/>
        <w:ind w:left="288" w:right="144" w:firstLine="0"/>
        <w:jc w:val="both"/>
        <w:rPr>
          <w:sz w:val="24"/>
          <w:szCs w:val="24"/>
        </w:rPr>
      </w:pPr>
      <w:r w:rsidRPr="297C6CF1">
        <w:rPr>
          <w:sz w:val="24"/>
          <w:szCs w:val="24"/>
        </w:rPr>
        <w:t xml:space="preserve"> F. Saeed, A. Paul, A. Rehman, W. Hong, and H. Seo, “IoT-based 618 intelligent modeling of smart home environment for fire prevention and 619 </w:t>
      </w:r>
      <w:proofErr w:type="gramStart"/>
      <w:r w:rsidRPr="297C6CF1">
        <w:rPr>
          <w:sz w:val="24"/>
          <w:szCs w:val="24"/>
        </w:rPr>
        <w:t>safety</w:t>
      </w:r>
      <w:proofErr w:type="gramEnd"/>
      <w:r w:rsidRPr="297C6CF1">
        <w:rPr>
          <w:sz w:val="24"/>
          <w:szCs w:val="24"/>
        </w:rPr>
        <w:t xml:space="preserve">,” J. Sens. Actuator </w:t>
      </w:r>
      <w:proofErr w:type="spellStart"/>
      <w:r w:rsidRPr="297C6CF1">
        <w:rPr>
          <w:sz w:val="24"/>
          <w:szCs w:val="24"/>
        </w:rPr>
        <w:t>Netw</w:t>
      </w:r>
      <w:proofErr w:type="spellEnd"/>
      <w:r w:rsidRPr="297C6CF1">
        <w:rPr>
          <w:sz w:val="24"/>
          <w:szCs w:val="24"/>
        </w:rPr>
        <w:t>., vol. 7, no. 1, p. 11, Mar. 2018. 620.</w:t>
      </w:r>
    </w:p>
    <w:p w14:paraId="1F9B6F3F" w14:textId="77777777" w:rsidR="00E00A30" w:rsidRDefault="00E00A30" w:rsidP="00E9514E">
      <w:pPr>
        <w:pStyle w:val="ListParagraph"/>
        <w:numPr>
          <w:ilvl w:val="0"/>
          <w:numId w:val="4"/>
        </w:numPr>
        <w:spacing w:before="0" w:after="120" w:line="360" w:lineRule="auto"/>
        <w:ind w:left="288" w:right="144" w:firstLine="0"/>
        <w:jc w:val="both"/>
        <w:rPr>
          <w:sz w:val="24"/>
          <w:szCs w:val="24"/>
        </w:rPr>
      </w:pPr>
      <w:r w:rsidRPr="297C6CF1">
        <w:rPr>
          <w:sz w:val="24"/>
          <w:szCs w:val="24"/>
        </w:rPr>
        <w:t xml:space="preserve">W. Li and W. Zhang, “Sensor selection for improving accuracy of target 621 </w:t>
      </w:r>
      <w:proofErr w:type="spellStart"/>
      <w:r w:rsidRPr="297C6CF1">
        <w:rPr>
          <w:sz w:val="24"/>
          <w:szCs w:val="24"/>
        </w:rPr>
        <w:t>localisation</w:t>
      </w:r>
      <w:proofErr w:type="spellEnd"/>
      <w:r w:rsidRPr="297C6CF1">
        <w:rPr>
          <w:sz w:val="24"/>
          <w:szCs w:val="24"/>
        </w:rPr>
        <w:t xml:space="preserve"> in wireless visual sensor networks,” IET Wireless Sensor 622 Syst., vol. 2, no. 4, pp. 293–301, Dec. 2012. 623.</w:t>
      </w:r>
    </w:p>
    <w:p w14:paraId="2907768A" w14:textId="77777777" w:rsidR="00E00A30" w:rsidRDefault="00E00A30" w:rsidP="00E9514E">
      <w:pPr>
        <w:pStyle w:val="ListParagraph"/>
        <w:numPr>
          <w:ilvl w:val="0"/>
          <w:numId w:val="4"/>
        </w:numPr>
        <w:spacing w:before="0" w:after="120" w:line="360" w:lineRule="auto"/>
        <w:ind w:left="288" w:right="144" w:firstLine="0"/>
        <w:jc w:val="both"/>
        <w:rPr>
          <w:sz w:val="24"/>
          <w:szCs w:val="24"/>
        </w:rPr>
      </w:pPr>
      <w:r w:rsidRPr="297C6CF1">
        <w:rPr>
          <w:sz w:val="24"/>
          <w:szCs w:val="24"/>
        </w:rPr>
        <w:t>A. Paul, A. Daniel, A. Ahmed, and S. Rho, “Cooperative cognitive 624 intelligence for Internet of vehicles,” IEEE Sensors J., vol. 11, no. 3, 625 pp. 1–10, 2017. 626.</w:t>
      </w:r>
    </w:p>
    <w:p w14:paraId="1E5B5DE2" w14:textId="77777777" w:rsidR="00E00A30" w:rsidRDefault="00E00A30" w:rsidP="00E9514E">
      <w:pPr>
        <w:pStyle w:val="ListParagraph"/>
        <w:numPr>
          <w:ilvl w:val="0"/>
          <w:numId w:val="4"/>
        </w:numPr>
        <w:spacing w:before="0" w:after="120" w:line="360" w:lineRule="auto"/>
        <w:ind w:left="288" w:right="144" w:firstLine="0"/>
        <w:jc w:val="both"/>
        <w:rPr>
          <w:sz w:val="24"/>
          <w:szCs w:val="24"/>
        </w:rPr>
      </w:pPr>
      <w:r w:rsidRPr="297C6CF1">
        <w:rPr>
          <w:sz w:val="24"/>
          <w:szCs w:val="24"/>
        </w:rPr>
        <w:t xml:space="preserve">K. D. Singh, P. Rawat, and J.-M. Bonnin, “Cognitive radio for vehicular 627 ad hoc networks (CR- VANETs): Approaches and challenges,” EURASIP 628 J. Wireless </w:t>
      </w:r>
      <w:proofErr w:type="spellStart"/>
      <w:r w:rsidRPr="297C6CF1">
        <w:rPr>
          <w:sz w:val="24"/>
          <w:szCs w:val="24"/>
        </w:rPr>
        <w:t>Commun</w:t>
      </w:r>
      <w:proofErr w:type="spellEnd"/>
      <w:r w:rsidRPr="297C6CF1">
        <w:rPr>
          <w:sz w:val="24"/>
          <w:szCs w:val="24"/>
        </w:rPr>
        <w:t xml:space="preserve">. </w:t>
      </w:r>
      <w:proofErr w:type="spellStart"/>
      <w:r w:rsidRPr="297C6CF1">
        <w:rPr>
          <w:sz w:val="24"/>
          <w:szCs w:val="24"/>
        </w:rPr>
        <w:t>Netw</w:t>
      </w:r>
      <w:proofErr w:type="spellEnd"/>
      <w:r w:rsidRPr="297C6CF1">
        <w:rPr>
          <w:sz w:val="24"/>
          <w:szCs w:val="24"/>
        </w:rPr>
        <w:t xml:space="preserve">., vol. 2014, no. </w:t>
      </w:r>
      <w:proofErr w:type="gramStart"/>
      <w:r w:rsidRPr="297C6CF1">
        <w:rPr>
          <w:sz w:val="24"/>
          <w:szCs w:val="24"/>
        </w:rPr>
        <w:t>1,pp.</w:t>
      </w:r>
      <w:proofErr w:type="gramEnd"/>
      <w:r w:rsidRPr="297C6CF1">
        <w:rPr>
          <w:sz w:val="24"/>
          <w:szCs w:val="24"/>
        </w:rPr>
        <w:t xml:space="preserve"> 1–22, Dec. 2014. 629.</w:t>
      </w:r>
    </w:p>
    <w:p w14:paraId="322D6119" w14:textId="77777777" w:rsidR="00E00A30" w:rsidRDefault="00E00A30" w:rsidP="00E9514E">
      <w:pPr>
        <w:pStyle w:val="ListParagraph"/>
        <w:numPr>
          <w:ilvl w:val="0"/>
          <w:numId w:val="4"/>
        </w:numPr>
        <w:spacing w:before="0" w:after="120" w:line="360" w:lineRule="auto"/>
        <w:ind w:left="288" w:right="144" w:firstLine="0"/>
        <w:jc w:val="both"/>
        <w:rPr>
          <w:sz w:val="24"/>
          <w:szCs w:val="24"/>
        </w:rPr>
      </w:pPr>
      <w:r w:rsidRPr="297C6CF1">
        <w:rPr>
          <w:sz w:val="24"/>
          <w:szCs w:val="24"/>
        </w:rPr>
        <w:t xml:space="preserve">M. Younis and K. Akkaya, “Strategies and techniques for node place- 630 </w:t>
      </w:r>
      <w:proofErr w:type="spellStart"/>
      <w:r w:rsidRPr="297C6CF1">
        <w:rPr>
          <w:sz w:val="24"/>
          <w:szCs w:val="24"/>
        </w:rPr>
        <w:t>ment</w:t>
      </w:r>
      <w:proofErr w:type="spellEnd"/>
      <w:r w:rsidRPr="297C6CF1">
        <w:rPr>
          <w:sz w:val="24"/>
          <w:szCs w:val="24"/>
        </w:rPr>
        <w:t xml:space="preserve"> in wireless sensor</w:t>
      </w:r>
    </w:p>
    <w:p w14:paraId="11F2C630" w14:textId="77777777" w:rsidR="00E00A30" w:rsidRDefault="00E00A30" w:rsidP="00E9514E">
      <w:pPr>
        <w:pStyle w:val="ListParagraph"/>
        <w:numPr>
          <w:ilvl w:val="0"/>
          <w:numId w:val="4"/>
        </w:numPr>
        <w:spacing w:before="0" w:after="120" w:line="360" w:lineRule="auto"/>
        <w:ind w:left="288" w:right="144" w:firstLine="0"/>
        <w:jc w:val="both"/>
        <w:rPr>
          <w:sz w:val="24"/>
          <w:szCs w:val="24"/>
        </w:rPr>
      </w:pPr>
      <w:r w:rsidRPr="297C6CF1">
        <w:rPr>
          <w:sz w:val="24"/>
          <w:szCs w:val="24"/>
        </w:rPr>
        <w:t xml:space="preserve">M. </w:t>
      </w:r>
      <w:proofErr w:type="spellStart"/>
      <w:r w:rsidRPr="297C6CF1">
        <w:rPr>
          <w:sz w:val="24"/>
          <w:szCs w:val="24"/>
        </w:rPr>
        <w:t>Maksimovi´c</w:t>
      </w:r>
      <w:proofErr w:type="spellEnd"/>
      <w:r w:rsidRPr="297C6CF1">
        <w:rPr>
          <w:sz w:val="24"/>
          <w:szCs w:val="24"/>
        </w:rPr>
        <w:t xml:space="preserve"> and V. </w:t>
      </w:r>
      <w:proofErr w:type="spellStart"/>
      <w:r w:rsidRPr="297C6CF1">
        <w:rPr>
          <w:sz w:val="24"/>
          <w:szCs w:val="24"/>
        </w:rPr>
        <w:t>Miloševi´c</w:t>
      </w:r>
      <w:proofErr w:type="spellEnd"/>
      <w:r w:rsidRPr="297C6CF1">
        <w:rPr>
          <w:sz w:val="24"/>
          <w:szCs w:val="24"/>
        </w:rPr>
        <w:t>, “Evaluating the optimal sensor 633 placement for smoke detection,” Yugoslav J. Oper. Res., vol. 26, no. 1, 634 pp. 33–50, 2016. 635.</w:t>
      </w:r>
    </w:p>
    <w:p w14:paraId="29A9EB91" w14:textId="77777777" w:rsidR="00E00A30" w:rsidRDefault="00E00A30" w:rsidP="00E9514E">
      <w:pPr>
        <w:pStyle w:val="ListParagraph"/>
        <w:numPr>
          <w:ilvl w:val="0"/>
          <w:numId w:val="4"/>
        </w:numPr>
        <w:spacing w:before="0" w:after="120" w:line="360" w:lineRule="auto"/>
        <w:ind w:left="288" w:right="144" w:firstLine="0"/>
        <w:jc w:val="both"/>
        <w:rPr>
          <w:sz w:val="24"/>
          <w:szCs w:val="24"/>
        </w:rPr>
      </w:pPr>
      <w:r w:rsidRPr="297C6CF1">
        <w:rPr>
          <w:sz w:val="24"/>
          <w:szCs w:val="24"/>
        </w:rPr>
        <w:t xml:space="preserve">Status of the Vehicular Pollution Control </w:t>
      </w:r>
      <w:proofErr w:type="spellStart"/>
      <w:r w:rsidRPr="297C6CF1">
        <w:rPr>
          <w:sz w:val="24"/>
          <w:szCs w:val="24"/>
        </w:rPr>
        <w:t>Programme</w:t>
      </w:r>
      <w:proofErr w:type="spellEnd"/>
      <w:r w:rsidRPr="297C6CF1">
        <w:rPr>
          <w:sz w:val="24"/>
          <w:szCs w:val="24"/>
        </w:rPr>
        <w:t xml:space="preserve"> in India, </w:t>
      </w:r>
      <w:proofErr w:type="spellStart"/>
      <w:r w:rsidRPr="297C6CF1">
        <w:rPr>
          <w:sz w:val="24"/>
          <w:szCs w:val="24"/>
        </w:rPr>
        <w:t>Minist</w:t>
      </w:r>
      <w:proofErr w:type="spellEnd"/>
      <w:r w:rsidRPr="297C6CF1">
        <w:rPr>
          <w:sz w:val="24"/>
          <w:szCs w:val="24"/>
        </w:rPr>
        <w:t>. 636 Environ. For. Govt. India, CPCB, New Delhi, India, 2010, pp. 1–114. 637.</w:t>
      </w:r>
    </w:p>
    <w:p w14:paraId="76BEE221" w14:textId="77777777" w:rsidR="00E00A30" w:rsidRDefault="00E00A30" w:rsidP="00E9514E">
      <w:pPr>
        <w:pStyle w:val="ListParagraph"/>
        <w:numPr>
          <w:ilvl w:val="0"/>
          <w:numId w:val="4"/>
        </w:numPr>
        <w:spacing w:before="0" w:after="120" w:line="360" w:lineRule="auto"/>
        <w:ind w:left="288" w:right="144" w:firstLine="0"/>
        <w:jc w:val="both"/>
        <w:rPr>
          <w:sz w:val="24"/>
          <w:szCs w:val="24"/>
        </w:rPr>
      </w:pPr>
      <w:r w:rsidRPr="297C6CF1">
        <w:rPr>
          <w:sz w:val="24"/>
          <w:szCs w:val="24"/>
        </w:rPr>
        <w:t>R. Salazar-Cabrera, Á. P. de la Cruz, and J. M. M. Molina, “Sustainable 638 transit vehicle tracking service, using intelligent transportation system 639 services and emerging communication technologies: A review,” J. Traffic 640 Transp. Eng., vol. xxx, pp. 1–19, Nov. 2020. 641.</w:t>
      </w:r>
    </w:p>
    <w:p w14:paraId="13F5FEA2" w14:textId="77777777" w:rsidR="00E00A30" w:rsidRDefault="00E00A30" w:rsidP="00E9514E">
      <w:pPr>
        <w:pStyle w:val="ListParagraph"/>
        <w:numPr>
          <w:ilvl w:val="0"/>
          <w:numId w:val="4"/>
        </w:numPr>
        <w:spacing w:before="0" w:after="120" w:line="360" w:lineRule="auto"/>
        <w:ind w:left="288" w:right="144" w:firstLine="0"/>
        <w:jc w:val="both"/>
        <w:rPr>
          <w:sz w:val="24"/>
          <w:szCs w:val="24"/>
        </w:rPr>
      </w:pPr>
      <w:r w:rsidRPr="297C6CF1">
        <w:rPr>
          <w:sz w:val="24"/>
          <w:szCs w:val="24"/>
        </w:rPr>
        <w:t xml:space="preserve">J. Wei, C.-H. Chiu, F. Huang, J. Zhang, and C. Cai, “A cost-effective 642 decentralized vehicle remote positioning and tracking system using 643 </w:t>
      </w:r>
      <w:proofErr w:type="spellStart"/>
      <w:r w:rsidRPr="297C6CF1">
        <w:rPr>
          <w:sz w:val="24"/>
          <w:szCs w:val="24"/>
        </w:rPr>
        <w:t>BeiDou</w:t>
      </w:r>
      <w:proofErr w:type="spellEnd"/>
      <w:r w:rsidRPr="297C6CF1">
        <w:rPr>
          <w:sz w:val="24"/>
          <w:szCs w:val="24"/>
        </w:rPr>
        <w:t xml:space="preserve"> navigation satellite system and mobile network,” EURASIP J. 644 Wireless </w:t>
      </w:r>
      <w:proofErr w:type="spellStart"/>
      <w:r w:rsidRPr="297C6CF1">
        <w:rPr>
          <w:sz w:val="24"/>
          <w:szCs w:val="24"/>
        </w:rPr>
        <w:t>Commun</w:t>
      </w:r>
      <w:proofErr w:type="spellEnd"/>
      <w:r w:rsidRPr="297C6CF1">
        <w:rPr>
          <w:sz w:val="24"/>
          <w:szCs w:val="24"/>
        </w:rPr>
        <w:t xml:space="preserve">. </w:t>
      </w:r>
      <w:proofErr w:type="spellStart"/>
      <w:r w:rsidRPr="297C6CF1">
        <w:rPr>
          <w:sz w:val="24"/>
          <w:szCs w:val="24"/>
        </w:rPr>
        <w:t>Netw</w:t>
      </w:r>
      <w:proofErr w:type="spellEnd"/>
      <w:r w:rsidRPr="297C6CF1">
        <w:rPr>
          <w:sz w:val="24"/>
          <w:szCs w:val="24"/>
        </w:rPr>
        <w:t>., vol. 2019, no. 1, p. 8, Dec. 2019. 645.</w:t>
      </w:r>
    </w:p>
    <w:p w14:paraId="5F363D07" w14:textId="77777777" w:rsidR="00E00A30" w:rsidRDefault="00E00A30" w:rsidP="00E9514E">
      <w:pPr>
        <w:pStyle w:val="ListParagraph"/>
        <w:numPr>
          <w:ilvl w:val="0"/>
          <w:numId w:val="4"/>
        </w:numPr>
        <w:spacing w:before="0" w:after="120" w:line="360" w:lineRule="auto"/>
        <w:ind w:left="288" w:right="144" w:firstLine="0"/>
        <w:jc w:val="both"/>
        <w:rPr>
          <w:sz w:val="24"/>
          <w:szCs w:val="24"/>
        </w:rPr>
      </w:pPr>
      <w:r w:rsidRPr="297C6CF1">
        <w:rPr>
          <w:sz w:val="24"/>
          <w:szCs w:val="24"/>
        </w:rPr>
        <w:t xml:space="preserve">M. Bernas, B. Płaczek, W. Korski, P. </w:t>
      </w:r>
      <w:proofErr w:type="spellStart"/>
      <w:r w:rsidRPr="297C6CF1">
        <w:rPr>
          <w:sz w:val="24"/>
          <w:szCs w:val="24"/>
        </w:rPr>
        <w:t>Loska</w:t>
      </w:r>
      <w:proofErr w:type="spellEnd"/>
      <w:r w:rsidRPr="297C6CF1">
        <w:rPr>
          <w:sz w:val="24"/>
          <w:szCs w:val="24"/>
        </w:rPr>
        <w:t xml:space="preserve">, J. </w:t>
      </w:r>
      <w:proofErr w:type="spellStart"/>
      <w:r w:rsidRPr="297C6CF1">
        <w:rPr>
          <w:sz w:val="24"/>
          <w:szCs w:val="24"/>
        </w:rPr>
        <w:t>Smyła</w:t>
      </w:r>
      <w:proofErr w:type="spellEnd"/>
      <w:r w:rsidRPr="297C6CF1">
        <w:rPr>
          <w:sz w:val="24"/>
          <w:szCs w:val="24"/>
        </w:rPr>
        <w:t xml:space="preserve">, and P. </w:t>
      </w:r>
      <w:proofErr w:type="spellStart"/>
      <w:r w:rsidRPr="297C6CF1">
        <w:rPr>
          <w:sz w:val="24"/>
          <w:szCs w:val="24"/>
        </w:rPr>
        <w:t>Szymała</w:t>
      </w:r>
      <w:proofErr w:type="spellEnd"/>
      <w:r w:rsidRPr="297C6CF1">
        <w:rPr>
          <w:sz w:val="24"/>
          <w:szCs w:val="24"/>
        </w:rPr>
        <w:t>, 646 “A survey and comparison of low-cost sensing technologies for road 647 traffic monitoring,” Sensors, vol. 18, no. 10, pp. 1–27, 2018. 648.</w:t>
      </w:r>
    </w:p>
    <w:p w14:paraId="3ED02DE1" w14:textId="77777777" w:rsidR="00E00A30" w:rsidRDefault="00E00A30" w:rsidP="00E9514E">
      <w:pPr>
        <w:pStyle w:val="ListParagraph"/>
        <w:numPr>
          <w:ilvl w:val="0"/>
          <w:numId w:val="4"/>
        </w:numPr>
        <w:spacing w:before="0" w:after="120" w:line="360" w:lineRule="auto"/>
        <w:ind w:left="288" w:right="144" w:firstLine="0"/>
        <w:jc w:val="both"/>
        <w:rPr>
          <w:sz w:val="24"/>
          <w:szCs w:val="24"/>
        </w:rPr>
      </w:pPr>
      <w:r w:rsidRPr="297C6CF1">
        <w:rPr>
          <w:sz w:val="24"/>
          <w:szCs w:val="24"/>
        </w:rPr>
        <w:t xml:space="preserve">B. </w:t>
      </w:r>
      <w:proofErr w:type="spellStart"/>
      <w:r w:rsidRPr="297C6CF1">
        <w:rPr>
          <w:sz w:val="24"/>
          <w:szCs w:val="24"/>
        </w:rPr>
        <w:t>Misganaw</w:t>
      </w:r>
      <w:proofErr w:type="spellEnd"/>
      <w:r w:rsidRPr="297C6CF1">
        <w:rPr>
          <w:sz w:val="24"/>
          <w:szCs w:val="24"/>
        </w:rPr>
        <w:t xml:space="preserve"> and M. Vidyasagar, “Exploiting ordinal class structure in 653 multiclass </w:t>
      </w:r>
      <w:proofErr w:type="gramStart"/>
      <w:r w:rsidRPr="297C6CF1">
        <w:rPr>
          <w:sz w:val="24"/>
          <w:szCs w:val="24"/>
        </w:rPr>
        <w:t>classification</w:t>
      </w:r>
      <w:proofErr w:type="gramEnd"/>
      <w:r w:rsidRPr="297C6CF1">
        <w:rPr>
          <w:sz w:val="24"/>
          <w:szCs w:val="24"/>
        </w:rPr>
        <w:t>: Application to ovarian cancer,” IEEE Life Sci. 654 Lett., vol. 1, no. 1, pp. 15–18, Jun. 2015. 655.</w:t>
      </w:r>
    </w:p>
    <w:p w14:paraId="537CDFA3" w14:textId="77777777" w:rsidR="00E00A30" w:rsidRDefault="00E00A30" w:rsidP="00E9514E">
      <w:pPr>
        <w:pStyle w:val="ListParagraph"/>
        <w:numPr>
          <w:ilvl w:val="0"/>
          <w:numId w:val="4"/>
        </w:numPr>
        <w:spacing w:before="0" w:after="120" w:line="360" w:lineRule="auto"/>
        <w:ind w:left="288" w:right="144" w:firstLine="0"/>
        <w:jc w:val="both"/>
        <w:rPr>
          <w:sz w:val="24"/>
          <w:szCs w:val="24"/>
        </w:rPr>
      </w:pPr>
      <w:r w:rsidRPr="297C6CF1">
        <w:rPr>
          <w:sz w:val="24"/>
          <w:szCs w:val="24"/>
        </w:rPr>
        <w:t>F. Al-</w:t>
      </w:r>
      <w:proofErr w:type="spellStart"/>
      <w:r w:rsidRPr="297C6CF1">
        <w:rPr>
          <w:sz w:val="24"/>
          <w:szCs w:val="24"/>
        </w:rPr>
        <w:t>Turjman</w:t>
      </w:r>
      <w:proofErr w:type="spellEnd"/>
      <w:r w:rsidRPr="297C6CF1">
        <w:rPr>
          <w:sz w:val="24"/>
          <w:szCs w:val="24"/>
        </w:rPr>
        <w:t xml:space="preserve"> and J. P. Lemayian, “Intelligence, security, and </w:t>
      </w:r>
      <w:proofErr w:type="spellStart"/>
      <w:r w:rsidRPr="297C6CF1">
        <w:rPr>
          <w:sz w:val="24"/>
          <w:szCs w:val="24"/>
        </w:rPr>
        <w:t>vehic</w:t>
      </w:r>
      <w:proofErr w:type="spellEnd"/>
      <w:r w:rsidRPr="297C6CF1">
        <w:rPr>
          <w:sz w:val="24"/>
          <w:szCs w:val="24"/>
        </w:rPr>
        <w:t xml:space="preserve">- 656 </w:t>
      </w:r>
      <w:proofErr w:type="spellStart"/>
      <w:r w:rsidRPr="297C6CF1">
        <w:rPr>
          <w:sz w:val="24"/>
          <w:szCs w:val="24"/>
        </w:rPr>
        <w:t>ular</w:t>
      </w:r>
      <w:proofErr w:type="spellEnd"/>
      <w:r w:rsidRPr="297C6CF1">
        <w:rPr>
          <w:sz w:val="24"/>
          <w:szCs w:val="24"/>
        </w:rPr>
        <w:t xml:space="preserve"> sensor networks in </w:t>
      </w:r>
      <w:r w:rsidRPr="297C6CF1">
        <w:rPr>
          <w:sz w:val="24"/>
          <w:szCs w:val="24"/>
        </w:rPr>
        <w:lastRenderedPageBreak/>
        <w:t xml:space="preserve">Internet of Things (IoT)-enabled smart-cities: 657 An overview,” </w:t>
      </w:r>
      <w:proofErr w:type="spellStart"/>
      <w:r w:rsidRPr="297C6CF1">
        <w:rPr>
          <w:sz w:val="24"/>
          <w:szCs w:val="24"/>
        </w:rPr>
        <w:t>Comput</w:t>
      </w:r>
      <w:proofErr w:type="spellEnd"/>
      <w:r w:rsidRPr="297C6CF1">
        <w:rPr>
          <w:sz w:val="24"/>
          <w:szCs w:val="24"/>
        </w:rPr>
        <w:t xml:space="preserve">. </w:t>
      </w:r>
      <w:proofErr w:type="spellStart"/>
      <w:r w:rsidRPr="297C6CF1">
        <w:rPr>
          <w:sz w:val="24"/>
          <w:szCs w:val="24"/>
        </w:rPr>
        <w:t>Electr</w:t>
      </w:r>
      <w:proofErr w:type="spellEnd"/>
      <w:r w:rsidRPr="297C6CF1">
        <w:rPr>
          <w:sz w:val="24"/>
          <w:szCs w:val="24"/>
        </w:rPr>
        <w:t>. Eng., vol. 87, Oct. 2020, Art. no. 106776. 658.</w:t>
      </w:r>
    </w:p>
    <w:p w14:paraId="4223C832" w14:textId="77777777" w:rsidR="00C125B8" w:rsidRDefault="00E00A30" w:rsidP="00E9514E">
      <w:pPr>
        <w:pStyle w:val="ListParagraph"/>
        <w:numPr>
          <w:ilvl w:val="0"/>
          <w:numId w:val="4"/>
        </w:numPr>
        <w:spacing w:before="0" w:after="120" w:line="360" w:lineRule="auto"/>
        <w:ind w:left="288" w:right="144" w:firstLine="0"/>
        <w:jc w:val="both"/>
        <w:rPr>
          <w:sz w:val="24"/>
          <w:szCs w:val="24"/>
        </w:rPr>
      </w:pPr>
      <w:r w:rsidRPr="297C6CF1">
        <w:rPr>
          <w:sz w:val="24"/>
          <w:szCs w:val="24"/>
        </w:rPr>
        <w:t xml:space="preserve">S. </w:t>
      </w:r>
      <w:proofErr w:type="spellStart"/>
      <w:r w:rsidRPr="297C6CF1">
        <w:rPr>
          <w:sz w:val="24"/>
          <w:szCs w:val="24"/>
        </w:rPr>
        <w:t>Ramasubbareddy</w:t>
      </w:r>
      <w:proofErr w:type="spellEnd"/>
      <w:r w:rsidRPr="297C6CF1">
        <w:rPr>
          <w:sz w:val="24"/>
          <w:szCs w:val="24"/>
        </w:rPr>
        <w:t xml:space="preserve">, S. Ramasamy, K. S. Sahoo, R. L. Kumar, 659 Q.-V. Pham, and N.-N. Dao, “CAVMS: Application-aware cloudlet 660 adaption and VM selection framework for </w:t>
      </w:r>
      <w:proofErr w:type="spellStart"/>
      <w:r w:rsidRPr="297C6CF1">
        <w:rPr>
          <w:sz w:val="24"/>
          <w:szCs w:val="24"/>
        </w:rPr>
        <w:t>multicloudlet</w:t>
      </w:r>
      <w:proofErr w:type="spellEnd"/>
      <w:r w:rsidRPr="297C6CF1">
        <w:rPr>
          <w:sz w:val="24"/>
          <w:szCs w:val="24"/>
        </w:rPr>
        <w:t xml:space="preserve"> </w:t>
      </w:r>
      <w:proofErr w:type="spellStart"/>
      <w:r w:rsidRPr="297C6CF1">
        <w:rPr>
          <w:sz w:val="24"/>
          <w:szCs w:val="24"/>
        </w:rPr>
        <w:t>envi</w:t>
      </w:r>
      <w:proofErr w:type="spellEnd"/>
      <w:r w:rsidRPr="297C6CF1">
        <w:rPr>
          <w:sz w:val="24"/>
          <w:szCs w:val="24"/>
        </w:rPr>
        <w:t xml:space="preserve">- 661 </w:t>
      </w:r>
      <w:proofErr w:type="spellStart"/>
      <w:r w:rsidRPr="297C6CF1">
        <w:rPr>
          <w:sz w:val="24"/>
          <w:szCs w:val="24"/>
        </w:rPr>
        <w:t>ronment</w:t>
      </w:r>
      <w:proofErr w:type="spellEnd"/>
      <w:r w:rsidRPr="297C6CF1">
        <w:rPr>
          <w:sz w:val="24"/>
          <w:szCs w:val="24"/>
        </w:rPr>
        <w:t xml:space="preserve">,” IEEE Syst. J., early access, Oct. 26, 2020, </w:t>
      </w:r>
      <w:proofErr w:type="spellStart"/>
      <w:r w:rsidRPr="297C6CF1">
        <w:rPr>
          <w:sz w:val="24"/>
          <w:szCs w:val="24"/>
        </w:rPr>
        <w:t>doi</w:t>
      </w:r>
      <w:proofErr w:type="spellEnd"/>
      <w:r w:rsidRPr="297C6CF1">
        <w:rPr>
          <w:sz w:val="24"/>
          <w:szCs w:val="24"/>
        </w:rPr>
        <w:t>: 662 10.1109/JSYST.2020.30WW29807</w:t>
      </w:r>
      <w:r>
        <w:rPr>
          <w:sz w:val="24"/>
          <w:szCs w:val="24"/>
        </w:rPr>
        <w:t>.</w:t>
      </w:r>
    </w:p>
    <w:p w14:paraId="17BFD16C" w14:textId="5179E679" w:rsidR="00E00A30" w:rsidRPr="000B5148" w:rsidRDefault="00C125B8" w:rsidP="00E9514E">
      <w:pPr>
        <w:pStyle w:val="ListParagraph"/>
        <w:numPr>
          <w:ilvl w:val="0"/>
          <w:numId w:val="4"/>
        </w:numPr>
        <w:spacing w:before="0" w:after="120" w:line="360" w:lineRule="auto"/>
        <w:ind w:left="288" w:right="144" w:firstLine="0"/>
        <w:jc w:val="both"/>
        <w:rPr>
          <w:b/>
          <w:sz w:val="20"/>
        </w:rPr>
      </w:pPr>
      <w:r w:rsidRPr="000B5148">
        <w:rPr>
          <w:sz w:val="24"/>
          <w:szCs w:val="24"/>
        </w:rPr>
        <w:t xml:space="preserve">Ramachandra, T V &amp; Kashyap, </w:t>
      </w:r>
      <w:proofErr w:type="spellStart"/>
      <w:r w:rsidRPr="000B5148">
        <w:rPr>
          <w:sz w:val="24"/>
          <w:szCs w:val="24"/>
        </w:rPr>
        <w:t>Shwetmala</w:t>
      </w:r>
      <w:proofErr w:type="spellEnd"/>
      <w:r w:rsidRPr="000B5148">
        <w:rPr>
          <w:sz w:val="24"/>
          <w:szCs w:val="24"/>
        </w:rPr>
        <w:t xml:space="preserve">. (2009). Emissions from </w:t>
      </w:r>
      <w:proofErr w:type="gramStart"/>
      <w:r w:rsidRPr="000B5148">
        <w:rPr>
          <w:sz w:val="24"/>
          <w:szCs w:val="24"/>
        </w:rPr>
        <w:t>India ’</w:t>
      </w:r>
      <w:proofErr w:type="gramEnd"/>
      <w:r w:rsidRPr="000B5148">
        <w:rPr>
          <w:sz w:val="24"/>
          <w:szCs w:val="24"/>
        </w:rPr>
        <w:t xml:space="preserve"> s transport sector : </w:t>
      </w:r>
      <w:proofErr w:type="spellStart"/>
      <w:r w:rsidRPr="000B5148">
        <w:rPr>
          <w:sz w:val="24"/>
          <w:szCs w:val="24"/>
        </w:rPr>
        <w:t>Statewise</w:t>
      </w:r>
      <w:proofErr w:type="spellEnd"/>
      <w:r w:rsidRPr="000B5148">
        <w:rPr>
          <w:sz w:val="24"/>
          <w:szCs w:val="24"/>
        </w:rPr>
        <w:t xml:space="preserve"> synthesis. Atmospheric Environment. 43. 5510-5517. 10.1016/j.atmosenv.2009.07.015</w:t>
      </w:r>
      <w:r w:rsidR="000B5148" w:rsidRPr="000B5148">
        <w:rPr>
          <w:sz w:val="24"/>
          <w:szCs w:val="24"/>
        </w:rPr>
        <w:t>.</w:t>
      </w:r>
      <w:r w:rsidR="000B5148">
        <w:rPr>
          <w:sz w:val="24"/>
          <w:szCs w:val="24"/>
        </w:rPr>
        <w:t xml:space="preserve">   </w:t>
      </w:r>
    </w:p>
    <w:p w14:paraId="1F985FAA" w14:textId="77777777" w:rsidR="000B5148" w:rsidRPr="000B5148" w:rsidRDefault="000B5148" w:rsidP="000B5148">
      <w:pPr>
        <w:spacing w:line="360" w:lineRule="auto"/>
        <w:ind w:left="216" w:right="216"/>
        <w:jc w:val="both"/>
        <w:rPr>
          <w:b/>
          <w:sz w:val="20"/>
        </w:rPr>
      </w:pPr>
    </w:p>
    <w:p w14:paraId="5F090310" w14:textId="77777777" w:rsidR="000B5148" w:rsidRDefault="000B5148">
      <w:pPr>
        <w:spacing w:line="360" w:lineRule="auto"/>
        <w:ind w:left="216" w:right="216"/>
        <w:jc w:val="both"/>
        <w:rPr>
          <w:b/>
          <w:sz w:val="20"/>
        </w:rPr>
      </w:pPr>
    </w:p>
    <w:p w14:paraId="730CFD96" w14:textId="77777777" w:rsidR="00F66E11" w:rsidRDefault="00F66E11">
      <w:pPr>
        <w:spacing w:line="360" w:lineRule="auto"/>
        <w:ind w:left="216" w:right="216"/>
        <w:jc w:val="both"/>
        <w:rPr>
          <w:b/>
          <w:sz w:val="20"/>
        </w:rPr>
      </w:pPr>
    </w:p>
    <w:p w14:paraId="698A1C56" w14:textId="77777777" w:rsidR="00F66E11" w:rsidRDefault="00F66E11">
      <w:pPr>
        <w:spacing w:line="360" w:lineRule="auto"/>
        <w:ind w:left="216" w:right="216"/>
        <w:jc w:val="both"/>
        <w:rPr>
          <w:b/>
          <w:sz w:val="20"/>
        </w:rPr>
      </w:pPr>
    </w:p>
    <w:p w14:paraId="0395771E" w14:textId="77777777" w:rsidR="00F66E11" w:rsidRDefault="00F66E11">
      <w:pPr>
        <w:spacing w:line="360" w:lineRule="auto"/>
        <w:ind w:left="216" w:right="216"/>
        <w:jc w:val="both"/>
        <w:rPr>
          <w:b/>
          <w:sz w:val="20"/>
        </w:rPr>
      </w:pPr>
    </w:p>
    <w:p w14:paraId="6D38AD5C" w14:textId="77777777" w:rsidR="00F66E11" w:rsidRDefault="00F66E11">
      <w:pPr>
        <w:spacing w:line="360" w:lineRule="auto"/>
        <w:ind w:left="216" w:right="216"/>
        <w:jc w:val="both"/>
        <w:rPr>
          <w:b/>
          <w:sz w:val="20"/>
        </w:rPr>
      </w:pPr>
    </w:p>
    <w:p w14:paraId="16904CAC" w14:textId="77777777" w:rsidR="00F66E11" w:rsidRDefault="00F66E11">
      <w:pPr>
        <w:spacing w:line="360" w:lineRule="auto"/>
        <w:ind w:left="216" w:right="216"/>
        <w:jc w:val="both"/>
        <w:rPr>
          <w:b/>
          <w:sz w:val="20"/>
        </w:rPr>
      </w:pPr>
    </w:p>
    <w:p w14:paraId="23D0D5CA" w14:textId="77777777" w:rsidR="00F66E11" w:rsidRDefault="00F66E11">
      <w:pPr>
        <w:spacing w:line="360" w:lineRule="auto"/>
        <w:ind w:left="216" w:right="216"/>
        <w:jc w:val="both"/>
        <w:rPr>
          <w:b/>
          <w:sz w:val="20"/>
        </w:rPr>
      </w:pPr>
    </w:p>
    <w:p w14:paraId="12DD7292" w14:textId="77777777" w:rsidR="00F66E11" w:rsidRDefault="00F66E11">
      <w:pPr>
        <w:spacing w:line="360" w:lineRule="auto"/>
        <w:ind w:left="216" w:right="216"/>
        <w:jc w:val="both"/>
        <w:rPr>
          <w:b/>
          <w:sz w:val="20"/>
        </w:rPr>
      </w:pPr>
    </w:p>
    <w:p w14:paraId="73ADFFC0" w14:textId="77777777" w:rsidR="00F66E11" w:rsidRDefault="00F66E11">
      <w:pPr>
        <w:spacing w:line="360" w:lineRule="auto"/>
        <w:ind w:left="216" w:right="216"/>
        <w:jc w:val="both"/>
        <w:rPr>
          <w:b/>
          <w:sz w:val="20"/>
        </w:rPr>
      </w:pPr>
    </w:p>
    <w:p w14:paraId="370903FA" w14:textId="77777777" w:rsidR="00F66E11" w:rsidRDefault="00F66E11">
      <w:pPr>
        <w:spacing w:line="360" w:lineRule="auto"/>
        <w:ind w:left="216" w:right="216"/>
        <w:jc w:val="both"/>
        <w:rPr>
          <w:b/>
          <w:sz w:val="20"/>
        </w:rPr>
      </w:pPr>
    </w:p>
    <w:p w14:paraId="0D05222D" w14:textId="77777777" w:rsidR="00F66E11" w:rsidRDefault="00F66E11">
      <w:pPr>
        <w:spacing w:line="360" w:lineRule="auto"/>
        <w:ind w:left="216" w:right="216"/>
        <w:jc w:val="both"/>
        <w:rPr>
          <w:b/>
          <w:sz w:val="20"/>
        </w:rPr>
      </w:pPr>
    </w:p>
    <w:p w14:paraId="35522D42" w14:textId="77777777" w:rsidR="00F66E11" w:rsidRDefault="00F66E11">
      <w:pPr>
        <w:spacing w:line="360" w:lineRule="auto"/>
        <w:ind w:left="216" w:right="216"/>
        <w:jc w:val="both"/>
        <w:rPr>
          <w:b/>
          <w:sz w:val="20"/>
        </w:rPr>
      </w:pPr>
    </w:p>
    <w:p w14:paraId="6A0811F7" w14:textId="77777777" w:rsidR="00F66E11" w:rsidRDefault="00F66E11">
      <w:pPr>
        <w:spacing w:line="360" w:lineRule="auto"/>
        <w:ind w:left="216" w:right="216"/>
        <w:jc w:val="both"/>
        <w:rPr>
          <w:b/>
          <w:sz w:val="20"/>
        </w:rPr>
      </w:pPr>
    </w:p>
    <w:p w14:paraId="47E1C9D9" w14:textId="77777777" w:rsidR="00F66E11" w:rsidRDefault="00F66E11">
      <w:pPr>
        <w:spacing w:line="360" w:lineRule="auto"/>
        <w:ind w:left="216" w:right="216"/>
        <w:jc w:val="both"/>
        <w:rPr>
          <w:b/>
          <w:sz w:val="20"/>
        </w:rPr>
      </w:pPr>
    </w:p>
    <w:p w14:paraId="4F0DD17C" w14:textId="77777777" w:rsidR="00F66E11" w:rsidRDefault="00F66E11">
      <w:pPr>
        <w:spacing w:line="360" w:lineRule="auto"/>
        <w:ind w:left="216" w:right="216"/>
        <w:jc w:val="both"/>
        <w:rPr>
          <w:b/>
          <w:sz w:val="20"/>
        </w:rPr>
      </w:pPr>
    </w:p>
    <w:p w14:paraId="53A0EA4F" w14:textId="77777777" w:rsidR="00F66E11" w:rsidRDefault="00F66E11">
      <w:pPr>
        <w:spacing w:line="360" w:lineRule="auto"/>
        <w:ind w:left="216" w:right="216"/>
        <w:jc w:val="both"/>
        <w:rPr>
          <w:b/>
          <w:sz w:val="20"/>
        </w:rPr>
      </w:pPr>
    </w:p>
    <w:p w14:paraId="2AF6D6ED" w14:textId="77777777" w:rsidR="00F66E11" w:rsidRDefault="00F66E11">
      <w:pPr>
        <w:spacing w:line="360" w:lineRule="auto"/>
        <w:ind w:left="216" w:right="216"/>
        <w:jc w:val="both"/>
        <w:rPr>
          <w:b/>
          <w:sz w:val="20"/>
        </w:rPr>
      </w:pPr>
    </w:p>
    <w:p w14:paraId="475D45E6" w14:textId="77777777" w:rsidR="00F66E11" w:rsidRDefault="00F66E11">
      <w:pPr>
        <w:spacing w:line="360" w:lineRule="auto"/>
        <w:ind w:left="216" w:right="216"/>
        <w:jc w:val="both"/>
        <w:rPr>
          <w:b/>
          <w:sz w:val="20"/>
        </w:rPr>
      </w:pPr>
    </w:p>
    <w:p w14:paraId="61D1BF1A" w14:textId="77777777" w:rsidR="00F66E11" w:rsidRDefault="00F66E11">
      <w:pPr>
        <w:spacing w:line="360" w:lineRule="auto"/>
        <w:ind w:left="216" w:right="216"/>
        <w:jc w:val="both"/>
        <w:rPr>
          <w:b/>
          <w:sz w:val="20"/>
        </w:rPr>
      </w:pPr>
    </w:p>
    <w:p w14:paraId="17050781" w14:textId="77777777" w:rsidR="00F66E11" w:rsidRDefault="00F66E11">
      <w:pPr>
        <w:spacing w:line="360" w:lineRule="auto"/>
        <w:ind w:left="216" w:right="216"/>
        <w:jc w:val="both"/>
        <w:rPr>
          <w:b/>
          <w:sz w:val="20"/>
        </w:rPr>
      </w:pPr>
    </w:p>
    <w:p w14:paraId="37E50F78" w14:textId="77777777" w:rsidR="00F66E11" w:rsidRDefault="00F66E11">
      <w:pPr>
        <w:spacing w:line="360" w:lineRule="auto"/>
        <w:ind w:left="216" w:right="216"/>
        <w:jc w:val="both"/>
        <w:rPr>
          <w:b/>
          <w:sz w:val="20"/>
        </w:rPr>
      </w:pPr>
    </w:p>
    <w:p w14:paraId="388A1F9E" w14:textId="77777777" w:rsidR="00F66E11" w:rsidRDefault="00F66E11">
      <w:pPr>
        <w:spacing w:line="360" w:lineRule="auto"/>
        <w:ind w:left="216" w:right="216"/>
        <w:jc w:val="both"/>
        <w:rPr>
          <w:b/>
          <w:sz w:val="20"/>
        </w:rPr>
      </w:pPr>
    </w:p>
    <w:p w14:paraId="61B49817" w14:textId="77777777" w:rsidR="00F66E11" w:rsidRDefault="00F66E11">
      <w:pPr>
        <w:spacing w:line="360" w:lineRule="auto"/>
        <w:ind w:left="216" w:right="216"/>
        <w:jc w:val="both"/>
        <w:rPr>
          <w:b/>
          <w:sz w:val="20"/>
        </w:rPr>
      </w:pPr>
    </w:p>
    <w:p w14:paraId="4F763663" w14:textId="77777777" w:rsidR="00F66E11" w:rsidRDefault="00F66E11">
      <w:pPr>
        <w:spacing w:line="360" w:lineRule="auto"/>
        <w:ind w:left="216" w:right="216"/>
        <w:jc w:val="both"/>
        <w:rPr>
          <w:b/>
          <w:sz w:val="20"/>
        </w:rPr>
      </w:pPr>
    </w:p>
    <w:p w14:paraId="02D475AB" w14:textId="77777777" w:rsidR="00F66E11" w:rsidRDefault="00F66E11">
      <w:pPr>
        <w:spacing w:line="360" w:lineRule="auto"/>
        <w:ind w:left="216" w:right="216"/>
        <w:jc w:val="both"/>
        <w:rPr>
          <w:b/>
          <w:sz w:val="20"/>
        </w:rPr>
      </w:pPr>
    </w:p>
    <w:p w14:paraId="07113D92" w14:textId="77777777" w:rsidR="00F66E11" w:rsidRDefault="00F66E11">
      <w:pPr>
        <w:spacing w:line="360" w:lineRule="auto"/>
        <w:ind w:left="216" w:right="216"/>
        <w:jc w:val="both"/>
        <w:rPr>
          <w:b/>
          <w:sz w:val="20"/>
        </w:rPr>
      </w:pPr>
    </w:p>
    <w:p w14:paraId="616E2BCE" w14:textId="77777777" w:rsidR="00F66E11" w:rsidRDefault="00F66E11">
      <w:pPr>
        <w:spacing w:line="360" w:lineRule="auto"/>
        <w:ind w:left="216" w:right="216"/>
        <w:jc w:val="both"/>
        <w:rPr>
          <w:b/>
          <w:sz w:val="20"/>
        </w:rPr>
      </w:pPr>
    </w:p>
    <w:p w14:paraId="6520D0C8" w14:textId="77777777" w:rsidR="00F66E11" w:rsidRDefault="00F66E11">
      <w:pPr>
        <w:spacing w:line="360" w:lineRule="auto"/>
        <w:ind w:left="216" w:right="216"/>
        <w:jc w:val="both"/>
        <w:rPr>
          <w:b/>
          <w:sz w:val="20"/>
        </w:rPr>
      </w:pPr>
    </w:p>
    <w:p w14:paraId="260AC9DA" w14:textId="77777777" w:rsidR="00F66E11" w:rsidRDefault="00F66E11">
      <w:pPr>
        <w:spacing w:line="360" w:lineRule="auto"/>
        <w:ind w:left="216" w:right="216"/>
        <w:jc w:val="both"/>
        <w:rPr>
          <w:b/>
          <w:sz w:val="20"/>
        </w:rPr>
      </w:pPr>
    </w:p>
    <w:p w14:paraId="06917FB3" w14:textId="77777777" w:rsidR="00F66E11" w:rsidRDefault="00F66E11">
      <w:pPr>
        <w:spacing w:line="360" w:lineRule="auto"/>
        <w:ind w:left="216" w:right="216"/>
        <w:jc w:val="both"/>
        <w:rPr>
          <w:b/>
          <w:sz w:val="20"/>
        </w:rPr>
      </w:pPr>
    </w:p>
    <w:p w14:paraId="0EC275E8" w14:textId="12728100" w:rsidR="00F66E11" w:rsidRDefault="00F66E11" w:rsidP="00F66E11">
      <w:pPr>
        <w:pStyle w:val="Heading2"/>
        <w:spacing w:before="70" w:line="360" w:lineRule="auto"/>
        <w:ind w:left="288" w:right="983"/>
      </w:pPr>
      <w:r>
        <w:lastRenderedPageBreak/>
        <w:t>Copyrights/Patents/Paper and/or Certificate Presented/Published in Conference/Journal</w:t>
      </w:r>
    </w:p>
    <w:p w14:paraId="142AB8BD" w14:textId="77777777" w:rsidR="00F66E11" w:rsidRDefault="00F66E11" w:rsidP="00F66E11">
      <w:pPr>
        <w:pStyle w:val="Heading2"/>
        <w:spacing w:before="70" w:line="360" w:lineRule="auto"/>
        <w:ind w:left="288" w:right="983"/>
      </w:pPr>
    </w:p>
    <w:p w14:paraId="3898A6DE" w14:textId="77777777" w:rsidR="00F66E11" w:rsidRDefault="00F66E11" w:rsidP="00F66E11">
      <w:pPr>
        <w:pStyle w:val="Heading2"/>
        <w:spacing w:before="70" w:line="360" w:lineRule="auto"/>
        <w:ind w:left="288" w:right="983"/>
      </w:pPr>
    </w:p>
    <w:p w14:paraId="504C829D" w14:textId="77A79D30" w:rsidR="00F66E11" w:rsidRDefault="00F66E11" w:rsidP="00F66E11">
      <w:pPr>
        <w:pStyle w:val="Heading2"/>
        <w:spacing w:before="70" w:line="360" w:lineRule="auto"/>
        <w:ind w:left="288" w:right="983"/>
        <w:jc w:val="left"/>
        <w:rPr>
          <w:b w:val="0"/>
          <w:bCs w:val="0"/>
        </w:rPr>
      </w:pPr>
      <w:r w:rsidRPr="00F66E11">
        <w:rPr>
          <w:b w:val="0"/>
          <w:bCs w:val="0"/>
        </w:rPr>
        <w:t xml:space="preserve">Proof of Submission </w:t>
      </w:r>
    </w:p>
    <w:p w14:paraId="24117341" w14:textId="75770381" w:rsidR="00804858" w:rsidRDefault="00804858" w:rsidP="00F66E11">
      <w:pPr>
        <w:pStyle w:val="Heading2"/>
        <w:spacing w:before="70" w:line="360" w:lineRule="auto"/>
        <w:ind w:left="288" w:right="983"/>
        <w:jc w:val="left"/>
        <w:rPr>
          <w:b w:val="0"/>
          <w:bCs w:val="0"/>
        </w:rPr>
      </w:pPr>
      <w:r>
        <w:rPr>
          <w:b w:val="0"/>
          <w:bCs w:val="0"/>
        </w:rPr>
        <w:t xml:space="preserve">Paper 1 </w:t>
      </w:r>
    </w:p>
    <w:p w14:paraId="019A631D" w14:textId="66460C60" w:rsidR="00B005C9" w:rsidRDefault="00F66E11" w:rsidP="00B005C9">
      <w:pPr>
        <w:pStyle w:val="NormalWeb"/>
        <w:jc w:val="center"/>
      </w:pPr>
      <w:r>
        <w:rPr>
          <w:noProof/>
        </w:rPr>
        <mc:AlternateContent>
          <mc:Choice Requires="wps">
            <w:drawing>
              <wp:inline distT="0" distB="0" distL="0" distR="0" wp14:anchorId="4AB66F77" wp14:editId="464EA40C">
                <wp:extent cx="304800" cy="304800"/>
                <wp:effectExtent l="0" t="0" r="0" b="0"/>
                <wp:docPr id="2008012362"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B7DAE4"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B005C9">
        <w:rPr>
          <w:noProof/>
        </w:rPr>
        <w:drawing>
          <wp:inline distT="0" distB="0" distL="0" distR="0" wp14:anchorId="55D9EB23" wp14:editId="7B8379B4">
            <wp:extent cx="3699537" cy="5791200"/>
            <wp:effectExtent l="0" t="0" r="0" b="0"/>
            <wp:docPr id="74218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83129" name=""/>
                    <pic:cNvPicPr/>
                  </pic:nvPicPr>
                  <pic:blipFill>
                    <a:blip r:embed="rId29"/>
                    <a:stretch>
                      <a:fillRect/>
                    </a:stretch>
                  </pic:blipFill>
                  <pic:spPr>
                    <a:xfrm>
                      <a:off x="0" y="0"/>
                      <a:ext cx="3730183" cy="5839173"/>
                    </a:xfrm>
                    <a:prstGeom prst="rect">
                      <a:avLst/>
                    </a:prstGeom>
                  </pic:spPr>
                </pic:pic>
              </a:graphicData>
            </a:graphic>
          </wp:inline>
        </w:drawing>
      </w:r>
      <w:r w:rsidR="00B005C9">
        <w:t xml:space="preserve">    </w:t>
      </w:r>
    </w:p>
    <w:p w14:paraId="196492EC" w14:textId="77777777" w:rsidR="00B005C9" w:rsidRDefault="00B005C9" w:rsidP="00B005C9">
      <w:pPr>
        <w:pStyle w:val="NormalWeb"/>
        <w:jc w:val="center"/>
        <w:rPr>
          <w:noProof/>
        </w:rPr>
      </w:pPr>
      <w:r>
        <w:t xml:space="preserve">            </w:t>
      </w:r>
    </w:p>
    <w:p w14:paraId="3AF4623F" w14:textId="77777777" w:rsidR="00B005C9" w:rsidRDefault="00B005C9" w:rsidP="00B005C9">
      <w:pPr>
        <w:pStyle w:val="NormalWeb"/>
        <w:jc w:val="center"/>
        <w:rPr>
          <w:noProof/>
        </w:rPr>
      </w:pPr>
    </w:p>
    <w:p w14:paraId="16F6D40B" w14:textId="77777777" w:rsidR="00B005C9" w:rsidRDefault="00B005C9" w:rsidP="00B005C9">
      <w:pPr>
        <w:pStyle w:val="NormalWeb"/>
        <w:jc w:val="center"/>
        <w:rPr>
          <w:noProof/>
        </w:rPr>
      </w:pPr>
    </w:p>
    <w:p w14:paraId="02E3AE34" w14:textId="77777777" w:rsidR="00B005C9" w:rsidRDefault="00B005C9" w:rsidP="00B005C9">
      <w:pPr>
        <w:pStyle w:val="NormalWeb"/>
        <w:jc w:val="center"/>
        <w:rPr>
          <w:noProof/>
        </w:rPr>
      </w:pPr>
    </w:p>
    <w:p w14:paraId="2CEA0FC3" w14:textId="6E85F998" w:rsidR="00B005C9" w:rsidRPr="00804858" w:rsidRDefault="00804858" w:rsidP="00804858">
      <w:pPr>
        <w:pStyle w:val="NormalWeb"/>
        <w:rPr>
          <w:noProof/>
          <w:sz w:val="28"/>
          <w:szCs w:val="28"/>
        </w:rPr>
      </w:pPr>
      <w:r>
        <w:rPr>
          <w:noProof/>
        </w:rPr>
        <w:t xml:space="preserve">          </w:t>
      </w:r>
      <w:r w:rsidRPr="00804858">
        <w:rPr>
          <w:noProof/>
          <w:sz w:val="28"/>
          <w:szCs w:val="28"/>
        </w:rPr>
        <w:t xml:space="preserve">Paper 2  </w:t>
      </w:r>
    </w:p>
    <w:p w14:paraId="75CCA5BB" w14:textId="77777777" w:rsidR="00B005C9" w:rsidRDefault="00B005C9" w:rsidP="00B005C9">
      <w:pPr>
        <w:pStyle w:val="NormalWeb"/>
        <w:jc w:val="center"/>
        <w:rPr>
          <w:noProof/>
        </w:rPr>
      </w:pPr>
    </w:p>
    <w:p w14:paraId="347CD7F5" w14:textId="41445F10" w:rsidR="00F66E11" w:rsidRDefault="00B005C9" w:rsidP="00B005C9">
      <w:pPr>
        <w:pStyle w:val="NormalWeb"/>
        <w:jc w:val="center"/>
      </w:pPr>
      <w:r>
        <w:rPr>
          <w:noProof/>
        </w:rPr>
        <w:t xml:space="preserve">        </w:t>
      </w:r>
      <w:r w:rsidR="009A53F6">
        <w:rPr>
          <w:noProof/>
        </w:rPr>
        <w:t xml:space="preserve"> </w:t>
      </w:r>
      <w:r w:rsidR="00F66E11">
        <w:rPr>
          <w:noProof/>
        </w:rPr>
        <w:drawing>
          <wp:inline distT="0" distB="0" distL="0" distR="0" wp14:anchorId="7CB14E89" wp14:editId="49071A65">
            <wp:extent cx="5124257" cy="5569528"/>
            <wp:effectExtent l="0" t="0" r="635" b="0"/>
            <wp:docPr id="116497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77411" name=""/>
                    <pic:cNvPicPr/>
                  </pic:nvPicPr>
                  <pic:blipFill>
                    <a:blip r:embed="rId30"/>
                    <a:stretch>
                      <a:fillRect/>
                    </a:stretch>
                  </pic:blipFill>
                  <pic:spPr>
                    <a:xfrm>
                      <a:off x="0" y="0"/>
                      <a:ext cx="5149821" cy="5597314"/>
                    </a:xfrm>
                    <a:prstGeom prst="rect">
                      <a:avLst/>
                    </a:prstGeom>
                  </pic:spPr>
                </pic:pic>
              </a:graphicData>
            </a:graphic>
          </wp:inline>
        </w:drawing>
      </w:r>
    </w:p>
    <w:p w14:paraId="4164C404" w14:textId="60702AB4" w:rsidR="00F66E11" w:rsidRPr="00F66E11" w:rsidRDefault="00F66E11" w:rsidP="00F66E11">
      <w:pPr>
        <w:pStyle w:val="Heading2"/>
        <w:spacing w:before="70" w:line="360" w:lineRule="auto"/>
        <w:ind w:left="288" w:right="983"/>
        <w:jc w:val="left"/>
        <w:rPr>
          <w:b w:val="0"/>
          <w:bCs w:val="0"/>
          <w:sz w:val="20"/>
        </w:rPr>
      </w:pPr>
    </w:p>
    <w:sectPr w:rsidR="00F66E11" w:rsidRPr="00F66E11" w:rsidSect="00541AFD">
      <w:pgSz w:w="12240" w:h="15840"/>
      <w:pgMar w:top="1140" w:right="9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52FD54" w14:textId="77777777" w:rsidR="00541AFD" w:rsidRDefault="00541AFD" w:rsidP="00614388">
      <w:r>
        <w:separator/>
      </w:r>
    </w:p>
  </w:endnote>
  <w:endnote w:type="continuationSeparator" w:id="0">
    <w:p w14:paraId="7A20BE4A" w14:textId="77777777" w:rsidR="00541AFD" w:rsidRDefault="00541AFD" w:rsidP="006143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C1AE8B" w14:textId="4ABCB41D" w:rsidR="0003325C" w:rsidRDefault="0003325C" w:rsidP="0003325C">
    <w:pPr>
      <w:pStyle w:val="Footer"/>
    </w:pPr>
  </w:p>
  <w:p w14:paraId="29D58CC6" w14:textId="77777777" w:rsidR="00614388" w:rsidRDefault="006143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ECBF4" w14:textId="4179DE7B" w:rsidR="00E00A30" w:rsidRDefault="00E00A30">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FD3412" w14:textId="77777777" w:rsidR="00E00A30" w:rsidRDefault="00E00A30">
    <w:pPr>
      <w:pStyle w:val="BodyText"/>
      <w:spacing w:line="14" w:lineRule="auto"/>
      <w:rPr>
        <w:sz w:val="19"/>
      </w:rPr>
    </w:pPr>
    <w:r>
      <w:rPr>
        <w:noProof/>
      </w:rPr>
      <mc:AlternateContent>
        <mc:Choice Requires="wps">
          <w:drawing>
            <wp:anchor distT="0" distB="0" distL="114300" distR="114300" simplePos="0" relativeHeight="251659264" behindDoc="1" locked="0" layoutInCell="1" allowOverlap="1" wp14:anchorId="0ED772AD" wp14:editId="370F6216">
              <wp:simplePos x="0" y="0"/>
              <wp:positionH relativeFrom="page">
                <wp:posOffset>3947160</wp:posOffset>
              </wp:positionH>
              <wp:positionV relativeFrom="page">
                <wp:posOffset>9438640</wp:posOffset>
              </wp:positionV>
              <wp:extent cx="216535" cy="180975"/>
              <wp:effectExtent l="0" t="0" r="0" b="0"/>
              <wp:wrapNone/>
              <wp:docPr id="10154991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60DDE" w14:textId="77777777" w:rsidR="00E00A30" w:rsidRDefault="00E00A30" w:rsidP="0046600F">
                          <w:pPr>
                            <w:spacing w:before="11"/>
                          </w:pPr>
                          <w:r>
                            <w:fldChar w:fldCharType="begin"/>
                          </w:r>
                          <w: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D772AD" id="_x0000_t202" coordsize="21600,21600" o:spt="202" path="m,l,21600r21600,l21600,xe">
              <v:stroke joinstyle="miter"/>
              <v:path gradientshapeok="t" o:connecttype="rect"/>
            </v:shapetype>
            <v:shape id="Text Box 3" o:spid="_x0000_s1026" type="#_x0000_t202" style="position:absolute;margin-left:310.8pt;margin-top:743.2pt;width:17.05pt;height:14.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" filled="f" stroked="f">
              <v:textbox inset="0,0,0,0">
                <w:txbxContent>
                  <w:p w14:paraId="1B860DDE" w14:textId="77777777" w:rsidR="00E00A30" w:rsidRDefault="00E00A30" w:rsidP="0046600F">
                    <w:pPr>
                      <w:spacing w:before="11"/>
                    </w:pPr>
                    <w:r>
                      <w:fldChar w:fldCharType="begin"/>
                    </w:r>
                    <w:r>
                      <w:instrText xml:space="preserve"> PAGE </w:instrText>
                    </w:r>
                    <w:r>
                      <w:fldChar w:fldCharType="separate"/>
                    </w:r>
                    <w:r>
                      <w:t>16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F088F1" w14:textId="77777777" w:rsidR="00541AFD" w:rsidRDefault="00541AFD" w:rsidP="00614388">
      <w:r>
        <w:separator/>
      </w:r>
    </w:p>
  </w:footnote>
  <w:footnote w:type="continuationSeparator" w:id="0">
    <w:p w14:paraId="04A7E0FC" w14:textId="77777777" w:rsidR="00541AFD" w:rsidRDefault="00541AFD" w:rsidP="006143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B0EB6"/>
    <w:multiLevelType w:val="multilevel"/>
    <w:tmpl w:val="F59CE7CE"/>
    <w:lvl w:ilvl="0">
      <w:start w:val="1"/>
      <w:numFmt w:val="decimal"/>
      <w:lvlText w:val="%1"/>
      <w:lvlJc w:val="left"/>
      <w:pPr>
        <w:ind w:left="563" w:hanging="394"/>
      </w:pPr>
      <w:rPr>
        <w:rFonts w:hint="default"/>
        <w:lang w:val="en-US" w:eastAsia="en-US" w:bidi="ar-SA"/>
      </w:rPr>
    </w:lvl>
    <w:lvl w:ilvl="1">
      <w:start w:val="1"/>
      <w:numFmt w:val="decimal"/>
      <w:lvlText w:val="%1.%2"/>
      <w:lvlJc w:val="left"/>
      <w:pPr>
        <w:ind w:left="563" w:hanging="394"/>
      </w:pPr>
      <w:rPr>
        <w:rFonts w:ascii="Times New Roman" w:eastAsia="Times New Roman" w:hAnsi="Times New Roman" w:cs="Times New Roman" w:hint="default"/>
        <w:b/>
        <w:bCs/>
        <w:w w:val="95"/>
        <w:sz w:val="26"/>
        <w:szCs w:val="26"/>
        <w:lang w:val="en-US" w:eastAsia="en-US" w:bidi="ar-SA"/>
      </w:rPr>
    </w:lvl>
    <w:lvl w:ilvl="2">
      <w:numFmt w:val="bullet"/>
      <w:lvlText w:val="•"/>
      <w:lvlJc w:val="left"/>
      <w:pPr>
        <w:ind w:left="2608" w:hanging="394"/>
      </w:pPr>
      <w:rPr>
        <w:rFonts w:hint="default"/>
        <w:lang w:val="en-US" w:eastAsia="en-US" w:bidi="ar-SA"/>
      </w:rPr>
    </w:lvl>
    <w:lvl w:ilvl="3">
      <w:numFmt w:val="bullet"/>
      <w:lvlText w:val="•"/>
      <w:lvlJc w:val="left"/>
      <w:pPr>
        <w:ind w:left="3632" w:hanging="394"/>
      </w:pPr>
      <w:rPr>
        <w:rFonts w:hint="default"/>
        <w:lang w:val="en-US" w:eastAsia="en-US" w:bidi="ar-SA"/>
      </w:rPr>
    </w:lvl>
    <w:lvl w:ilvl="4">
      <w:numFmt w:val="bullet"/>
      <w:lvlText w:val="•"/>
      <w:lvlJc w:val="left"/>
      <w:pPr>
        <w:ind w:left="4656" w:hanging="394"/>
      </w:pPr>
      <w:rPr>
        <w:rFonts w:hint="default"/>
        <w:lang w:val="en-US" w:eastAsia="en-US" w:bidi="ar-SA"/>
      </w:rPr>
    </w:lvl>
    <w:lvl w:ilvl="5">
      <w:numFmt w:val="bullet"/>
      <w:lvlText w:val="•"/>
      <w:lvlJc w:val="left"/>
      <w:pPr>
        <w:ind w:left="5680" w:hanging="394"/>
      </w:pPr>
      <w:rPr>
        <w:rFonts w:hint="default"/>
        <w:lang w:val="en-US" w:eastAsia="en-US" w:bidi="ar-SA"/>
      </w:rPr>
    </w:lvl>
    <w:lvl w:ilvl="6">
      <w:numFmt w:val="bullet"/>
      <w:lvlText w:val="•"/>
      <w:lvlJc w:val="left"/>
      <w:pPr>
        <w:ind w:left="6704" w:hanging="394"/>
      </w:pPr>
      <w:rPr>
        <w:rFonts w:hint="default"/>
        <w:lang w:val="en-US" w:eastAsia="en-US" w:bidi="ar-SA"/>
      </w:rPr>
    </w:lvl>
    <w:lvl w:ilvl="7">
      <w:numFmt w:val="bullet"/>
      <w:lvlText w:val="•"/>
      <w:lvlJc w:val="left"/>
      <w:pPr>
        <w:ind w:left="7728" w:hanging="394"/>
      </w:pPr>
      <w:rPr>
        <w:rFonts w:hint="default"/>
        <w:lang w:val="en-US" w:eastAsia="en-US" w:bidi="ar-SA"/>
      </w:rPr>
    </w:lvl>
    <w:lvl w:ilvl="8">
      <w:numFmt w:val="bullet"/>
      <w:lvlText w:val="•"/>
      <w:lvlJc w:val="left"/>
      <w:pPr>
        <w:ind w:left="8752" w:hanging="394"/>
      </w:pPr>
      <w:rPr>
        <w:rFonts w:hint="default"/>
        <w:lang w:val="en-US" w:eastAsia="en-US" w:bidi="ar-SA"/>
      </w:rPr>
    </w:lvl>
  </w:abstractNum>
  <w:abstractNum w:abstractNumId="1" w15:restartNumberingAfterBreak="0">
    <w:nsid w:val="1CE5A63B"/>
    <w:multiLevelType w:val="hybridMultilevel"/>
    <w:tmpl w:val="1F30BE98"/>
    <w:lvl w:ilvl="0" w:tplc="653E50B2">
      <w:numFmt w:val="bullet"/>
      <w:lvlText w:val=""/>
      <w:lvlJc w:val="left"/>
      <w:pPr>
        <w:ind w:left="534" w:hanging="356"/>
      </w:pPr>
      <w:rPr>
        <w:rFonts w:ascii="Symbol" w:eastAsia="Symbol" w:hAnsi="Symbol" w:cs="Symbol" w:hint="default"/>
        <w:w w:val="100"/>
        <w:sz w:val="24"/>
        <w:szCs w:val="24"/>
        <w:lang w:val="en-US" w:eastAsia="en-US" w:bidi="ar-SA"/>
      </w:rPr>
    </w:lvl>
    <w:lvl w:ilvl="1" w:tplc="42703EC4">
      <w:numFmt w:val="bullet"/>
      <w:lvlText w:val="•"/>
      <w:lvlJc w:val="left"/>
      <w:pPr>
        <w:ind w:left="1566" w:hanging="356"/>
      </w:pPr>
      <w:rPr>
        <w:rFonts w:hint="default"/>
        <w:lang w:val="en-US" w:eastAsia="en-US" w:bidi="ar-SA"/>
      </w:rPr>
    </w:lvl>
    <w:lvl w:ilvl="2" w:tplc="5BA0697C">
      <w:numFmt w:val="bullet"/>
      <w:lvlText w:val="•"/>
      <w:lvlJc w:val="left"/>
      <w:pPr>
        <w:ind w:left="2592" w:hanging="356"/>
      </w:pPr>
      <w:rPr>
        <w:rFonts w:hint="default"/>
        <w:lang w:val="en-US" w:eastAsia="en-US" w:bidi="ar-SA"/>
      </w:rPr>
    </w:lvl>
    <w:lvl w:ilvl="3" w:tplc="2CF86C60">
      <w:numFmt w:val="bullet"/>
      <w:lvlText w:val="•"/>
      <w:lvlJc w:val="left"/>
      <w:pPr>
        <w:ind w:left="3618" w:hanging="356"/>
      </w:pPr>
      <w:rPr>
        <w:rFonts w:hint="default"/>
        <w:lang w:val="en-US" w:eastAsia="en-US" w:bidi="ar-SA"/>
      </w:rPr>
    </w:lvl>
    <w:lvl w:ilvl="4" w:tplc="3E7C6A50">
      <w:numFmt w:val="bullet"/>
      <w:lvlText w:val="•"/>
      <w:lvlJc w:val="left"/>
      <w:pPr>
        <w:ind w:left="4644" w:hanging="356"/>
      </w:pPr>
      <w:rPr>
        <w:rFonts w:hint="default"/>
        <w:lang w:val="en-US" w:eastAsia="en-US" w:bidi="ar-SA"/>
      </w:rPr>
    </w:lvl>
    <w:lvl w:ilvl="5" w:tplc="13865318">
      <w:numFmt w:val="bullet"/>
      <w:lvlText w:val="•"/>
      <w:lvlJc w:val="left"/>
      <w:pPr>
        <w:ind w:left="5670" w:hanging="356"/>
      </w:pPr>
      <w:rPr>
        <w:rFonts w:hint="default"/>
        <w:lang w:val="en-US" w:eastAsia="en-US" w:bidi="ar-SA"/>
      </w:rPr>
    </w:lvl>
    <w:lvl w:ilvl="6" w:tplc="3294C5A2">
      <w:numFmt w:val="bullet"/>
      <w:lvlText w:val="•"/>
      <w:lvlJc w:val="left"/>
      <w:pPr>
        <w:ind w:left="6696" w:hanging="356"/>
      </w:pPr>
      <w:rPr>
        <w:rFonts w:hint="default"/>
        <w:lang w:val="en-US" w:eastAsia="en-US" w:bidi="ar-SA"/>
      </w:rPr>
    </w:lvl>
    <w:lvl w:ilvl="7" w:tplc="844E0DE8">
      <w:numFmt w:val="bullet"/>
      <w:lvlText w:val="•"/>
      <w:lvlJc w:val="left"/>
      <w:pPr>
        <w:ind w:left="7722" w:hanging="356"/>
      </w:pPr>
      <w:rPr>
        <w:rFonts w:hint="default"/>
        <w:lang w:val="en-US" w:eastAsia="en-US" w:bidi="ar-SA"/>
      </w:rPr>
    </w:lvl>
    <w:lvl w:ilvl="8" w:tplc="CE60F706">
      <w:numFmt w:val="bullet"/>
      <w:lvlText w:val="•"/>
      <w:lvlJc w:val="left"/>
      <w:pPr>
        <w:ind w:left="8748" w:hanging="356"/>
      </w:pPr>
      <w:rPr>
        <w:rFonts w:hint="default"/>
        <w:lang w:val="en-US" w:eastAsia="en-US" w:bidi="ar-SA"/>
      </w:rPr>
    </w:lvl>
  </w:abstractNum>
  <w:abstractNum w:abstractNumId="2" w15:restartNumberingAfterBreak="0">
    <w:nsid w:val="2B3D5FCA"/>
    <w:multiLevelType w:val="hybridMultilevel"/>
    <w:tmpl w:val="8A767054"/>
    <w:lvl w:ilvl="0" w:tplc="C98ED7C6">
      <w:numFmt w:val="bullet"/>
      <w:lvlText w:val=""/>
      <w:lvlJc w:val="left"/>
      <w:pPr>
        <w:ind w:left="606" w:hanging="360"/>
      </w:pPr>
      <w:rPr>
        <w:rFonts w:ascii="Symbol" w:eastAsia="Symbol" w:hAnsi="Symbol" w:cs="Symbol" w:hint="default"/>
        <w:w w:val="100"/>
        <w:sz w:val="24"/>
        <w:szCs w:val="24"/>
        <w:lang w:val="en-US" w:eastAsia="en-US" w:bidi="ar-SA"/>
      </w:rPr>
    </w:lvl>
    <w:lvl w:ilvl="1" w:tplc="81200AF0">
      <w:numFmt w:val="bullet"/>
      <w:lvlText w:val="•"/>
      <w:lvlJc w:val="left"/>
      <w:pPr>
        <w:ind w:left="1620" w:hanging="360"/>
      </w:pPr>
      <w:rPr>
        <w:rFonts w:hint="default"/>
        <w:lang w:val="en-US" w:eastAsia="en-US" w:bidi="ar-SA"/>
      </w:rPr>
    </w:lvl>
    <w:lvl w:ilvl="2" w:tplc="119CD424">
      <w:numFmt w:val="bullet"/>
      <w:lvlText w:val="•"/>
      <w:lvlJc w:val="left"/>
      <w:pPr>
        <w:ind w:left="2640" w:hanging="360"/>
      </w:pPr>
      <w:rPr>
        <w:rFonts w:hint="default"/>
        <w:lang w:val="en-US" w:eastAsia="en-US" w:bidi="ar-SA"/>
      </w:rPr>
    </w:lvl>
    <w:lvl w:ilvl="3" w:tplc="0A3AAF1C">
      <w:numFmt w:val="bullet"/>
      <w:lvlText w:val="•"/>
      <w:lvlJc w:val="left"/>
      <w:pPr>
        <w:ind w:left="3660" w:hanging="360"/>
      </w:pPr>
      <w:rPr>
        <w:rFonts w:hint="default"/>
        <w:lang w:val="en-US" w:eastAsia="en-US" w:bidi="ar-SA"/>
      </w:rPr>
    </w:lvl>
    <w:lvl w:ilvl="4" w:tplc="4B902610">
      <w:numFmt w:val="bullet"/>
      <w:lvlText w:val="•"/>
      <w:lvlJc w:val="left"/>
      <w:pPr>
        <w:ind w:left="4680" w:hanging="360"/>
      </w:pPr>
      <w:rPr>
        <w:rFonts w:hint="default"/>
        <w:lang w:val="en-US" w:eastAsia="en-US" w:bidi="ar-SA"/>
      </w:rPr>
    </w:lvl>
    <w:lvl w:ilvl="5" w:tplc="934C5D4E">
      <w:numFmt w:val="bullet"/>
      <w:lvlText w:val="•"/>
      <w:lvlJc w:val="left"/>
      <w:pPr>
        <w:ind w:left="5700" w:hanging="360"/>
      </w:pPr>
      <w:rPr>
        <w:rFonts w:hint="default"/>
        <w:lang w:val="en-US" w:eastAsia="en-US" w:bidi="ar-SA"/>
      </w:rPr>
    </w:lvl>
    <w:lvl w:ilvl="6" w:tplc="13C24B2A">
      <w:numFmt w:val="bullet"/>
      <w:lvlText w:val="•"/>
      <w:lvlJc w:val="left"/>
      <w:pPr>
        <w:ind w:left="6720" w:hanging="360"/>
      </w:pPr>
      <w:rPr>
        <w:rFonts w:hint="default"/>
        <w:lang w:val="en-US" w:eastAsia="en-US" w:bidi="ar-SA"/>
      </w:rPr>
    </w:lvl>
    <w:lvl w:ilvl="7" w:tplc="EF425236">
      <w:numFmt w:val="bullet"/>
      <w:lvlText w:val="•"/>
      <w:lvlJc w:val="left"/>
      <w:pPr>
        <w:ind w:left="7740" w:hanging="360"/>
      </w:pPr>
      <w:rPr>
        <w:rFonts w:hint="default"/>
        <w:lang w:val="en-US" w:eastAsia="en-US" w:bidi="ar-SA"/>
      </w:rPr>
    </w:lvl>
    <w:lvl w:ilvl="8" w:tplc="69427A1C">
      <w:numFmt w:val="bullet"/>
      <w:lvlText w:val="•"/>
      <w:lvlJc w:val="left"/>
      <w:pPr>
        <w:ind w:left="8760" w:hanging="360"/>
      </w:pPr>
      <w:rPr>
        <w:rFonts w:hint="default"/>
        <w:lang w:val="en-US" w:eastAsia="en-US" w:bidi="ar-SA"/>
      </w:rPr>
    </w:lvl>
  </w:abstractNum>
  <w:abstractNum w:abstractNumId="3" w15:restartNumberingAfterBreak="0">
    <w:nsid w:val="364115AD"/>
    <w:multiLevelType w:val="hybridMultilevel"/>
    <w:tmpl w:val="CA8847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2B3D81"/>
    <w:multiLevelType w:val="hybridMultilevel"/>
    <w:tmpl w:val="838406DC"/>
    <w:lvl w:ilvl="0" w:tplc="91C004C0">
      <w:start w:val="1"/>
      <w:numFmt w:val="decimal"/>
      <w:lvlText w:val="%1."/>
      <w:lvlJc w:val="left"/>
      <w:pPr>
        <w:ind w:left="720" w:hanging="360"/>
      </w:pPr>
    </w:lvl>
    <w:lvl w:ilvl="1" w:tplc="A60001AC">
      <w:start w:val="1"/>
      <w:numFmt w:val="lowerLetter"/>
      <w:lvlText w:val="%2."/>
      <w:lvlJc w:val="left"/>
      <w:pPr>
        <w:ind w:left="1440" w:hanging="360"/>
      </w:pPr>
    </w:lvl>
    <w:lvl w:ilvl="2" w:tplc="6634782C">
      <w:start w:val="1"/>
      <w:numFmt w:val="lowerRoman"/>
      <w:lvlText w:val="%3."/>
      <w:lvlJc w:val="right"/>
      <w:pPr>
        <w:ind w:left="2160" w:hanging="180"/>
      </w:pPr>
    </w:lvl>
    <w:lvl w:ilvl="3" w:tplc="D0AA879C">
      <w:start w:val="1"/>
      <w:numFmt w:val="decimal"/>
      <w:lvlText w:val="%4."/>
      <w:lvlJc w:val="left"/>
      <w:pPr>
        <w:ind w:left="2880" w:hanging="360"/>
      </w:pPr>
    </w:lvl>
    <w:lvl w:ilvl="4" w:tplc="D44022C6">
      <w:start w:val="1"/>
      <w:numFmt w:val="lowerLetter"/>
      <w:lvlText w:val="%5."/>
      <w:lvlJc w:val="left"/>
      <w:pPr>
        <w:ind w:left="3600" w:hanging="360"/>
      </w:pPr>
    </w:lvl>
    <w:lvl w:ilvl="5" w:tplc="58D6677A">
      <w:start w:val="1"/>
      <w:numFmt w:val="lowerRoman"/>
      <w:lvlText w:val="%6."/>
      <w:lvlJc w:val="right"/>
      <w:pPr>
        <w:ind w:left="4320" w:hanging="180"/>
      </w:pPr>
    </w:lvl>
    <w:lvl w:ilvl="6" w:tplc="345629B6">
      <w:start w:val="1"/>
      <w:numFmt w:val="decimal"/>
      <w:lvlText w:val="%7."/>
      <w:lvlJc w:val="left"/>
      <w:pPr>
        <w:ind w:left="5040" w:hanging="360"/>
      </w:pPr>
    </w:lvl>
    <w:lvl w:ilvl="7" w:tplc="9E42B4CE">
      <w:start w:val="1"/>
      <w:numFmt w:val="lowerLetter"/>
      <w:lvlText w:val="%8."/>
      <w:lvlJc w:val="left"/>
      <w:pPr>
        <w:ind w:left="5760" w:hanging="360"/>
      </w:pPr>
    </w:lvl>
    <w:lvl w:ilvl="8" w:tplc="B0948CEC">
      <w:start w:val="1"/>
      <w:numFmt w:val="lowerRoman"/>
      <w:lvlText w:val="%9."/>
      <w:lvlJc w:val="right"/>
      <w:pPr>
        <w:ind w:left="6480" w:hanging="180"/>
      </w:pPr>
    </w:lvl>
  </w:abstractNum>
  <w:abstractNum w:abstractNumId="5" w15:restartNumberingAfterBreak="0">
    <w:nsid w:val="39536843"/>
    <w:multiLevelType w:val="hybridMultilevel"/>
    <w:tmpl w:val="266093C0"/>
    <w:lvl w:ilvl="0" w:tplc="D0640CCE">
      <w:start w:val="1"/>
      <w:numFmt w:val="decimal"/>
      <w:lvlText w:val="[%1]"/>
      <w:lvlJc w:val="left"/>
      <w:pPr>
        <w:ind w:left="5940" w:hanging="360"/>
      </w:pPr>
      <w:rPr>
        <w:b w:val="0"/>
        <w:bCs/>
        <w:sz w:val="24"/>
        <w:szCs w:val="24"/>
      </w:rPr>
    </w:lvl>
    <w:lvl w:ilvl="1" w:tplc="E1DAE260">
      <w:start w:val="1"/>
      <w:numFmt w:val="lowerLetter"/>
      <w:lvlText w:val="%2."/>
      <w:lvlJc w:val="left"/>
      <w:pPr>
        <w:ind w:left="1440" w:hanging="360"/>
      </w:pPr>
    </w:lvl>
    <w:lvl w:ilvl="2" w:tplc="305490A6">
      <w:start w:val="1"/>
      <w:numFmt w:val="lowerRoman"/>
      <w:lvlText w:val="%3."/>
      <w:lvlJc w:val="right"/>
      <w:pPr>
        <w:ind w:left="2160" w:hanging="180"/>
      </w:pPr>
    </w:lvl>
    <w:lvl w:ilvl="3" w:tplc="96941960">
      <w:start w:val="1"/>
      <w:numFmt w:val="decimal"/>
      <w:lvlText w:val="%4."/>
      <w:lvlJc w:val="left"/>
      <w:pPr>
        <w:ind w:left="2880" w:hanging="360"/>
      </w:pPr>
    </w:lvl>
    <w:lvl w:ilvl="4" w:tplc="D47C32DE">
      <w:start w:val="1"/>
      <w:numFmt w:val="lowerLetter"/>
      <w:lvlText w:val="%5."/>
      <w:lvlJc w:val="left"/>
      <w:pPr>
        <w:ind w:left="3600" w:hanging="360"/>
      </w:pPr>
    </w:lvl>
    <w:lvl w:ilvl="5" w:tplc="BCD0F7DE">
      <w:start w:val="1"/>
      <w:numFmt w:val="lowerRoman"/>
      <w:lvlText w:val="%6."/>
      <w:lvlJc w:val="right"/>
      <w:pPr>
        <w:ind w:left="4320" w:hanging="180"/>
      </w:pPr>
    </w:lvl>
    <w:lvl w:ilvl="6" w:tplc="82B24CF8">
      <w:start w:val="1"/>
      <w:numFmt w:val="decimal"/>
      <w:lvlText w:val="%7."/>
      <w:lvlJc w:val="left"/>
      <w:pPr>
        <w:ind w:left="5040" w:hanging="360"/>
      </w:pPr>
    </w:lvl>
    <w:lvl w:ilvl="7" w:tplc="4EB6EE40">
      <w:start w:val="1"/>
      <w:numFmt w:val="lowerLetter"/>
      <w:lvlText w:val="%8."/>
      <w:lvlJc w:val="left"/>
      <w:pPr>
        <w:ind w:left="5760" w:hanging="360"/>
      </w:pPr>
    </w:lvl>
    <w:lvl w:ilvl="8" w:tplc="C18499E6">
      <w:start w:val="1"/>
      <w:numFmt w:val="lowerRoman"/>
      <w:lvlText w:val="%9."/>
      <w:lvlJc w:val="right"/>
      <w:pPr>
        <w:ind w:left="6480" w:hanging="180"/>
      </w:pPr>
    </w:lvl>
  </w:abstractNum>
  <w:abstractNum w:abstractNumId="6" w15:restartNumberingAfterBreak="0">
    <w:nsid w:val="41DD73D0"/>
    <w:multiLevelType w:val="multilevel"/>
    <w:tmpl w:val="78ACE338"/>
    <w:lvl w:ilvl="0">
      <w:start w:val="6"/>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7" w15:restartNumberingAfterBreak="0">
    <w:nsid w:val="426B35BA"/>
    <w:multiLevelType w:val="hybridMultilevel"/>
    <w:tmpl w:val="52166EC8"/>
    <w:lvl w:ilvl="0" w:tplc="4082058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8" w15:restartNumberingAfterBreak="0">
    <w:nsid w:val="432E1B24"/>
    <w:multiLevelType w:val="hybridMultilevel"/>
    <w:tmpl w:val="FBE29E4E"/>
    <w:lvl w:ilvl="0" w:tplc="C45E035E">
      <w:start w:val="3"/>
      <w:numFmt w:val="decimal"/>
      <w:lvlText w:val="%1."/>
      <w:lvlJc w:val="left"/>
      <w:pPr>
        <w:ind w:left="534" w:hanging="360"/>
      </w:pPr>
      <w:rPr>
        <w:rFonts w:ascii="Times New Roman" w:eastAsia="Times New Roman" w:hAnsi="Times New Roman" w:cs="Times New Roman" w:hint="default"/>
        <w:w w:val="100"/>
        <w:sz w:val="24"/>
        <w:szCs w:val="24"/>
        <w:lang w:val="en-US" w:eastAsia="en-US" w:bidi="ar-SA"/>
      </w:rPr>
    </w:lvl>
    <w:lvl w:ilvl="1" w:tplc="82A435B8">
      <w:numFmt w:val="bullet"/>
      <w:lvlText w:val="•"/>
      <w:lvlJc w:val="left"/>
      <w:pPr>
        <w:ind w:left="1566" w:hanging="360"/>
      </w:pPr>
      <w:rPr>
        <w:rFonts w:hint="default"/>
        <w:lang w:val="en-US" w:eastAsia="en-US" w:bidi="ar-SA"/>
      </w:rPr>
    </w:lvl>
    <w:lvl w:ilvl="2" w:tplc="3EBAB99E">
      <w:numFmt w:val="bullet"/>
      <w:lvlText w:val="•"/>
      <w:lvlJc w:val="left"/>
      <w:pPr>
        <w:ind w:left="2592" w:hanging="360"/>
      </w:pPr>
      <w:rPr>
        <w:rFonts w:hint="default"/>
        <w:lang w:val="en-US" w:eastAsia="en-US" w:bidi="ar-SA"/>
      </w:rPr>
    </w:lvl>
    <w:lvl w:ilvl="3" w:tplc="5142A19E">
      <w:numFmt w:val="bullet"/>
      <w:lvlText w:val="•"/>
      <w:lvlJc w:val="left"/>
      <w:pPr>
        <w:ind w:left="3618" w:hanging="360"/>
      </w:pPr>
      <w:rPr>
        <w:rFonts w:hint="default"/>
        <w:lang w:val="en-US" w:eastAsia="en-US" w:bidi="ar-SA"/>
      </w:rPr>
    </w:lvl>
    <w:lvl w:ilvl="4" w:tplc="AFE2FD30">
      <w:numFmt w:val="bullet"/>
      <w:lvlText w:val="•"/>
      <w:lvlJc w:val="left"/>
      <w:pPr>
        <w:ind w:left="4644" w:hanging="360"/>
      </w:pPr>
      <w:rPr>
        <w:rFonts w:hint="default"/>
        <w:lang w:val="en-US" w:eastAsia="en-US" w:bidi="ar-SA"/>
      </w:rPr>
    </w:lvl>
    <w:lvl w:ilvl="5" w:tplc="E74A9186">
      <w:numFmt w:val="bullet"/>
      <w:lvlText w:val="•"/>
      <w:lvlJc w:val="left"/>
      <w:pPr>
        <w:ind w:left="5670" w:hanging="360"/>
      </w:pPr>
      <w:rPr>
        <w:rFonts w:hint="default"/>
        <w:lang w:val="en-US" w:eastAsia="en-US" w:bidi="ar-SA"/>
      </w:rPr>
    </w:lvl>
    <w:lvl w:ilvl="6" w:tplc="2B06FACC">
      <w:numFmt w:val="bullet"/>
      <w:lvlText w:val="•"/>
      <w:lvlJc w:val="left"/>
      <w:pPr>
        <w:ind w:left="6696" w:hanging="360"/>
      </w:pPr>
      <w:rPr>
        <w:rFonts w:hint="default"/>
        <w:lang w:val="en-US" w:eastAsia="en-US" w:bidi="ar-SA"/>
      </w:rPr>
    </w:lvl>
    <w:lvl w:ilvl="7" w:tplc="2A7C6566">
      <w:numFmt w:val="bullet"/>
      <w:lvlText w:val="•"/>
      <w:lvlJc w:val="left"/>
      <w:pPr>
        <w:ind w:left="7722" w:hanging="360"/>
      </w:pPr>
      <w:rPr>
        <w:rFonts w:hint="default"/>
        <w:lang w:val="en-US" w:eastAsia="en-US" w:bidi="ar-SA"/>
      </w:rPr>
    </w:lvl>
    <w:lvl w:ilvl="8" w:tplc="76EA6C4C">
      <w:numFmt w:val="bullet"/>
      <w:lvlText w:val="•"/>
      <w:lvlJc w:val="left"/>
      <w:pPr>
        <w:ind w:left="8748" w:hanging="360"/>
      </w:pPr>
      <w:rPr>
        <w:rFonts w:hint="default"/>
        <w:lang w:val="en-US" w:eastAsia="en-US" w:bidi="ar-SA"/>
      </w:rPr>
    </w:lvl>
  </w:abstractNum>
  <w:abstractNum w:abstractNumId="9" w15:restartNumberingAfterBreak="0">
    <w:nsid w:val="454F3584"/>
    <w:multiLevelType w:val="multilevel"/>
    <w:tmpl w:val="CAC685D2"/>
    <w:lvl w:ilvl="0">
      <w:start w:val="5"/>
      <w:numFmt w:val="decimal"/>
      <w:lvlText w:val="%1."/>
      <w:lvlJc w:val="left"/>
      <w:pPr>
        <w:ind w:left="648" w:hanging="360"/>
      </w:pPr>
      <w:rPr>
        <w:rFonts w:hint="default"/>
      </w:rPr>
    </w:lvl>
    <w:lvl w:ilvl="1">
      <w:start w:val="1"/>
      <w:numFmt w:val="decimal"/>
      <w:isLgl/>
      <w:lvlText w:val="%1.%2"/>
      <w:lvlJc w:val="left"/>
      <w:pPr>
        <w:ind w:left="810" w:hanging="360"/>
      </w:pPr>
      <w:rPr>
        <w:rFonts w:hint="default"/>
        <w:b/>
        <w:bCs/>
      </w:rPr>
    </w:lvl>
    <w:lvl w:ilvl="2">
      <w:start w:val="1"/>
      <w:numFmt w:val="decimal"/>
      <w:isLgl/>
      <w:lvlText w:val="%1.%2.%3"/>
      <w:lvlJc w:val="left"/>
      <w:pPr>
        <w:ind w:left="2448" w:hanging="720"/>
      </w:pPr>
      <w:rPr>
        <w:rFonts w:hint="default"/>
      </w:rPr>
    </w:lvl>
    <w:lvl w:ilvl="3">
      <w:start w:val="1"/>
      <w:numFmt w:val="decimal"/>
      <w:isLgl/>
      <w:lvlText w:val="%1.%2.%3.%4"/>
      <w:lvlJc w:val="left"/>
      <w:pPr>
        <w:ind w:left="3168" w:hanging="720"/>
      </w:pPr>
      <w:rPr>
        <w:rFonts w:hint="default"/>
      </w:rPr>
    </w:lvl>
    <w:lvl w:ilvl="4">
      <w:start w:val="1"/>
      <w:numFmt w:val="decimal"/>
      <w:isLgl/>
      <w:lvlText w:val="%1.%2.%3.%4.%5"/>
      <w:lvlJc w:val="left"/>
      <w:pPr>
        <w:ind w:left="4248" w:hanging="1080"/>
      </w:pPr>
      <w:rPr>
        <w:rFonts w:hint="default"/>
      </w:rPr>
    </w:lvl>
    <w:lvl w:ilvl="5">
      <w:start w:val="1"/>
      <w:numFmt w:val="decimal"/>
      <w:isLgl/>
      <w:lvlText w:val="%1.%2.%3.%4.%5.%6"/>
      <w:lvlJc w:val="left"/>
      <w:pPr>
        <w:ind w:left="4968" w:hanging="108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6768" w:hanging="1440"/>
      </w:pPr>
      <w:rPr>
        <w:rFonts w:hint="default"/>
      </w:rPr>
    </w:lvl>
    <w:lvl w:ilvl="8">
      <w:start w:val="1"/>
      <w:numFmt w:val="decimal"/>
      <w:isLgl/>
      <w:lvlText w:val="%1.%2.%3.%4.%5.%6.%7.%8.%9"/>
      <w:lvlJc w:val="left"/>
      <w:pPr>
        <w:ind w:left="7848" w:hanging="1800"/>
      </w:pPr>
      <w:rPr>
        <w:rFonts w:hint="default"/>
      </w:rPr>
    </w:lvl>
  </w:abstractNum>
  <w:abstractNum w:abstractNumId="10" w15:restartNumberingAfterBreak="0">
    <w:nsid w:val="46F8681D"/>
    <w:multiLevelType w:val="multilevel"/>
    <w:tmpl w:val="EB9AFF20"/>
    <w:lvl w:ilvl="0">
      <w:start w:val="7"/>
      <w:numFmt w:val="decimal"/>
      <w:lvlText w:val="%1"/>
      <w:lvlJc w:val="left"/>
      <w:pPr>
        <w:ind w:left="360" w:hanging="360"/>
      </w:pPr>
      <w:rPr>
        <w:rFonts w:hint="default"/>
      </w:rPr>
    </w:lvl>
    <w:lvl w:ilvl="1">
      <w:start w:val="1"/>
      <w:numFmt w:val="decimal"/>
      <w:lvlText w:val="%1.%2"/>
      <w:lvlJc w:val="left"/>
      <w:pPr>
        <w:ind w:left="529" w:hanging="360"/>
      </w:pPr>
      <w:rPr>
        <w:rFonts w:hint="default"/>
      </w:rPr>
    </w:lvl>
    <w:lvl w:ilvl="2">
      <w:start w:val="1"/>
      <w:numFmt w:val="decimal"/>
      <w:lvlText w:val="%1.%2.%3"/>
      <w:lvlJc w:val="left"/>
      <w:pPr>
        <w:ind w:left="1058" w:hanging="720"/>
      </w:pPr>
      <w:rPr>
        <w:rFonts w:hint="default"/>
      </w:rPr>
    </w:lvl>
    <w:lvl w:ilvl="3">
      <w:start w:val="1"/>
      <w:numFmt w:val="decimal"/>
      <w:lvlText w:val="%1.%2.%3.%4"/>
      <w:lvlJc w:val="left"/>
      <w:pPr>
        <w:ind w:left="1227" w:hanging="720"/>
      </w:pPr>
      <w:rPr>
        <w:rFonts w:hint="default"/>
      </w:rPr>
    </w:lvl>
    <w:lvl w:ilvl="4">
      <w:start w:val="1"/>
      <w:numFmt w:val="decimal"/>
      <w:lvlText w:val="%1.%2.%3.%4.%5"/>
      <w:lvlJc w:val="left"/>
      <w:pPr>
        <w:ind w:left="1756" w:hanging="1080"/>
      </w:pPr>
      <w:rPr>
        <w:rFonts w:hint="default"/>
      </w:rPr>
    </w:lvl>
    <w:lvl w:ilvl="5">
      <w:start w:val="1"/>
      <w:numFmt w:val="decimal"/>
      <w:lvlText w:val="%1.%2.%3.%4.%5.%6"/>
      <w:lvlJc w:val="left"/>
      <w:pPr>
        <w:ind w:left="1925" w:hanging="1080"/>
      </w:pPr>
      <w:rPr>
        <w:rFonts w:hint="default"/>
      </w:rPr>
    </w:lvl>
    <w:lvl w:ilvl="6">
      <w:start w:val="1"/>
      <w:numFmt w:val="decimal"/>
      <w:lvlText w:val="%1.%2.%3.%4.%5.%6.%7"/>
      <w:lvlJc w:val="left"/>
      <w:pPr>
        <w:ind w:left="2454" w:hanging="1440"/>
      </w:pPr>
      <w:rPr>
        <w:rFonts w:hint="default"/>
      </w:rPr>
    </w:lvl>
    <w:lvl w:ilvl="7">
      <w:start w:val="1"/>
      <w:numFmt w:val="decimal"/>
      <w:lvlText w:val="%1.%2.%3.%4.%5.%6.%7.%8"/>
      <w:lvlJc w:val="left"/>
      <w:pPr>
        <w:ind w:left="2623" w:hanging="1440"/>
      </w:pPr>
      <w:rPr>
        <w:rFonts w:hint="default"/>
      </w:rPr>
    </w:lvl>
    <w:lvl w:ilvl="8">
      <w:start w:val="1"/>
      <w:numFmt w:val="decimal"/>
      <w:lvlText w:val="%1.%2.%3.%4.%5.%6.%7.%8.%9"/>
      <w:lvlJc w:val="left"/>
      <w:pPr>
        <w:ind w:left="3152" w:hanging="1800"/>
      </w:pPr>
      <w:rPr>
        <w:rFonts w:hint="default"/>
      </w:rPr>
    </w:lvl>
  </w:abstractNum>
  <w:abstractNum w:abstractNumId="11" w15:restartNumberingAfterBreak="0">
    <w:nsid w:val="544BF475"/>
    <w:multiLevelType w:val="hybridMultilevel"/>
    <w:tmpl w:val="01BE2CF4"/>
    <w:lvl w:ilvl="0" w:tplc="E38AD754">
      <w:start w:val="1"/>
      <w:numFmt w:val="decimal"/>
      <w:lvlText w:val="%1."/>
      <w:lvlJc w:val="left"/>
      <w:pPr>
        <w:ind w:left="720" w:hanging="360"/>
      </w:pPr>
    </w:lvl>
    <w:lvl w:ilvl="1" w:tplc="65443F44">
      <w:start w:val="1"/>
      <w:numFmt w:val="lowerLetter"/>
      <w:lvlText w:val="%2."/>
      <w:lvlJc w:val="left"/>
      <w:pPr>
        <w:ind w:left="1440" w:hanging="360"/>
      </w:pPr>
    </w:lvl>
    <w:lvl w:ilvl="2" w:tplc="6042620E">
      <w:start w:val="1"/>
      <w:numFmt w:val="lowerRoman"/>
      <w:lvlText w:val="%3."/>
      <w:lvlJc w:val="right"/>
      <w:pPr>
        <w:ind w:left="2160" w:hanging="180"/>
      </w:pPr>
    </w:lvl>
    <w:lvl w:ilvl="3" w:tplc="1A28B902">
      <w:start w:val="1"/>
      <w:numFmt w:val="decimal"/>
      <w:lvlText w:val="%4."/>
      <w:lvlJc w:val="left"/>
      <w:pPr>
        <w:ind w:left="2880" w:hanging="360"/>
      </w:pPr>
    </w:lvl>
    <w:lvl w:ilvl="4" w:tplc="1A78D1F0">
      <w:start w:val="1"/>
      <w:numFmt w:val="lowerLetter"/>
      <w:lvlText w:val="%5."/>
      <w:lvlJc w:val="left"/>
      <w:pPr>
        <w:ind w:left="3600" w:hanging="360"/>
      </w:pPr>
    </w:lvl>
    <w:lvl w:ilvl="5" w:tplc="8FB6D354">
      <w:start w:val="1"/>
      <w:numFmt w:val="lowerRoman"/>
      <w:lvlText w:val="%6."/>
      <w:lvlJc w:val="right"/>
      <w:pPr>
        <w:ind w:left="4320" w:hanging="180"/>
      </w:pPr>
    </w:lvl>
    <w:lvl w:ilvl="6" w:tplc="FBDE3B08">
      <w:start w:val="1"/>
      <w:numFmt w:val="decimal"/>
      <w:lvlText w:val="%7."/>
      <w:lvlJc w:val="left"/>
      <w:pPr>
        <w:ind w:left="5040" w:hanging="360"/>
      </w:pPr>
    </w:lvl>
    <w:lvl w:ilvl="7" w:tplc="1A161BD0">
      <w:start w:val="1"/>
      <w:numFmt w:val="lowerLetter"/>
      <w:lvlText w:val="%8."/>
      <w:lvlJc w:val="left"/>
      <w:pPr>
        <w:ind w:left="5760" w:hanging="360"/>
      </w:pPr>
    </w:lvl>
    <w:lvl w:ilvl="8" w:tplc="6A465A7C">
      <w:start w:val="1"/>
      <w:numFmt w:val="lowerRoman"/>
      <w:lvlText w:val="%9."/>
      <w:lvlJc w:val="right"/>
      <w:pPr>
        <w:ind w:left="6480" w:hanging="180"/>
      </w:pPr>
    </w:lvl>
  </w:abstractNum>
  <w:abstractNum w:abstractNumId="12" w15:restartNumberingAfterBreak="0">
    <w:nsid w:val="5FFFCCD1"/>
    <w:multiLevelType w:val="hybridMultilevel"/>
    <w:tmpl w:val="45BC9954"/>
    <w:lvl w:ilvl="0" w:tplc="95EE7300">
      <w:start w:val="1"/>
      <w:numFmt w:val="bullet"/>
      <w:lvlText w:val=""/>
      <w:lvlJc w:val="left"/>
      <w:pPr>
        <w:ind w:left="720" w:hanging="360"/>
      </w:pPr>
      <w:rPr>
        <w:rFonts w:ascii="Symbol" w:hAnsi="Symbol" w:hint="default"/>
      </w:rPr>
    </w:lvl>
    <w:lvl w:ilvl="1" w:tplc="56F68284">
      <w:start w:val="1"/>
      <w:numFmt w:val="bullet"/>
      <w:lvlText w:val=""/>
      <w:lvlJc w:val="left"/>
      <w:pPr>
        <w:ind w:left="1440" w:hanging="360"/>
      </w:pPr>
      <w:rPr>
        <w:rFonts w:ascii="Symbol" w:hAnsi="Symbol" w:hint="default"/>
      </w:rPr>
    </w:lvl>
    <w:lvl w:ilvl="2" w:tplc="96E6730C">
      <w:start w:val="1"/>
      <w:numFmt w:val="bullet"/>
      <w:lvlText w:val=""/>
      <w:lvlJc w:val="left"/>
      <w:pPr>
        <w:ind w:left="2160" w:hanging="360"/>
      </w:pPr>
      <w:rPr>
        <w:rFonts w:ascii="Wingdings" w:hAnsi="Wingdings" w:hint="default"/>
      </w:rPr>
    </w:lvl>
    <w:lvl w:ilvl="3" w:tplc="2D183930">
      <w:start w:val="1"/>
      <w:numFmt w:val="bullet"/>
      <w:lvlText w:val=""/>
      <w:lvlJc w:val="left"/>
      <w:pPr>
        <w:ind w:left="2880" w:hanging="360"/>
      </w:pPr>
      <w:rPr>
        <w:rFonts w:ascii="Symbol" w:hAnsi="Symbol" w:hint="default"/>
      </w:rPr>
    </w:lvl>
    <w:lvl w:ilvl="4" w:tplc="2E18D7B0">
      <w:start w:val="1"/>
      <w:numFmt w:val="bullet"/>
      <w:lvlText w:val="o"/>
      <w:lvlJc w:val="left"/>
      <w:pPr>
        <w:ind w:left="3600" w:hanging="360"/>
      </w:pPr>
      <w:rPr>
        <w:rFonts w:ascii="Courier New" w:hAnsi="Courier New" w:hint="default"/>
      </w:rPr>
    </w:lvl>
    <w:lvl w:ilvl="5" w:tplc="3C108300">
      <w:start w:val="1"/>
      <w:numFmt w:val="bullet"/>
      <w:lvlText w:val=""/>
      <w:lvlJc w:val="left"/>
      <w:pPr>
        <w:ind w:left="4320" w:hanging="360"/>
      </w:pPr>
      <w:rPr>
        <w:rFonts w:ascii="Wingdings" w:hAnsi="Wingdings" w:hint="default"/>
      </w:rPr>
    </w:lvl>
    <w:lvl w:ilvl="6" w:tplc="1D12AE18">
      <w:start w:val="1"/>
      <w:numFmt w:val="bullet"/>
      <w:lvlText w:val=""/>
      <w:lvlJc w:val="left"/>
      <w:pPr>
        <w:ind w:left="5040" w:hanging="360"/>
      </w:pPr>
      <w:rPr>
        <w:rFonts w:ascii="Symbol" w:hAnsi="Symbol" w:hint="default"/>
      </w:rPr>
    </w:lvl>
    <w:lvl w:ilvl="7" w:tplc="7EC8374E">
      <w:start w:val="1"/>
      <w:numFmt w:val="bullet"/>
      <w:lvlText w:val="o"/>
      <w:lvlJc w:val="left"/>
      <w:pPr>
        <w:ind w:left="5760" w:hanging="360"/>
      </w:pPr>
      <w:rPr>
        <w:rFonts w:ascii="Courier New" w:hAnsi="Courier New" w:hint="default"/>
      </w:rPr>
    </w:lvl>
    <w:lvl w:ilvl="8" w:tplc="2C76FF6C">
      <w:start w:val="1"/>
      <w:numFmt w:val="bullet"/>
      <w:lvlText w:val=""/>
      <w:lvlJc w:val="left"/>
      <w:pPr>
        <w:ind w:left="6480" w:hanging="360"/>
      </w:pPr>
      <w:rPr>
        <w:rFonts w:ascii="Wingdings" w:hAnsi="Wingdings" w:hint="default"/>
      </w:rPr>
    </w:lvl>
  </w:abstractNum>
  <w:abstractNum w:abstractNumId="13" w15:restartNumberingAfterBreak="0">
    <w:nsid w:val="61B64CC0"/>
    <w:multiLevelType w:val="hybridMultilevel"/>
    <w:tmpl w:val="0AA8516C"/>
    <w:lvl w:ilvl="0" w:tplc="1898FE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AA648B"/>
    <w:multiLevelType w:val="hybridMultilevel"/>
    <w:tmpl w:val="D03C07C4"/>
    <w:lvl w:ilvl="0" w:tplc="1898FEEE">
      <w:start w:val="1"/>
      <w:numFmt w:val="decimal"/>
      <w:lvlText w:val="%1."/>
      <w:lvlJc w:val="left"/>
      <w:pPr>
        <w:ind w:left="4320" w:hanging="360"/>
      </w:pPr>
      <w:rPr>
        <w:rFonts w:hint="default"/>
      </w:rPr>
    </w:lvl>
    <w:lvl w:ilvl="1" w:tplc="04090019">
      <w:start w:val="1"/>
      <w:numFmt w:val="lowerLetter"/>
      <w:lvlText w:val="%2."/>
      <w:lvlJc w:val="left"/>
      <w:pPr>
        <w:ind w:left="1728" w:hanging="360"/>
      </w:pPr>
    </w:lvl>
    <w:lvl w:ilvl="2" w:tplc="0409001B">
      <w:start w:val="1"/>
      <w:numFmt w:val="lowerRoman"/>
      <w:lvlText w:val="%3."/>
      <w:lvlJc w:val="right"/>
      <w:pPr>
        <w:ind w:left="2448" w:hanging="180"/>
      </w:pPr>
    </w:lvl>
    <w:lvl w:ilvl="3" w:tplc="0409000F">
      <w:start w:val="1"/>
      <w:numFmt w:val="decimal"/>
      <w:lvlText w:val="%4."/>
      <w:lvlJc w:val="left"/>
      <w:pPr>
        <w:ind w:left="3168" w:hanging="360"/>
      </w:pPr>
    </w:lvl>
    <w:lvl w:ilvl="4" w:tplc="04090019">
      <w:start w:val="1"/>
      <w:numFmt w:val="lowerLetter"/>
      <w:lvlText w:val="%5."/>
      <w:lvlJc w:val="left"/>
      <w:pPr>
        <w:ind w:left="3888" w:hanging="360"/>
      </w:pPr>
    </w:lvl>
    <w:lvl w:ilvl="5" w:tplc="0409001B">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16cid:durableId="1531452904">
    <w:abstractNumId w:val="12"/>
  </w:num>
  <w:num w:numId="2" w16cid:durableId="2022775083">
    <w:abstractNumId w:val="4"/>
  </w:num>
  <w:num w:numId="3" w16cid:durableId="708146189">
    <w:abstractNumId w:val="11"/>
  </w:num>
  <w:num w:numId="4" w16cid:durableId="1007440180">
    <w:abstractNumId w:val="5"/>
  </w:num>
  <w:num w:numId="5" w16cid:durableId="1567952326">
    <w:abstractNumId w:val="1"/>
  </w:num>
  <w:num w:numId="6" w16cid:durableId="838036500">
    <w:abstractNumId w:val="2"/>
  </w:num>
  <w:num w:numId="7" w16cid:durableId="1281718850">
    <w:abstractNumId w:val="8"/>
  </w:num>
  <w:num w:numId="8" w16cid:durableId="291134664">
    <w:abstractNumId w:val="0"/>
  </w:num>
  <w:num w:numId="9" w16cid:durableId="1510173236">
    <w:abstractNumId w:val="14"/>
  </w:num>
  <w:num w:numId="10" w16cid:durableId="867566859">
    <w:abstractNumId w:val="3"/>
  </w:num>
  <w:num w:numId="11" w16cid:durableId="260798095">
    <w:abstractNumId w:val="7"/>
  </w:num>
  <w:num w:numId="12" w16cid:durableId="484470544">
    <w:abstractNumId w:val="13"/>
  </w:num>
  <w:num w:numId="13" w16cid:durableId="190803680">
    <w:abstractNumId w:val="9"/>
  </w:num>
  <w:num w:numId="14" w16cid:durableId="927734580">
    <w:abstractNumId w:val="6"/>
  </w:num>
  <w:num w:numId="15" w16cid:durableId="468787445">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028"/>
    <w:rsid w:val="0003325C"/>
    <w:rsid w:val="000358B1"/>
    <w:rsid w:val="00045310"/>
    <w:rsid w:val="00060429"/>
    <w:rsid w:val="000A2634"/>
    <w:rsid w:val="000B40B8"/>
    <w:rsid w:val="000B5148"/>
    <w:rsid w:val="000B52E1"/>
    <w:rsid w:val="00110BE4"/>
    <w:rsid w:val="001232CA"/>
    <w:rsid w:val="00126D53"/>
    <w:rsid w:val="001B71FF"/>
    <w:rsid w:val="001C13FD"/>
    <w:rsid w:val="001C47AA"/>
    <w:rsid w:val="001E7C88"/>
    <w:rsid w:val="00200572"/>
    <w:rsid w:val="00232679"/>
    <w:rsid w:val="0027541C"/>
    <w:rsid w:val="0028421C"/>
    <w:rsid w:val="002B5CF3"/>
    <w:rsid w:val="002F0141"/>
    <w:rsid w:val="002F4EAC"/>
    <w:rsid w:val="00362755"/>
    <w:rsid w:val="00385A4B"/>
    <w:rsid w:val="00441FF5"/>
    <w:rsid w:val="00457E8B"/>
    <w:rsid w:val="0046600F"/>
    <w:rsid w:val="004816DE"/>
    <w:rsid w:val="004A59A4"/>
    <w:rsid w:val="004B01A1"/>
    <w:rsid w:val="004C766F"/>
    <w:rsid w:val="0053638B"/>
    <w:rsid w:val="00541AFD"/>
    <w:rsid w:val="00551756"/>
    <w:rsid w:val="005537F7"/>
    <w:rsid w:val="00580BE3"/>
    <w:rsid w:val="005A449F"/>
    <w:rsid w:val="005F222B"/>
    <w:rsid w:val="00603537"/>
    <w:rsid w:val="00610D05"/>
    <w:rsid w:val="00614388"/>
    <w:rsid w:val="00616519"/>
    <w:rsid w:val="006652F1"/>
    <w:rsid w:val="00681EA4"/>
    <w:rsid w:val="006935A9"/>
    <w:rsid w:val="006A0158"/>
    <w:rsid w:val="006A1211"/>
    <w:rsid w:val="006A56B5"/>
    <w:rsid w:val="00705045"/>
    <w:rsid w:val="00705ECD"/>
    <w:rsid w:val="00721FED"/>
    <w:rsid w:val="00726856"/>
    <w:rsid w:val="007309C9"/>
    <w:rsid w:val="007636C1"/>
    <w:rsid w:val="00770252"/>
    <w:rsid w:val="00771319"/>
    <w:rsid w:val="0078003B"/>
    <w:rsid w:val="0078491E"/>
    <w:rsid w:val="007976B4"/>
    <w:rsid w:val="007C316D"/>
    <w:rsid w:val="00800F1F"/>
    <w:rsid w:val="00804858"/>
    <w:rsid w:val="008530E3"/>
    <w:rsid w:val="008845F4"/>
    <w:rsid w:val="008A3F34"/>
    <w:rsid w:val="00913AFB"/>
    <w:rsid w:val="009437E4"/>
    <w:rsid w:val="00945AA0"/>
    <w:rsid w:val="009717D7"/>
    <w:rsid w:val="009A53F6"/>
    <w:rsid w:val="009C2874"/>
    <w:rsid w:val="009C6D0C"/>
    <w:rsid w:val="009F33E9"/>
    <w:rsid w:val="00A276E8"/>
    <w:rsid w:val="00A30B8E"/>
    <w:rsid w:val="00A4769D"/>
    <w:rsid w:val="00A608F8"/>
    <w:rsid w:val="00AD408B"/>
    <w:rsid w:val="00AE0FBA"/>
    <w:rsid w:val="00B005C9"/>
    <w:rsid w:val="00B15EA6"/>
    <w:rsid w:val="00B24CF6"/>
    <w:rsid w:val="00B3594D"/>
    <w:rsid w:val="00B46085"/>
    <w:rsid w:val="00B976F9"/>
    <w:rsid w:val="00BD514A"/>
    <w:rsid w:val="00BE3518"/>
    <w:rsid w:val="00BF2FC5"/>
    <w:rsid w:val="00C125B8"/>
    <w:rsid w:val="00C32BD3"/>
    <w:rsid w:val="00C41CDB"/>
    <w:rsid w:val="00C63A2B"/>
    <w:rsid w:val="00CA2B21"/>
    <w:rsid w:val="00CF5552"/>
    <w:rsid w:val="00D03A5A"/>
    <w:rsid w:val="00D66910"/>
    <w:rsid w:val="00D92CBA"/>
    <w:rsid w:val="00D96669"/>
    <w:rsid w:val="00DB4847"/>
    <w:rsid w:val="00DF089A"/>
    <w:rsid w:val="00E00A30"/>
    <w:rsid w:val="00E051BD"/>
    <w:rsid w:val="00E87028"/>
    <w:rsid w:val="00E879C1"/>
    <w:rsid w:val="00E9514E"/>
    <w:rsid w:val="00EA3773"/>
    <w:rsid w:val="00EB7EFF"/>
    <w:rsid w:val="00EE1D39"/>
    <w:rsid w:val="00EE6640"/>
    <w:rsid w:val="00F049AC"/>
    <w:rsid w:val="00F17406"/>
    <w:rsid w:val="00F66E11"/>
    <w:rsid w:val="00F81244"/>
    <w:rsid w:val="00F871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F1A8D"/>
  <w15:docId w15:val="{10825C59-9A5C-4619-845E-3076FC7D4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158"/>
    <w:rPr>
      <w:rFonts w:ascii="Times New Roman" w:eastAsia="Times New Roman" w:hAnsi="Times New Roman" w:cs="Times New Roman"/>
    </w:rPr>
  </w:style>
  <w:style w:type="paragraph" w:styleId="Heading1">
    <w:name w:val="heading 1"/>
    <w:basedOn w:val="Normal"/>
    <w:uiPriority w:val="9"/>
    <w:qFormat/>
    <w:pPr>
      <w:ind w:left="813" w:right="426"/>
      <w:jc w:val="center"/>
      <w:outlineLvl w:val="0"/>
    </w:pPr>
    <w:rPr>
      <w:rFonts w:ascii="Calibri" w:eastAsia="Calibri" w:hAnsi="Calibri" w:cs="Calibri"/>
      <w:b/>
      <w:bCs/>
      <w:sz w:val="44"/>
      <w:szCs w:val="44"/>
    </w:rPr>
  </w:style>
  <w:style w:type="paragraph" w:styleId="Heading2">
    <w:name w:val="heading 2"/>
    <w:basedOn w:val="Normal"/>
    <w:link w:val="Heading2Char"/>
    <w:uiPriority w:val="9"/>
    <w:unhideWhenUsed/>
    <w:qFormat/>
    <w:pPr>
      <w:ind w:left="3750" w:right="3356"/>
      <w:jc w:val="center"/>
      <w:outlineLvl w:val="1"/>
    </w:pPr>
    <w:rPr>
      <w:b/>
      <w:bCs/>
      <w:sz w:val="28"/>
      <w:szCs w:val="28"/>
    </w:rPr>
  </w:style>
  <w:style w:type="paragraph" w:styleId="Heading3">
    <w:name w:val="heading 3"/>
    <w:basedOn w:val="Normal"/>
    <w:uiPriority w:val="9"/>
    <w:unhideWhenUsed/>
    <w:qFormat/>
    <w:pPr>
      <w:ind w:left="395"/>
      <w:jc w:val="center"/>
      <w:outlineLvl w:val="2"/>
    </w:pPr>
    <w:rPr>
      <w:sz w:val="28"/>
      <w:szCs w:val="28"/>
    </w:rPr>
  </w:style>
  <w:style w:type="paragraph" w:styleId="Heading4">
    <w:name w:val="heading 4"/>
    <w:basedOn w:val="Normal"/>
    <w:next w:val="Normal"/>
    <w:link w:val="Heading4Char"/>
    <w:uiPriority w:val="9"/>
    <w:unhideWhenUsed/>
    <w:qFormat/>
    <w:rsid w:val="00362755"/>
    <w:pPr>
      <w:keepNext/>
      <w:spacing w:after="122"/>
      <w:ind w:left="2170" w:right="2931" w:firstLine="710"/>
      <w:jc w:val="center"/>
      <w:outlineLvl w:val="3"/>
    </w:pPr>
    <w:rPr>
      <w:b/>
      <w:color w:val="00000A"/>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99"/>
      <w:ind w:left="758" w:hanging="2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6A56B5"/>
    <w:rPr>
      <w:rFonts w:ascii="Times New Roman" w:eastAsia="Times New Roman" w:hAnsi="Times New Roman" w:cs="Times New Roman"/>
      <w:sz w:val="24"/>
      <w:szCs w:val="24"/>
    </w:rPr>
  </w:style>
  <w:style w:type="paragraph" w:styleId="Title">
    <w:name w:val="Title"/>
    <w:basedOn w:val="Normal"/>
    <w:link w:val="TitleChar"/>
    <w:uiPriority w:val="10"/>
    <w:qFormat/>
    <w:rsid w:val="00E00A30"/>
    <w:pPr>
      <w:spacing w:line="503" w:lineRule="exact"/>
      <w:ind w:left="1329" w:right="1208"/>
      <w:jc w:val="center"/>
    </w:pPr>
    <w:rPr>
      <w:b/>
      <w:bCs/>
      <w:sz w:val="44"/>
      <w:szCs w:val="44"/>
    </w:rPr>
  </w:style>
  <w:style w:type="character" w:customStyle="1" w:styleId="TitleChar">
    <w:name w:val="Title Char"/>
    <w:basedOn w:val="DefaultParagraphFont"/>
    <w:link w:val="Title"/>
    <w:uiPriority w:val="10"/>
    <w:rsid w:val="00E00A30"/>
    <w:rPr>
      <w:rFonts w:ascii="Times New Roman" w:eastAsia="Times New Roman" w:hAnsi="Times New Roman" w:cs="Times New Roman"/>
      <w:b/>
      <w:bCs/>
      <w:sz w:val="44"/>
      <w:szCs w:val="44"/>
    </w:rPr>
  </w:style>
  <w:style w:type="table" w:styleId="TableGrid">
    <w:name w:val="Table Grid"/>
    <w:basedOn w:val="TableNormal"/>
    <w:uiPriority w:val="59"/>
    <w:rsid w:val="00E00A3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E00A30"/>
    <w:rPr>
      <w:color w:val="0000FF" w:themeColor="hyperlink"/>
      <w:u w:val="single"/>
    </w:rPr>
  </w:style>
  <w:style w:type="character" w:customStyle="1" w:styleId="Heading2Char">
    <w:name w:val="Heading 2 Char"/>
    <w:basedOn w:val="DefaultParagraphFont"/>
    <w:link w:val="Heading2"/>
    <w:uiPriority w:val="9"/>
    <w:rsid w:val="00E00A30"/>
    <w:rPr>
      <w:rFonts w:ascii="Times New Roman" w:eastAsia="Times New Roman" w:hAnsi="Times New Roman" w:cs="Times New Roman"/>
      <w:b/>
      <w:bCs/>
      <w:sz w:val="28"/>
      <w:szCs w:val="28"/>
    </w:rPr>
  </w:style>
  <w:style w:type="paragraph" w:styleId="BodyTextIndent">
    <w:name w:val="Body Text Indent"/>
    <w:basedOn w:val="Normal"/>
    <w:link w:val="BodyTextIndentChar"/>
    <w:uiPriority w:val="99"/>
    <w:unhideWhenUsed/>
    <w:rsid w:val="00DB4847"/>
    <w:pPr>
      <w:spacing w:line="360" w:lineRule="auto"/>
      <w:ind w:left="288"/>
      <w:jc w:val="both"/>
    </w:pPr>
    <w:rPr>
      <w:color w:val="000000" w:themeColor="text1"/>
      <w:sz w:val="24"/>
      <w:szCs w:val="24"/>
    </w:rPr>
  </w:style>
  <w:style w:type="character" w:customStyle="1" w:styleId="BodyTextIndentChar">
    <w:name w:val="Body Text Indent Char"/>
    <w:basedOn w:val="DefaultParagraphFont"/>
    <w:link w:val="BodyTextIndent"/>
    <w:uiPriority w:val="99"/>
    <w:rsid w:val="00DB4847"/>
    <w:rPr>
      <w:rFonts w:ascii="Times New Roman" w:eastAsia="Times New Roman" w:hAnsi="Times New Roman" w:cs="Times New Roman"/>
      <w:color w:val="000000" w:themeColor="text1"/>
      <w:sz w:val="24"/>
      <w:szCs w:val="24"/>
    </w:rPr>
  </w:style>
  <w:style w:type="paragraph" w:styleId="BlockText">
    <w:name w:val="Block Text"/>
    <w:basedOn w:val="Normal"/>
    <w:uiPriority w:val="99"/>
    <w:unhideWhenUsed/>
    <w:rsid w:val="00F17406"/>
    <w:pPr>
      <w:widowControl/>
      <w:autoSpaceDE/>
      <w:autoSpaceDN/>
      <w:spacing w:line="360" w:lineRule="auto"/>
      <w:ind w:left="288" w:right="288"/>
      <w:jc w:val="both"/>
    </w:pPr>
    <w:rPr>
      <w:sz w:val="24"/>
      <w:szCs w:val="24"/>
    </w:rPr>
  </w:style>
  <w:style w:type="character" w:styleId="HTMLCode">
    <w:name w:val="HTML Code"/>
    <w:basedOn w:val="DefaultParagraphFont"/>
    <w:uiPriority w:val="99"/>
    <w:semiHidden/>
    <w:unhideWhenUsed/>
    <w:rsid w:val="006A0158"/>
    <w:rPr>
      <w:rFonts w:ascii="Courier New" w:eastAsia="Times New Roman" w:hAnsi="Courier New" w:cs="Courier New"/>
      <w:sz w:val="20"/>
      <w:szCs w:val="20"/>
    </w:rPr>
  </w:style>
  <w:style w:type="paragraph" w:styleId="BodyTextIndent2">
    <w:name w:val="Body Text Indent 2"/>
    <w:basedOn w:val="Normal"/>
    <w:link w:val="BodyTextIndent2Char"/>
    <w:uiPriority w:val="99"/>
    <w:unhideWhenUsed/>
    <w:rsid w:val="008A3F34"/>
    <w:pPr>
      <w:widowControl/>
      <w:autoSpaceDE/>
      <w:autoSpaceDN/>
      <w:spacing w:line="360" w:lineRule="auto"/>
      <w:ind w:left="288"/>
      <w:jc w:val="both"/>
    </w:pPr>
    <w:rPr>
      <w:sz w:val="24"/>
      <w:szCs w:val="24"/>
    </w:rPr>
  </w:style>
  <w:style w:type="character" w:customStyle="1" w:styleId="BodyTextIndent2Char">
    <w:name w:val="Body Text Indent 2 Char"/>
    <w:basedOn w:val="DefaultParagraphFont"/>
    <w:link w:val="BodyTextIndent2"/>
    <w:uiPriority w:val="99"/>
    <w:rsid w:val="008A3F34"/>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6935A9"/>
    <w:pPr>
      <w:spacing w:after="200"/>
    </w:pPr>
    <w:rPr>
      <w:i/>
      <w:iCs/>
      <w:color w:val="1F497D" w:themeColor="text2"/>
      <w:sz w:val="18"/>
      <w:szCs w:val="18"/>
    </w:rPr>
  </w:style>
  <w:style w:type="table" w:customStyle="1" w:styleId="TableGrid0">
    <w:name w:val="TableGrid"/>
    <w:rsid w:val="00362755"/>
    <w:pPr>
      <w:widowControl/>
      <w:autoSpaceDE/>
      <w:autoSpaceDN/>
    </w:pPr>
    <w:rPr>
      <w:rFonts w:eastAsiaTheme="minorEastAsia"/>
      <w:kern w:val="2"/>
      <w14:ligatures w14:val="standardContextual"/>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362755"/>
    <w:rPr>
      <w:rFonts w:ascii="Times New Roman" w:eastAsia="Times New Roman" w:hAnsi="Times New Roman" w:cs="Times New Roman"/>
      <w:b/>
      <w:color w:val="00000A"/>
      <w:sz w:val="28"/>
    </w:rPr>
  </w:style>
  <w:style w:type="paragraph" w:styleId="Header">
    <w:name w:val="header"/>
    <w:basedOn w:val="Normal"/>
    <w:link w:val="HeaderChar"/>
    <w:uiPriority w:val="99"/>
    <w:unhideWhenUsed/>
    <w:rsid w:val="00614388"/>
    <w:pPr>
      <w:tabs>
        <w:tab w:val="center" w:pos="4680"/>
        <w:tab w:val="right" w:pos="9360"/>
      </w:tabs>
    </w:pPr>
  </w:style>
  <w:style w:type="character" w:customStyle="1" w:styleId="HeaderChar">
    <w:name w:val="Header Char"/>
    <w:basedOn w:val="DefaultParagraphFont"/>
    <w:link w:val="Header"/>
    <w:uiPriority w:val="99"/>
    <w:rsid w:val="00614388"/>
    <w:rPr>
      <w:rFonts w:ascii="Times New Roman" w:eastAsia="Times New Roman" w:hAnsi="Times New Roman" w:cs="Times New Roman"/>
    </w:rPr>
  </w:style>
  <w:style w:type="paragraph" w:styleId="Footer">
    <w:name w:val="footer"/>
    <w:basedOn w:val="Normal"/>
    <w:link w:val="FooterChar"/>
    <w:uiPriority w:val="99"/>
    <w:unhideWhenUsed/>
    <w:rsid w:val="00614388"/>
    <w:pPr>
      <w:tabs>
        <w:tab w:val="center" w:pos="4680"/>
        <w:tab w:val="right" w:pos="9360"/>
      </w:tabs>
    </w:pPr>
  </w:style>
  <w:style w:type="character" w:customStyle="1" w:styleId="FooterChar">
    <w:name w:val="Footer Char"/>
    <w:basedOn w:val="DefaultParagraphFont"/>
    <w:link w:val="Footer"/>
    <w:uiPriority w:val="99"/>
    <w:rsid w:val="00614388"/>
    <w:rPr>
      <w:rFonts w:ascii="Times New Roman" w:eastAsia="Times New Roman" w:hAnsi="Times New Roman" w:cs="Times New Roman"/>
    </w:rPr>
  </w:style>
  <w:style w:type="paragraph" w:styleId="NormalWeb">
    <w:name w:val="Normal (Web)"/>
    <w:basedOn w:val="Normal"/>
    <w:uiPriority w:val="99"/>
    <w:semiHidden/>
    <w:unhideWhenUsed/>
    <w:rsid w:val="00F66E11"/>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286705">
      <w:bodyDiv w:val="1"/>
      <w:marLeft w:val="0"/>
      <w:marRight w:val="0"/>
      <w:marTop w:val="0"/>
      <w:marBottom w:val="0"/>
      <w:divBdr>
        <w:top w:val="none" w:sz="0" w:space="0" w:color="auto"/>
        <w:left w:val="none" w:sz="0" w:space="0" w:color="auto"/>
        <w:bottom w:val="none" w:sz="0" w:space="0" w:color="auto"/>
        <w:right w:val="none" w:sz="0" w:space="0" w:color="auto"/>
      </w:divBdr>
    </w:div>
    <w:div w:id="156696797">
      <w:bodyDiv w:val="1"/>
      <w:marLeft w:val="0"/>
      <w:marRight w:val="0"/>
      <w:marTop w:val="0"/>
      <w:marBottom w:val="0"/>
      <w:divBdr>
        <w:top w:val="none" w:sz="0" w:space="0" w:color="auto"/>
        <w:left w:val="none" w:sz="0" w:space="0" w:color="auto"/>
        <w:bottom w:val="none" w:sz="0" w:space="0" w:color="auto"/>
        <w:right w:val="none" w:sz="0" w:space="0" w:color="auto"/>
      </w:divBdr>
    </w:div>
    <w:div w:id="287276769">
      <w:bodyDiv w:val="1"/>
      <w:marLeft w:val="0"/>
      <w:marRight w:val="0"/>
      <w:marTop w:val="0"/>
      <w:marBottom w:val="0"/>
      <w:divBdr>
        <w:top w:val="none" w:sz="0" w:space="0" w:color="auto"/>
        <w:left w:val="none" w:sz="0" w:space="0" w:color="auto"/>
        <w:bottom w:val="none" w:sz="0" w:space="0" w:color="auto"/>
        <w:right w:val="none" w:sz="0" w:space="0" w:color="auto"/>
      </w:divBdr>
    </w:div>
    <w:div w:id="302782492">
      <w:bodyDiv w:val="1"/>
      <w:marLeft w:val="0"/>
      <w:marRight w:val="0"/>
      <w:marTop w:val="0"/>
      <w:marBottom w:val="0"/>
      <w:divBdr>
        <w:top w:val="none" w:sz="0" w:space="0" w:color="auto"/>
        <w:left w:val="none" w:sz="0" w:space="0" w:color="auto"/>
        <w:bottom w:val="none" w:sz="0" w:space="0" w:color="auto"/>
        <w:right w:val="none" w:sz="0" w:space="0" w:color="auto"/>
      </w:divBdr>
    </w:div>
    <w:div w:id="317657816">
      <w:bodyDiv w:val="1"/>
      <w:marLeft w:val="0"/>
      <w:marRight w:val="0"/>
      <w:marTop w:val="0"/>
      <w:marBottom w:val="0"/>
      <w:divBdr>
        <w:top w:val="none" w:sz="0" w:space="0" w:color="auto"/>
        <w:left w:val="none" w:sz="0" w:space="0" w:color="auto"/>
        <w:bottom w:val="none" w:sz="0" w:space="0" w:color="auto"/>
        <w:right w:val="none" w:sz="0" w:space="0" w:color="auto"/>
      </w:divBdr>
    </w:div>
    <w:div w:id="383605922">
      <w:bodyDiv w:val="1"/>
      <w:marLeft w:val="0"/>
      <w:marRight w:val="0"/>
      <w:marTop w:val="0"/>
      <w:marBottom w:val="0"/>
      <w:divBdr>
        <w:top w:val="none" w:sz="0" w:space="0" w:color="auto"/>
        <w:left w:val="none" w:sz="0" w:space="0" w:color="auto"/>
        <w:bottom w:val="none" w:sz="0" w:space="0" w:color="auto"/>
        <w:right w:val="none" w:sz="0" w:space="0" w:color="auto"/>
      </w:divBdr>
    </w:div>
    <w:div w:id="394551708">
      <w:bodyDiv w:val="1"/>
      <w:marLeft w:val="0"/>
      <w:marRight w:val="0"/>
      <w:marTop w:val="0"/>
      <w:marBottom w:val="0"/>
      <w:divBdr>
        <w:top w:val="none" w:sz="0" w:space="0" w:color="auto"/>
        <w:left w:val="none" w:sz="0" w:space="0" w:color="auto"/>
        <w:bottom w:val="none" w:sz="0" w:space="0" w:color="auto"/>
        <w:right w:val="none" w:sz="0" w:space="0" w:color="auto"/>
      </w:divBdr>
    </w:div>
    <w:div w:id="463617649">
      <w:bodyDiv w:val="1"/>
      <w:marLeft w:val="0"/>
      <w:marRight w:val="0"/>
      <w:marTop w:val="0"/>
      <w:marBottom w:val="0"/>
      <w:divBdr>
        <w:top w:val="none" w:sz="0" w:space="0" w:color="auto"/>
        <w:left w:val="none" w:sz="0" w:space="0" w:color="auto"/>
        <w:bottom w:val="none" w:sz="0" w:space="0" w:color="auto"/>
        <w:right w:val="none" w:sz="0" w:space="0" w:color="auto"/>
      </w:divBdr>
      <w:divsChild>
        <w:div w:id="239213307">
          <w:marLeft w:val="0"/>
          <w:marRight w:val="0"/>
          <w:marTop w:val="0"/>
          <w:marBottom w:val="0"/>
          <w:divBdr>
            <w:top w:val="none" w:sz="0" w:space="0" w:color="auto"/>
            <w:left w:val="none" w:sz="0" w:space="0" w:color="auto"/>
            <w:bottom w:val="none" w:sz="0" w:space="0" w:color="auto"/>
            <w:right w:val="none" w:sz="0" w:space="0" w:color="auto"/>
          </w:divBdr>
          <w:divsChild>
            <w:div w:id="1129014682">
              <w:marLeft w:val="0"/>
              <w:marRight w:val="0"/>
              <w:marTop w:val="0"/>
              <w:marBottom w:val="0"/>
              <w:divBdr>
                <w:top w:val="none" w:sz="0" w:space="0" w:color="auto"/>
                <w:left w:val="none" w:sz="0" w:space="0" w:color="auto"/>
                <w:bottom w:val="none" w:sz="0" w:space="0" w:color="auto"/>
                <w:right w:val="none" w:sz="0" w:space="0" w:color="auto"/>
              </w:divBdr>
            </w:div>
            <w:div w:id="161967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25022">
      <w:bodyDiv w:val="1"/>
      <w:marLeft w:val="0"/>
      <w:marRight w:val="0"/>
      <w:marTop w:val="0"/>
      <w:marBottom w:val="0"/>
      <w:divBdr>
        <w:top w:val="none" w:sz="0" w:space="0" w:color="auto"/>
        <w:left w:val="none" w:sz="0" w:space="0" w:color="auto"/>
        <w:bottom w:val="none" w:sz="0" w:space="0" w:color="auto"/>
        <w:right w:val="none" w:sz="0" w:space="0" w:color="auto"/>
      </w:divBdr>
    </w:div>
    <w:div w:id="483622704">
      <w:bodyDiv w:val="1"/>
      <w:marLeft w:val="0"/>
      <w:marRight w:val="0"/>
      <w:marTop w:val="0"/>
      <w:marBottom w:val="0"/>
      <w:divBdr>
        <w:top w:val="none" w:sz="0" w:space="0" w:color="auto"/>
        <w:left w:val="none" w:sz="0" w:space="0" w:color="auto"/>
        <w:bottom w:val="none" w:sz="0" w:space="0" w:color="auto"/>
        <w:right w:val="none" w:sz="0" w:space="0" w:color="auto"/>
      </w:divBdr>
    </w:div>
    <w:div w:id="518855932">
      <w:bodyDiv w:val="1"/>
      <w:marLeft w:val="0"/>
      <w:marRight w:val="0"/>
      <w:marTop w:val="0"/>
      <w:marBottom w:val="0"/>
      <w:divBdr>
        <w:top w:val="none" w:sz="0" w:space="0" w:color="auto"/>
        <w:left w:val="none" w:sz="0" w:space="0" w:color="auto"/>
        <w:bottom w:val="none" w:sz="0" w:space="0" w:color="auto"/>
        <w:right w:val="none" w:sz="0" w:space="0" w:color="auto"/>
      </w:divBdr>
    </w:div>
    <w:div w:id="549659586">
      <w:bodyDiv w:val="1"/>
      <w:marLeft w:val="0"/>
      <w:marRight w:val="0"/>
      <w:marTop w:val="0"/>
      <w:marBottom w:val="0"/>
      <w:divBdr>
        <w:top w:val="none" w:sz="0" w:space="0" w:color="auto"/>
        <w:left w:val="none" w:sz="0" w:space="0" w:color="auto"/>
        <w:bottom w:val="none" w:sz="0" w:space="0" w:color="auto"/>
        <w:right w:val="none" w:sz="0" w:space="0" w:color="auto"/>
      </w:divBdr>
    </w:div>
    <w:div w:id="655305786">
      <w:bodyDiv w:val="1"/>
      <w:marLeft w:val="0"/>
      <w:marRight w:val="0"/>
      <w:marTop w:val="0"/>
      <w:marBottom w:val="0"/>
      <w:divBdr>
        <w:top w:val="none" w:sz="0" w:space="0" w:color="auto"/>
        <w:left w:val="none" w:sz="0" w:space="0" w:color="auto"/>
        <w:bottom w:val="none" w:sz="0" w:space="0" w:color="auto"/>
        <w:right w:val="none" w:sz="0" w:space="0" w:color="auto"/>
      </w:divBdr>
    </w:div>
    <w:div w:id="660233716">
      <w:bodyDiv w:val="1"/>
      <w:marLeft w:val="0"/>
      <w:marRight w:val="0"/>
      <w:marTop w:val="0"/>
      <w:marBottom w:val="0"/>
      <w:divBdr>
        <w:top w:val="none" w:sz="0" w:space="0" w:color="auto"/>
        <w:left w:val="none" w:sz="0" w:space="0" w:color="auto"/>
        <w:bottom w:val="none" w:sz="0" w:space="0" w:color="auto"/>
        <w:right w:val="none" w:sz="0" w:space="0" w:color="auto"/>
      </w:divBdr>
    </w:div>
    <w:div w:id="756055100">
      <w:bodyDiv w:val="1"/>
      <w:marLeft w:val="0"/>
      <w:marRight w:val="0"/>
      <w:marTop w:val="0"/>
      <w:marBottom w:val="0"/>
      <w:divBdr>
        <w:top w:val="none" w:sz="0" w:space="0" w:color="auto"/>
        <w:left w:val="none" w:sz="0" w:space="0" w:color="auto"/>
        <w:bottom w:val="none" w:sz="0" w:space="0" w:color="auto"/>
        <w:right w:val="none" w:sz="0" w:space="0" w:color="auto"/>
      </w:divBdr>
    </w:div>
    <w:div w:id="852111775">
      <w:bodyDiv w:val="1"/>
      <w:marLeft w:val="0"/>
      <w:marRight w:val="0"/>
      <w:marTop w:val="0"/>
      <w:marBottom w:val="0"/>
      <w:divBdr>
        <w:top w:val="none" w:sz="0" w:space="0" w:color="auto"/>
        <w:left w:val="none" w:sz="0" w:space="0" w:color="auto"/>
        <w:bottom w:val="none" w:sz="0" w:space="0" w:color="auto"/>
        <w:right w:val="none" w:sz="0" w:space="0" w:color="auto"/>
      </w:divBdr>
    </w:div>
    <w:div w:id="940070569">
      <w:bodyDiv w:val="1"/>
      <w:marLeft w:val="0"/>
      <w:marRight w:val="0"/>
      <w:marTop w:val="0"/>
      <w:marBottom w:val="0"/>
      <w:divBdr>
        <w:top w:val="none" w:sz="0" w:space="0" w:color="auto"/>
        <w:left w:val="none" w:sz="0" w:space="0" w:color="auto"/>
        <w:bottom w:val="none" w:sz="0" w:space="0" w:color="auto"/>
        <w:right w:val="none" w:sz="0" w:space="0" w:color="auto"/>
      </w:divBdr>
    </w:div>
    <w:div w:id="997537585">
      <w:bodyDiv w:val="1"/>
      <w:marLeft w:val="0"/>
      <w:marRight w:val="0"/>
      <w:marTop w:val="0"/>
      <w:marBottom w:val="0"/>
      <w:divBdr>
        <w:top w:val="none" w:sz="0" w:space="0" w:color="auto"/>
        <w:left w:val="none" w:sz="0" w:space="0" w:color="auto"/>
        <w:bottom w:val="none" w:sz="0" w:space="0" w:color="auto"/>
        <w:right w:val="none" w:sz="0" w:space="0" w:color="auto"/>
      </w:divBdr>
    </w:div>
    <w:div w:id="1015961720">
      <w:bodyDiv w:val="1"/>
      <w:marLeft w:val="0"/>
      <w:marRight w:val="0"/>
      <w:marTop w:val="0"/>
      <w:marBottom w:val="0"/>
      <w:divBdr>
        <w:top w:val="none" w:sz="0" w:space="0" w:color="auto"/>
        <w:left w:val="none" w:sz="0" w:space="0" w:color="auto"/>
        <w:bottom w:val="none" w:sz="0" w:space="0" w:color="auto"/>
        <w:right w:val="none" w:sz="0" w:space="0" w:color="auto"/>
      </w:divBdr>
    </w:div>
    <w:div w:id="1050809279">
      <w:bodyDiv w:val="1"/>
      <w:marLeft w:val="0"/>
      <w:marRight w:val="0"/>
      <w:marTop w:val="0"/>
      <w:marBottom w:val="0"/>
      <w:divBdr>
        <w:top w:val="none" w:sz="0" w:space="0" w:color="auto"/>
        <w:left w:val="none" w:sz="0" w:space="0" w:color="auto"/>
        <w:bottom w:val="none" w:sz="0" w:space="0" w:color="auto"/>
        <w:right w:val="none" w:sz="0" w:space="0" w:color="auto"/>
      </w:divBdr>
      <w:divsChild>
        <w:div w:id="1539967972">
          <w:marLeft w:val="0"/>
          <w:marRight w:val="0"/>
          <w:marTop w:val="0"/>
          <w:marBottom w:val="0"/>
          <w:divBdr>
            <w:top w:val="none" w:sz="0" w:space="0" w:color="auto"/>
            <w:left w:val="none" w:sz="0" w:space="0" w:color="auto"/>
            <w:bottom w:val="none" w:sz="0" w:space="0" w:color="auto"/>
            <w:right w:val="none" w:sz="0" w:space="0" w:color="auto"/>
          </w:divBdr>
          <w:divsChild>
            <w:div w:id="154999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29391">
      <w:bodyDiv w:val="1"/>
      <w:marLeft w:val="0"/>
      <w:marRight w:val="0"/>
      <w:marTop w:val="0"/>
      <w:marBottom w:val="0"/>
      <w:divBdr>
        <w:top w:val="none" w:sz="0" w:space="0" w:color="auto"/>
        <w:left w:val="none" w:sz="0" w:space="0" w:color="auto"/>
        <w:bottom w:val="none" w:sz="0" w:space="0" w:color="auto"/>
        <w:right w:val="none" w:sz="0" w:space="0" w:color="auto"/>
      </w:divBdr>
    </w:div>
    <w:div w:id="1156386020">
      <w:bodyDiv w:val="1"/>
      <w:marLeft w:val="0"/>
      <w:marRight w:val="0"/>
      <w:marTop w:val="0"/>
      <w:marBottom w:val="0"/>
      <w:divBdr>
        <w:top w:val="none" w:sz="0" w:space="0" w:color="auto"/>
        <w:left w:val="none" w:sz="0" w:space="0" w:color="auto"/>
        <w:bottom w:val="none" w:sz="0" w:space="0" w:color="auto"/>
        <w:right w:val="none" w:sz="0" w:space="0" w:color="auto"/>
      </w:divBdr>
    </w:div>
    <w:div w:id="1278834640">
      <w:bodyDiv w:val="1"/>
      <w:marLeft w:val="0"/>
      <w:marRight w:val="0"/>
      <w:marTop w:val="0"/>
      <w:marBottom w:val="0"/>
      <w:divBdr>
        <w:top w:val="none" w:sz="0" w:space="0" w:color="auto"/>
        <w:left w:val="none" w:sz="0" w:space="0" w:color="auto"/>
        <w:bottom w:val="none" w:sz="0" w:space="0" w:color="auto"/>
        <w:right w:val="none" w:sz="0" w:space="0" w:color="auto"/>
      </w:divBdr>
    </w:div>
    <w:div w:id="1341464368">
      <w:bodyDiv w:val="1"/>
      <w:marLeft w:val="0"/>
      <w:marRight w:val="0"/>
      <w:marTop w:val="0"/>
      <w:marBottom w:val="0"/>
      <w:divBdr>
        <w:top w:val="none" w:sz="0" w:space="0" w:color="auto"/>
        <w:left w:val="none" w:sz="0" w:space="0" w:color="auto"/>
        <w:bottom w:val="none" w:sz="0" w:space="0" w:color="auto"/>
        <w:right w:val="none" w:sz="0" w:space="0" w:color="auto"/>
      </w:divBdr>
    </w:div>
    <w:div w:id="1380012006">
      <w:bodyDiv w:val="1"/>
      <w:marLeft w:val="0"/>
      <w:marRight w:val="0"/>
      <w:marTop w:val="0"/>
      <w:marBottom w:val="0"/>
      <w:divBdr>
        <w:top w:val="none" w:sz="0" w:space="0" w:color="auto"/>
        <w:left w:val="none" w:sz="0" w:space="0" w:color="auto"/>
        <w:bottom w:val="none" w:sz="0" w:space="0" w:color="auto"/>
        <w:right w:val="none" w:sz="0" w:space="0" w:color="auto"/>
      </w:divBdr>
    </w:div>
    <w:div w:id="1433816820">
      <w:bodyDiv w:val="1"/>
      <w:marLeft w:val="0"/>
      <w:marRight w:val="0"/>
      <w:marTop w:val="0"/>
      <w:marBottom w:val="0"/>
      <w:divBdr>
        <w:top w:val="none" w:sz="0" w:space="0" w:color="auto"/>
        <w:left w:val="none" w:sz="0" w:space="0" w:color="auto"/>
        <w:bottom w:val="none" w:sz="0" w:space="0" w:color="auto"/>
        <w:right w:val="none" w:sz="0" w:space="0" w:color="auto"/>
      </w:divBdr>
    </w:div>
    <w:div w:id="1596085661">
      <w:bodyDiv w:val="1"/>
      <w:marLeft w:val="0"/>
      <w:marRight w:val="0"/>
      <w:marTop w:val="0"/>
      <w:marBottom w:val="0"/>
      <w:divBdr>
        <w:top w:val="none" w:sz="0" w:space="0" w:color="auto"/>
        <w:left w:val="none" w:sz="0" w:space="0" w:color="auto"/>
        <w:bottom w:val="none" w:sz="0" w:space="0" w:color="auto"/>
        <w:right w:val="none" w:sz="0" w:space="0" w:color="auto"/>
      </w:divBdr>
    </w:div>
    <w:div w:id="1682078592">
      <w:bodyDiv w:val="1"/>
      <w:marLeft w:val="0"/>
      <w:marRight w:val="0"/>
      <w:marTop w:val="0"/>
      <w:marBottom w:val="0"/>
      <w:divBdr>
        <w:top w:val="none" w:sz="0" w:space="0" w:color="auto"/>
        <w:left w:val="none" w:sz="0" w:space="0" w:color="auto"/>
        <w:bottom w:val="none" w:sz="0" w:space="0" w:color="auto"/>
        <w:right w:val="none" w:sz="0" w:space="0" w:color="auto"/>
      </w:divBdr>
    </w:div>
    <w:div w:id="1718747404">
      <w:bodyDiv w:val="1"/>
      <w:marLeft w:val="0"/>
      <w:marRight w:val="0"/>
      <w:marTop w:val="0"/>
      <w:marBottom w:val="0"/>
      <w:divBdr>
        <w:top w:val="none" w:sz="0" w:space="0" w:color="auto"/>
        <w:left w:val="none" w:sz="0" w:space="0" w:color="auto"/>
        <w:bottom w:val="none" w:sz="0" w:space="0" w:color="auto"/>
        <w:right w:val="none" w:sz="0" w:space="0" w:color="auto"/>
      </w:divBdr>
    </w:div>
    <w:div w:id="1736850372">
      <w:bodyDiv w:val="1"/>
      <w:marLeft w:val="0"/>
      <w:marRight w:val="0"/>
      <w:marTop w:val="0"/>
      <w:marBottom w:val="0"/>
      <w:divBdr>
        <w:top w:val="none" w:sz="0" w:space="0" w:color="auto"/>
        <w:left w:val="none" w:sz="0" w:space="0" w:color="auto"/>
        <w:bottom w:val="none" w:sz="0" w:space="0" w:color="auto"/>
        <w:right w:val="none" w:sz="0" w:space="0" w:color="auto"/>
      </w:divBdr>
    </w:div>
    <w:div w:id="1765302227">
      <w:bodyDiv w:val="1"/>
      <w:marLeft w:val="0"/>
      <w:marRight w:val="0"/>
      <w:marTop w:val="0"/>
      <w:marBottom w:val="0"/>
      <w:divBdr>
        <w:top w:val="none" w:sz="0" w:space="0" w:color="auto"/>
        <w:left w:val="none" w:sz="0" w:space="0" w:color="auto"/>
        <w:bottom w:val="none" w:sz="0" w:space="0" w:color="auto"/>
        <w:right w:val="none" w:sz="0" w:space="0" w:color="auto"/>
      </w:divBdr>
    </w:div>
    <w:div w:id="1830365798">
      <w:bodyDiv w:val="1"/>
      <w:marLeft w:val="0"/>
      <w:marRight w:val="0"/>
      <w:marTop w:val="0"/>
      <w:marBottom w:val="0"/>
      <w:divBdr>
        <w:top w:val="none" w:sz="0" w:space="0" w:color="auto"/>
        <w:left w:val="none" w:sz="0" w:space="0" w:color="auto"/>
        <w:bottom w:val="none" w:sz="0" w:space="0" w:color="auto"/>
        <w:right w:val="none" w:sz="0" w:space="0" w:color="auto"/>
      </w:divBdr>
    </w:div>
    <w:div w:id="1898281587">
      <w:bodyDiv w:val="1"/>
      <w:marLeft w:val="0"/>
      <w:marRight w:val="0"/>
      <w:marTop w:val="0"/>
      <w:marBottom w:val="0"/>
      <w:divBdr>
        <w:top w:val="none" w:sz="0" w:space="0" w:color="auto"/>
        <w:left w:val="none" w:sz="0" w:space="0" w:color="auto"/>
        <w:bottom w:val="none" w:sz="0" w:space="0" w:color="auto"/>
        <w:right w:val="none" w:sz="0" w:space="0" w:color="auto"/>
      </w:divBdr>
    </w:div>
    <w:div w:id="1903370381">
      <w:bodyDiv w:val="1"/>
      <w:marLeft w:val="0"/>
      <w:marRight w:val="0"/>
      <w:marTop w:val="0"/>
      <w:marBottom w:val="0"/>
      <w:divBdr>
        <w:top w:val="none" w:sz="0" w:space="0" w:color="auto"/>
        <w:left w:val="none" w:sz="0" w:space="0" w:color="auto"/>
        <w:bottom w:val="none" w:sz="0" w:space="0" w:color="auto"/>
        <w:right w:val="none" w:sz="0" w:space="0" w:color="auto"/>
      </w:divBdr>
    </w:div>
    <w:div w:id="1961915886">
      <w:bodyDiv w:val="1"/>
      <w:marLeft w:val="0"/>
      <w:marRight w:val="0"/>
      <w:marTop w:val="0"/>
      <w:marBottom w:val="0"/>
      <w:divBdr>
        <w:top w:val="none" w:sz="0" w:space="0" w:color="auto"/>
        <w:left w:val="none" w:sz="0" w:space="0" w:color="auto"/>
        <w:bottom w:val="none" w:sz="0" w:space="0" w:color="auto"/>
        <w:right w:val="none" w:sz="0" w:space="0" w:color="auto"/>
      </w:divBdr>
    </w:div>
    <w:div w:id="2095934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8F7EF-95AB-4E5E-BDFA-9299054E7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55</Pages>
  <Words>12489</Words>
  <Characters>71192</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Mangesh Balpande</dc:creator>
  <cp:lastModifiedBy>RAMANDEEPKAUR BANVAT</cp:lastModifiedBy>
  <cp:revision>19</cp:revision>
  <cp:lastPrinted>2024-04-05T21:16:00Z</cp:lastPrinted>
  <dcterms:created xsi:type="dcterms:W3CDTF">2024-04-05T21:00:00Z</dcterms:created>
  <dcterms:modified xsi:type="dcterms:W3CDTF">2024-05-04T10:17:00Z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2024-02-09T00:00:00Z</vt:filetime>
  </property>
  <property fmtid="{D5CDD505-2E9C-101B-9397-08002B2CF9AE}" pid="3" name="Creator">
    <vt:lpwstr>Microsoft® Word 2016</vt:lpwstr>
  </property>
  <property fmtid="{D5CDD505-2E9C-101B-9397-08002B2CF9AE}" pid="4" name="LastSaved">
    <vt:filetime>2024-04-05T00:00:00Z</vt:filetime>
  </property>
</Properties>
</file>