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8FFC59" w14:textId="4D85FAD8" w:rsidR="002342CA" w:rsidRPr="003A3D7C" w:rsidRDefault="002342CA" w:rsidP="009979AC">
      <w:pPr>
        <w:jc w:val="center"/>
        <w:rPr>
          <w:b/>
          <w:sz w:val="32"/>
          <w:szCs w:val="26"/>
          <w:u w:val="single"/>
          <w:lang w:val="en-IN"/>
        </w:rPr>
      </w:pPr>
      <w:r w:rsidRPr="003A3D7C">
        <w:rPr>
          <w:b/>
          <w:sz w:val="32"/>
          <w:szCs w:val="26"/>
          <w:u w:val="single"/>
          <w:lang w:val="en-IN"/>
        </w:rPr>
        <w:t>E1 213 – Pattern Recognition and Neural Networks</w:t>
      </w:r>
    </w:p>
    <w:p w14:paraId="41D0C17E" w14:textId="2791027B" w:rsidR="002342CA" w:rsidRDefault="002342CA" w:rsidP="009979AC">
      <w:pPr>
        <w:pBdr>
          <w:bottom w:val="single" w:sz="6" w:space="1" w:color="auto"/>
        </w:pBdr>
        <w:jc w:val="center"/>
        <w:rPr>
          <w:b/>
          <w:iCs/>
          <w:sz w:val="26"/>
          <w:szCs w:val="26"/>
          <w:lang w:val="en-IN"/>
        </w:rPr>
      </w:pPr>
      <w:r w:rsidRPr="00D04B66">
        <w:rPr>
          <w:b/>
          <w:iCs/>
          <w:sz w:val="26"/>
          <w:szCs w:val="26"/>
          <w:lang w:val="en-IN"/>
        </w:rPr>
        <w:t>Assignment # 1</w:t>
      </w:r>
    </w:p>
    <w:p w14:paraId="26264CC8" w14:textId="2CC21358" w:rsidR="00A61259" w:rsidRPr="00D04B66" w:rsidRDefault="005C5304" w:rsidP="00A61259">
      <w:pPr>
        <w:pBdr>
          <w:bottom w:val="single" w:sz="6" w:space="1" w:color="auto"/>
        </w:pBdr>
        <w:rPr>
          <w:b/>
          <w:iCs/>
          <w:sz w:val="26"/>
          <w:szCs w:val="26"/>
          <w:lang w:val="en-IN"/>
        </w:rPr>
      </w:pPr>
      <w:r>
        <w:rPr>
          <w:b/>
          <w:iCs/>
          <w:sz w:val="26"/>
          <w:szCs w:val="26"/>
          <w:lang w:val="en-IN"/>
        </w:rPr>
        <w:t>Harshit Samani</w:t>
      </w:r>
      <w:r w:rsidR="006169FE">
        <w:rPr>
          <w:b/>
          <w:iCs/>
          <w:sz w:val="26"/>
          <w:szCs w:val="26"/>
          <w:lang w:val="en-IN"/>
        </w:rPr>
        <w:tab/>
      </w:r>
      <w:r>
        <w:rPr>
          <w:b/>
          <w:iCs/>
          <w:sz w:val="26"/>
          <w:szCs w:val="26"/>
          <w:lang w:val="en-IN"/>
        </w:rPr>
        <w:t xml:space="preserve">                 </w:t>
      </w:r>
      <w:r w:rsidR="006169FE">
        <w:rPr>
          <w:b/>
          <w:iCs/>
          <w:sz w:val="26"/>
          <w:szCs w:val="26"/>
          <w:lang w:val="en-IN"/>
        </w:rPr>
        <w:t xml:space="preserve"> </w:t>
      </w:r>
      <w:proofErr w:type="spellStart"/>
      <w:proofErr w:type="gramStart"/>
      <w:r w:rsidR="006169FE">
        <w:rPr>
          <w:b/>
          <w:iCs/>
          <w:sz w:val="26"/>
          <w:szCs w:val="26"/>
          <w:lang w:val="en-IN"/>
        </w:rPr>
        <w:t>M.Tech</w:t>
      </w:r>
      <w:proofErr w:type="spellEnd"/>
      <w:proofErr w:type="gramEnd"/>
      <w:r w:rsidR="006169FE">
        <w:rPr>
          <w:b/>
          <w:iCs/>
          <w:sz w:val="26"/>
          <w:szCs w:val="26"/>
          <w:lang w:val="en-IN"/>
        </w:rPr>
        <w:t xml:space="preserve"> Artificial Intelligence</w:t>
      </w:r>
      <w:r w:rsidR="006169FE">
        <w:rPr>
          <w:b/>
          <w:iCs/>
          <w:sz w:val="26"/>
          <w:szCs w:val="26"/>
          <w:lang w:val="en-IN"/>
        </w:rPr>
        <w:tab/>
        <w:t xml:space="preserve">   </w:t>
      </w:r>
      <w:r w:rsidR="006169FE">
        <w:rPr>
          <w:b/>
          <w:iCs/>
          <w:sz w:val="26"/>
          <w:szCs w:val="26"/>
          <w:lang w:val="en-IN"/>
        </w:rPr>
        <w:tab/>
        <w:t xml:space="preserve">           SR No: 1</w:t>
      </w:r>
      <w:r w:rsidR="002B5FED">
        <w:rPr>
          <w:b/>
          <w:iCs/>
          <w:sz w:val="26"/>
          <w:szCs w:val="26"/>
          <w:lang w:val="en-IN"/>
        </w:rPr>
        <w:t>7862</w:t>
      </w:r>
    </w:p>
    <w:p w14:paraId="740025A8" w14:textId="16A13A8C" w:rsidR="002342CA" w:rsidRPr="003A3D7C" w:rsidRDefault="002342CA" w:rsidP="00A15DA1">
      <w:pPr>
        <w:spacing w:before="240"/>
        <w:jc w:val="both"/>
        <w:rPr>
          <w:b/>
          <w:sz w:val="26"/>
          <w:szCs w:val="26"/>
          <w:u w:val="single"/>
          <w:lang w:val="en-IN"/>
        </w:rPr>
      </w:pPr>
      <w:r w:rsidRPr="003A3D7C">
        <w:rPr>
          <w:b/>
          <w:sz w:val="26"/>
          <w:szCs w:val="26"/>
          <w:u w:val="single"/>
          <w:lang w:val="en-IN"/>
        </w:rPr>
        <w:t>Problem 1</w:t>
      </w:r>
    </w:p>
    <w:p w14:paraId="424FC43B" w14:textId="0D69D102" w:rsidR="009E325F" w:rsidRPr="00D47055" w:rsidRDefault="009E325F" w:rsidP="00A23E0D">
      <w:pPr>
        <w:jc w:val="both"/>
        <w:rPr>
          <w:bCs/>
          <w:sz w:val="24"/>
          <w:szCs w:val="24"/>
          <w:lang w:val="en-IN"/>
        </w:rPr>
      </w:pPr>
      <w:r w:rsidRPr="00D47055">
        <w:rPr>
          <w:bCs/>
          <w:sz w:val="24"/>
          <w:szCs w:val="24"/>
          <w:lang w:val="en-IN"/>
        </w:rPr>
        <w:t>Problem 1 is a 2-class classiﬁcation problem with two</w:t>
      </w:r>
      <w:r w:rsidR="0077675E" w:rsidRPr="00D47055">
        <w:rPr>
          <w:bCs/>
          <w:sz w:val="24"/>
          <w:szCs w:val="24"/>
          <w:lang w:val="en-IN"/>
        </w:rPr>
        <w:t>-</w:t>
      </w:r>
      <w:r w:rsidRPr="00D47055">
        <w:rPr>
          <w:bCs/>
          <w:sz w:val="24"/>
          <w:szCs w:val="24"/>
          <w:lang w:val="en-IN"/>
        </w:rPr>
        <w:t xml:space="preserve">dimensional feature vectors. </w:t>
      </w:r>
      <w:r w:rsidR="0077675E" w:rsidRPr="00D47055">
        <w:rPr>
          <w:bCs/>
          <w:sz w:val="24"/>
          <w:szCs w:val="24"/>
          <w:lang w:val="en-IN"/>
        </w:rPr>
        <w:t>The class conditional densities are normal</w:t>
      </w:r>
      <w:r w:rsidR="00F14691" w:rsidRPr="00D47055">
        <w:rPr>
          <w:bCs/>
          <w:sz w:val="24"/>
          <w:szCs w:val="24"/>
          <w:lang w:val="en-IN"/>
        </w:rPr>
        <w:t>. The problem has three subproblems.</w:t>
      </w:r>
    </w:p>
    <w:p w14:paraId="661CD56C" w14:textId="67481C72" w:rsidR="002441EC" w:rsidRPr="00842162" w:rsidRDefault="002441EC" w:rsidP="00A23E0D">
      <w:pPr>
        <w:jc w:val="both"/>
        <w:rPr>
          <w:bCs/>
          <w:sz w:val="26"/>
          <w:szCs w:val="26"/>
          <w:u w:val="single"/>
          <w:lang w:val="en-IN"/>
        </w:rPr>
      </w:pPr>
      <w:r w:rsidRPr="00842162">
        <w:rPr>
          <w:bCs/>
          <w:sz w:val="26"/>
          <w:szCs w:val="26"/>
          <w:u w:val="single"/>
          <w:lang w:val="en-IN"/>
        </w:rPr>
        <w:t>Sub problem A</w:t>
      </w:r>
    </w:p>
    <w:p w14:paraId="0F033C61" w14:textId="728B1606" w:rsidR="000B16E6" w:rsidRPr="00D47055" w:rsidRDefault="000B16E6" w:rsidP="00A23E0D">
      <w:pPr>
        <w:jc w:val="both"/>
        <w:rPr>
          <w:sz w:val="24"/>
          <w:szCs w:val="24"/>
          <w:lang w:val="en-IN"/>
        </w:rPr>
      </w:pPr>
      <w:r w:rsidRPr="00D47055">
        <w:rPr>
          <w:sz w:val="24"/>
          <w:szCs w:val="24"/>
          <w:lang w:val="en-IN"/>
        </w:rPr>
        <w:t>For subproblem a, the</w:t>
      </w:r>
      <w:r w:rsidR="009E04CD" w:rsidRPr="00D47055">
        <w:rPr>
          <w:sz w:val="24"/>
          <w:szCs w:val="24"/>
          <w:lang w:val="en-IN"/>
        </w:rPr>
        <w:t xml:space="preserve"> class</w:t>
      </w:r>
      <w:r w:rsidRPr="00D47055">
        <w:rPr>
          <w:sz w:val="24"/>
          <w:szCs w:val="24"/>
          <w:lang w:val="en-IN"/>
        </w:rPr>
        <w:t xml:space="preserve"> conditional densities </w:t>
      </w:r>
      <w:r w:rsidR="0033057E" w:rsidRPr="00D47055">
        <w:rPr>
          <w:sz w:val="24"/>
          <w:szCs w:val="24"/>
          <w:lang w:val="en-IN"/>
        </w:rPr>
        <w:t>were</w:t>
      </w:r>
      <w:r w:rsidRPr="00D47055">
        <w:rPr>
          <w:sz w:val="24"/>
          <w:szCs w:val="24"/>
          <w:lang w:val="en-IN"/>
        </w:rPr>
        <w:t xml:space="preserve"> assumed to be normal and the parameters for the densities were estimated from training data</w:t>
      </w:r>
      <w:r w:rsidR="00493D8A" w:rsidRPr="00D47055">
        <w:rPr>
          <w:sz w:val="24"/>
          <w:szCs w:val="24"/>
          <w:lang w:val="en-IN"/>
        </w:rPr>
        <w:t xml:space="preserve"> using Maximum Likelihood Estimation.</w:t>
      </w:r>
      <w:r w:rsidR="008A05F8" w:rsidRPr="00D47055">
        <w:rPr>
          <w:sz w:val="24"/>
          <w:szCs w:val="24"/>
          <w:lang w:val="en-IN"/>
        </w:rPr>
        <w:t xml:space="preserve"> For each class conditional density, the size of data used for estimation was varied as 5, 10, 25, 75 (random sampling from training data) and the estimated density was used to implement a Bayes classifier. </w:t>
      </w:r>
      <w:r w:rsidR="00E368C9" w:rsidRPr="00D47055">
        <w:rPr>
          <w:sz w:val="24"/>
          <w:szCs w:val="24"/>
          <w:lang w:val="en-IN"/>
        </w:rPr>
        <w:t xml:space="preserve">The prior probabilities were taken to be equal for both classes since we have equal number of samples from both. </w:t>
      </w:r>
      <w:r w:rsidR="00D77871" w:rsidRPr="00D47055">
        <w:rPr>
          <w:sz w:val="24"/>
          <w:szCs w:val="24"/>
          <w:lang w:val="en-IN"/>
        </w:rPr>
        <w:t>Using these</w:t>
      </w:r>
      <w:r w:rsidR="00C8262B" w:rsidRPr="00D47055">
        <w:rPr>
          <w:sz w:val="24"/>
          <w:szCs w:val="24"/>
          <w:lang w:val="en-IN"/>
        </w:rPr>
        <w:t>,</w:t>
      </w:r>
      <w:r w:rsidR="00D77871" w:rsidRPr="00D47055">
        <w:rPr>
          <w:sz w:val="24"/>
          <w:szCs w:val="24"/>
          <w:lang w:val="en-IN"/>
        </w:rPr>
        <w:t xml:space="preserve"> posterior densities were calculated and Bayes classifier was implemented. </w:t>
      </w:r>
      <w:r w:rsidR="008A05F8" w:rsidRPr="00D47055">
        <w:rPr>
          <w:sz w:val="24"/>
          <w:szCs w:val="24"/>
          <w:lang w:val="en-IN"/>
        </w:rPr>
        <w:t>For each case, a nearest neighbo</w:t>
      </w:r>
      <w:r w:rsidR="003A3D7C" w:rsidRPr="00D47055">
        <w:rPr>
          <w:sz w:val="24"/>
          <w:szCs w:val="24"/>
          <w:lang w:val="en-IN"/>
        </w:rPr>
        <w:t>u</w:t>
      </w:r>
      <w:r w:rsidR="008A05F8" w:rsidRPr="00D47055">
        <w:rPr>
          <w:sz w:val="24"/>
          <w:szCs w:val="24"/>
          <w:lang w:val="en-IN"/>
        </w:rPr>
        <w:t xml:space="preserve">r classifier was also implemented using the same data used for estimation. The performance of </w:t>
      </w:r>
      <w:r w:rsidR="009D402E" w:rsidRPr="00D47055">
        <w:rPr>
          <w:sz w:val="24"/>
          <w:szCs w:val="24"/>
          <w:lang w:val="en-IN"/>
        </w:rPr>
        <w:t xml:space="preserve">both </w:t>
      </w:r>
      <w:r w:rsidR="008A05F8" w:rsidRPr="00D47055">
        <w:rPr>
          <w:sz w:val="24"/>
          <w:szCs w:val="24"/>
          <w:lang w:val="en-IN"/>
        </w:rPr>
        <w:t xml:space="preserve">the classifier was </w:t>
      </w:r>
      <w:r w:rsidR="009D402E" w:rsidRPr="00D47055">
        <w:rPr>
          <w:sz w:val="24"/>
          <w:szCs w:val="24"/>
          <w:lang w:val="en-IN"/>
        </w:rPr>
        <w:t>observed</w:t>
      </w:r>
      <w:r w:rsidR="008A05F8" w:rsidRPr="00D47055">
        <w:rPr>
          <w:sz w:val="24"/>
          <w:szCs w:val="24"/>
          <w:lang w:val="en-IN"/>
        </w:rPr>
        <w:t xml:space="preserve"> by testing against the full test set</w:t>
      </w:r>
      <w:r w:rsidR="009D402E" w:rsidRPr="00D47055">
        <w:rPr>
          <w:sz w:val="24"/>
          <w:szCs w:val="24"/>
          <w:lang w:val="en-IN"/>
        </w:rPr>
        <w:t xml:space="preserve"> (which is tabulated below)</w:t>
      </w:r>
      <w:r w:rsidR="008A05F8" w:rsidRPr="00D47055">
        <w:rPr>
          <w:sz w:val="24"/>
          <w:szCs w:val="24"/>
          <w:lang w:val="en-IN"/>
        </w:rPr>
        <w:t xml:space="preserve">.  </w:t>
      </w:r>
    </w:p>
    <w:tbl>
      <w:tblPr>
        <w:tblStyle w:val="TableGrid"/>
        <w:tblW w:w="0" w:type="auto"/>
        <w:tblInd w:w="944" w:type="dxa"/>
        <w:tblLook w:val="04A0" w:firstRow="1" w:lastRow="0" w:firstColumn="1" w:lastColumn="0" w:noHBand="0" w:noVBand="1"/>
      </w:tblPr>
      <w:tblGrid>
        <w:gridCol w:w="2489"/>
        <w:gridCol w:w="2489"/>
        <w:gridCol w:w="2489"/>
      </w:tblGrid>
      <w:tr w:rsidR="00AF1469" w:rsidRPr="00D47055" w14:paraId="38A65C83" w14:textId="77777777" w:rsidTr="00842162">
        <w:trPr>
          <w:trHeight w:val="252"/>
        </w:trPr>
        <w:tc>
          <w:tcPr>
            <w:tcW w:w="2489" w:type="dxa"/>
          </w:tcPr>
          <w:p w14:paraId="04565915" w14:textId="3216410F" w:rsidR="00AF1469" w:rsidRPr="00D47055" w:rsidRDefault="00AF1469" w:rsidP="00A23E0D">
            <w:pPr>
              <w:jc w:val="center"/>
              <w:rPr>
                <w:b/>
                <w:bCs/>
                <w:sz w:val="24"/>
                <w:szCs w:val="24"/>
                <w:lang w:val="en-IN"/>
              </w:rPr>
            </w:pPr>
            <w:r w:rsidRPr="00D47055">
              <w:rPr>
                <w:b/>
                <w:bCs/>
                <w:sz w:val="24"/>
                <w:szCs w:val="24"/>
                <w:lang w:val="en-IN"/>
              </w:rPr>
              <w:t>N (training data size)</w:t>
            </w:r>
          </w:p>
        </w:tc>
        <w:tc>
          <w:tcPr>
            <w:tcW w:w="2489" w:type="dxa"/>
          </w:tcPr>
          <w:p w14:paraId="7064745F" w14:textId="77777777" w:rsidR="00AF1469" w:rsidRPr="00D47055" w:rsidRDefault="00AF1469" w:rsidP="00A23E0D">
            <w:pPr>
              <w:jc w:val="center"/>
              <w:rPr>
                <w:b/>
                <w:bCs/>
                <w:sz w:val="24"/>
                <w:szCs w:val="24"/>
                <w:lang w:val="en-IN"/>
              </w:rPr>
            </w:pPr>
            <w:r w:rsidRPr="00D47055">
              <w:rPr>
                <w:b/>
                <w:bCs/>
                <w:sz w:val="24"/>
                <w:szCs w:val="24"/>
                <w:lang w:val="en-IN"/>
              </w:rPr>
              <w:t>Bayes classifier</w:t>
            </w:r>
          </w:p>
          <w:p w14:paraId="7FA43405" w14:textId="4CEB42B2" w:rsidR="00780B32" w:rsidRPr="00D47055" w:rsidRDefault="00780B32" w:rsidP="00A23E0D">
            <w:pPr>
              <w:jc w:val="center"/>
              <w:rPr>
                <w:b/>
                <w:bCs/>
                <w:sz w:val="24"/>
                <w:szCs w:val="24"/>
                <w:lang w:val="en-IN"/>
              </w:rPr>
            </w:pPr>
            <w:r w:rsidRPr="00D47055">
              <w:rPr>
                <w:b/>
                <w:bCs/>
                <w:sz w:val="24"/>
                <w:szCs w:val="24"/>
                <w:lang w:val="en-IN"/>
              </w:rPr>
              <w:t>accuracy</w:t>
            </w:r>
          </w:p>
        </w:tc>
        <w:tc>
          <w:tcPr>
            <w:tcW w:w="2489" w:type="dxa"/>
          </w:tcPr>
          <w:p w14:paraId="596CA943" w14:textId="4BB8744E" w:rsidR="00AF1469" w:rsidRPr="00D47055" w:rsidRDefault="00AF1469" w:rsidP="00A23E0D">
            <w:pPr>
              <w:jc w:val="center"/>
              <w:rPr>
                <w:b/>
                <w:bCs/>
                <w:sz w:val="24"/>
                <w:szCs w:val="24"/>
                <w:lang w:val="en-IN"/>
              </w:rPr>
            </w:pPr>
            <w:r w:rsidRPr="00D47055">
              <w:rPr>
                <w:b/>
                <w:bCs/>
                <w:sz w:val="24"/>
                <w:szCs w:val="24"/>
                <w:lang w:val="en-IN"/>
              </w:rPr>
              <w:t>Nearest neighbo</w:t>
            </w:r>
            <w:r w:rsidR="003A3D7C" w:rsidRPr="00D47055">
              <w:rPr>
                <w:b/>
                <w:bCs/>
                <w:sz w:val="24"/>
                <w:szCs w:val="24"/>
                <w:lang w:val="en-IN"/>
              </w:rPr>
              <w:t>u</w:t>
            </w:r>
            <w:r w:rsidRPr="00D47055">
              <w:rPr>
                <w:b/>
                <w:bCs/>
                <w:sz w:val="24"/>
                <w:szCs w:val="24"/>
                <w:lang w:val="en-IN"/>
              </w:rPr>
              <w:t>r classifier</w:t>
            </w:r>
            <w:r w:rsidR="00780B32" w:rsidRPr="00D47055">
              <w:rPr>
                <w:b/>
                <w:bCs/>
                <w:sz w:val="24"/>
                <w:szCs w:val="24"/>
                <w:lang w:val="en-IN"/>
              </w:rPr>
              <w:t xml:space="preserve"> accuracy</w:t>
            </w:r>
          </w:p>
        </w:tc>
      </w:tr>
      <w:tr w:rsidR="00AF1469" w:rsidRPr="00D47055" w14:paraId="02609C75" w14:textId="77777777" w:rsidTr="00842162">
        <w:trPr>
          <w:trHeight w:val="252"/>
        </w:trPr>
        <w:tc>
          <w:tcPr>
            <w:tcW w:w="2489" w:type="dxa"/>
          </w:tcPr>
          <w:p w14:paraId="6137DA04" w14:textId="31CAF44B" w:rsidR="00AF1469" w:rsidRPr="00D47055" w:rsidRDefault="00AF1469" w:rsidP="00A23E0D">
            <w:pPr>
              <w:jc w:val="center"/>
              <w:rPr>
                <w:sz w:val="24"/>
                <w:szCs w:val="24"/>
                <w:lang w:val="en-IN"/>
              </w:rPr>
            </w:pPr>
            <w:r w:rsidRPr="00D47055">
              <w:rPr>
                <w:sz w:val="24"/>
                <w:szCs w:val="24"/>
                <w:lang w:val="en-IN"/>
              </w:rPr>
              <w:t>5</w:t>
            </w:r>
          </w:p>
        </w:tc>
        <w:tc>
          <w:tcPr>
            <w:tcW w:w="2489" w:type="dxa"/>
          </w:tcPr>
          <w:p w14:paraId="36B3AFC8" w14:textId="57FC2CCF" w:rsidR="00AF1469" w:rsidRPr="00D47055" w:rsidRDefault="00AF1469" w:rsidP="00A23E0D">
            <w:pPr>
              <w:jc w:val="center"/>
              <w:rPr>
                <w:sz w:val="24"/>
                <w:szCs w:val="24"/>
                <w:lang w:val="en-IN"/>
              </w:rPr>
            </w:pPr>
            <w:r w:rsidRPr="00D47055">
              <w:rPr>
                <w:sz w:val="24"/>
                <w:szCs w:val="24"/>
                <w:lang w:val="en-IN"/>
              </w:rPr>
              <w:t>0.575</w:t>
            </w:r>
          </w:p>
        </w:tc>
        <w:tc>
          <w:tcPr>
            <w:tcW w:w="2489" w:type="dxa"/>
          </w:tcPr>
          <w:p w14:paraId="266B6DD0" w14:textId="004FE070" w:rsidR="00AF1469" w:rsidRPr="00D47055" w:rsidRDefault="00AF1469" w:rsidP="00A23E0D">
            <w:pPr>
              <w:jc w:val="center"/>
              <w:rPr>
                <w:sz w:val="24"/>
                <w:szCs w:val="24"/>
                <w:lang w:val="en-IN"/>
              </w:rPr>
            </w:pPr>
            <w:r w:rsidRPr="00D47055">
              <w:rPr>
                <w:sz w:val="24"/>
                <w:szCs w:val="24"/>
                <w:lang w:val="en-IN"/>
              </w:rPr>
              <w:t>0.44</w:t>
            </w:r>
          </w:p>
        </w:tc>
      </w:tr>
      <w:tr w:rsidR="00AF1469" w:rsidRPr="00D47055" w14:paraId="706DAA7D" w14:textId="77777777" w:rsidTr="00842162">
        <w:trPr>
          <w:trHeight w:val="263"/>
        </w:trPr>
        <w:tc>
          <w:tcPr>
            <w:tcW w:w="2489" w:type="dxa"/>
          </w:tcPr>
          <w:p w14:paraId="4F5EEA74" w14:textId="7EFD6094" w:rsidR="00AF1469" w:rsidRPr="00D47055" w:rsidRDefault="00AF1469" w:rsidP="00A23E0D">
            <w:pPr>
              <w:jc w:val="center"/>
              <w:rPr>
                <w:sz w:val="24"/>
                <w:szCs w:val="24"/>
                <w:lang w:val="en-IN"/>
              </w:rPr>
            </w:pPr>
            <w:r w:rsidRPr="00D47055">
              <w:rPr>
                <w:sz w:val="24"/>
                <w:szCs w:val="24"/>
                <w:lang w:val="en-IN"/>
              </w:rPr>
              <w:t>10</w:t>
            </w:r>
          </w:p>
        </w:tc>
        <w:tc>
          <w:tcPr>
            <w:tcW w:w="2489" w:type="dxa"/>
          </w:tcPr>
          <w:p w14:paraId="07553598" w14:textId="2990EFC4" w:rsidR="00AF1469" w:rsidRPr="00D47055" w:rsidRDefault="00AF1469" w:rsidP="00A23E0D">
            <w:pPr>
              <w:jc w:val="center"/>
              <w:rPr>
                <w:sz w:val="24"/>
                <w:szCs w:val="24"/>
                <w:lang w:val="en-IN"/>
              </w:rPr>
            </w:pPr>
            <w:r w:rsidRPr="00D47055">
              <w:rPr>
                <w:sz w:val="24"/>
                <w:szCs w:val="24"/>
                <w:lang w:val="en-IN"/>
              </w:rPr>
              <w:t>0.71</w:t>
            </w:r>
          </w:p>
        </w:tc>
        <w:tc>
          <w:tcPr>
            <w:tcW w:w="2489" w:type="dxa"/>
          </w:tcPr>
          <w:p w14:paraId="6AF5BD57" w14:textId="384AE9A7" w:rsidR="00AF1469" w:rsidRPr="00D47055" w:rsidRDefault="00AF1469" w:rsidP="00A23E0D">
            <w:pPr>
              <w:jc w:val="center"/>
              <w:rPr>
                <w:sz w:val="24"/>
                <w:szCs w:val="24"/>
                <w:lang w:val="en-IN"/>
              </w:rPr>
            </w:pPr>
            <w:r w:rsidRPr="00D47055">
              <w:rPr>
                <w:sz w:val="24"/>
                <w:szCs w:val="24"/>
                <w:lang w:val="en-IN"/>
              </w:rPr>
              <w:t>0.72</w:t>
            </w:r>
          </w:p>
        </w:tc>
      </w:tr>
      <w:tr w:rsidR="00AF1469" w:rsidRPr="00D47055" w14:paraId="44BD9AA0" w14:textId="77777777" w:rsidTr="00842162">
        <w:trPr>
          <w:trHeight w:val="252"/>
        </w:trPr>
        <w:tc>
          <w:tcPr>
            <w:tcW w:w="2489" w:type="dxa"/>
          </w:tcPr>
          <w:p w14:paraId="3A326F3A" w14:textId="11C5D3E2" w:rsidR="00AF1469" w:rsidRPr="00D47055" w:rsidRDefault="00AF1469" w:rsidP="00A23E0D">
            <w:pPr>
              <w:jc w:val="center"/>
              <w:rPr>
                <w:sz w:val="24"/>
                <w:szCs w:val="24"/>
                <w:lang w:val="en-IN"/>
              </w:rPr>
            </w:pPr>
            <w:r w:rsidRPr="00D47055">
              <w:rPr>
                <w:sz w:val="24"/>
                <w:szCs w:val="24"/>
                <w:lang w:val="en-IN"/>
              </w:rPr>
              <w:t>25</w:t>
            </w:r>
          </w:p>
        </w:tc>
        <w:tc>
          <w:tcPr>
            <w:tcW w:w="2489" w:type="dxa"/>
          </w:tcPr>
          <w:p w14:paraId="3BE1DA9D" w14:textId="184A42BF" w:rsidR="00AF1469" w:rsidRPr="00D47055" w:rsidRDefault="00AF1469" w:rsidP="00A23E0D">
            <w:pPr>
              <w:jc w:val="center"/>
              <w:rPr>
                <w:sz w:val="24"/>
                <w:szCs w:val="24"/>
                <w:lang w:val="en-IN"/>
              </w:rPr>
            </w:pPr>
            <w:r w:rsidRPr="00D47055">
              <w:rPr>
                <w:sz w:val="24"/>
                <w:szCs w:val="24"/>
                <w:lang w:val="en-IN"/>
              </w:rPr>
              <w:t>0.755</w:t>
            </w:r>
          </w:p>
        </w:tc>
        <w:tc>
          <w:tcPr>
            <w:tcW w:w="2489" w:type="dxa"/>
          </w:tcPr>
          <w:p w14:paraId="628C8B01" w14:textId="73EF6A62" w:rsidR="00AF1469" w:rsidRPr="00D47055" w:rsidRDefault="00AF1469" w:rsidP="00A23E0D">
            <w:pPr>
              <w:jc w:val="center"/>
              <w:rPr>
                <w:sz w:val="24"/>
                <w:szCs w:val="24"/>
                <w:lang w:val="en-IN"/>
              </w:rPr>
            </w:pPr>
            <w:r w:rsidRPr="00D47055">
              <w:rPr>
                <w:sz w:val="24"/>
                <w:szCs w:val="24"/>
                <w:lang w:val="en-IN"/>
              </w:rPr>
              <w:t>0.715</w:t>
            </w:r>
          </w:p>
        </w:tc>
      </w:tr>
      <w:tr w:rsidR="00AF1469" w:rsidRPr="00D47055" w14:paraId="57AAFD34" w14:textId="77777777" w:rsidTr="00842162">
        <w:trPr>
          <w:trHeight w:val="252"/>
        </w:trPr>
        <w:tc>
          <w:tcPr>
            <w:tcW w:w="2489" w:type="dxa"/>
          </w:tcPr>
          <w:p w14:paraId="38E1D03B" w14:textId="52657AAB" w:rsidR="00AF1469" w:rsidRPr="00D47055" w:rsidRDefault="00AF1469" w:rsidP="00A23E0D">
            <w:pPr>
              <w:jc w:val="center"/>
              <w:rPr>
                <w:sz w:val="24"/>
                <w:szCs w:val="24"/>
                <w:lang w:val="en-IN"/>
              </w:rPr>
            </w:pPr>
            <w:r w:rsidRPr="00D47055">
              <w:rPr>
                <w:sz w:val="24"/>
                <w:szCs w:val="24"/>
                <w:lang w:val="en-IN"/>
              </w:rPr>
              <w:t>75</w:t>
            </w:r>
          </w:p>
        </w:tc>
        <w:tc>
          <w:tcPr>
            <w:tcW w:w="2489" w:type="dxa"/>
          </w:tcPr>
          <w:p w14:paraId="49FE34AF" w14:textId="5780D3CE" w:rsidR="00AF1469" w:rsidRPr="00D47055" w:rsidRDefault="00AF1469" w:rsidP="00A23E0D">
            <w:pPr>
              <w:jc w:val="center"/>
              <w:rPr>
                <w:sz w:val="24"/>
                <w:szCs w:val="24"/>
                <w:lang w:val="en-IN"/>
              </w:rPr>
            </w:pPr>
            <w:r w:rsidRPr="00D47055">
              <w:rPr>
                <w:sz w:val="24"/>
                <w:szCs w:val="24"/>
                <w:lang w:val="en-IN"/>
              </w:rPr>
              <w:t>0.765</w:t>
            </w:r>
          </w:p>
        </w:tc>
        <w:tc>
          <w:tcPr>
            <w:tcW w:w="2489" w:type="dxa"/>
          </w:tcPr>
          <w:p w14:paraId="383801D4" w14:textId="044A7183" w:rsidR="00AF1469" w:rsidRPr="00D47055" w:rsidRDefault="00AF1469" w:rsidP="00A23E0D">
            <w:pPr>
              <w:jc w:val="center"/>
              <w:rPr>
                <w:sz w:val="24"/>
                <w:szCs w:val="24"/>
                <w:lang w:val="en-IN"/>
              </w:rPr>
            </w:pPr>
            <w:r w:rsidRPr="00D47055">
              <w:rPr>
                <w:sz w:val="24"/>
                <w:szCs w:val="24"/>
                <w:lang w:val="en-IN"/>
              </w:rPr>
              <w:t>0.685</w:t>
            </w:r>
          </w:p>
        </w:tc>
      </w:tr>
      <w:tr w:rsidR="00AF1469" w:rsidRPr="00D47055" w14:paraId="66702E21" w14:textId="77777777" w:rsidTr="00842162">
        <w:trPr>
          <w:trHeight w:val="252"/>
        </w:trPr>
        <w:tc>
          <w:tcPr>
            <w:tcW w:w="2489" w:type="dxa"/>
          </w:tcPr>
          <w:p w14:paraId="55C08FE7" w14:textId="58156D31" w:rsidR="00AF1469" w:rsidRPr="00D47055" w:rsidRDefault="00AF1469" w:rsidP="00A23E0D">
            <w:pPr>
              <w:jc w:val="center"/>
              <w:rPr>
                <w:sz w:val="24"/>
                <w:szCs w:val="24"/>
                <w:lang w:val="en-IN"/>
              </w:rPr>
            </w:pPr>
            <w:r w:rsidRPr="00D47055">
              <w:rPr>
                <w:sz w:val="24"/>
                <w:szCs w:val="24"/>
                <w:lang w:val="en-IN"/>
              </w:rPr>
              <w:t>100</w:t>
            </w:r>
          </w:p>
        </w:tc>
        <w:tc>
          <w:tcPr>
            <w:tcW w:w="2489" w:type="dxa"/>
          </w:tcPr>
          <w:p w14:paraId="575D6CDB" w14:textId="0EE9D23E" w:rsidR="00AF1469" w:rsidRPr="00D47055" w:rsidRDefault="00AF1469" w:rsidP="00A23E0D">
            <w:pPr>
              <w:jc w:val="center"/>
              <w:rPr>
                <w:sz w:val="24"/>
                <w:szCs w:val="24"/>
                <w:lang w:val="en-IN"/>
              </w:rPr>
            </w:pPr>
            <w:r w:rsidRPr="00D47055">
              <w:rPr>
                <w:sz w:val="24"/>
                <w:szCs w:val="24"/>
                <w:lang w:val="en-IN"/>
              </w:rPr>
              <w:t>0.76</w:t>
            </w:r>
          </w:p>
        </w:tc>
        <w:tc>
          <w:tcPr>
            <w:tcW w:w="2489" w:type="dxa"/>
          </w:tcPr>
          <w:p w14:paraId="3625E287" w14:textId="3B333FC2" w:rsidR="00AF1469" w:rsidRPr="00D47055" w:rsidRDefault="00AF1469" w:rsidP="00A23E0D">
            <w:pPr>
              <w:jc w:val="center"/>
              <w:rPr>
                <w:sz w:val="24"/>
                <w:szCs w:val="24"/>
                <w:lang w:val="en-IN"/>
              </w:rPr>
            </w:pPr>
            <w:r w:rsidRPr="00D47055">
              <w:rPr>
                <w:sz w:val="24"/>
                <w:szCs w:val="24"/>
                <w:lang w:val="en-IN"/>
              </w:rPr>
              <w:t>0.69</w:t>
            </w:r>
          </w:p>
        </w:tc>
      </w:tr>
    </w:tbl>
    <w:p w14:paraId="63D57FC2" w14:textId="4105F805" w:rsidR="009D402E" w:rsidRPr="00D47055" w:rsidRDefault="009D402E" w:rsidP="00A23E0D">
      <w:pPr>
        <w:jc w:val="both"/>
        <w:rPr>
          <w:sz w:val="24"/>
          <w:szCs w:val="24"/>
          <w:lang w:val="en-IN"/>
        </w:rPr>
      </w:pPr>
    </w:p>
    <w:p w14:paraId="1D08B3D5" w14:textId="4166A53A" w:rsidR="00704B80" w:rsidRPr="00D47055" w:rsidRDefault="00704B80" w:rsidP="00A23E0D">
      <w:pPr>
        <w:jc w:val="both"/>
        <w:rPr>
          <w:sz w:val="24"/>
          <w:szCs w:val="24"/>
        </w:rPr>
      </w:pPr>
      <w:r w:rsidRPr="00D47055">
        <w:rPr>
          <w:sz w:val="24"/>
          <w:szCs w:val="24"/>
          <w:lang w:val="en-IN"/>
        </w:rPr>
        <w:t>Th efficiency of both the classifiers increases</w:t>
      </w:r>
      <w:r w:rsidR="00802CD7" w:rsidRPr="00D47055">
        <w:rPr>
          <w:sz w:val="24"/>
          <w:szCs w:val="24"/>
          <w:lang w:val="en-IN"/>
        </w:rPr>
        <w:t xml:space="preserve"> (neglecting rare dips)</w:t>
      </w:r>
      <w:r w:rsidRPr="00D47055">
        <w:rPr>
          <w:sz w:val="24"/>
          <w:szCs w:val="24"/>
          <w:lang w:val="en-IN"/>
        </w:rPr>
        <w:t xml:space="preserve"> with the number of samples used for estimating the density/class</w:t>
      </w:r>
      <w:r w:rsidR="00802CD7" w:rsidRPr="00D47055">
        <w:rPr>
          <w:sz w:val="24"/>
          <w:szCs w:val="24"/>
          <w:lang w:val="en-IN"/>
        </w:rPr>
        <w:t xml:space="preserve">. This is quite obvious from the fact that </w:t>
      </w:r>
      <w:r w:rsidR="0016303C" w:rsidRPr="00D47055">
        <w:rPr>
          <w:sz w:val="24"/>
          <w:szCs w:val="24"/>
          <w:lang w:val="en-IN"/>
        </w:rPr>
        <w:t>a greater</w:t>
      </w:r>
      <w:r w:rsidR="00802CD7" w:rsidRPr="00D47055">
        <w:rPr>
          <w:sz w:val="24"/>
          <w:szCs w:val="24"/>
          <w:lang w:val="en-IN"/>
        </w:rPr>
        <w:t xml:space="preserve"> number of samples leads to better estimation of parameters.</w:t>
      </w:r>
      <w:r w:rsidR="00DA4A3F" w:rsidRPr="00D47055">
        <w:rPr>
          <w:sz w:val="24"/>
          <w:szCs w:val="24"/>
          <w:lang w:val="en-IN"/>
        </w:rPr>
        <w:t xml:space="preserve"> More specifically, estimated parameters converge in probability to true parameters when the number of samples is sufficiently large.</w:t>
      </w:r>
      <w:r w:rsidR="0016303C" w:rsidRPr="00D47055">
        <w:rPr>
          <w:sz w:val="24"/>
          <w:szCs w:val="24"/>
          <w:lang w:val="en-IN"/>
        </w:rPr>
        <w:t xml:space="preserve"> We can also see that in general Bayes classifier outperforms nearest neighbour classifier, which conforms to the established fact that Bayes classifier has the best performance (minimum error) amongst all classifiers.</w:t>
      </w:r>
      <w:r w:rsidR="00A91EBB" w:rsidRPr="00D47055">
        <w:rPr>
          <w:sz w:val="24"/>
          <w:szCs w:val="24"/>
          <w:lang w:val="en-IN"/>
        </w:rPr>
        <w:t xml:space="preserve"> This turns out to be particularly true when the number of samples is quite large, which contributes in finding better estimates in densities</w:t>
      </w:r>
      <w:r w:rsidR="00E90CF5" w:rsidRPr="00D47055">
        <w:rPr>
          <w:sz w:val="24"/>
          <w:szCs w:val="24"/>
          <w:lang w:val="en-IN"/>
        </w:rPr>
        <w:t>.</w:t>
      </w:r>
      <w:r w:rsidR="001E14D7" w:rsidRPr="00D47055">
        <w:rPr>
          <w:sz w:val="24"/>
          <w:szCs w:val="24"/>
          <w:lang w:val="en-IN"/>
        </w:rPr>
        <w:t xml:space="preserve"> The low accuracy of Bayes classifier (compared to other subproblems in this problem) maybe due to the fact that the means of two distributions are </w:t>
      </w:r>
      <w:r w:rsidR="00296BC3" w:rsidRPr="00D47055">
        <w:rPr>
          <w:sz w:val="24"/>
          <w:szCs w:val="24"/>
          <w:lang w:val="en-IN"/>
        </w:rPr>
        <w:t>close – one being [0,0] and other being [1,1].</w:t>
      </w:r>
    </w:p>
    <w:p w14:paraId="308EA619" w14:textId="767CDA92" w:rsidR="00F5205F" w:rsidRPr="009847BC" w:rsidRDefault="00F5205F" w:rsidP="00F5205F">
      <w:pPr>
        <w:jc w:val="both"/>
        <w:rPr>
          <w:bCs/>
          <w:sz w:val="26"/>
          <w:szCs w:val="26"/>
          <w:u w:val="single"/>
          <w:lang w:val="en-IN"/>
        </w:rPr>
      </w:pPr>
      <w:r w:rsidRPr="009847BC">
        <w:rPr>
          <w:bCs/>
          <w:sz w:val="26"/>
          <w:szCs w:val="26"/>
          <w:u w:val="single"/>
          <w:lang w:val="en-IN"/>
        </w:rPr>
        <w:t>Sub problem B</w:t>
      </w:r>
    </w:p>
    <w:p w14:paraId="7BAC107B" w14:textId="6415A9A0" w:rsidR="008B68ED" w:rsidRPr="001F202D" w:rsidRDefault="00F5205F" w:rsidP="00F5205F">
      <w:pPr>
        <w:jc w:val="both"/>
        <w:rPr>
          <w:sz w:val="24"/>
          <w:szCs w:val="24"/>
          <w:lang w:val="en-IN"/>
        </w:rPr>
      </w:pPr>
      <w:r w:rsidRPr="001F202D">
        <w:rPr>
          <w:sz w:val="24"/>
          <w:szCs w:val="24"/>
          <w:lang w:val="en-IN"/>
        </w:rPr>
        <w:lastRenderedPageBreak/>
        <w:t>For subproblem b, the</w:t>
      </w:r>
      <w:r w:rsidR="005B3CC8" w:rsidRPr="001F202D">
        <w:rPr>
          <w:sz w:val="24"/>
          <w:szCs w:val="24"/>
          <w:lang w:val="en-IN"/>
        </w:rPr>
        <w:t xml:space="preserve"> class</w:t>
      </w:r>
      <w:r w:rsidRPr="001F202D">
        <w:rPr>
          <w:sz w:val="24"/>
          <w:szCs w:val="24"/>
          <w:lang w:val="en-IN"/>
        </w:rPr>
        <w:t xml:space="preserve"> conditional densities </w:t>
      </w:r>
      <w:r w:rsidR="0033057E" w:rsidRPr="001F202D">
        <w:rPr>
          <w:sz w:val="24"/>
          <w:szCs w:val="24"/>
          <w:lang w:val="en-IN"/>
        </w:rPr>
        <w:t>were</w:t>
      </w:r>
      <w:r w:rsidRPr="001F202D">
        <w:rPr>
          <w:sz w:val="24"/>
          <w:szCs w:val="24"/>
          <w:lang w:val="en-IN"/>
        </w:rPr>
        <w:t xml:space="preserve"> assumed to be normal and were considered</w:t>
      </w:r>
      <w:r w:rsidR="00AF75A7" w:rsidRPr="001F202D">
        <w:rPr>
          <w:sz w:val="24"/>
          <w:szCs w:val="24"/>
          <w:lang w:val="en-IN"/>
        </w:rPr>
        <w:t xml:space="preserve"> as a Gaussian mixture</w:t>
      </w:r>
      <w:r w:rsidRPr="001F202D">
        <w:rPr>
          <w:sz w:val="24"/>
          <w:szCs w:val="24"/>
          <w:lang w:val="en-IN"/>
        </w:rPr>
        <w:t xml:space="preserve">. </w:t>
      </w:r>
      <w:r w:rsidR="00AF75A7" w:rsidRPr="001F202D">
        <w:rPr>
          <w:sz w:val="24"/>
          <w:szCs w:val="24"/>
          <w:lang w:val="en-IN"/>
        </w:rPr>
        <w:t xml:space="preserve">The labels of the training data </w:t>
      </w:r>
      <w:r w:rsidR="00D42B3C" w:rsidRPr="001F202D">
        <w:rPr>
          <w:sz w:val="24"/>
          <w:szCs w:val="24"/>
          <w:lang w:val="en-IN"/>
        </w:rPr>
        <w:t>were</w:t>
      </w:r>
      <w:r w:rsidR="00AF75A7" w:rsidRPr="001F202D">
        <w:rPr>
          <w:sz w:val="24"/>
          <w:szCs w:val="24"/>
          <w:lang w:val="en-IN"/>
        </w:rPr>
        <w:t xml:space="preserve"> discarded and hence an EM algorithm (from scikit-learn) was used for estimating the </w:t>
      </w:r>
      <w:r w:rsidR="00D42B3C" w:rsidRPr="001F202D">
        <w:rPr>
          <w:sz w:val="24"/>
          <w:szCs w:val="24"/>
          <w:lang w:val="en-IN"/>
        </w:rPr>
        <w:t xml:space="preserve">mixture </w:t>
      </w:r>
      <w:r w:rsidR="00AF75A7" w:rsidRPr="001F202D">
        <w:rPr>
          <w:sz w:val="24"/>
          <w:szCs w:val="24"/>
          <w:lang w:val="en-IN"/>
        </w:rPr>
        <w:t xml:space="preserve">density. </w:t>
      </w:r>
      <w:r w:rsidR="00D42B3C" w:rsidRPr="001F202D">
        <w:rPr>
          <w:sz w:val="24"/>
          <w:szCs w:val="24"/>
          <w:lang w:val="en-IN"/>
        </w:rPr>
        <w:t>T</w:t>
      </w:r>
      <w:r w:rsidRPr="001F202D">
        <w:rPr>
          <w:sz w:val="24"/>
          <w:szCs w:val="24"/>
          <w:lang w:val="en-IN"/>
        </w:rPr>
        <w:t xml:space="preserve">he size of data used for estimation was varied as </w:t>
      </w:r>
      <w:r w:rsidR="00D42B3C" w:rsidRPr="001F202D">
        <w:rPr>
          <w:sz w:val="24"/>
          <w:szCs w:val="24"/>
          <w:lang w:val="en-IN"/>
        </w:rPr>
        <w:t>10</w:t>
      </w:r>
      <w:r w:rsidRPr="001F202D">
        <w:rPr>
          <w:sz w:val="24"/>
          <w:szCs w:val="24"/>
          <w:lang w:val="en-IN"/>
        </w:rPr>
        <w:t>, 25,</w:t>
      </w:r>
      <w:r w:rsidR="00D42B3C" w:rsidRPr="001F202D">
        <w:rPr>
          <w:sz w:val="24"/>
          <w:szCs w:val="24"/>
          <w:lang w:val="en-IN"/>
        </w:rPr>
        <w:t xml:space="preserve"> 50, 100, 150, 200</w:t>
      </w:r>
      <w:r w:rsidRPr="001F202D">
        <w:rPr>
          <w:sz w:val="24"/>
          <w:szCs w:val="24"/>
          <w:lang w:val="en-IN"/>
        </w:rPr>
        <w:t xml:space="preserve"> (random sampling from training data) and the estimated densit</w:t>
      </w:r>
      <w:r w:rsidR="00D42B3C" w:rsidRPr="001F202D">
        <w:rPr>
          <w:sz w:val="24"/>
          <w:szCs w:val="24"/>
          <w:lang w:val="en-IN"/>
        </w:rPr>
        <w:t>ies</w:t>
      </w:r>
      <w:r w:rsidRPr="001F202D">
        <w:rPr>
          <w:sz w:val="24"/>
          <w:szCs w:val="24"/>
          <w:lang w:val="en-IN"/>
        </w:rPr>
        <w:t xml:space="preserve"> w</w:t>
      </w:r>
      <w:r w:rsidR="002C729F" w:rsidRPr="001F202D">
        <w:rPr>
          <w:sz w:val="24"/>
          <w:szCs w:val="24"/>
          <w:lang w:val="en-IN"/>
        </w:rPr>
        <w:t>ere</w:t>
      </w:r>
      <w:r w:rsidRPr="001F202D">
        <w:rPr>
          <w:sz w:val="24"/>
          <w:szCs w:val="24"/>
          <w:lang w:val="en-IN"/>
        </w:rPr>
        <w:t xml:space="preserve"> used to implement a Bayes classifier. </w:t>
      </w:r>
      <w:r w:rsidR="00E6725C" w:rsidRPr="001F202D">
        <w:rPr>
          <w:sz w:val="24"/>
          <w:szCs w:val="24"/>
          <w:lang w:val="en-IN"/>
        </w:rPr>
        <w:t xml:space="preserve">The prior probabilities were taken as the corresponding weight returned by the EM algorithm. Using these, posterior densities were calculated and Bayes classifier was implemented. </w:t>
      </w:r>
      <w:r w:rsidR="00780B32" w:rsidRPr="001F202D">
        <w:rPr>
          <w:sz w:val="24"/>
          <w:szCs w:val="24"/>
          <w:lang w:val="en-IN"/>
        </w:rPr>
        <w:t xml:space="preserve">The performance of both the classifier was observed by testing against the full test set (which is tabulated below).  </w:t>
      </w:r>
    </w:p>
    <w:p w14:paraId="2C7B2351" w14:textId="0B06B52B" w:rsidR="00780B32" w:rsidRPr="001F202D" w:rsidRDefault="00780B32" w:rsidP="00F5205F">
      <w:pPr>
        <w:jc w:val="both"/>
        <w:rPr>
          <w:sz w:val="24"/>
          <w:szCs w:val="24"/>
          <w:lang w:val="en-IN"/>
        </w:rPr>
      </w:pPr>
    </w:p>
    <w:tbl>
      <w:tblPr>
        <w:tblStyle w:val="TableGrid"/>
        <w:tblW w:w="0" w:type="auto"/>
        <w:tblInd w:w="1888" w:type="dxa"/>
        <w:tblLook w:val="04A0" w:firstRow="1" w:lastRow="0" w:firstColumn="1" w:lastColumn="0" w:noHBand="0" w:noVBand="1"/>
      </w:tblPr>
      <w:tblGrid>
        <w:gridCol w:w="2789"/>
        <w:gridCol w:w="2789"/>
      </w:tblGrid>
      <w:tr w:rsidR="00460E0E" w:rsidRPr="001F202D" w14:paraId="7B3CEACA" w14:textId="77777777" w:rsidTr="009847BC">
        <w:trPr>
          <w:trHeight w:val="254"/>
        </w:trPr>
        <w:tc>
          <w:tcPr>
            <w:tcW w:w="2789" w:type="dxa"/>
          </w:tcPr>
          <w:p w14:paraId="771753CD" w14:textId="77777777" w:rsidR="00460E0E" w:rsidRPr="001F202D" w:rsidRDefault="00460E0E" w:rsidP="00A36641">
            <w:pPr>
              <w:jc w:val="center"/>
              <w:rPr>
                <w:b/>
                <w:bCs/>
                <w:sz w:val="24"/>
                <w:szCs w:val="24"/>
                <w:lang w:val="en-IN"/>
              </w:rPr>
            </w:pPr>
            <w:r w:rsidRPr="001F202D">
              <w:rPr>
                <w:b/>
                <w:bCs/>
                <w:sz w:val="24"/>
                <w:szCs w:val="24"/>
                <w:lang w:val="en-IN"/>
              </w:rPr>
              <w:t>N (training data size)</w:t>
            </w:r>
          </w:p>
        </w:tc>
        <w:tc>
          <w:tcPr>
            <w:tcW w:w="2789" w:type="dxa"/>
          </w:tcPr>
          <w:p w14:paraId="54F6D5B5" w14:textId="77777777" w:rsidR="00460E0E" w:rsidRPr="001F202D" w:rsidRDefault="00460E0E" w:rsidP="00A36641">
            <w:pPr>
              <w:jc w:val="center"/>
              <w:rPr>
                <w:b/>
                <w:bCs/>
                <w:sz w:val="24"/>
                <w:szCs w:val="24"/>
                <w:lang w:val="en-IN"/>
              </w:rPr>
            </w:pPr>
            <w:r w:rsidRPr="001F202D">
              <w:rPr>
                <w:b/>
                <w:bCs/>
                <w:sz w:val="24"/>
                <w:szCs w:val="24"/>
                <w:lang w:val="en-IN"/>
              </w:rPr>
              <w:t>Bayes classifier</w:t>
            </w:r>
          </w:p>
          <w:p w14:paraId="1C7172DF" w14:textId="77777777" w:rsidR="00460E0E" w:rsidRPr="001F202D" w:rsidRDefault="00460E0E" w:rsidP="00A36641">
            <w:pPr>
              <w:jc w:val="center"/>
              <w:rPr>
                <w:b/>
                <w:bCs/>
                <w:sz w:val="24"/>
                <w:szCs w:val="24"/>
                <w:lang w:val="en-IN"/>
              </w:rPr>
            </w:pPr>
            <w:r w:rsidRPr="001F202D">
              <w:rPr>
                <w:b/>
                <w:bCs/>
                <w:sz w:val="24"/>
                <w:szCs w:val="24"/>
                <w:lang w:val="en-IN"/>
              </w:rPr>
              <w:t>accuracy</w:t>
            </w:r>
          </w:p>
        </w:tc>
      </w:tr>
      <w:tr w:rsidR="00460E0E" w:rsidRPr="001F202D" w14:paraId="03BE7302" w14:textId="77777777" w:rsidTr="009847BC">
        <w:trPr>
          <w:trHeight w:val="254"/>
        </w:trPr>
        <w:tc>
          <w:tcPr>
            <w:tcW w:w="2789" w:type="dxa"/>
          </w:tcPr>
          <w:p w14:paraId="6B084243" w14:textId="71E9260B" w:rsidR="00460E0E" w:rsidRPr="001F202D" w:rsidRDefault="00460E0E" w:rsidP="00A36641">
            <w:pPr>
              <w:jc w:val="center"/>
              <w:rPr>
                <w:sz w:val="24"/>
                <w:szCs w:val="24"/>
                <w:lang w:val="en-IN"/>
              </w:rPr>
            </w:pPr>
            <w:r w:rsidRPr="001F202D">
              <w:rPr>
                <w:sz w:val="24"/>
                <w:szCs w:val="24"/>
                <w:lang w:val="en-IN"/>
              </w:rPr>
              <w:t>10</w:t>
            </w:r>
          </w:p>
        </w:tc>
        <w:tc>
          <w:tcPr>
            <w:tcW w:w="2789" w:type="dxa"/>
          </w:tcPr>
          <w:p w14:paraId="36E30059" w14:textId="393E78AE" w:rsidR="00460E0E" w:rsidRPr="001F202D" w:rsidRDefault="00460E0E" w:rsidP="00A36641">
            <w:pPr>
              <w:jc w:val="center"/>
              <w:rPr>
                <w:sz w:val="24"/>
                <w:szCs w:val="24"/>
                <w:lang w:val="en-IN"/>
              </w:rPr>
            </w:pPr>
            <w:r w:rsidRPr="001F202D">
              <w:rPr>
                <w:sz w:val="24"/>
                <w:szCs w:val="24"/>
                <w:lang w:val="en-IN"/>
              </w:rPr>
              <w:t>0.5</w:t>
            </w:r>
          </w:p>
        </w:tc>
      </w:tr>
      <w:tr w:rsidR="00460E0E" w:rsidRPr="001F202D" w14:paraId="77C2A413" w14:textId="77777777" w:rsidTr="009847BC">
        <w:trPr>
          <w:trHeight w:val="265"/>
        </w:trPr>
        <w:tc>
          <w:tcPr>
            <w:tcW w:w="2789" w:type="dxa"/>
          </w:tcPr>
          <w:p w14:paraId="3C4EC8DA" w14:textId="06BA5F31" w:rsidR="00460E0E" w:rsidRPr="001F202D" w:rsidRDefault="00460E0E" w:rsidP="00A36641">
            <w:pPr>
              <w:jc w:val="center"/>
              <w:rPr>
                <w:sz w:val="24"/>
                <w:szCs w:val="24"/>
                <w:lang w:val="en-IN"/>
              </w:rPr>
            </w:pPr>
            <w:r w:rsidRPr="001F202D">
              <w:rPr>
                <w:sz w:val="24"/>
                <w:szCs w:val="24"/>
                <w:lang w:val="en-IN"/>
              </w:rPr>
              <w:t>25</w:t>
            </w:r>
          </w:p>
        </w:tc>
        <w:tc>
          <w:tcPr>
            <w:tcW w:w="2789" w:type="dxa"/>
          </w:tcPr>
          <w:p w14:paraId="357C24B8" w14:textId="328956B7" w:rsidR="00460E0E" w:rsidRPr="001F202D" w:rsidRDefault="00460E0E" w:rsidP="00A36641">
            <w:pPr>
              <w:jc w:val="center"/>
              <w:rPr>
                <w:sz w:val="24"/>
                <w:szCs w:val="24"/>
                <w:lang w:val="en-IN"/>
              </w:rPr>
            </w:pPr>
            <w:r w:rsidRPr="001F202D">
              <w:rPr>
                <w:sz w:val="24"/>
                <w:szCs w:val="24"/>
                <w:lang w:val="en-IN"/>
              </w:rPr>
              <w:t>0.83</w:t>
            </w:r>
          </w:p>
        </w:tc>
      </w:tr>
      <w:tr w:rsidR="00460E0E" w:rsidRPr="001F202D" w14:paraId="721782BD" w14:textId="77777777" w:rsidTr="009847BC">
        <w:trPr>
          <w:trHeight w:val="254"/>
        </w:trPr>
        <w:tc>
          <w:tcPr>
            <w:tcW w:w="2789" w:type="dxa"/>
          </w:tcPr>
          <w:p w14:paraId="011D5E6C" w14:textId="2DEBDAC8" w:rsidR="00460E0E" w:rsidRPr="001F202D" w:rsidRDefault="00460E0E" w:rsidP="00A36641">
            <w:pPr>
              <w:jc w:val="center"/>
              <w:rPr>
                <w:sz w:val="24"/>
                <w:szCs w:val="24"/>
                <w:lang w:val="en-IN"/>
              </w:rPr>
            </w:pPr>
            <w:r w:rsidRPr="001F202D">
              <w:rPr>
                <w:sz w:val="24"/>
                <w:szCs w:val="24"/>
                <w:lang w:val="en-IN"/>
              </w:rPr>
              <w:t>50</w:t>
            </w:r>
          </w:p>
        </w:tc>
        <w:tc>
          <w:tcPr>
            <w:tcW w:w="2789" w:type="dxa"/>
          </w:tcPr>
          <w:p w14:paraId="5EBC0FE7" w14:textId="1FEABD95" w:rsidR="00460E0E" w:rsidRPr="001F202D" w:rsidRDefault="00460E0E" w:rsidP="00A36641">
            <w:pPr>
              <w:jc w:val="center"/>
              <w:rPr>
                <w:sz w:val="24"/>
                <w:szCs w:val="24"/>
                <w:lang w:val="en-IN"/>
              </w:rPr>
            </w:pPr>
            <w:r w:rsidRPr="001F202D">
              <w:rPr>
                <w:sz w:val="24"/>
                <w:szCs w:val="24"/>
                <w:lang w:val="en-IN"/>
              </w:rPr>
              <w:t>0.965</w:t>
            </w:r>
          </w:p>
        </w:tc>
      </w:tr>
      <w:tr w:rsidR="00460E0E" w:rsidRPr="001F202D" w14:paraId="54999299" w14:textId="77777777" w:rsidTr="009847BC">
        <w:trPr>
          <w:trHeight w:val="254"/>
        </w:trPr>
        <w:tc>
          <w:tcPr>
            <w:tcW w:w="2789" w:type="dxa"/>
          </w:tcPr>
          <w:p w14:paraId="0AFF76FD" w14:textId="01F58E44" w:rsidR="00460E0E" w:rsidRPr="001F202D" w:rsidRDefault="00460E0E" w:rsidP="00A36641">
            <w:pPr>
              <w:jc w:val="center"/>
              <w:rPr>
                <w:sz w:val="24"/>
                <w:szCs w:val="24"/>
                <w:lang w:val="en-IN"/>
              </w:rPr>
            </w:pPr>
            <w:r w:rsidRPr="001F202D">
              <w:rPr>
                <w:sz w:val="24"/>
                <w:szCs w:val="24"/>
                <w:lang w:val="en-IN"/>
              </w:rPr>
              <w:t>100</w:t>
            </w:r>
          </w:p>
        </w:tc>
        <w:tc>
          <w:tcPr>
            <w:tcW w:w="2789" w:type="dxa"/>
          </w:tcPr>
          <w:p w14:paraId="058471CD" w14:textId="4032EF6C" w:rsidR="00460E0E" w:rsidRPr="001F202D" w:rsidRDefault="00460E0E" w:rsidP="00A36641">
            <w:pPr>
              <w:jc w:val="center"/>
              <w:rPr>
                <w:sz w:val="24"/>
                <w:szCs w:val="24"/>
                <w:lang w:val="en-IN"/>
              </w:rPr>
            </w:pPr>
            <w:r w:rsidRPr="001F202D">
              <w:rPr>
                <w:sz w:val="24"/>
                <w:szCs w:val="24"/>
                <w:lang w:val="en-IN"/>
              </w:rPr>
              <w:t>0.955</w:t>
            </w:r>
          </w:p>
        </w:tc>
      </w:tr>
      <w:tr w:rsidR="00460E0E" w:rsidRPr="001F202D" w14:paraId="4E127124" w14:textId="77777777" w:rsidTr="009847BC">
        <w:trPr>
          <w:trHeight w:val="254"/>
        </w:trPr>
        <w:tc>
          <w:tcPr>
            <w:tcW w:w="2789" w:type="dxa"/>
          </w:tcPr>
          <w:p w14:paraId="2299E295" w14:textId="19D3FC51" w:rsidR="00460E0E" w:rsidRPr="001F202D" w:rsidRDefault="00460E0E" w:rsidP="00A36641">
            <w:pPr>
              <w:jc w:val="center"/>
              <w:rPr>
                <w:sz w:val="24"/>
                <w:szCs w:val="24"/>
                <w:lang w:val="en-IN"/>
              </w:rPr>
            </w:pPr>
            <w:r w:rsidRPr="001F202D">
              <w:rPr>
                <w:sz w:val="24"/>
                <w:szCs w:val="24"/>
                <w:lang w:val="en-IN"/>
              </w:rPr>
              <w:t>150</w:t>
            </w:r>
          </w:p>
        </w:tc>
        <w:tc>
          <w:tcPr>
            <w:tcW w:w="2789" w:type="dxa"/>
          </w:tcPr>
          <w:p w14:paraId="0496304B" w14:textId="257EBAD8" w:rsidR="00460E0E" w:rsidRPr="001F202D" w:rsidRDefault="00460E0E" w:rsidP="00A36641">
            <w:pPr>
              <w:jc w:val="center"/>
              <w:rPr>
                <w:sz w:val="24"/>
                <w:szCs w:val="24"/>
                <w:lang w:val="en-IN"/>
              </w:rPr>
            </w:pPr>
            <w:r w:rsidRPr="001F202D">
              <w:rPr>
                <w:sz w:val="24"/>
                <w:szCs w:val="24"/>
                <w:lang w:val="en-IN"/>
              </w:rPr>
              <w:t>0.965</w:t>
            </w:r>
          </w:p>
        </w:tc>
      </w:tr>
      <w:tr w:rsidR="00460E0E" w:rsidRPr="001F202D" w14:paraId="2B9C994F" w14:textId="77777777" w:rsidTr="009847BC">
        <w:trPr>
          <w:trHeight w:val="254"/>
        </w:trPr>
        <w:tc>
          <w:tcPr>
            <w:tcW w:w="2789" w:type="dxa"/>
          </w:tcPr>
          <w:p w14:paraId="1AD8BC6F" w14:textId="5D291326" w:rsidR="00460E0E" w:rsidRPr="001F202D" w:rsidRDefault="00460E0E" w:rsidP="00A36641">
            <w:pPr>
              <w:jc w:val="center"/>
              <w:rPr>
                <w:sz w:val="24"/>
                <w:szCs w:val="24"/>
                <w:lang w:val="en-IN"/>
              </w:rPr>
            </w:pPr>
            <w:r w:rsidRPr="001F202D">
              <w:rPr>
                <w:sz w:val="24"/>
                <w:szCs w:val="24"/>
                <w:lang w:val="en-IN"/>
              </w:rPr>
              <w:t>200</w:t>
            </w:r>
          </w:p>
        </w:tc>
        <w:tc>
          <w:tcPr>
            <w:tcW w:w="2789" w:type="dxa"/>
          </w:tcPr>
          <w:p w14:paraId="07C1A9D2" w14:textId="6CCE7CE9" w:rsidR="00460E0E" w:rsidRPr="001F202D" w:rsidRDefault="00460E0E" w:rsidP="00A36641">
            <w:pPr>
              <w:jc w:val="center"/>
              <w:rPr>
                <w:sz w:val="24"/>
                <w:szCs w:val="24"/>
                <w:lang w:val="en-IN"/>
              </w:rPr>
            </w:pPr>
            <w:r w:rsidRPr="001F202D">
              <w:rPr>
                <w:sz w:val="24"/>
                <w:szCs w:val="24"/>
                <w:lang w:val="en-IN"/>
              </w:rPr>
              <w:t>0.97</w:t>
            </w:r>
          </w:p>
        </w:tc>
      </w:tr>
    </w:tbl>
    <w:p w14:paraId="1B60E4D3" w14:textId="16EFD3C4" w:rsidR="000A7A7B" w:rsidRPr="001F202D" w:rsidRDefault="000A7A7B" w:rsidP="00D465DF">
      <w:pPr>
        <w:jc w:val="both"/>
        <w:rPr>
          <w:sz w:val="24"/>
          <w:szCs w:val="24"/>
          <w:lang w:val="en-IN"/>
        </w:rPr>
      </w:pPr>
    </w:p>
    <w:p w14:paraId="099BC539" w14:textId="65915A8F" w:rsidR="000A7A7B" w:rsidRPr="003A3D7C" w:rsidRDefault="001E14D7" w:rsidP="00D465DF">
      <w:pPr>
        <w:jc w:val="both"/>
        <w:rPr>
          <w:lang w:val="en-IN"/>
        </w:rPr>
      </w:pPr>
      <w:r w:rsidRPr="001F202D">
        <w:rPr>
          <w:sz w:val="24"/>
          <w:szCs w:val="24"/>
          <w:lang w:val="en-IN"/>
        </w:rPr>
        <w:t xml:space="preserve">The accuracy of the classifier </w:t>
      </w:r>
      <w:r w:rsidR="005C2595" w:rsidRPr="001F202D">
        <w:rPr>
          <w:sz w:val="24"/>
          <w:szCs w:val="24"/>
          <w:lang w:val="en-IN"/>
        </w:rPr>
        <w:t>increases with the number of samples</w:t>
      </w:r>
      <w:r w:rsidR="00944B17" w:rsidRPr="001F202D">
        <w:rPr>
          <w:sz w:val="24"/>
          <w:szCs w:val="24"/>
          <w:lang w:val="en-IN"/>
        </w:rPr>
        <w:t xml:space="preserve"> owing to the reasons explained in subproblem a.</w:t>
      </w:r>
      <w:r w:rsidR="00056977" w:rsidRPr="001F202D">
        <w:rPr>
          <w:sz w:val="24"/>
          <w:szCs w:val="24"/>
          <w:lang w:val="en-IN"/>
        </w:rPr>
        <w:t xml:space="preserve"> The Bayes classifier performs exceptionally well in classification of test data for which one of the reasons could be relatively distant means at [0,0] and [3,3]</w:t>
      </w:r>
      <w:r w:rsidR="002756AD" w:rsidRPr="001F202D">
        <w:rPr>
          <w:sz w:val="24"/>
          <w:szCs w:val="24"/>
          <w:lang w:val="en-IN"/>
        </w:rPr>
        <w:t>.</w:t>
      </w:r>
      <w:r w:rsidR="00056977" w:rsidRPr="001F202D">
        <w:rPr>
          <w:sz w:val="24"/>
          <w:szCs w:val="24"/>
          <w:lang w:val="en-IN"/>
        </w:rPr>
        <w:t xml:space="preserve"> </w:t>
      </w:r>
      <w:r w:rsidR="00263404" w:rsidRPr="001F202D">
        <w:rPr>
          <w:sz w:val="24"/>
          <w:szCs w:val="24"/>
          <w:lang w:val="en-IN"/>
        </w:rPr>
        <w:t xml:space="preserve"> This type of mixture density estimation is used in unsupervised learning such as clustering. </w:t>
      </w:r>
      <w:r w:rsidR="000836FB" w:rsidRPr="001F202D">
        <w:rPr>
          <w:sz w:val="24"/>
          <w:szCs w:val="24"/>
          <w:lang w:val="en-IN"/>
        </w:rPr>
        <w:t>During training, it was observed that estimated means were close to true values and estimated covariance matrices were off from the true values by a margin. I later found out that this is due to the weight factor</w:t>
      </w:r>
      <w:r w:rsidR="00665220" w:rsidRPr="001F202D">
        <w:rPr>
          <w:sz w:val="24"/>
          <w:szCs w:val="24"/>
          <w:lang w:val="en-IN"/>
        </w:rPr>
        <w:t xml:space="preserve"> associated with the EM algorithm estimation.</w:t>
      </w:r>
      <w:r w:rsidR="000A7A7B" w:rsidRPr="003A3D7C">
        <w:rPr>
          <w:lang w:val="en-IN"/>
        </w:rPr>
        <w:br w:type="page"/>
      </w:r>
    </w:p>
    <w:p w14:paraId="74B8123A" w14:textId="25512695" w:rsidR="00A15DA1" w:rsidRPr="00D06529" w:rsidRDefault="00A15DA1" w:rsidP="00A15DA1">
      <w:pPr>
        <w:jc w:val="both"/>
        <w:rPr>
          <w:bCs/>
          <w:sz w:val="26"/>
          <w:szCs w:val="26"/>
          <w:u w:val="single"/>
          <w:lang w:val="en-IN"/>
        </w:rPr>
      </w:pPr>
      <w:r w:rsidRPr="00D06529">
        <w:rPr>
          <w:bCs/>
          <w:sz w:val="26"/>
          <w:szCs w:val="26"/>
          <w:u w:val="single"/>
          <w:lang w:val="en-IN"/>
        </w:rPr>
        <w:lastRenderedPageBreak/>
        <w:t>Sub problem C</w:t>
      </w:r>
    </w:p>
    <w:p w14:paraId="54A0392C" w14:textId="14610701" w:rsidR="00A15DA1" w:rsidRDefault="00A15DA1" w:rsidP="00A15DA1">
      <w:pPr>
        <w:jc w:val="both"/>
        <w:rPr>
          <w:sz w:val="24"/>
          <w:szCs w:val="24"/>
          <w:lang w:val="en-IN"/>
        </w:rPr>
      </w:pPr>
      <w:r w:rsidRPr="009D4F6B">
        <w:rPr>
          <w:sz w:val="24"/>
          <w:szCs w:val="24"/>
          <w:lang w:val="en-IN"/>
        </w:rPr>
        <w:t xml:space="preserve">For subproblem c, </w:t>
      </w:r>
      <w:r w:rsidR="0033057E" w:rsidRPr="009D4F6B">
        <w:rPr>
          <w:sz w:val="24"/>
          <w:szCs w:val="24"/>
          <w:lang w:val="en-IN"/>
        </w:rPr>
        <w:t xml:space="preserve">two cases were considered – </w:t>
      </w:r>
      <w:r w:rsidR="00D271E7" w:rsidRPr="009D4F6B">
        <w:rPr>
          <w:sz w:val="24"/>
          <w:szCs w:val="24"/>
          <w:lang w:val="en-IN"/>
        </w:rPr>
        <w:t xml:space="preserve">assuming </w:t>
      </w:r>
      <w:r w:rsidR="0033057E" w:rsidRPr="009D4F6B">
        <w:rPr>
          <w:sz w:val="24"/>
          <w:szCs w:val="24"/>
          <w:lang w:val="en-IN"/>
        </w:rPr>
        <w:t xml:space="preserve">both </w:t>
      </w:r>
      <w:r w:rsidRPr="009D4F6B">
        <w:rPr>
          <w:sz w:val="24"/>
          <w:szCs w:val="24"/>
          <w:lang w:val="en-IN"/>
        </w:rPr>
        <w:t>the class conditional densities to be normal and</w:t>
      </w:r>
      <w:r w:rsidR="00D271E7" w:rsidRPr="009D4F6B">
        <w:rPr>
          <w:sz w:val="24"/>
          <w:szCs w:val="24"/>
          <w:lang w:val="en-IN"/>
        </w:rPr>
        <w:t xml:space="preserve"> assuming</w:t>
      </w:r>
      <w:r w:rsidRPr="009D4F6B">
        <w:rPr>
          <w:sz w:val="24"/>
          <w:szCs w:val="24"/>
          <w:lang w:val="en-IN"/>
        </w:rPr>
        <w:t xml:space="preserve"> </w:t>
      </w:r>
      <w:r w:rsidR="00D271E7" w:rsidRPr="009D4F6B">
        <w:rPr>
          <w:sz w:val="24"/>
          <w:szCs w:val="24"/>
          <w:lang w:val="en-IN"/>
        </w:rPr>
        <w:t>one density as normal and other as exponential.</w:t>
      </w:r>
      <w:r w:rsidR="006B73FD" w:rsidRPr="009D4F6B">
        <w:rPr>
          <w:sz w:val="24"/>
          <w:szCs w:val="24"/>
          <w:lang w:val="en-IN"/>
        </w:rPr>
        <w:t xml:space="preserve"> In each case, t</w:t>
      </w:r>
      <w:r w:rsidRPr="009D4F6B">
        <w:rPr>
          <w:sz w:val="24"/>
          <w:szCs w:val="24"/>
          <w:lang w:val="en-IN"/>
        </w:rPr>
        <w:t xml:space="preserve">he size of data used for estimation was varied as </w:t>
      </w:r>
      <w:r w:rsidR="004A7FE2" w:rsidRPr="009D4F6B">
        <w:rPr>
          <w:sz w:val="24"/>
          <w:szCs w:val="24"/>
          <w:lang w:val="en-IN"/>
        </w:rPr>
        <w:t xml:space="preserve">5, 10, 25, 75 </w:t>
      </w:r>
      <w:r w:rsidRPr="009D4F6B">
        <w:rPr>
          <w:sz w:val="24"/>
          <w:szCs w:val="24"/>
          <w:lang w:val="en-IN"/>
        </w:rPr>
        <w:t xml:space="preserve">(random sampling from training data) and the estimated densities were used to implement a Bayes classifier. </w:t>
      </w:r>
      <w:r w:rsidR="00F35C52" w:rsidRPr="009D4F6B">
        <w:rPr>
          <w:sz w:val="24"/>
          <w:szCs w:val="24"/>
          <w:lang w:val="en-IN"/>
        </w:rPr>
        <w:t xml:space="preserve">The prior probabilities were taken to be equal for both classes since we have equal number of samples from both. </w:t>
      </w:r>
      <w:r w:rsidR="002B0543" w:rsidRPr="009D4F6B">
        <w:rPr>
          <w:sz w:val="24"/>
          <w:szCs w:val="24"/>
          <w:lang w:val="en-IN"/>
        </w:rPr>
        <w:t>The two dimensions in exponential distribution was considered independent and then the parameters were estimated because the multivariate exponential distribution was complicated</w:t>
      </w:r>
      <w:r w:rsidR="007321BA" w:rsidRPr="009D4F6B">
        <w:rPr>
          <w:sz w:val="24"/>
          <w:szCs w:val="24"/>
          <w:lang w:val="en-IN"/>
        </w:rPr>
        <w:t xml:space="preserve"> to deal with</w:t>
      </w:r>
      <w:r w:rsidR="002B0543" w:rsidRPr="009D4F6B">
        <w:rPr>
          <w:sz w:val="24"/>
          <w:szCs w:val="24"/>
          <w:lang w:val="en-IN"/>
        </w:rPr>
        <w:t xml:space="preserve">. </w:t>
      </w:r>
      <w:r w:rsidR="00F35C52" w:rsidRPr="009D4F6B">
        <w:rPr>
          <w:sz w:val="24"/>
          <w:szCs w:val="24"/>
          <w:lang w:val="en-IN"/>
        </w:rPr>
        <w:t xml:space="preserve">Using these, posterior densities were calculated and Bayes classifier was implemented. </w:t>
      </w:r>
      <w:r w:rsidRPr="009D4F6B">
        <w:rPr>
          <w:sz w:val="24"/>
          <w:szCs w:val="24"/>
          <w:lang w:val="en-IN"/>
        </w:rPr>
        <w:t>The performance of the classifier</w:t>
      </w:r>
      <w:r w:rsidR="004E6205" w:rsidRPr="009D4F6B">
        <w:rPr>
          <w:sz w:val="24"/>
          <w:szCs w:val="24"/>
          <w:lang w:val="en-IN"/>
        </w:rPr>
        <w:t xml:space="preserve"> in both cases</w:t>
      </w:r>
      <w:r w:rsidRPr="009D4F6B">
        <w:rPr>
          <w:sz w:val="24"/>
          <w:szCs w:val="24"/>
          <w:lang w:val="en-IN"/>
        </w:rPr>
        <w:t xml:space="preserve"> was observed by testing against the full test set (which is tabulated below).  </w:t>
      </w:r>
    </w:p>
    <w:p w14:paraId="21BE41CD" w14:textId="7D58E077" w:rsidR="00A15DA1" w:rsidRPr="009D4F6B" w:rsidRDefault="00451AE6" w:rsidP="00451AE6">
      <w:pPr>
        <w:ind w:firstLine="720"/>
        <w:jc w:val="both"/>
        <w:rPr>
          <w:sz w:val="24"/>
          <w:szCs w:val="24"/>
          <w:lang w:val="en-IN"/>
        </w:rPr>
      </w:pPr>
      <w:r w:rsidRPr="009D4F6B">
        <w:rPr>
          <w:sz w:val="24"/>
          <w:szCs w:val="24"/>
          <w:lang w:val="en-IN"/>
        </w:rPr>
        <w:t>Class 1: Gaussian, Class 2: Gaussian</w:t>
      </w:r>
    </w:p>
    <w:tbl>
      <w:tblPr>
        <w:tblStyle w:val="TableGrid"/>
        <w:tblW w:w="0" w:type="auto"/>
        <w:tblInd w:w="1948" w:type="dxa"/>
        <w:tblLook w:val="04A0" w:firstRow="1" w:lastRow="0" w:firstColumn="1" w:lastColumn="0" w:noHBand="0" w:noVBand="1"/>
      </w:tblPr>
      <w:tblGrid>
        <w:gridCol w:w="2729"/>
        <w:gridCol w:w="2729"/>
      </w:tblGrid>
      <w:tr w:rsidR="00A15DA1" w:rsidRPr="009D4F6B" w14:paraId="0C3FC2CD" w14:textId="77777777" w:rsidTr="00D06529">
        <w:trPr>
          <w:trHeight w:val="253"/>
        </w:trPr>
        <w:tc>
          <w:tcPr>
            <w:tcW w:w="2729" w:type="dxa"/>
          </w:tcPr>
          <w:p w14:paraId="1AEF0FC5" w14:textId="77777777" w:rsidR="00A15DA1" w:rsidRPr="009D4F6B" w:rsidRDefault="00A15DA1" w:rsidP="00A36641">
            <w:pPr>
              <w:jc w:val="center"/>
              <w:rPr>
                <w:b/>
                <w:bCs/>
                <w:sz w:val="24"/>
                <w:szCs w:val="24"/>
                <w:lang w:val="en-IN"/>
              </w:rPr>
            </w:pPr>
            <w:r w:rsidRPr="009D4F6B">
              <w:rPr>
                <w:b/>
                <w:bCs/>
                <w:sz w:val="24"/>
                <w:szCs w:val="24"/>
                <w:lang w:val="en-IN"/>
              </w:rPr>
              <w:t>N (training data size)</w:t>
            </w:r>
          </w:p>
        </w:tc>
        <w:tc>
          <w:tcPr>
            <w:tcW w:w="2729" w:type="dxa"/>
          </w:tcPr>
          <w:p w14:paraId="603CB82E" w14:textId="77777777" w:rsidR="00A15DA1" w:rsidRPr="009D4F6B" w:rsidRDefault="00A15DA1" w:rsidP="00A36641">
            <w:pPr>
              <w:jc w:val="center"/>
              <w:rPr>
                <w:b/>
                <w:bCs/>
                <w:sz w:val="24"/>
                <w:szCs w:val="24"/>
                <w:lang w:val="en-IN"/>
              </w:rPr>
            </w:pPr>
            <w:r w:rsidRPr="009D4F6B">
              <w:rPr>
                <w:b/>
                <w:bCs/>
                <w:sz w:val="24"/>
                <w:szCs w:val="24"/>
                <w:lang w:val="en-IN"/>
              </w:rPr>
              <w:t>Bayes classifier</w:t>
            </w:r>
          </w:p>
          <w:p w14:paraId="14729EB8" w14:textId="77777777" w:rsidR="00A15DA1" w:rsidRPr="009D4F6B" w:rsidRDefault="00A15DA1" w:rsidP="00A36641">
            <w:pPr>
              <w:jc w:val="center"/>
              <w:rPr>
                <w:b/>
                <w:bCs/>
                <w:sz w:val="24"/>
                <w:szCs w:val="24"/>
                <w:lang w:val="en-IN"/>
              </w:rPr>
            </w:pPr>
            <w:r w:rsidRPr="009D4F6B">
              <w:rPr>
                <w:b/>
                <w:bCs/>
                <w:sz w:val="24"/>
                <w:szCs w:val="24"/>
                <w:lang w:val="en-IN"/>
              </w:rPr>
              <w:t>accuracy</w:t>
            </w:r>
          </w:p>
        </w:tc>
      </w:tr>
      <w:tr w:rsidR="00A15DA1" w:rsidRPr="009D4F6B" w14:paraId="0F0FA609" w14:textId="77777777" w:rsidTr="00D06529">
        <w:trPr>
          <w:trHeight w:val="253"/>
        </w:trPr>
        <w:tc>
          <w:tcPr>
            <w:tcW w:w="2729" w:type="dxa"/>
          </w:tcPr>
          <w:p w14:paraId="0520F0AB" w14:textId="5F6256D6" w:rsidR="00A15DA1" w:rsidRPr="009D4F6B" w:rsidRDefault="00451AE6" w:rsidP="00A36641">
            <w:pPr>
              <w:jc w:val="center"/>
              <w:rPr>
                <w:sz w:val="24"/>
                <w:szCs w:val="24"/>
                <w:lang w:val="en-IN"/>
              </w:rPr>
            </w:pPr>
            <w:r w:rsidRPr="009D4F6B">
              <w:rPr>
                <w:sz w:val="24"/>
                <w:szCs w:val="24"/>
                <w:lang w:val="en-IN"/>
              </w:rPr>
              <w:t>5</w:t>
            </w:r>
          </w:p>
        </w:tc>
        <w:tc>
          <w:tcPr>
            <w:tcW w:w="2729" w:type="dxa"/>
          </w:tcPr>
          <w:p w14:paraId="5BBD7A74" w14:textId="1081B220" w:rsidR="00A15DA1" w:rsidRPr="009D4F6B" w:rsidRDefault="00451AE6" w:rsidP="00A36641">
            <w:pPr>
              <w:jc w:val="center"/>
              <w:rPr>
                <w:sz w:val="24"/>
                <w:szCs w:val="24"/>
                <w:lang w:val="en-IN"/>
              </w:rPr>
            </w:pPr>
            <w:r w:rsidRPr="009D4F6B">
              <w:rPr>
                <w:sz w:val="24"/>
                <w:szCs w:val="24"/>
                <w:lang w:val="en-IN"/>
              </w:rPr>
              <w:t>0.98</w:t>
            </w:r>
          </w:p>
        </w:tc>
      </w:tr>
      <w:tr w:rsidR="00A15DA1" w:rsidRPr="009D4F6B" w14:paraId="34F8AA97" w14:textId="77777777" w:rsidTr="00D06529">
        <w:trPr>
          <w:trHeight w:val="264"/>
        </w:trPr>
        <w:tc>
          <w:tcPr>
            <w:tcW w:w="2729" w:type="dxa"/>
          </w:tcPr>
          <w:p w14:paraId="66615E57" w14:textId="4E601B69" w:rsidR="00A15DA1" w:rsidRPr="009D4F6B" w:rsidRDefault="00451AE6" w:rsidP="00A36641">
            <w:pPr>
              <w:jc w:val="center"/>
              <w:rPr>
                <w:sz w:val="24"/>
                <w:szCs w:val="24"/>
                <w:lang w:val="en-IN"/>
              </w:rPr>
            </w:pPr>
            <w:r w:rsidRPr="009D4F6B">
              <w:rPr>
                <w:sz w:val="24"/>
                <w:szCs w:val="24"/>
                <w:lang w:val="en-IN"/>
              </w:rPr>
              <w:t>10</w:t>
            </w:r>
          </w:p>
        </w:tc>
        <w:tc>
          <w:tcPr>
            <w:tcW w:w="2729" w:type="dxa"/>
          </w:tcPr>
          <w:p w14:paraId="406D1CDA" w14:textId="36CF1D34" w:rsidR="00A15DA1" w:rsidRPr="009D4F6B" w:rsidRDefault="00451AE6" w:rsidP="00A36641">
            <w:pPr>
              <w:jc w:val="center"/>
              <w:rPr>
                <w:sz w:val="24"/>
                <w:szCs w:val="24"/>
                <w:lang w:val="en-IN"/>
              </w:rPr>
            </w:pPr>
            <w:r w:rsidRPr="009D4F6B">
              <w:rPr>
                <w:sz w:val="24"/>
                <w:szCs w:val="24"/>
                <w:lang w:val="en-IN"/>
              </w:rPr>
              <w:t>0.98</w:t>
            </w:r>
          </w:p>
        </w:tc>
      </w:tr>
      <w:tr w:rsidR="00A15DA1" w:rsidRPr="009D4F6B" w14:paraId="641FC756" w14:textId="77777777" w:rsidTr="00D06529">
        <w:trPr>
          <w:trHeight w:val="253"/>
        </w:trPr>
        <w:tc>
          <w:tcPr>
            <w:tcW w:w="2729" w:type="dxa"/>
          </w:tcPr>
          <w:p w14:paraId="42B54310" w14:textId="5644BBA3" w:rsidR="00A15DA1" w:rsidRPr="009D4F6B" w:rsidRDefault="00451AE6" w:rsidP="00A36641">
            <w:pPr>
              <w:jc w:val="center"/>
              <w:rPr>
                <w:sz w:val="24"/>
                <w:szCs w:val="24"/>
                <w:lang w:val="en-IN"/>
              </w:rPr>
            </w:pPr>
            <w:r w:rsidRPr="009D4F6B">
              <w:rPr>
                <w:sz w:val="24"/>
                <w:szCs w:val="24"/>
                <w:lang w:val="en-IN"/>
              </w:rPr>
              <w:t>25</w:t>
            </w:r>
          </w:p>
        </w:tc>
        <w:tc>
          <w:tcPr>
            <w:tcW w:w="2729" w:type="dxa"/>
          </w:tcPr>
          <w:p w14:paraId="3EDA9F58" w14:textId="123FCEDB" w:rsidR="00A15DA1" w:rsidRPr="009D4F6B" w:rsidRDefault="00451AE6" w:rsidP="00A36641">
            <w:pPr>
              <w:jc w:val="center"/>
              <w:rPr>
                <w:sz w:val="24"/>
                <w:szCs w:val="24"/>
                <w:lang w:val="en-IN"/>
              </w:rPr>
            </w:pPr>
            <w:r w:rsidRPr="009D4F6B">
              <w:rPr>
                <w:sz w:val="24"/>
                <w:szCs w:val="24"/>
                <w:lang w:val="en-IN"/>
              </w:rPr>
              <w:t>0.99</w:t>
            </w:r>
          </w:p>
        </w:tc>
      </w:tr>
      <w:tr w:rsidR="00A15DA1" w:rsidRPr="009D4F6B" w14:paraId="34A814D8" w14:textId="77777777" w:rsidTr="00D06529">
        <w:trPr>
          <w:trHeight w:val="253"/>
        </w:trPr>
        <w:tc>
          <w:tcPr>
            <w:tcW w:w="2729" w:type="dxa"/>
          </w:tcPr>
          <w:p w14:paraId="322F1C50" w14:textId="033CF9D1" w:rsidR="00A15DA1" w:rsidRPr="009D4F6B" w:rsidRDefault="00451AE6" w:rsidP="00A36641">
            <w:pPr>
              <w:jc w:val="center"/>
              <w:rPr>
                <w:sz w:val="24"/>
                <w:szCs w:val="24"/>
                <w:lang w:val="en-IN"/>
              </w:rPr>
            </w:pPr>
            <w:r w:rsidRPr="009D4F6B">
              <w:rPr>
                <w:sz w:val="24"/>
                <w:szCs w:val="24"/>
                <w:lang w:val="en-IN"/>
              </w:rPr>
              <w:t>75</w:t>
            </w:r>
          </w:p>
        </w:tc>
        <w:tc>
          <w:tcPr>
            <w:tcW w:w="2729" w:type="dxa"/>
          </w:tcPr>
          <w:p w14:paraId="545DFC62" w14:textId="0D6EB799" w:rsidR="00A15DA1" w:rsidRPr="009D4F6B" w:rsidRDefault="00451AE6" w:rsidP="00A36641">
            <w:pPr>
              <w:jc w:val="center"/>
              <w:rPr>
                <w:sz w:val="24"/>
                <w:szCs w:val="24"/>
                <w:lang w:val="en-IN"/>
              </w:rPr>
            </w:pPr>
            <w:r w:rsidRPr="009D4F6B">
              <w:rPr>
                <w:sz w:val="24"/>
                <w:szCs w:val="24"/>
                <w:lang w:val="en-IN"/>
              </w:rPr>
              <w:t>0.99</w:t>
            </w:r>
          </w:p>
        </w:tc>
      </w:tr>
      <w:tr w:rsidR="00A15DA1" w:rsidRPr="009D4F6B" w14:paraId="0BF66D30" w14:textId="77777777" w:rsidTr="00D06529">
        <w:trPr>
          <w:trHeight w:val="253"/>
        </w:trPr>
        <w:tc>
          <w:tcPr>
            <w:tcW w:w="2729" w:type="dxa"/>
          </w:tcPr>
          <w:p w14:paraId="2F3462C2" w14:textId="59208C13" w:rsidR="00A15DA1" w:rsidRPr="009D4F6B" w:rsidRDefault="00451AE6" w:rsidP="00A36641">
            <w:pPr>
              <w:jc w:val="center"/>
              <w:rPr>
                <w:sz w:val="24"/>
                <w:szCs w:val="24"/>
                <w:lang w:val="en-IN"/>
              </w:rPr>
            </w:pPr>
            <w:r w:rsidRPr="009D4F6B">
              <w:rPr>
                <w:sz w:val="24"/>
                <w:szCs w:val="24"/>
                <w:lang w:val="en-IN"/>
              </w:rPr>
              <w:t>100</w:t>
            </w:r>
          </w:p>
        </w:tc>
        <w:tc>
          <w:tcPr>
            <w:tcW w:w="2729" w:type="dxa"/>
          </w:tcPr>
          <w:p w14:paraId="07BD807A" w14:textId="6B861C94" w:rsidR="00A15DA1" w:rsidRPr="009D4F6B" w:rsidRDefault="00451AE6" w:rsidP="00A36641">
            <w:pPr>
              <w:jc w:val="center"/>
              <w:rPr>
                <w:sz w:val="24"/>
                <w:szCs w:val="24"/>
                <w:lang w:val="en-IN"/>
              </w:rPr>
            </w:pPr>
            <w:r w:rsidRPr="009D4F6B">
              <w:rPr>
                <w:sz w:val="24"/>
                <w:szCs w:val="24"/>
                <w:lang w:val="en-IN"/>
              </w:rPr>
              <w:t>0.99</w:t>
            </w:r>
          </w:p>
        </w:tc>
      </w:tr>
    </w:tbl>
    <w:p w14:paraId="5D9639BA" w14:textId="77777777" w:rsidR="00451AE6" w:rsidRPr="009D4F6B" w:rsidRDefault="00451AE6" w:rsidP="00F5205F">
      <w:pPr>
        <w:jc w:val="both"/>
        <w:rPr>
          <w:sz w:val="24"/>
          <w:szCs w:val="24"/>
          <w:lang w:val="en-IN"/>
        </w:rPr>
      </w:pPr>
      <w:r w:rsidRPr="009D4F6B">
        <w:rPr>
          <w:sz w:val="24"/>
          <w:szCs w:val="24"/>
          <w:lang w:val="en-IN"/>
        </w:rPr>
        <w:tab/>
      </w:r>
    </w:p>
    <w:p w14:paraId="4E7C705F" w14:textId="2B5B0331" w:rsidR="00780B32" w:rsidRPr="009D4F6B" w:rsidRDefault="00451AE6" w:rsidP="00451AE6">
      <w:pPr>
        <w:ind w:firstLine="720"/>
        <w:jc w:val="both"/>
        <w:rPr>
          <w:sz w:val="24"/>
          <w:szCs w:val="24"/>
          <w:lang w:val="en-IN"/>
        </w:rPr>
      </w:pPr>
      <w:r w:rsidRPr="009D4F6B">
        <w:rPr>
          <w:sz w:val="24"/>
          <w:szCs w:val="24"/>
          <w:lang w:val="en-IN"/>
        </w:rPr>
        <w:t>Class 1: Gaussian, Class 2: Exponential</w:t>
      </w:r>
    </w:p>
    <w:tbl>
      <w:tblPr>
        <w:tblStyle w:val="TableGrid"/>
        <w:tblW w:w="0" w:type="auto"/>
        <w:tblInd w:w="1898" w:type="dxa"/>
        <w:tblLook w:val="04A0" w:firstRow="1" w:lastRow="0" w:firstColumn="1" w:lastColumn="0" w:noHBand="0" w:noVBand="1"/>
      </w:tblPr>
      <w:tblGrid>
        <w:gridCol w:w="2778"/>
        <w:gridCol w:w="2778"/>
      </w:tblGrid>
      <w:tr w:rsidR="00451AE6" w:rsidRPr="009D4F6B" w14:paraId="12BDFD4C" w14:textId="77777777" w:rsidTr="00D06529">
        <w:trPr>
          <w:trHeight w:val="257"/>
        </w:trPr>
        <w:tc>
          <w:tcPr>
            <w:tcW w:w="2778" w:type="dxa"/>
          </w:tcPr>
          <w:p w14:paraId="137A39FE" w14:textId="77777777" w:rsidR="00451AE6" w:rsidRPr="009D4F6B" w:rsidRDefault="00451AE6" w:rsidP="00A36641">
            <w:pPr>
              <w:jc w:val="center"/>
              <w:rPr>
                <w:b/>
                <w:bCs/>
                <w:sz w:val="24"/>
                <w:szCs w:val="24"/>
                <w:lang w:val="en-IN"/>
              </w:rPr>
            </w:pPr>
            <w:r w:rsidRPr="009D4F6B">
              <w:rPr>
                <w:b/>
                <w:bCs/>
                <w:sz w:val="24"/>
                <w:szCs w:val="24"/>
                <w:lang w:val="en-IN"/>
              </w:rPr>
              <w:t>N (training data size)</w:t>
            </w:r>
          </w:p>
        </w:tc>
        <w:tc>
          <w:tcPr>
            <w:tcW w:w="2778" w:type="dxa"/>
          </w:tcPr>
          <w:p w14:paraId="530F9047" w14:textId="77777777" w:rsidR="00451AE6" w:rsidRPr="009D4F6B" w:rsidRDefault="00451AE6" w:rsidP="00A36641">
            <w:pPr>
              <w:jc w:val="center"/>
              <w:rPr>
                <w:b/>
                <w:bCs/>
                <w:sz w:val="24"/>
                <w:szCs w:val="24"/>
                <w:lang w:val="en-IN"/>
              </w:rPr>
            </w:pPr>
            <w:r w:rsidRPr="009D4F6B">
              <w:rPr>
                <w:b/>
                <w:bCs/>
                <w:sz w:val="24"/>
                <w:szCs w:val="24"/>
                <w:lang w:val="en-IN"/>
              </w:rPr>
              <w:t>Bayes classifier</w:t>
            </w:r>
          </w:p>
          <w:p w14:paraId="171EC6D1" w14:textId="77777777" w:rsidR="00451AE6" w:rsidRPr="009D4F6B" w:rsidRDefault="00451AE6" w:rsidP="00A36641">
            <w:pPr>
              <w:jc w:val="center"/>
              <w:rPr>
                <w:b/>
                <w:bCs/>
                <w:sz w:val="24"/>
                <w:szCs w:val="24"/>
                <w:lang w:val="en-IN"/>
              </w:rPr>
            </w:pPr>
            <w:r w:rsidRPr="009D4F6B">
              <w:rPr>
                <w:b/>
                <w:bCs/>
                <w:sz w:val="24"/>
                <w:szCs w:val="24"/>
                <w:lang w:val="en-IN"/>
              </w:rPr>
              <w:t>accuracy</w:t>
            </w:r>
          </w:p>
        </w:tc>
      </w:tr>
      <w:tr w:rsidR="00451AE6" w:rsidRPr="009D4F6B" w14:paraId="3F49CF61" w14:textId="77777777" w:rsidTr="00D06529">
        <w:trPr>
          <w:trHeight w:val="257"/>
        </w:trPr>
        <w:tc>
          <w:tcPr>
            <w:tcW w:w="2778" w:type="dxa"/>
          </w:tcPr>
          <w:p w14:paraId="1DAAF705" w14:textId="77777777" w:rsidR="00451AE6" w:rsidRPr="009D4F6B" w:rsidRDefault="00451AE6" w:rsidP="00A36641">
            <w:pPr>
              <w:jc w:val="center"/>
              <w:rPr>
                <w:sz w:val="24"/>
                <w:szCs w:val="24"/>
                <w:lang w:val="en-IN"/>
              </w:rPr>
            </w:pPr>
            <w:r w:rsidRPr="009D4F6B">
              <w:rPr>
                <w:sz w:val="24"/>
                <w:szCs w:val="24"/>
                <w:lang w:val="en-IN"/>
              </w:rPr>
              <w:t>5</w:t>
            </w:r>
          </w:p>
        </w:tc>
        <w:tc>
          <w:tcPr>
            <w:tcW w:w="2778" w:type="dxa"/>
          </w:tcPr>
          <w:p w14:paraId="42D34D50" w14:textId="1AD28253" w:rsidR="00451AE6" w:rsidRPr="009D4F6B" w:rsidRDefault="00451AE6" w:rsidP="00A36641">
            <w:pPr>
              <w:jc w:val="center"/>
              <w:rPr>
                <w:sz w:val="24"/>
                <w:szCs w:val="24"/>
                <w:lang w:val="en-IN"/>
              </w:rPr>
            </w:pPr>
            <w:r w:rsidRPr="009D4F6B">
              <w:rPr>
                <w:sz w:val="24"/>
                <w:szCs w:val="24"/>
                <w:lang w:val="en-IN"/>
              </w:rPr>
              <w:t>0.83</w:t>
            </w:r>
          </w:p>
        </w:tc>
      </w:tr>
      <w:tr w:rsidR="00451AE6" w:rsidRPr="009D4F6B" w14:paraId="555991B1" w14:textId="77777777" w:rsidTr="00D06529">
        <w:trPr>
          <w:trHeight w:val="269"/>
        </w:trPr>
        <w:tc>
          <w:tcPr>
            <w:tcW w:w="2778" w:type="dxa"/>
          </w:tcPr>
          <w:p w14:paraId="0DA58380" w14:textId="77777777" w:rsidR="00451AE6" w:rsidRPr="009D4F6B" w:rsidRDefault="00451AE6" w:rsidP="00A36641">
            <w:pPr>
              <w:jc w:val="center"/>
              <w:rPr>
                <w:sz w:val="24"/>
                <w:szCs w:val="24"/>
                <w:lang w:val="en-IN"/>
              </w:rPr>
            </w:pPr>
            <w:r w:rsidRPr="009D4F6B">
              <w:rPr>
                <w:sz w:val="24"/>
                <w:szCs w:val="24"/>
                <w:lang w:val="en-IN"/>
              </w:rPr>
              <w:t>10</w:t>
            </w:r>
          </w:p>
        </w:tc>
        <w:tc>
          <w:tcPr>
            <w:tcW w:w="2778" w:type="dxa"/>
          </w:tcPr>
          <w:p w14:paraId="21B26F03" w14:textId="0FD6D478" w:rsidR="00451AE6" w:rsidRPr="009D4F6B" w:rsidRDefault="00451AE6" w:rsidP="00A36641">
            <w:pPr>
              <w:jc w:val="center"/>
              <w:rPr>
                <w:sz w:val="24"/>
                <w:szCs w:val="24"/>
                <w:lang w:val="en-IN"/>
              </w:rPr>
            </w:pPr>
            <w:r w:rsidRPr="009D4F6B">
              <w:rPr>
                <w:sz w:val="24"/>
                <w:szCs w:val="24"/>
                <w:lang w:val="en-IN"/>
              </w:rPr>
              <w:t>0.98</w:t>
            </w:r>
          </w:p>
        </w:tc>
      </w:tr>
      <w:tr w:rsidR="00451AE6" w:rsidRPr="009D4F6B" w14:paraId="0C65C4BA" w14:textId="77777777" w:rsidTr="00D06529">
        <w:trPr>
          <w:trHeight w:val="257"/>
        </w:trPr>
        <w:tc>
          <w:tcPr>
            <w:tcW w:w="2778" w:type="dxa"/>
          </w:tcPr>
          <w:p w14:paraId="683717B4" w14:textId="77777777" w:rsidR="00451AE6" w:rsidRPr="009D4F6B" w:rsidRDefault="00451AE6" w:rsidP="00A36641">
            <w:pPr>
              <w:jc w:val="center"/>
              <w:rPr>
                <w:sz w:val="24"/>
                <w:szCs w:val="24"/>
                <w:lang w:val="en-IN"/>
              </w:rPr>
            </w:pPr>
            <w:r w:rsidRPr="009D4F6B">
              <w:rPr>
                <w:sz w:val="24"/>
                <w:szCs w:val="24"/>
                <w:lang w:val="en-IN"/>
              </w:rPr>
              <w:t>25</w:t>
            </w:r>
          </w:p>
        </w:tc>
        <w:tc>
          <w:tcPr>
            <w:tcW w:w="2778" w:type="dxa"/>
          </w:tcPr>
          <w:p w14:paraId="24953D84" w14:textId="1AAA80A6" w:rsidR="00451AE6" w:rsidRPr="009D4F6B" w:rsidRDefault="00451AE6" w:rsidP="00A36641">
            <w:pPr>
              <w:jc w:val="center"/>
              <w:rPr>
                <w:sz w:val="24"/>
                <w:szCs w:val="24"/>
                <w:lang w:val="en-IN"/>
              </w:rPr>
            </w:pPr>
            <w:r w:rsidRPr="009D4F6B">
              <w:rPr>
                <w:sz w:val="24"/>
                <w:szCs w:val="24"/>
                <w:lang w:val="en-IN"/>
              </w:rPr>
              <w:t>0.98</w:t>
            </w:r>
          </w:p>
        </w:tc>
      </w:tr>
      <w:tr w:rsidR="00451AE6" w:rsidRPr="009D4F6B" w14:paraId="38C46924" w14:textId="77777777" w:rsidTr="00D06529">
        <w:trPr>
          <w:trHeight w:val="257"/>
        </w:trPr>
        <w:tc>
          <w:tcPr>
            <w:tcW w:w="2778" w:type="dxa"/>
          </w:tcPr>
          <w:p w14:paraId="3738C9E5" w14:textId="77777777" w:rsidR="00451AE6" w:rsidRPr="009D4F6B" w:rsidRDefault="00451AE6" w:rsidP="00A36641">
            <w:pPr>
              <w:jc w:val="center"/>
              <w:rPr>
                <w:sz w:val="24"/>
                <w:szCs w:val="24"/>
                <w:lang w:val="en-IN"/>
              </w:rPr>
            </w:pPr>
            <w:r w:rsidRPr="009D4F6B">
              <w:rPr>
                <w:sz w:val="24"/>
                <w:szCs w:val="24"/>
                <w:lang w:val="en-IN"/>
              </w:rPr>
              <w:t>75</w:t>
            </w:r>
          </w:p>
        </w:tc>
        <w:tc>
          <w:tcPr>
            <w:tcW w:w="2778" w:type="dxa"/>
          </w:tcPr>
          <w:p w14:paraId="18A6241F" w14:textId="1A161163" w:rsidR="00451AE6" w:rsidRPr="009D4F6B" w:rsidRDefault="00451AE6" w:rsidP="00A36641">
            <w:pPr>
              <w:jc w:val="center"/>
              <w:rPr>
                <w:sz w:val="24"/>
                <w:szCs w:val="24"/>
                <w:lang w:val="en-IN"/>
              </w:rPr>
            </w:pPr>
            <w:r w:rsidRPr="009D4F6B">
              <w:rPr>
                <w:sz w:val="24"/>
                <w:szCs w:val="24"/>
                <w:lang w:val="en-IN"/>
              </w:rPr>
              <w:t>0.98</w:t>
            </w:r>
          </w:p>
        </w:tc>
      </w:tr>
      <w:tr w:rsidR="00451AE6" w:rsidRPr="009D4F6B" w14:paraId="446EF98F" w14:textId="77777777" w:rsidTr="00D06529">
        <w:trPr>
          <w:trHeight w:val="257"/>
        </w:trPr>
        <w:tc>
          <w:tcPr>
            <w:tcW w:w="2778" w:type="dxa"/>
          </w:tcPr>
          <w:p w14:paraId="6202668A" w14:textId="77777777" w:rsidR="00451AE6" w:rsidRPr="009D4F6B" w:rsidRDefault="00451AE6" w:rsidP="00A36641">
            <w:pPr>
              <w:jc w:val="center"/>
              <w:rPr>
                <w:sz w:val="24"/>
                <w:szCs w:val="24"/>
                <w:lang w:val="en-IN"/>
              </w:rPr>
            </w:pPr>
            <w:r w:rsidRPr="009D4F6B">
              <w:rPr>
                <w:sz w:val="24"/>
                <w:szCs w:val="24"/>
                <w:lang w:val="en-IN"/>
              </w:rPr>
              <w:t>100</w:t>
            </w:r>
          </w:p>
        </w:tc>
        <w:tc>
          <w:tcPr>
            <w:tcW w:w="2778" w:type="dxa"/>
          </w:tcPr>
          <w:p w14:paraId="11249B85" w14:textId="5BA5B577" w:rsidR="00451AE6" w:rsidRPr="009D4F6B" w:rsidRDefault="00451AE6" w:rsidP="00A36641">
            <w:pPr>
              <w:jc w:val="center"/>
              <w:rPr>
                <w:sz w:val="24"/>
                <w:szCs w:val="24"/>
                <w:lang w:val="en-IN"/>
              </w:rPr>
            </w:pPr>
            <w:r w:rsidRPr="009D4F6B">
              <w:rPr>
                <w:sz w:val="24"/>
                <w:szCs w:val="24"/>
                <w:lang w:val="en-IN"/>
              </w:rPr>
              <w:t>0.98</w:t>
            </w:r>
          </w:p>
        </w:tc>
      </w:tr>
    </w:tbl>
    <w:p w14:paraId="7325FD7B" w14:textId="0F06FD4C" w:rsidR="00346779" w:rsidRPr="009D4F6B" w:rsidRDefault="00A01363" w:rsidP="00F5205F">
      <w:pPr>
        <w:jc w:val="both"/>
        <w:rPr>
          <w:sz w:val="24"/>
          <w:szCs w:val="24"/>
          <w:lang w:val="en-IN"/>
        </w:rPr>
      </w:pPr>
      <w:r w:rsidRPr="009D4F6B">
        <w:rPr>
          <w:sz w:val="24"/>
          <w:szCs w:val="24"/>
          <w:lang w:val="en-IN"/>
        </w:rPr>
        <w:t>The accuracy of both the classifier increases with the number of samples owing to the reasons explained in subproblem a.</w:t>
      </w:r>
      <w:r w:rsidR="00C51980" w:rsidRPr="009D4F6B">
        <w:rPr>
          <w:sz w:val="24"/>
          <w:szCs w:val="24"/>
          <w:lang w:val="en-IN"/>
        </w:rPr>
        <w:t xml:space="preserve"> The classifier in which both densities are assumed to be Gaussian performs really good even for really small number</w:t>
      </w:r>
      <w:r w:rsidR="00FB4848" w:rsidRPr="009D4F6B">
        <w:rPr>
          <w:sz w:val="24"/>
          <w:szCs w:val="24"/>
          <w:lang w:val="en-IN"/>
        </w:rPr>
        <w:t xml:space="preserve"> of samples, again which I suspect is because of the relatively far means – at [0,0] and [3,6]. The classifier in which one of the </w:t>
      </w:r>
      <w:r w:rsidR="007D2CF0" w:rsidRPr="009D4F6B">
        <w:rPr>
          <w:sz w:val="24"/>
          <w:szCs w:val="24"/>
          <w:lang w:val="en-IN"/>
        </w:rPr>
        <w:t>densities</w:t>
      </w:r>
      <w:r w:rsidR="00FB4848" w:rsidRPr="009D4F6B">
        <w:rPr>
          <w:sz w:val="24"/>
          <w:szCs w:val="24"/>
          <w:lang w:val="en-IN"/>
        </w:rPr>
        <w:t xml:space="preserve"> was assumed to be exponential</w:t>
      </w:r>
      <w:r w:rsidR="004F2B47" w:rsidRPr="009D4F6B">
        <w:rPr>
          <w:sz w:val="24"/>
          <w:szCs w:val="24"/>
          <w:lang w:val="en-IN"/>
        </w:rPr>
        <w:t xml:space="preserve"> performs relatively better at higher number of samples.</w:t>
      </w:r>
      <w:r w:rsidR="007D2CF0" w:rsidRPr="009D4F6B">
        <w:rPr>
          <w:sz w:val="24"/>
          <w:szCs w:val="24"/>
          <w:lang w:val="en-IN"/>
        </w:rPr>
        <w:t xml:space="preserve"> As explained earlier, multivariate exponential was hard to deal with and hence was assumed to be independent in each </w:t>
      </w:r>
      <w:r w:rsidR="0037403D" w:rsidRPr="009D4F6B">
        <w:rPr>
          <w:sz w:val="24"/>
          <w:szCs w:val="24"/>
          <w:lang w:val="en-IN"/>
        </w:rPr>
        <w:t>dimension</w:t>
      </w:r>
      <w:r w:rsidR="00A10C92" w:rsidRPr="009D4F6B">
        <w:rPr>
          <w:sz w:val="24"/>
          <w:szCs w:val="24"/>
          <w:lang w:val="en-IN"/>
        </w:rPr>
        <w:t xml:space="preserve">, thus the joint density </w:t>
      </w:r>
      <w:r w:rsidR="0030343A" w:rsidRPr="009D4F6B">
        <w:rPr>
          <w:sz w:val="24"/>
          <w:szCs w:val="24"/>
          <w:lang w:val="en-IN"/>
        </w:rPr>
        <w:t>turned</w:t>
      </w:r>
      <w:r w:rsidR="00A10C92" w:rsidRPr="009D4F6B">
        <w:rPr>
          <w:sz w:val="24"/>
          <w:szCs w:val="24"/>
          <w:lang w:val="en-IN"/>
        </w:rPr>
        <w:t xml:space="preserve"> be the product of the </w:t>
      </w:r>
      <w:proofErr w:type="gramStart"/>
      <w:r w:rsidR="00A10C92" w:rsidRPr="009D4F6B">
        <w:rPr>
          <w:sz w:val="24"/>
          <w:szCs w:val="24"/>
          <w:lang w:val="en-IN"/>
        </w:rPr>
        <w:t>one dimensional</w:t>
      </w:r>
      <w:proofErr w:type="gramEnd"/>
      <w:r w:rsidR="00A10C92" w:rsidRPr="009D4F6B">
        <w:rPr>
          <w:sz w:val="24"/>
          <w:szCs w:val="24"/>
          <w:lang w:val="en-IN"/>
        </w:rPr>
        <w:t xml:space="preserve"> densities</w:t>
      </w:r>
      <w:r w:rsidR="007D2CF0" w:rsidRPr="009D4F6B">
        <w:rPr>
          <w:sz w:val="24"/>
          <w:szCs w:val="24"/>
          <w:lang w:val="en-IN"/>
        </w:rPr>
        <w:t>.</w:t>
      </w:r>
      <w:r w:rsidR="00E35B57" w:rsidRPr="009D4F6B">
        <w:rPr>
          <w:sz w:val="24"/>
          <w:szCs w:val="24"/>
          <w:lang w:val="en-IN"/>
        </w:rPr>
        <w:t xml:space="preserve"> By doing so, we lose the covariance information between the variables.</w:t>
      </w:r>
      <w:r w:rsidR="00292C13" w:rsidRPr="009D4F6B">
        <w:rPr>
          <w:sz w:val="24"/>
          <w:szCs w:val="24"/>
          <w:lang w:val="en-IN"/>
        </w:rPr>
        <w:t xml:space="preserve"> </w:t>
      </w:r>
      <w:r w:rsidR="0037403D" w:rsidRPr="009D4F6B">
        <w:rPr>
          <w:sz w:val="24"/>
          <w:szCs w:val="24"/>
          <w:lang w:val="en-IN"/>
        </w:rPr>
        <w:t>Also, since exponential densities is defined for the positive values of random variable, the absolute value was taken for the training data set (for exponential).</w:t>
      </w:r>
      <w:r w:rsidR="00E35B57" w:rsidRPr="009D4F6B">
        <w:rPr>
          <w:sz w:val="24"/>
          <w:szCs w:val="24"/>
          <w:lang w:val="en-IN"/>
        </w:rPr>
        <w:t xml:space="preserve"> Even after th</w:t>
      </w:r>
      <w:r w:rsidR="00292C13" w:rsidRPr="009D4F6B">
        <w:rPr>
          <w:sz w:val="24"/>
          <w:szCs w:val="24"/>
          <w:lang w:val="en-IN"/>
        </w:rPr>
        <w:t>ese approximations, the classifier performed really well in classifying new data.</w:t>
      </w:r>
    </w:p>
    <w:p w14:paraId="61C276D5" w14:textId="1CD80466" w:rsidR="00346779" w:rsidRPr="003A3D7C" w:rsidRDefault="00346779" w:rsidP="00346779">
      <w:pPr>
        <w:spacing w:before="240"/>
        <w:jc w:val="both"/>
        <w:rPr>
          <w:b/>
          <w:sz w:val="26"/>
          <w:szCs w:val="26"/>
          <w:u w:val="single"/>
          <w:lang w:val="en-IN"/>
        </w:rPr>
      </w:pPr>
      <w:r w:rsidRPr="003A3D7C">
        <w:rPr>
          <w:b/>
          <w:sz w:val="26"/>
          <w:szCs w:val="26"/>
          <w:u w:val="single"/>
          <w:lang w:val="en-IN"/>
        </w:rPr>
        <w:lastRenderedPageBreak/>
        <w:t>Problem 2</w:t>
      </w:r>
    </w:p>
    <w:p w14:paraId="7C55AB9B" w14:textId="2BCCC944" w:rsidR="00346779" w:rsidRPr="008E2087" w:rsidRDefault="00346779" w:rsidP="00346779">
      <w:pPr>
        <w:jc w:val="both"/>
        <w:rPr>
          <w:bCs/>
          <w:sz w:val="24"/>
          <w:szCs w:val="24"/>
          <w:lang w:val="en-IN"/>
        </w:rPr>
      </w:pPr>
      <w:r w:rsidRPr="008E2087">
        <w:rPr>
          <w:bCs/>
          <w:sz w:val="24"/>
          <w:szCs w:val="24"/>
          <w:lang w:val="en-IN"/>
        </w:rPr>
        <w:t xml:space="preserve">Problem </w:t>
      </w:r>
      <w:r w:rsidR="009C4F49" w:rsidRPr="008E2087">
        <w:rPr>
          <w:bCs/>
          <w:sz w:val="24"/>
          <w:szCs w:val="24"/>
          <w:lang w:val="en-IN"/>
        </w:rPr>
        <w:t>2</w:t>
      </w:r>
      <w:r w:rsidRPr="008E2087">
        <w:rPr>
          <w:bCs/>
          <w:sz w:val="24"/>
          <w:szCs w:val="24"/>
          <w:lang w:val="en-IN"/>
        </w:rPr>
        <w:t xml:space="preserve"> is a 2-class classiﬁcation problem with tw</w:t>
      </w:r>
      <w:r w:rsidR="00682D32" w:rsidRPr="008E2087">
        <w:rPr>
          <w:bCs/>
          <w:sz w:val="24"/>
          <w:szCs w:val="24"/>
          <w:lang w:val="en-IN"/>
        </w:rPr>
        <w:t>enty</w:t>
      </w:r>
      <w:r w:rsidRPr="008E2087">
        <w:rPr>
          <w:bCs/>
          <w:sz w:val="24"/>
          <w:szCs w:val="24"/>
          <w:lang w:val="en-IN"/>
        </w:rPr>
        <w:t>-dimensional feature vectors. The class conditional densities are normal. The problem has three subproblems.</w:t>
      </w:r>
    </w:p>
    <w:p w14:paraId="7DA55E87" w14:textId="77777777" w:rsidR="00346779" w:rsidRPr="00D06529" w:rsidRDefault="00346779" w:rsidP="00346779">
      <w:pPr>
        <w:jc w:val="both"/>
        <w:rPr>
          <w:bCs/>
          <w:sz w:val="26"/>
          <w:szCs w:val="26"/>
          <w:u w:val="single"/>
          <w:lang w:val="en-IN"/>
        </w:rPr>
      </w:pPr>
      <w:r w:rsidRPr="00D06529">
        <w:rPr>
          <w:bCs/>
          <w:sz w:val="26"/>
          <w:szCs w:val="26"/>
          <w:u w:val="single"/>
          <w:lang w:val="en-IN"/>
        </w:rPr>
        <w:t>Sub problem A</w:t>
      </w:r>
    </w:p>
    <w:p w14:paraId="4C285FBF" w14:textId="1F6C6FF3" w:rsidR="00346779" w:rsidRDefault="00346779" w:rsidP="00346779">
      <w:pPr>
        <w:jc w:val="both"/>
        <w:rPr>
          <w:sz w:val="24"/>
          <w:szCs w:val="24"/>
          <w:lang w:val="en-IN"/>
        </w:rPr>
      </w:pPr>
      <w:r w:rsidRPr="008E2087">
        <w:rPr>
          <w:sz w:val="24"/>
          <w:szCs w:val="24"/>
          <w:lang w:val="en-IN"/>
        </w:rPr>
        <w:t xml:space="preserve">For subproblem a, the class conditional densities were assumed to be normal and the parameters for the densities were estimated from training data using Maximum Likelihood Estimation. For each class conditional density, the size of data used for estimation was varied as </w:t>
      </w:r>
      <w:r w:rsidR="00EF4452" w:rsidRPr="008E2087">
        <w:rPr>
          <w:sz w:val="24"/>
          <w:szCs w:val="24"/>
          <w:lang w:val="en-IN"/>
        </w:rPr>
        <w:t xml:space="preserve">10, 20, 50, 200, 300, 500 </w:t>
      </w:r>
      <w:r w:rsidRPr="008E2087">
        <w:rPr>
          <w:sz w:val="24"/>
          <w:szCs w:val="24"/>
          <w:lang w:val="en-IN"/>
        </w:rPr>
        <w:t>(random sampling from training data)</w:t>
      </w:r>
      <w:r w:rsidR="00EF4452" w:rsidRPr="008E2087">
        <w:rPr>
          <w:sz w:val="24"/>
          <w:szCs w:val="24"/>
          <w:lang w:val="en-IN"/>
        </w:rPr>
        <w:t xml:space="preserve"> for each class</w:t>
      </w:r>
      <w:r w:rsidRPr="008E2087">
        <w:rPr>
          <w:sz w:val="24"/>
          <w:szCs w:val="24"/>
          <w:lang w:val="en-IN"/>
        </w:rPr>
        <w:t xml:space="preserve"> and the estimated density was used to implement a Bayes classifier. </w:t>
      </w:r>
      <w:r w:rsidR="00587D2D" w:rsidRPr="008E2087">
        <w:rPr>
          <w:sz w:val="24"/>
          <w:szCs w:val="24"/>
          <w:lang w:val="en-IN"/>
        </w:rPr>
        <w:t xml:space="preserve">The prior probabilities were taken as the corresponding weight returned by the EM algorithm. Using these, posterior densities were calculated and Bayes classifier was implemented. </w:t>
      </w:r>
      <w:r w:rsidRPr="008E2087">
        <w:rPr>
          <w:sz w:val="24"/>
          <w:szCs w:val="24"/>
          <w:lang w:val="en-IN"/>
        </w:rPr>
        <w:t>For each case, a nearest neighbo</w:t>
      </w:r>
      <w:r w:rsidR="003A3D7C" w:rsidRPr="008E2087">
        <w:rPr>
          <w:sz w:val="24"/>
          <w:szCs w:val="24"/>
          <w:lang w:val="en-IN"/>
        </w:rPr>
        <w:t>u</w:t>
      </w:r>
      <w:r w:rsidRPr="008E2087">
        <w:rPr>
          <w:sz w:val="24"/>
          <w:szCs w:val="24"/>
          <w:lang w:val="en-IN"/>
        </w:rPr>
        <w:t xml:space="preserve">r classifier was also implemented using the same data used for estimation. The performance of both the classifier was observed by testing against the full test set (which is tabulated below).  </w:t>
      </w:r>
    </w:p>
    <w:p w14:paraId="1E0F73E7" w14:textId="77777777" w:rsidR="008E2087" w:rsidRPr="008E2087" w:rsidRDefault="008E2087" w:rsidP="00346779">
      <w:pPr>
        <w:jc w:val="both"/>
        <w:rPr>
          <w:sz w:val="24"/>
          <w:szCs w:val="24"/>
          <w:lang w:val="en-IN"/>
        </w:rPr>
      </w:pPr>
    </w:p>
    <w:tbl>
      <w:tblPr>
        <w:tblStyle w:val="TableGrid"/>
        <w:tblW w:w="0" w:type="auto"/>
        <w:tblInd w:w="1151" w:type="dxa"/>
        <w:tblLook w:val="04A0" w:firstRow="1" w:lastRow="0" w:firstColumn="1" w:lastColumn="0" w:noHBand="0" w:noVBand="1"/>
      </w:tblPr>
      <w:tblGrid>
        <w:gridCol w:w="2350"/>
        <w:gridCol w:w="2350"/>
        <w:gridCol w:w="2350"/>
      </w:tblGrid>
      <w:tr w:rsidR="000351DF" w:rsidRPr="008E2087" w14:paraId="43DD79F2" w14:textId="77777777" w:rsidTr="00D06529">
        <w:trPr>
          <w:trHeight w:val="259"/>
        </w:trPr>
        <w:tc>
          <w:tcPr>
            <w:tcW w:w="2350" w:type="dxa"/>
          </w:tcPr>
          <w:p w14:paraId="285A10B3" w14:textId="77777777" w:rsidR="000351DF" w:rsidRPr="008E2087" w:rsidRDefault="000351DF" w:rsidP="00A36641">
            <w:pPr>
              <w:jc w:val="center"/>
              <w:rPr>
                <w:b/>
                <w:bCs/>
                <w:sz w:val="24"/>
                <w:szCs w:val="24"/>
                <w:lang w:val="en-IN"/>
              </w:rPr>
            </w:pPr>
            <w:r w:rsidRPr="008E2087">
              <w:rPr>
                <w:b/>
                <w:bCs/>
                <w:sz w:val="24"/>
                <w:szCs w:val="24"/>
                <w:lang w:val="en-IN"/>
              </w:rPr>
              <w:t>N (training data size)</w:t>
            </w:r>
          </w:p>
        </w:tc>
        <w:tc>
          <w:tcPr>
            <w:tcW w:w="2350" w:type="dxa"/>
          </w:tcPr>
          <w:p w14:paraId="223F7048" w14:textId="77777777" w:rsidR="000351DF" w:rsidRPr="008E2087" w:rsidRDefault="000351DF" w:rsidP="00A36641">
            <w:pPr>
              <w:jc w:val="center"/>
              <w:rPr>
                <w:b/>
                <w:bCs/>
                <w:sz w:val="24"/>
                <w:szCs w:val="24"/>
                <w:lang w:val="en-IN"/>
              </w:rPr>
            </w:pPr>
            <w:r w:rsidRPr="008E2087">
              <w:rPr>
                <w:b/>
                <w:bCs/>
                <w:sz w:val="24"/>
                <w:szCs w:val="24"/>
                <w:lang w:val="en-IN"/>
              </w:rPr>
              <w:t>Bayes classifier</w:t>
            </w:r>
          </w:p>
          <w:p w14:paraId="76C3380B" w14:textId="77777777" w:rsidR="000351DF" w:rsidRPr="008E2087" w:rsidRDefault="000351DF" w:rsidP="00A36641">
            <w:pPr>
              <w:jc w:val="center"/>
              <w:rPr>
                <w:b/>
                <w:bCs/>
                <w:sz w:val="24"/>
                <w:szCs w:val="24"/>
                <w:lang w:val="en-IN"/>
              </w:rPr>
            </w:pPr>
            <w:r w:rsidRPr="008E2087">
              <w:rPr>
                <w:b/>
                <w:bCs/>
                <w:sz w:val="24"/>
                <w:szCs w:val="24"/>
                <w:lang w:val="en-IN"/>
              </w:rPr>
              <w:t>accuracy</w:t>
            </w:r>
          </w:p>
        </w:tc>
        <w:tc>
          <w:tcPr>
            <w:tcW w:w="2350" w:type="dxa"/>
          </w:tcPr>
          <w:p w14:paraId="3A49FF8C" w14:textId="7E52AE9F" w:rsidR="000351DF" w:rsidRPr="008E2087" w:rsidRDefault="000351DF" w:rsidP="00A36641">
            <w:pPr>
              <w:jc w:val="center"/>
              <w:rPr>
                <w:b/>
                <w:bCs/>
                <w:sz w:val="24"/>
                <w:szCs w:val="24"/>
                <w:lang w:val="en-IN"/>
              </w:rPr>
            </w:pPr>
            <w:r w:rsidRPr="008E2087">
              <w:rPr>
                <w:b/>
                <w:bCs/>
                <w:sz w:val="24"/>
                <w:szCs w:val="24"/>
                <w:lang w:val="en-IN"/>
              </w:rPr>
              <w:t>Nearest neighbo</w:t>
            </w:r>
            <w:r w:rsidR="003A3D7C" w:rsidRPr="008E2087">
              <w:rPr>
                <w:b/>
                <w:bCs/>
                <w:sz w:val="24"/>
                <w:szCs w:val="24"/>
                <w:lang w:val="en-IN"/>
              </w:rPr>
              <w:t>u</w:t>
            </w:r>
            <w:r w:rsidRPr="008E2087">
              <w:rPr>
                <w:b/>
                <w:bCs/>
                <w:sz w:val="24"/>
                <w:szCs w:val="24"/>
                <w:lang w:val="en-IN"/>
              </w:rPr>
              <w:t>r classifier accuracy</w:t>
            </w:r>
          </w:p>
        </w:tc>
      </w:tr>
      <w:tr w:rsidR="000351DF" w:rsidRPr="008E2087" w14:paraId="020549E9" w14:textId="77777777" w:rsidTr="00D06529">
        <w:trPr>
          <w:trHeight w:val="259"/>
        </w:trPr>
        <w:tc>
          <w:tcPr>
            <w:tcW w:w="2350" w:type="dxa"/>
          </w:tcPr>
          <w:p w14:paraId="229C1BD2" w14:textId="052BBD73" w:rsidR="000351DF" w:rsidRPr="008E2087" w:rsidRDefault="000351DF" w:rsidP="00A36641">
            <w:pPr>
              <w:jc w:val="center"/>
              <w:rPr>
                <w:sz w:val="24"/>
                <w:szCs w:val="24"/>
                <w:lang w:val="en-IN"/>
              </w:rPr>
            </w:pPr>
            <w:r w:rsidRPr="008E2087">
              <w:rPr>
                <w:sz w:val="24"/>
                <w:szCs w:val="24"/>
                <w:lang w:val="en-IN"/>
              </w:rPr>
              <w:t>10</w:t>
            </w:r>
          </w:p>
        </w:tc>
        <w:tc>
          <w:tcPr>
            <w:tcW w:w="2350" w:type="dxa"/>
          </w:tcPr>
          <w:p w14:paraId="59E41823" w14:textId="1254F69C" w:rsidR="000351DF" w:rsidRPr="008E2087" w:rsidRDefault="000351DF" w:rsidP="00A36641">
            <w:pPr>
              <w:jc w:val="center"/>
              <w:rPr>
                <w:sz w:val="24"/>
                <w:szCs w:val="24"/>
                <w:lang w:val="en-IN"/>
              </w:rPr>
            </w:pPr>
            <w:r w:rsidRPr="008E2087">
              <w:rPr>
                <w:sz w:val="24"/>
                <w:szCs w:val="24"/>
                <w:lang w:val="en-IN"/>
              </w:rPr>
              <w:t>0.5</w:t>
            </w:r>
          </w:p>
        </w:tc>
        <w:tc>
          <w:tcPr>
            <w:tcW w:w="2350" w:type="dxa"/>
          </w:tcPr>
          <w:p w14:paraId="1E7ED02E" w14:textId="3924E81F" w:rsidR="000351DF" w:rsidRPr="008E2087" w:rsidRDefault="000351DF" w:rsidP="00A36641">
            <w:pPr>
              <w:jc w:val="center"/>
              <w:rPr>
                <w:sz w:val="24"/>
                <w:szCs w:val="24"/>
                <w:lang w:val="en-IN"/>
              </w:rPr>
            </w:pPr>
            <w:r w:rsidRPr="008E2087">
              <w:rPr>
                <w:sz w:val="24"/>
                <w:szCs w:val="24"/>
                <w:lang w:val="en-IN"/>
              </w:rPr>
              <w:t>0.922</w:t>
            </w:r>
          </w:p>
        </w:tc>
      </w:tr>
      <w:tr w:rsidR="000351DF" w:rsidRPr="008E2087" w14:paraId="21E27A4F" w14:textId="77777777" w:rsidTr="00D06529">
        <w:trPr>
          <w:trHeight w:val="270"/>
        </w:trPr>
        <w:tc>
          <w:tcPr>
            <w:tcW w:w="2350" w:type="dxa"/>
          </w:tcPr>
          <w:p w14:paraId="1FF110EA" w14:textId="452DF1D1" w:rsidR="000351DF" w:rsidRPr="008E2087" w:rsidRDefault="000351DF" w:rsidP="00A36641">
            <w:pPr>
              <w:jc w:val="center"/>
              <w:rPr>
                <w:sz w:val="24"/>
                <w:szCs w:val="24"/>
                <w:lang w:val="en-IN"/>
              </w:rPr>
            </w:pPr>
            <w:r w:rsidRPr="008E2087">
              <w:rPr>
                <w:sz w:val="24"/>
                <w:szCs w:val="24"/>
                <w:lang w:val="en-IN"/>
              </w:rPr>
              <w:t>20</w:t>
            </w:r>
          </w:p>
        </w:tc>
        <w:tc>
          <w:tcPr>
            <w:tcW w:w="2350" w:type="dxa"/>
          </w:tcPr>
          <w:p w14:paraId="7E22AD5C" w14:textId="5AFB5D9D" w:rsidR="000351DF" w:rsidRPr="008E2087" w:rsidRDefault="000351DF" w:rsidP="00A36641">
            <w:pPr>
              <w:jc w:val="center"/>
              <w:rPr>
                <w:sz w:val="24"/>
                <w:szCs w:val="24"/>
                <w:lang w:val="en-IN"/>
              </w:rPr>
            </w:pPr>
            <w:r w:rsidRPr="008E2087">
              <w:rPr>
                <w:sz w:val="24"/>
                <w:szCs w:val="24"/>
                <w:lang w:val="en-IN"/>
              </w:rPr>
              <w:t>0.5</w:t>
            </w:r>
          </w:p>
        </w:tc>
        <w:tc>
          <w:tcPr>
            <w:tcW w:w="2350" w:type="dxa"/>
          </w:tcPr>
          <w:p w14:paraId="136196CA" w14:textId="1A1E141C" w:rsidR="000351DF" w:rsidRPr="008E2087" w:rsidRDefault="000351DF" w:rsidP="00A36641">
            <w:pPr>
              <w:jc w:val="center"/>
              <w:rPr>
                <w:sz w:val="24"/>
                <w:szCs w:val="24"/>
                <w:lang w:val="en-IN"/>
              </w:rPr>
            </w:pPr>
            <w:r w:rsidRPr="008E2087">
              <w:rPr>
                <w:sz w:val="24"/>
                <w:szCs w:val="24"/>
                <w:lang w:val="en-IN"/>
              </w:rPr>
              <w:t>0.943</w:t>
            </w:r>
          </w:p>
        </w:tc>
      </w:tr>
      <w:tr w:rsidR="000351DF" w:rsidRPr="008E2087" w14:paraId="02708F6F" w14:textId="77777777" w:rsidTr="00D06529">
        <w:trPr>
          <w:trHeight w:val="259"/>
        </w:trPr>
        <w:tc>
          <w:tcPr>
            <w:tcW w:w="2350" w:type="dxa"/>
          </w:tcPr>
          <w:p w14:paraId="087AE1A6" w14:textId="147CFE88" w:rsidR="000351DF" w:rsidRPr="008E2087" w:rsidRDefault="000351DF" w:rsidP="00A36641">
            <w:pPr>
              <w:jc w:val="center"/>
              <w:rPr>
                <w:sz w:val="24"/>
                <w:szCs w:val="24"/>
                <w:lang w:val="en-IN"/>
              </w:rPr>
            </w:pPr>
            <w:r w:rsidRPr="008E2087">
              <w:rPr>
                <w:sz w:val="24"/>
                <w:szCs w:val="24"/>
                <w:lang w:val="en-IN"/>
              </w:rPr>
              <w:t>50</w:t>
            </w:r>
          </w:p>
        </w:tc>
        <w:tc>
          <w:tcPr>
            <w:tcW w:w="2350" w:type="dxa"/>
          </w:tcPr>
          <w:p w14:paraId="6D2F5294" w14:textId="6DE6B0E7" w:rsidR="000351DF" w:rsidRPr="008E2087" w:rsidRDefault="000351DF" w:rsidP="00A36641">
            <w:pPr>
              <w:jc w:val="center"/>
              <w:rPr>
                <w:sz w:val="24"/>
                <w:szCs w:val="24"/>
                <w:lang w:val="en-IN"/>
              </w:rPr>
            </w:pPr>
            <w:r w:rsidRPr="008E2087">
              <w:rPr>
                <w:sz w:val="24"/>
                <w:szCs w:val="24"/>
                <w:lang w:val="en-IN"/>
              </w:rPr>
              <w:t>0.929</w:t>
            </w:r>
          </w:p>
        </w:tc>
        <w:tc>
          <w:tcPr>
            <w:tcW w:w="2350" w:type="dxa"/>
          </w:tcPr>
          <w:p w14:paraId="4B7FD739" w14:textId="5B97C570" w:rsidR="000351DF" w:rsidRPr="008E2087" w:rsidRDefault="000351DF" w:rsidP="00A36641">
            <w:pPr>
              <w:jc w:val="center"/>
              <w:rPr>
                <w:sz w:val="24"/>
                <w:szCs w:val="24"/>
                <w:lang w:val="en-IN"/>
              </w:rPr>
            </w:pPr>
            <w:r w:rsidRPr="008E2087">
              <w:rPr>
                <w:sz w:val="24"/>
                <w:szCs w:val="24"/>
                <w:lang w:val="en-IN"/>
              </w:rPr>
              <w:t>0.934</w:t>
            </w:r>
          </w:p>
        </w:tc>
      </w:tr>
      <w:tr w:rsidR="000351DF" w:rsidRPr="008E2087" w14:paraId="39A29685" w14:textId="77777777" w:rsidTr="00D06529">
        <w:trPr>
          <w:trHeight w:val="259"/>
        </w:trPr>
        <w:tc>
          <w:tcPr>
            <w:tcW w:w="2350" w:type="dxa"/>
          </w:tcPr>
          <w:p w14:paraId="333B541E" w14:textId="7847503B" w:rsidR="000351DF" w:rsidRPr="008E2087" w:rsidRDefault="000351DF" w:rsidP="00A36641">
            <w:pPr>
              <w:jc w:val="center"/>
              <w:rPr>
                <w:sz w:val="24"/>
                <w:szCs w:val="24"/>
                <w:lang w:val="en-IN"/>
              </w:rPr>
            </w:pPr>
            <w:r w:rsidRPr="008E2087">
              <w:rPr>
                <w:sz w:val="24"/>
                <w:szCs w:val="24"/>
                <w:lang w:val="en-IN"/>
              </w:rPr>
              <w:t>200</w:t>
            </w:r>
          </w:p>
        </w:tc>
        <w:tc>
          <w:tcPr>
            <w:tcW w:w="2350" w:type="dxa"/>
          </w:tcPr>
          <w:p w14:paraId="0616BE9F" w14:textId="22C12A70" w:rsidR="000351DF" w:rsidRPr="008E2087" w:rsidRDefault="000351DF" w:rsidP="00A36641">
            <w:pPr>
              <w:jc w:val="center"/>
              <w:rPr>
                <w:sz w:val="24"/>
                <w:szCs w:val="24"/>
                <w:lang w:val="en-IN"/>
              </w:rPr>
            </w:pPr>
            <w:r w:rsidRPr="008E2087">
              <w:rPr>
                <w:sz w:val="24"/>
                <w:szCs w:val="24"/>
                <w:lang w:val="en-IN"/>
              </w:rPr>
              <w:t>0.984</w:t>
            </w:r>
          </w:p>
        </w:tc>
        <w:tc>
          <w:tcPr>
            <w:tcW w:w="2350" w:type="dxa"/>
          </w:tcPr>
          <w:p w14:paraId="319B9B53" w14:textId="7C61A0EF" w:rsidR="000351DF" w:rsidRPr="008E2087" w:rsidRDefault="000351DF" w:rsidP="00A36641">
            <w:pPr>
              <w:jc w:val="center"/>
              <w:rPr>
                <w:sz w:val="24"/>
                <w:szCs w:val="24"/>
                <w:lang w:val="en-IN"/>
              </w:rPr>
            </w:pPr>
            <w:r w:rsidRPr="008E2087">
              <w:rPr>
                <w:sz w:val="24"/>
                <w:szCs w:val="24"/>
                <w:lang w:val="en-IN"/>
              </w:rPr>
              <w:t>0.964</w:t>
            </w:r>
          </w:p>
        </w:tc>
      </w:tr>
      <w:tr w:rsidR="000351DF" w:rsidRPr="008E2087" w14:paraId="2DA5A4E4" w14:textId="77777777" w:rsidTr="00D06529">
        <w:trPr>
          <w:trHeight w:val="259"/>
        </w:trPr>
        <w:tc>
          <w:tcPr>
            <w:tcW w:w="2350" w:type="dxa"/>
          </w:tcPr>
          <w:p w14:paraId="2D753E37" w14:textId="7F399B12" w:rsidR="000351DF" w:rsidRPr="008E2087" w:rsidRDefault="000351DF" w:rsidP="00A36641">
            <w:pPr>
              <w:jc w:val="center"/>
              <w:rPr>
                <w:sz w:val="24"/>
                <w:szCs w:val="24"/>
                <w:lang w:val="en-IN"/>
              </w:rPr>
            </w:pPr>
            <w:r w:rsidRPr="008E2087">
              <w:rPr>
                <w:sz w:val="24"/>
                <w:szCs w:val="24"/>
                <w:lang w:val="en-IN"/>
              </w:rPr>
              <w:t>300</w:t>
            </w:r>
          </w:p>
        </w:tc>
        <w:tc>
          <w:tcPr>
            <w:tcW w:w="2350" w:type="dxa"/>
          </w:tcPr>
          <w:p w14:paraId="05E08BEA" w14:textId="33AA8AA9" w:rsidR="000351DF" w:rsidRPr="008E2087" w:rsidRDefault="000351DF" w:rsidP="00A36641">
            <w:pPr>
              <w:jc w:val="center"/>
              <w:rPr>
                <w:sz w:val="24"/>
                <w:szCs w:val="24"/>
                <w:lang w:val="en-IN"/>
              </w:rPr>
            </w:pPr>
            <w:r w:rsidRPr="008E2087">
              <w:rPr>
                <w:sz w:val="24"/>
                <w:szCs w:val="24"/>
                <w:lang w:val="en-IN"/>
              </w:rPr>
              <w:t>0.983</w:t>
            </w:r>
          </w:p>
        </w:tc>
        <w:tc>
          <w:tcPr>
            <w:tcW w:w="2350" w:type="dxa"/>
          </w:tcPr>
          <w:p w14:paraId="126451DF" w14:textId="44E1A203" w:rsidR="000351DF" w:rsidRPr="008E2087" w:rsidRDefault="000351DF" w:rsidP="00A36641">
            <w:pPr>
              <w:jc w:val="center"/>
              <w:rPr>
                <w:sz w:val="24"/>
                <w:szCs w:val="24"/>
                <w:lang w:val="en-IN"/>
              </w:rPr>
            </w:pPr>
            <w:r w:rsidRPr="008E2087">
              <w:rPr>
                <w:sz w:val="24"/>
                <w:szCs w:val="24"/>
                <w:lang w:val="en-IN"/>
              </w:rPr>
              <w:t>0.963</w:t>
            </w:r>
          </w:p>
        </w:tc>
      </w:tr>
      <w:tr w:rsidR="000351DF" w:rsidRPr="008E2087" w14:paraId="1D715CE2" w14:textId="77777777" w:rsidTr="00D06529">
        <w:trPr>
          <w:trHeight w:val="259"/>
        </w:trPr>
        <w:tc>
          <w:tcPr>
            <w:tcW w:w="2350" w:type="dxa"/>
          </w:tcPr>
          <w:p w14:paraId="46B3803E" w14:textId="265BC953" w:rsidR="000351DF" w:rsidRPr="008E2087" w:rsidRDefault="006D079A" w:rsidP="00A36641">
            <w:pPr>
              <w:jc w:val="center"/>
              <w:rPr>
                <w:sz w:val="24"/>
                <w:szCs w:val="24"/>
                <w:lang w:val="en-IN"/>
              </w:rPr>
            </w:pPr>
            <w:r w:rsidRPr="008E2087">
              <w:rPr>
                <w:sz w:val="24"/>
                <w:szCs w:val="24"/>
                <w:lang w:val="en-IN"/>
              </w:rPr>
              <w:t>5</w:t>
            </w:r>
            <w:r w:rsidR="000351DF" w:rsidRPr="008E2087">
              <w:rPr>
                <w:sz w:val="24"/>
                <w:szCs w:val="24"/>
                <w:lang w:val="en-IN"/>
              </w:rPr>
              <w:t>00</w:t>
            </w:r>
          </w:p>
        </w:tc>
        <w:tc>
          <w:tcPr>
            <w:tcW w:w="2350" w:type="dxa"/>
          </w:tcPr>
          <w:p w14:paraId="4177D1C8" w14:textId="3439A9ED" w:rsidR="000351DF" w:rsidRPr="008E2087" w:rsidRDefault="000351DF" w:rsidP="00A36641">
            <w:pPr>
              <w:jc w:val="center"/>
              <w:rPr>
                <w:sz w:val="24"/>
                <w:szCs w:val="24"/>
                <w:lang w:val="en-IN"/>
              </w:rPr>
            </w:pPr>
            <w:r w:rsidRPr="008E2087">
              <w:rPr>
                <w:sz w:val="24"/>
                <w:szCs w:val="24"/>
                <w:lang w:val="en-IN"/>
              </w:rPr>
              <w:t>0.985</w:t>
            </w:r>
          </w:p>
        </w:tc>
        <w:tc>
          <w:tcPr>
            <w:tcW w:w="2350" w:type="dxa"/>
          </w:tcPr>
          <w:p w14:paraId="2CB7ACEA" w14:textId="211AF3F1" w:rsidR="000351DF" w:rsidRPr="008E2087" w:rsidRDefault="000351DF" w:rsidP="00A36641">
            <w:pPr>
              <w:jc w:val="center"/>
              <w:rPr>
                <w:sz w:val="24"/>
                <w:szCs w:val="24"/>
                <w:lang w:val="en-IN"/>
              </w:rPr>
            </w:pPr>
            <w:r w:rsidRPr="008E2087">
              <w:rPr>
                <w:sz w:val="24"/>
                <w:szCs w:val="24"/>
                <w:lang w:val="en-IN"/>
              </w:rPr>
              <w:t>0.959</w:t>
            </w:r>
          </w:p>
        </w:tc>
      </w:tr>
    </w:tbl>
    <w:p w14:paraId="58E3238F" w14:textId="7A1A336B" w:rsidR="00AB6BBC" w:rsidRPr="008E2087" w:rsidRDefault="00AB6BBC" w:rsidP="00F5205F">
      <w:pPr>
        <w:jc w:val="both"/>
        <w:rPr>
          <w:sz w:val="24"/>
          <w:szCs w:val="24"/>
          <w:lang w:val="en-IN"/>
        </w:rPr>
      </w:pPr>
    </w:p>
    <w:p w14:paraId="5A33850F" w14:textId="3FA4D97C" w:rsidR="00AB6BBC" w:rsidRPr="003A3D7C" w:rsidRDefault="000438B0" w:rsidP="007E4E6A">
      <w:pPr>
        <w:jc w:val="both"/>
        <w:rPr>
          <w:lang w:val="en-IN"/>
        </w:rPr>
      </w:pPr>
      <w:r w:rsidRPr="008E2087">
        <w:rPr>
          <w:sz w:val="24"/>
          <w:szCs w:val="24"/>
          <w:lang w:val="en-IN"/>
        </w:rPr>
        <w:t xml:space="preserve">The general observations are same as in problem 1, except that here we are dealing with </w:t>
      </w:r>
      <w:proofErr w:type="gramStart"/>
      <w:r w:rsidRPr="008E2087">
        <w:rPr>
          <w:sz w:val="24"/>
          <w:szCs w:val="24"/>
          <w:lang w:val="en-IN"/>
        </w:rPr>
        <w:t>twenty dimensional</w:t>
      </w:r>
      <w:proofErr w:type="gramEnd"/>
      <w:r w:rsidRPr="008E2087">
        <w:rPr>
          <w:sz w:val="24"/>
          <w:szCs w:val="24"/>
          <w:lang w:val="en-IN"/>
        </w:rPr>
        <w:t xml:space="preserve"> distribution.</w:t>
      </w:r>
      <w:r w:rsidR="00FC4312" w:rsidRPr="008E2087">
        <w:rPr>
          <w:sz w:val="24"/>
          <w:szCs w:val="24"/>
          <w:lang w:val="en-IN"/>
        </w:rPr>
        <w:t xml:space="preserve"> The two covariance matrices are same in this case </w:t>
      </w:r>
      <w:r w:rsidR="00534D2F" w:rsidRPr="008E2087">
        <w:rPr>
          <w:sz w:val="24"/>
          <w:szCs w:val="24"/>
          <w:lang w:val="en-IN"/>
        </w:rPr>
        <w:t>and equal to the identity matrix. Thus, each dimension is independent for each class.</w:t>
      </w:r>
      <w:r w:rsidR="00887C63" w:rsidRPr="008E2087">
        <w:rPr>
          <w:sz w:val="24"/>
          <w:szCs w:val="24"/>
          <w:lang w:val="en-IN"/>
        </w:rPr>
        <w:t xml:space="preserve"> But since variance is (relatively) low, the density would be a narrow peak near the mean. This helps in classification as the overlap of densities would be less.</w:t>
      </w:r>
      <w:r w:rsidR="00AB6BBC" w:rsidRPr="003A3D7C">
        <w:rPr>
          <w:lang w:val="en-IN"/>
        </w:rPr>
        <w:br w:type="page"/>
      </w:r>
    </w:p>
    <w:p w14:paraId="2094D62B" w14:textId="6E325002" w:rsidR="00AB6BBC" w:rsidRPr="000E1A6E" w:rsidRDefault="00AB6BBC" w:rsidP="00AB6BBC">
      <w:pPr>
        <w:jc w:val="both"/>
        <w:rPr>
          <w:bCs/>
          <w:sz w:val="26"/>
          <w:szCs w:val="26"/>
          <w:u w:val="single"/>
          <w:lang w:val="en-IN"/>
        </w:rPr>
      </w:pPr>
      <w:r w:rsidRPr="000E1A6E">
        <w:rPr>
          <w:bCs/>
          <w:sz w:val="26"/>
          <w:szCs w:val="26"/>
          <w:u w:val="single"/>
          <w:lang w:val="en-IN"/>
        </w:rPr>
        <w:lastRenderedPageBreak/>
        <w:t>Sub problem B</w:t>
      </w:r>
    </w:p>
    <w:p w14:paraId="08E8E7F9" w14:textId="63682770" w:rsidR="00AB6BBC" w:rsidRDefault="00AB6BBC" w:rsidP="00AB6BBC">
      <w:pPr>
        <w:jc w:val="both"/>
        <w:rPr>
          <w:sz w:val="24"/>
          <w:szCs w:val="24"/>
          <w:lang w:val="en-IN"/>
        </w:rPr>
      </w:pPr>
      <w:r w:rsidRPr="00C024D7">
        <w:rPr>
          <w:sz w:val="24"/>
          <w:szCs w:val="24"/>
          <w:lang w:val="en-IN"/>
        </w:rPr>
        <w:t xml:space="preserve">For subproblem b, the class conditional densities were assumed to be normal and the parameters for the densities were estimated from training data using Maximum Likelihood Estimation. For each class conditional density, the size of data used for estimation was varied as 10, 20, 50, 200, 300, 500 (random sampling from training data) for each class and the estimated density was used to implement a Bayes classifier. </w:t>
      </w:r>
      <w:r w:rsidR="00D6511A" w:rsidRPr="00C024D7">
        <w:rPr>
          <w:sz w:val="24"/>
          <w:szCs w:val="24"/>
          <w:lang w:val="en-IN"/>
        </w:rPr>
        <w:t xml:space="preserve">The prior probabilities were taken as the corresponding weight returned by the EM algorithm. Using these, posterior densities were calculated and Bayes classifier was implemented. </w:t>
      </w:r>
      <w:r w:rsidRPr="00C024D7">
        <w:rPr>
          <w:sz w:val="24"/>
          <w:szCs w:val="24"/>
          <w:lang w:val="en-IN"/>
        </w:rPr>
        <w:t>For each case, a nearest neighbo</w:t>
      </w:r>
      <w:r w:rsidR="003A3D7C" w:rsidRPr="00C024D7">
        <w:rPr>
          <w:sz w:val="24"/>
          <w:szCs w:val="24"/>
          <w:lang w:val="en-IN"/>
        </w:rPr>
        <w:t>u</w:t>
      </w:r>
      <w:r w:rsidRPr="00C024D7">
        <w:rPr>
          <w:sz w:val="24"/>
          <w:szCs w:val="24"/>
          <w:lang w:val="en-IN"/>
        </w:rPr>
        <w:t xml:space="preserve">r classifier was also implemented using the same data used for estimation. The performance of both the classifier was observed by testing against the full test set (which is tabulated below).  </w:t>
      </w:r>
    </w:p>
    <w:p w14:paraId="2DBDEEA5" w14:textId="77777777" w:rsidR="00A56BF2" w:rsidRPr="00C024D7" w:rsidRDefault="00A56BF2" w:rsidP="00AB6BBC">
      <w:pPr>
        <w:jc w:val="both"/>
        <w:rPr>
          <w:sz w:val="24"/>
          <w:szCs w:val="24"/>
          <w:lang w:val="en-IN"/>
        </w:rPr>
      </w:pPr>
    </w:p>
    <w:tbl>
      <w:tblPr>
        <w:tblStyle w:val="TableGrid"/>
        <w:tblW w:w="0" w:type="auto"/>
        <w:tblInd w:w="1086" w:type="dxa"/>
        <w:tblLook w:val="04A0" w:firstRow="1" w:lastRow="0" w:firstColumn="1" w:lastColumn="0" w:noHBand="0" w:noVBand="1"/>
      </w:tblPr>
      <w:tblGrid>
        <w:gridCol w:w="2393"/>
        <w:gridCol w:w="2393"/>
        <w:gridCol w:w="2393"/>
      </w:tblGrid>
      <w:tr w:rsidR="00AB6BBC" w:rsidRPr="00C024D7" w14:paraId="39B18C12" w14:textId="77777777" w:rsidTr="00A56BF2">
        <w:trPr>
          <w:trHeight w:val="270"/>
        </w:trPr>
        <w:tc>
          <w:tcPr>
            <w:tcW w:w="2393" w:type="dxa"/>
          </w:tcPr>
          <w:p w14:paraId="6A17DF58" w14:textId="77777777" w:rsidR="00AB6BBC" w:rsidRPr="00C024D7" w:rsidRDefault="00AB6BBC" w:rsidP="00A36641">
            <w:pPr>
              <w:jc w:val="center"/>
              <w:rPr>
                <w:b/>
                <w:bCs/>
                <w:sz w:val="24"/>
                <w:szCs w:val="24"/>
                <w:lang w:val="en-IN"/>
              </w:rPr>
            </w:pPr>
            <w:r w:rsidRPr="00C024D7">
              <w:rPr>
                <w:b/>
                <w:bCs/>
                <w:sz w:val="24"/>
                <w:szCs w:val="24"/>
                <w:lang w:val="en-IN"/>
              </w:rPr>
              <w:t>N (training data size)</w:t>
            </w:r>
          </w:p>
        </w:tc>
        <w:tc>
          <w:tcPr>
            <w:tcW w:w="2393" w:type="dxa"/>
          </w:tcPr>
          <w:p w14:paraId="30E03366" w14:textId="77777777" w:rsidR="00AB6BBC" w:rsidRPr="00C024D7" w:rsidRDefault="00AB6BBC" w:rsidP="00A36641">
            <w:pPr>
              <w:jc w:val="center"/>
              <w:rPr>
                <w:b/>
                <w:bCs/>
                <w:sz w:val="24"/>
                <w:szCs w:val="24"/>
                <w:lang w:val="en-IN"/>
              </w:rPr>
            </w:pPr>
            <w:r w:rsidRPr="00C024D7">
              <w:rPr>
                <w:b/>
                <w:bCs/>
                <w:sz w:val="24"/>
                <w:szCs w:val="24"/>
                <w:lang w:val="en-IN"/>
              </w:rPr>
              <w:t>Bayes classifier</w:t>
            </w:r>
          </w:p>
          <w:p w14:paraId="24209045" w14:textId="77777777" w:rsidR="00AB6BBC" w:rsidRPr="00C024D7" w:rsidRDefault="00AB6BBC" w:rsidP="00A36641">
            <w:pPr>
              <w:jc w:val="center"/>
              <w:rPr>
                <w:b/>
                <w:bCs/>
                <w:sz w:val="24"/>
                <w:szCs w:val="24"/>
                <w:lang w:val="en-IN"/>
              </w:rPr>
            </w:pPr>
            <w:r w:rsidRPr="00C024D7">
              <w:rPr>
                <w:b/>
                <w:bCs/>
                <w:sz w:val="24"/>
                <w:szCs w:val="24"/>
                <w:lang w:val="en-IN"/>
              </w:rPr>
              <w:t>accuracy</w:t>
            </w:r>
          </w:p>
        </w:tc>
        <w:tc>
          <w:tcPr>
            <w:tcW w:w="2393" w:type="dxa"/>
          </w:tcPr>
          <w:p w14:paraId="104B7419" w14:textId="09D191D9" w:rsidR="00AB6BBC" w:rsidRPr="00C024D7" w:rsidRDefault="00AB6BBC" w:rsidP="00A36641">
            <w:pPr>
              <w:jc w:val="center"/>
              <w:rPr>
                <w:b/>
                <w:bCs/>
                <w:sz w:val="24"/>
                <w:szCs w:val="24"/>
                <w:lang w:val="en-IN"/>
              </w:rPr>
            </w:pPr>
            <w:r w:rsidRPr="00C024D7">
              <w:rPr>
                <w:b/>
                <w:bCs/>
                <w:sz w:val="24"/>
                <w:szCs w:val="24"/>
                <w:lang w:val="en-IN"/>
              </w:rPr>
              <w:t>Nearest neighbo</w:t>
            </w:r>
            <w:r w:rsidR="003A3D7C" w:rsidRPr="00C024D7">
              <w:rPr>
                <w:b/>
                <w:bCs/>
                <w:sz w:val="24"/>
                <w:szCs w:val="24"/>
                <w:lang w:val="en-IN"/>
              </w:rPr>
              <w:t>ur</w:t>
            </w:r>
            <w:r w:rsidRPr="00C024D7">
              <w:rPr>
                <w:b/>
                <w:bCs/>
                <w:sz w:val="24"/>
                <w:szCs w:val="24"/>
                <w:lang w:val="en-IN"/>
              </w:rPr>
              <w:t xml:space="preserve"> classifier accuracy</w:t>
            </w:r>
          </w:p>
        </w:tc>
      </w:tr>
      <w:tr w:rsidR="00AB6BBC" w:rsidRPr="00C024D7" w14:paraId="0F50DAA9" w14:textId="77777777" w:rsidTr="00A56BF2">
        <w:trPr>
          <w:trHeight w:val="270"/>
        </w:trPr>
        <w:tc>
          <w:tcPr>
            <w:tcW w:w="2393" w:type="dxa"/>
          </w:tcPr>
          <w:p w14:paraId="6B574FB9" w14:textId="77777777" w:rsidR="00AB6BBC" w:rsidRPr="00C024D7" w:rsidRDefault="00AB6BBC" w:rsidP="00A36641">
            <w:pPr>
              <w:jc w:val="center"/>
              <w:rPr>
                <w:sz w:val="24"/>
                <w:szCs w:val="24"/>
                <w:lang w:val="en-IN"/>
              </w:rPr>
            </w:pPr>
            <w:r w:rsidRPr="00C024D7">
              <w:rPr>
                <w:sz w:val="24"/>
                <w:szCs w:val="24"/>
                <w:lang w:val="en-IN"/>
              </w:rPr>
              <w:t>10</w:t>
            </w:r>
          </w:p>
        </w:tc>
        <w:tc>
          <w:tcPr>
            <w:tcW w:w="2393" w:type="dxa"/>
          </w:tcPr>
          <w:p w14:paraId="0F9A6D76" w14:textId="680667BF" w:rsidR="00AB6BBC" w:rsidRPr="00C024D7" w:rsidRDefault="00AB6BBC" w:rsidP="00A36641">
            <w:pPr>
              <w:jc w:val="center"/>
              <w:rPr>
                <w:sz w:val="24"/>
                <w:szCs w:val="24"/>
                <w:lang w:val="en-IN"/>
              </w:rPr>
            </w:pPr>
            <w:r w:rsidRPr="00C024D7">
              <w:rPr>
                <w:sz w:val="24"/>
                <w:szCs w:val="24"/>
                <w:lang w:val="en-IN"/>
              </w:rPr>
              <w:t>0.5</w:t>
            </w:r>
            <w:r w:rsidR="00874178" w:rsidRPr="00C024D7">
              <w:rPr>
                <w:sz w:val="24"/>
                <w:szCs w:val="24"/>
                <w:lang w:val="en-IN"/>
              </w:rPr>
              <w:t>1</w:t>
            </w:r>
          </w:p>
        </w:tc>
        <w:tc>
          <w:tcPr>
            <w:tcW w:w="2393" w:type="dxa"/>
          </w:tcPr>
          <w:p w14:paraId="32660815" w14:textId="025F975D" w:rsidR="00874178" w:rsidRPr="00C024D7" w:rsidRDefault="00874178" w:rsidP="00874178">
            <w:pPr>
              <w:jc w:val="center"/>
              <w:rPr>
                <w:sz w:val="24"/>
                <w:szCs w:val="24"/>
                <w:lang w:val="en-IN"/>
              </w:rPr>
            </w:pPr>
            <w:r w:rsidRPr="00C024D7">
              <w:rPr>
                <w:sz w:val="24"/>
                <w:szCs w:val="24"/>
                <w:lang w:val="en-IN"/>
              </w:rPr>
              <w:t>0.76</w:t>
            </w:r>
          </w:p>
        </w:tc>
      </w:tr>
      <w:tr w:rsidR="00AB6BBC" w:rsidRPr="00C024D7" w14:paraId="2C12B3A5" w14:textId="77777777" w:rsidTr="00A56BF2">
        <w:trPr>
          <w:trHeight w:val="282"/>
        </w:trPr>
        <w:tc>
          <w:tcPr>
            <w:tcW w:w="2393" w:type="dxa"/>
          </w:tcPr>
          <w:p w14:paraId="2BE12E62" w14:textId="77777777" w:rsidR="00AB6BBC" w:rsidRPr="00C024D7" w:rsidRDefault="00AB6BBC" w:rsidP="00A36641">
            <w:pPr>
              <w:jc w:val="center"/>
              <w:rPr>
                <w:sz w:val="24"/>
                <w:szCs w:val="24"/>
                <w:lang w:val="en-IN"/>
              </w:rPr>
            </w:pPr>
            <w:r w:rsidRPr="00C024D7">
              <w:rPr>
                <w:sz w:val="24"/>
                <w:szCs w:val="24"/>
                <w:lang w:val="en-IN"/>
              </w:rPr>
              <w:t>20</w:t>
            </w:r>
          </w:p>
        </w:tc>
        <w:tc>
          <w:tcPr>
            <w:tcW w:w="2393" w:type="dxa"/>
          </w:tcPr>
          <w:p w14:paraId="78BD26C9" w14:textId="77777777" w:rsidR="00AB6BBC" w:rsidRPr="00C024D7" w:rsidRDefault="00AB6BBC" w:rsidP="00A36641">
            <w:pPr>
              <w:jc w:val="center"/>
              <w:rPr>
                <w:sz w:val="24"/>
                <w:szCs w:val="24"/>
                <w:lang w:val="en-IN"/>
              </w:rPr>
            </w:pPr>
            <w:r w:rsidRPr="00C024D7">
              <w:rPr>
                <w:sz w:val="24"/>
                <w:szCs w:val="24"/>
                <w:lang w:val="en-IN"/>
              </w:rPr>
              <w:t>0.5</w:t>
            </w:r>
          </w:p>
        </w:tc>
        <w:tc>
          <w:tcPr>
            <w:tcW w:w="2393" w:type="dxa"/>
          </w:tcPr>
          <w:p w14:paraId="0B85EE46" w14:textId="541237BA" w:rsidR="00AB6BBC" w:rsidRPr="00C024D7" w:rsidRDefault="00874178" w:rsidP="00A36641">
            <w:pPr>
              <w:jc w:val="center"/>
              <w:rPr>
                <w:sz w:val="24"/>
                <w:szCs w:val="24"/>
                <w:lang w:val="en-IN"/>
              </w:rPr>
            </w:pPr>
            <w:r w:rsidRPr="00C024D7">
              <w:rPr>
                <w:sz w:val="24"/>
                <w:szCs w:val="24"/>
                <w:lang w:val="en-IN"/>
              </w:rPr>
              <w:t>0.753</w:t>
            </w:r>
          </w:p>
        </w:tc>
      </w:tr>
      <w:tr w:rsidR="00AB6BBC" w:rsidRPr="00C024D7" w14:paraId="1484EEFC" w14:textId="77777777" w:rsidTr="00A56BF2">
        <w:trPr>
          <w:trHeight w:val="270"/>
        </w:trPr>
        <w:tc>
          <w:tcPr>
            <w:tcW w:w="2393" w:type="dxa"/>
          </w:tcPr>
          <w:p w14:paraId="64828DF7" w14:textId="77777777" w:rsidR="00AB6BBC" w:rsidRPr="00C024D7" w:rsidRDefault="00AB6BBC" w:rsidP="00A36641">
            <w:pPr>
              <w:jc w:val="center"/>
              <w:rPr>
                <w:sz w:val="24"/>
                <w:szCs w:val="24"/>
                <w:lang w:val="en-IN"/>
              </w:rPr>
            </w:pPr>
            <w:r w:rsidRPr="00C024D7">
              <w:rPr>
                <w:sz w:val="24"/>
                <w:szCs w:val="24"/>
                <w:lang w:val="en-IN"/>
              </w:rPr>
              <w:t>50</w:t>
            </w:r>
          </w:p>
        </w:tc>
        <w:tc>
          <w:tcPr>
            <w:tcW w:w="2393" w:type="dxa"/>
          </w:tcPr>
          <w:p w14:paraId="7F8D3270" w14:textId="6AB05928" w:rsidR="00AB6BBC" w:rsidRPr="00C024D7" w:rsidRDefault="00AB6BBC" w:rsidP="00A36641">
            <w:pPr>
              <w:jc w:val="center"/>
              <w:rPr>
                <w:sz w:val="24"/>
                <w:szCs w:val="24"/>
                <w:lang w:val="en-IN"/>
              </w:rPr>
            </w:pPr>
            <w:r w:rsidRPr="00C024D7">
              <w:rPr>
                <w:sz w:val="24"/>
                <w:szCs w:val="24"/>
                <w:lang w:val="en-IN"/>
              </w:rPr>
              <w:t>0.</w:t>
            </w:r>
            <w:r w:rsidR="00874178" w:rsidRPr="00C024D7">
              <w:rPr>
                <w:sz w:val="24"/>
                <w:szCs w:val="24"/>
                <w:lang w:val="en-IN"/>
              </w:rPr>
              <w:t>761</w:t>
            </w:r>
          </w:p>
        </w:tc>
        <w:tc>
          <w:tcPr>
            <w:tcW w:w="2393" w:type="dxa"/>
          </w:tcPr>
          <w:p w14:paraId="66D5009A" w14:textId="1624568A" w:rsidR="00AB6BBC" w:rsidRPr="00C024D7" w:rsidRDefault="00874178" w:rsidP="00A36641">
            <w:pPr>
              <w:jc w:val="center"/>
              <w:rPr>
                <w:sz w:val="24"/>
                <w:szCs w:val="24"/>
                <w:lang w:val="en-IN"/>
              </w:rPr>
            </w:pPr>
            <w:r w:rsidRPr="00C024D7">
              <w:rPr>
                <w:sz w:val="24"/>
                <w:szCs w:val="24"/>
                <w:lang w:val="en-IN"/>
              </w:rPr>
              <w:t>0.758</w:t>
            </w:r>
          </w:p>
        </w:tc>
      </w:tr>
      <w:tr w:rsidR="00AB6BBC" w:rsidRPr="00C024D7" w14:paraId="3C33C4B3" w14:textId="77777777" w:rsidTr="00A56BF2">
        <w:trPr>
          <w:trHeight w:val="270"/>
        </w:trPr>
        <w:tc>
          <w:tcPr>
            <w:tcW w:w="2393" w:type="dxa"/>
          </w:tcPr>
          <w:p w14:paraId="4AD1079F" w14:textId="77777777" w:rsidR="00AB6BBC" w:rsidRPr="00C024D7" w:rsidRDefault="00AB6BBC" w:rsidP="00A36641">
            <w:pPr>
              <w:jc w:val="center"/>
              <w:rPr>
                <w:sz w:val="24"/>
                <w:szCs w:val="24"/>
                <w:lang w:val="en-IN"/>
              </w:rPr>
            </w:pPr>
            <w:r w:rsidRPr="00C024D7">
              <w:rPr>
                <w:sz w:val="24"/>
                <w:szCs w:val="24"/>
                <w:lang w:val="en-IN"/>
              </w:rPr>
              <w:t>200</w:t>
            </w:r>
          </w:p>
        </w:tc>
        <w:tc>
          <w:tcPr>
            <w:tcW w:w="2393" w:type="dxa"/>
          </w:tcPr>
          <w:p w14:paraId="501E42F1" w14:textId="25E88DD6" w:rsidR="00AB6BBC" w:rsidRPr="00C024D7" w:rsidRDefault="00AB6BBC" w:rsidP="00A36641">
            <w:pPr>
              <w:jc w:val="center"/>
              <w:rPr>
                <w:sz w:val="24"/>
                <w:szCs w:val="24"/>
                <w:lang w:val="en-IN"/>
              </w:rPr>
            </w:pPr>
            <w:r w:rsidRPr="00C024D7">
              <w:rPr>
                <w:sz w:val="24"/>
                <w:szCs w:val="24"/>
                <w:lang w:val="en-IN"/>
              </w:rPr>
              <w:t>0.</w:t>
            </w:r>
            <w:r w:rsidR="00874178" w:rsidRPr="00C024D7">
              <w:rPr>
                <w:sz w:val="24"/>
                <w:szCs w:val="24"/>
                <w:lang w:val="en-IN"/>
              </w:rPr>
              <w:t>877</w:t>
            </w:r>
          </w:p>
        </w:tc>
        <w:tc>
          <w:tcPr>
            <w:tcW w:w="2393" w:type="dxa"/>
          </w:tcPr>
          <w:p w14:paraId="33FAEBC5" w14:textId="7E98CB3D" w:rsidR="00AB6BBC" w:rsidRPr="00C024D7" w:rsidRDefault="00874178" w:rsidP="00A36641">
            <w:pPr>
              <w:jc w:val="center"/>
              <w:rPr>
                <w:sz w:val="24"/>
                <w:szCs w:val="24"/>
                <w:lang w:val="en-IN"/>
              </w:rPr>
            </w:pPr>
            <w:r w:rsidRPr="00C024D7">
              <w:rPr>
                <w:sz w:val="24"/>
                <w:szCs w:val="24"/>
                <w:lang w:val="en-IN"/>
              </w:rPr>
              <w:t>0.801</w:t>
            </w:r>
          </w:p>
        </w:tc>
      </w:tr>
      <w:tr w:rsidR="00AB6BBC" w:rsidRPr="00C024D7" w14:paraId="05F5449B" w14:textId="77777777" w:rsidTr="00A56BF2">
        <w:trPr>
          <w:trHeight w:val="270"/>
        </w:trPr>
        <w:tc>
          <w:tcPr>
            <w:tcW w:w="2393" w:type="dxa"/>
          </w:tcPr>
          <w:p w14:paraId="290DE297" w14:textId="77777777" w:rsidR="00AB6BBC" w:rsidRPr="00C024D7" w:rsidRDefault="00AB6BBC" w:rsidP="00A36641">
            <w:pPr>
              <w:jc w:val="center"/>
              <w:rPr>
                <w:sz w:val="24"/>
                <w:szCs w:val="24"/>
                <w:lang w:val="en-IN"/>
              </w:rPr>
            </w:pPr>
            <w:r w:rsidRPr="00C024D7">
              <w:rPr>
                <w:sz w:val="24"/>
                <w:szCs w:val="24"/>
                <w:lang w:val="en-IN"/>
              </w:rPr>
              <w:t>300</w:t>
            </w:r>
          </w:p>
        </w:tc>
        <w:tc>
          <w:tcPr>
            <w:tcW w:w="2393" w:type="dxa"/>
          </w:tcPr>
          <w:p w14:paraId="14BA9359" w14:textId="1ABDA320" w:rsidR="00AB6BBC" w:rsidRPr="00C024D7" w:rsidRDefault="00AB6BBC" w:rsidP="00A36641">
            <w:pPr>
              <w:jc w:val="center"/>
              <w:rPr>
                <w:sz w:val="24"/>
                <w:szCs w:val="24"/>
                <w:lang w:val="en-IN"/>
              </w:rPr>
            </w:pPr>
            <w:r w:rsidRPr="00C024D7">
              <w:rPr>
                <w:sz w:val="24"/>
                <w:szCs w:val="24"/>
                <w:lang w:val="en-IN"/>
              </w:rPr>
              <w:t>0.</w:t>
            </w:r>
            <w:r w:rsidR="00874178" w:rsidRPr="00C024D7">
              <w:rPr>
                <w:sz w:val="24"/>
                <w:szCs w:val="24"/>
                <w:lang w:val="en-IN"/>
              </w:rPr>
              <w:t>881</w:t>
            </w:r>
          </w:p>
        </w:tc>
        <w:tc>
          <w:tcPr>
            <w:tcW w:w="2393" w:type="dxa"/>
          </w:tcPr>
          <w:p w14:paraId="54B384AA" w14:textId="17FA24E9" w:rsidR="00AB6BBC" w:rsidRPr="00C024D7" w:rsidRDefault="00874178" w:rsidP="00A36641">
            <w:pPr>
              <w:jc w:val="center"/>
              <w:rPr>
                <w:sz w:val="24"/>
                <w:szCs w:val="24"/>
                <w:lang w:val="en-IN"/>
              </w:rPr>
            </w:pPr>
            <w:r w:rsidRPr="00C024D7">
              <w:rPr>
                <w:sz w:val="24"/>
                <w:szCs w:val="24"/>
                <w:lang w:val="en-IN"/>
              </w:rPr>
              <w:t>0.794</w:t>
            </w:r>
          </w:p>
        </w:tc>
      </w:tr>
      <w:tr w:rsidR="00AB6BBC" w:rsidRPr="00C024D7" w14:paraId="3BE0AAD9" w14:textId="77777777" w:rsidTr="00A56BF2">
        <w:trPr>
          <w:trHeight w:val="270"/>
        </w:trPr>
        <w:tc>
          <w:tcPr>
            <w:tcW w:w="2393" w:type="dxa"/>
          </w:tcPr>
          <w:p w14:paraId="2D558F6E" w14:textId="77777777" w:rsidR="00AB6BBC" w:rsidRPr="00C024D7" w:rsidRDefault="00AB6BBC" w:rsidP="00A36641">
            <w:pPr>
              <w:jc w:val="center"/>
              <w:rPr>
                <w:sz w:val="24"/>
                <w:szCs w:val="24"/>
                <w:lang w:val="en-IN"/>
              </w:rPr>
            </w:pPr>
            <w:r w:rsidRPr="00C024D7">
              <w:rPr>
                <w:sz w:val="24"/>
                <w:szCs w:val="24"/>
                <w:lang w:val="en-IN"/>
              </w:rPr>
              <w:t>300</w:t>
            </w:r>
          </w:p>
        </w:tc>
        <w:tc>
          <w:tcPr>
            <w:tcW w:w="2393" w:type="dxa"/>
          </w:tcPr>
          <w:p w14:paraId="466C2D60" w14:textId="28C39B20" w:rsidR="00AB6BBC" w:rsidRPr="00C024D7" w:rsidRDefault="00AB6BBC" w:rsidP="00A36641">
            <w:pPr>
              <w:jc w:val="center"/>
              <w:rPr>
                <w:sz w:val="24"/>
                <w:szCs w:val="24"/>
                <w:lang w:val="en-IN"/>
              </w:rPr>
            </w:pPr>
            <w:r w:rsidRPr="00C024D7">
              <w:rPr>
                <w:sz w:val="24"/>
                <w:szCs w:val="24"/>
                <w:lang w:val="en-IN"/>
              </w:rPr>
              <w:t>0.</w:t>
            </w:r>
            <w:r w:rsidR="00874178" w:rsidRPr="00C024D7">
              <w:rPr>
                <w:sz w:val="24"/>
                <w:szCs w:val="24"/>
                <w:lang w:val="en-IN"/>
              </w:rPr>
              <w:t>8</w:t>
            </w:r>
            <w:r w:rsidRPr="00C024D7">
              <w:rPr>
                <w:sz w:val="24"/>
                <w:szCs w:val="24"/>
                <w:lang w:val="en-IN"/>
              </w:rPr>
              <w:t>98</w:t>
            </w:r>
          </w:p>
        </w:tc>
        <w:tc>
          <w:tcPr>
            <w:tcW w:w="2393" w:type="dxa"/>
          </w:tcPr>
          <w:p w14:paraId="3F15A17A" w14:textId="5C7820F9" w:rsidR="00AB6BBC" w:rsidRPr="00C024D7" w:rsidRDefault="00874178" w:rsidP="00A36641">
            <w:pPr>
              <w:jc w:val="center"/>
              <w:rPr>
                <w:sz w:val="24"/>
                <w:szCs w:val="24"/>
                <w:lang w:val="en-IN"/>
              </w:rPr>
            </w:pPr>
            <w:r w:rsidRPr="00C024D7">
              <w:rPr>
                <w:sz w:val="24"/>
                <w:szCs w:val="24"/>
                <w:lang w:val="en-IN"/>
              </w:rPr>
              <w:t>0.799</w:t>
            </w:r>
          </w:p>
        </w:tc>
      </w:tr>
    </w:tbl>
    <w:p w14:paraId="50D79920" w14:textId="3E311F56" w:rsidR="008B1758" w:rsidRPr="00C024D7" w:rsidRDefault="008B1758" w:rsidP="00F5205F">
      <w:pPr>
        <w:jc w:val="both"/>
        <w:rPr>
          <w:sz w:val="24"/>
          <w:szCs w:val="24"/>
          <w:lang w:val="en-IN"/>
        </w:rPr>
      </w:pPr>
    </w:p>
    <w:p w14:paraId="7D8C0373" w14:textId="19C98E72" w:rsidR="008B1758" w:rsidRPr="003A3D7C" w:rsidRDefault="00BC1FBD" w:rsidP="00BC1FBD">
      <w:pPr>
        <w:jc w:val="both"/>
        <w:rPr>
          <w:lang w:val="en-IN"/>
        </w:rPr>
      </w:pPr>
      <w:r w:rsidRPr="00C024D7">
        <w:rPr>
          <w:sz w:val="24"/>
          <w:szCs w:val="24"/>
          <w:lang w:val="en-IN"/>
        </w:rPr>
        <w:t xml:space="preserve">The general observations are same as in problem 1, except that here we are dealing with </w:t>
      </w:r>
      <w:proofErr w:type="gramStart"/>
      <w:r w:rsidRPr="00C024D7">
        <w:rPr>
          <w:sz w:val="24"/>
          <w:szCs w:val="24"/>
          <w:lang w:val="en-IN"/>
        </w:rPr>
        <w:t>twenty dimensional</w:t>
      </w:r>
      <w:proofErr w:type="gramEnd"/>
      <w:r w:rsidRPr="00C024D7">
        <w:rPr>
          <w:sz w:val="24"/>
          <w:szCs w:val="24"/>
          <w:lang w:val="en-IN"/>
        </w:rPr>
        <w:t xml:space="preserve"> distribution. The two covariance matrices are same in this case and equal to the three times identity matrix. Thus, each dimension is independent for each class.</w:t>
      </w:r>
      <w:r w:rsidR="00A662C5" w:rsidRPr="00C024D7">
        <w:rPr>
          <w:sz w:val="24"/>
          <w:szCs w:val="24"/>
          <w:lang w:val="en-IN"/>
        </w:rPr>
        <w:t xml:space="preserve"> But since variance is (relatively) high, the density would be a wide spread around the mean. This reduces the classification accuracy as the overlap of densities would be more and hence the classification</w:t>
      </w:r>
      <w:r w:rsidR="00EE4300" w:rsidRPr="00C024D7">
        <w:rPr>
          <w:sz w:val="24"/>
          <w:szCs w:val="24"/>
          <w:lang w:val="en-IN"/>
        </w:rPr>
        <w:t xml:space="preserve"> may be erroneous</w:t>
      </w:r>
      <w:r w:rsidR="00A662C5" w:rsidRPr="00C024D7">
        <w:rPr>
          <w:sz w:val="24"/>
          <w:szCs w:val="24"/>
          <w:lang w:val="en-IN"/>
        </w:rPr>
        <w:t>.</w:t>
      </w:r>
      <w:r w:rsidR="008B1758" w:rsidRPr="003A3D7C">
        <w:rPr>
          <w:lang w:val="en-IN"/>
        </w:rPr>
        <w:br w:type="page"/>
      </w:r>
    </w:p>
    <w:p w14:paraId="7F6D517A" w14:textId="097087BF" w:rsidR="008B1758" w:rsidRPr="000E1A6E" w:rsidRDefault="008B1758" w:rsidP="008B1758">
      <w:pPr>
        <w:jc w:val="both"/>
        <w:rPr>
          <w:bCs/>
          <w:sz w:val="26"/>
          <w:szCs w:val="26"/>
          <w:u w:val="single"/>
          <w:lang w:val="en-IN"/>
        </w:rPr>
      </w:pPr>
      <w:r w:rsidRPr="000E1A6E">
        <w:rPr>
          <w:bCs/>
          <w:sz w:val="26"/>
          <w:szCs w:val="26"/>
          <w:u w:val="single"/>
          <w:lang w:val="en-IN"/>
        </w:rPr>
        <w:lastRenderedPageBreak/>
        <w:t>Sub problem C</w:t>
      </w:r>
    </w:p>
    <w:p w14:paraId="1FDBBB85" w14:textId="01D20A79" w:rsidR="008B1758" w:rsidRDefault="008B1758" w:rsidP="008B1758">
      <w:pPr>
        <w:jc w:val="both"/>
        <w:rPr>
          <w:sz w:val="24"/>
          <w:szCs w:val="24"/>
          <w:lang w:val="en-IN"/>
        </w:rPr>
      </w:pPr>
      <w:r w:rsidRPr="00C024D7">
        <w:rPr>
          <w:sz w:val="24"/>
          <w:szCs w:val="24"/>
          <w:lang w:val="en-IN"/>
        </w:rPr>
        <w:t xml:space="preserve">For subproblem c, the class conditional densities were assumed to be normal and the parameters for the densities were estimated from training data using Maximum Likelihood Estimation. For each class conditional density, the size of data used for estimation was varied as 10, 20, 50, 200, 300, 500 (random sampling from training data) for each class and the estimated density was used to implement a Bayes classifier. </w:t>
      </w:r>
      <w:r w:rsidR="00311A88" w:rsidRPr="00C024D7">
        <w:rPr>
          <w:sz w:val="24"/>
          <w:szCs w:val="24"/>
          <w:lang w:val="en-IN"/>
        </w:rPr>
        <w:t xml:space="preserve">The prior probabilities were taken as the corresponding weight returned by the EM algorithm. Using these, posterior densities were calculated and Bayes classifier was implemented. </w:t>
      </w:r>
      <w:r w:rsidRPr="00C024D7">
        <w:rPr>
          <w:sz w:val="24"/>
          <w:szCs w:val="24"/>
          <w:lang w:val="en-IN"/>
        </w:rPr>
        <w:t>For each case, a nearest neighbo</w:t>
      </w:r>
      <w:r w:rsidR="003A3D7C" w:rsidRPr="00C024D7">
        <w:rPr>
          <w:sz w:val="24"/>
          <w:szCs w:val="24"/>
          <w:lang w:val="en-IN"/>
        </w:rPr>
        <w:t>u</w:t>
      </w:r>
      <w:r w:rsidRPr="00C024D7">
        <w:rPr>
          <w:sz w:val="24"/>
          <w:szCs w:val="24"/>
          <w:lang w:val="en-IN"/>
        </w:rPr>
        <w:t xml:space="preserve">r classifier was also implemented using the same data used for estimation. The performance of both the classifier was observed by testing against the full test set (which is tabulated below).  </w:t>
      </w:r>
    </w:p>
    <w:p w14:paraId="71E885F7" w14:textId="77777777" w:rsidR="00C024D7" w:rsidRPr="00C024D7" w:rsidRDefault="00C024D7" w:rsidP="008B1758">
      <w:pPr>
        <w:jc w:val="both"/>
        <w:rPr>
          <w:sz w:val="24"/>
          <w:szCs w:val="24"/>
          <w:lang w:val="en-IN"/>
        </w:rPr>
      </w:pPr>
    </w:p>
    <w:tbl>
      <w:tblPr>
        <w:tblStyle w:val="TableGrid"/>
        <w:tblW w:w="0" w:type="auto"/>
        <w:tblInd w:w="1047" w:type="dxa"/>
        <w:tblLook w:val="04A0" w:firstRow="1" w:lastRow="0" w:firstColumn="1" w:lastColumn="0" w:noHBand="0" w:noVBand="1"/>
      </w:tblPr>
      <w:tblGrid>
        <w:gridCol w:w="2420"/>
        <w:gridCol w:w="2420"/>
        <w:gridCol w:w="2420"/>
      </w:tblGrid>
      <w:tr w:rsidR="008B1758" w:rsidRPr="00C024D7" w14:paraId="42BB29F2" w14:textId="77777777" w:rsidTr="00A56BF2">
        <w:trPr>
          <w:trHeight w:val="261"/>
        </w:trPr>
        <w:tc>
          <w:tcPr>
            <w:tcW w:w="2420" w:type="dxa"/>
          </w:tcPr>
          <w:p w14:paraId="4BB59D14" w14:textId="77777777" w:rsidR="008B1758" w:rsidRPr="00C024D7" w:rsidRDefault="008B1758" w:rsidP="00A36641">
            <w:pPr>
              <w:jc w:val="center"/>
              <w:rPr>
                <w:b/>
                <w:bCs/>
                <w:sz w:val="24"/>
                <w:szCs w:val="24"/>
                <w:lang w:val="en-IN"/>
              </w:rPr>
            </w:pPr>
            <w:r w:rsidRPr="00C024D7">
              <w:rPr>
                <w:b/>
                <w:bCs/>
                <w:sz w:val="24"/>
                <w:szCs w:val="24"/>
                <w:lang w:val="en-IN"/>
              </w:rPr>
              <w:t>N (training data size)</w:t>
            </w:r>
          </w:p>
        </w:tc>
        <w:tc>
          <w:tcPr>
            <w:tcW w:w="2420" w:type="dxa"/>
          </w:tcPr>
          <w:p w14:paraId="1157F836" w14:textId="77777777" w:rsidR="008B1758" w:rsidRPr="00C024D7" w:rsidRDefault="008B1758" w:rsidP="00A36641">
            <w:pPr>
              <w:jc w:val="center"/>
              <w:rPr>
                <w:b/>
                <w:bCs/>
                <w:sz w:val="24"/>
                <w:szCs w:val="24"/>
                <w:lang w:val="en-IN"/>
              </w:rPr>
            </w:pPr>
            <w:r w:rsidRPr="00C024D7">
              <w:rPr>
                <w:b/>
                <w:bCs/>
                <w:sz w:val="24"/>
                <w:szCs w:val="24"/>
                <w:lang w:val="en-IN"/>
              </w:rPr>
              <w:t>Bayes classifier</w:t>
            </w:r>
          </w:p>
          <w:p w14:paraId="76D9F154" w14:textId="77777777" w:rsidR="008B1758" w:rsidRPr="00C024D7" w:rsidRDefault="008B1758" w:rsidP="00A36641">
            <w:pPr>
              <w:jc w:val="center"/>
              <w:rPr>
                <w:b/>
                <w:bCs/>
                <w:sz w:val="24"/>
                <w:szCs w:val="24"/>
                <w:lang w:val="en-IN"/>
              </w:rPr>
            </w:pPr>
            <w:r w:rsidRPr="00C024D7">
              <w:rPr>
                <w:b/>
                <w:bCs/>
                <w:sz w:val="24"/>
                <w:szCs w:val="24"/>
                <w:lang w:val="en-IN"/>
              </w:rPr>
              <w:t>accuracy</w:t>
            </w:r>
          </w:p>
        </w:tc>
        <w:tc>
          <w:tcPr>
            <w:tcW w:w="2420" w:type="dxa"/>
          </w:tcPr>
          <w:p w14:paraId="220C08D2" w14:textId="47D4EF59" w:rsidR="008B1758" w:rsidRPr="00C024D7" w:rsidRDefault="008B1758" w:rsidP="00A36641">
            <w:pPr>
              <w:jc w:val="center"/>
              <w:rPr>
                <w:b/>
                <w:bCs/>
                <w:sz w:val="24"/>
                <w:szCs w:val="24"/>
                <w:lang w:val="en-IN"/>
              </w:rPr>
            </w:pPr>
            <w:r w:rsidRPr="00C024D7">
              <w:rPr>
                <w:b/>
                <w:bCs/>
                <w:sz w:val="24"/>
                <w:szCs w:val="24"/>
                <w:lang w:val="en-IN"/>
              </w:rPr>
              <w:t>Nearest neighbo</w:t>
            </w:r>
            <w:r w:rsidR="003A3D7C" w:rsidRPr="00C024D7">
              <w:rPr>
                <w:b/>
                <w:bCs/>
                <w:sz w:val="24"/>
                <w:szCs w:val="24"/>
                <w:lang w:val="en-IN"/>
              </w:rPr>
              <w:t>u</w:t>
            </w:r>
            <w:r w:rsidRPr="00C024D7">
              <w:rPr>
                <w:b/>
                <w:bCs/>
                <w:sz w:val="24"/>
                <w:szCs w:val="24"/>
                <w:lang w:val="en-IN"/>
              </w:rPr>
              <w:t>r classifier accuracy</w:t>
            </w:r>
          </w:p>
        </w:tc>
      </w:tr>
      <w:tr w:rsidR="008B1758" w:rsidRPr="00C024D7" w14:paraId="447C52F0" w14:textId="77777777" w:rsidTr="00A56BF2">
        <w:trPr>
          <w:trHeight w:val="261"/>
        </w:trPr>
        <w:tc>
          <w:tcPr>
            <w:tcW w:w="2420" w:type="dxa"/>
          </w:tcPr>
          <w:p w14:paraId="2144F199" w14:textId="77777777" w:rsidR="008B1758" w:rsidRPr="00C024D7" w:rsidRDefault="008B1758" w:rsidP="00A36641">
            <w:pPr>
              <w:jc w:val="center"/>
              <w:rPr>
                <w:sz w:val="24"/>
                <w:szCs w:val="24"/>
                <w:lang w:val="en-IN"/>
              </w:rPr>
            </w:pPr>
            <w:r w:rsidRPr="00C024D7">
              <w:rPr>
                <w:sz w:val="24"/>
                <w:szCs w:val="24"/>
                <w:lang w:val="en-IN"/>
              </w:rPr>
              <w:t>10</w:t>
            </w:r>
          </w:p>
        </w:tc>
        <w:tc>
          <w:tcPr>
            <w:tcW w:w="2420" w:type="dxa"/>
          </w:tcPr>
          <w:p w14:paraId="6CF53566" w14:textId="1D4DD375" w:rsidR="008B1758" w:rsidRPr="00C024D7" w:rsidRDefault="008B1758" w:rsidP="00A36641">
            <w:pPr>
              <w:jc w:val="center"/>
              <w:rPr>
                <w:sz w:val="24"/>
                <w:szCs w:val="24"/>
                <w:lang w:val="en-IN"/>
              </w:rPr>
            </w:pPr>
            <w:r w:rsidRPr="00C024D7">
              <w:rPr>
                <w:sz w:val="24"/>
                <w:szCs w:val="24"/>
                <w:lang w:val="en-IN"/>
              </w:rPr>
              <w:t>0.5</w:t>
            </w:r>
          </w:p>
        </w:tc>
        <w:tc>
          <w:tcPr>
            <w:tcW w:w="2420" w:type="dxa"/>
          </w:tcPr>
          <w:p w14:paraId="160E7A73" w14:textId="0DFEBA77" w:rsidR="008B1758" w:rsidRPr="00C024D7" w:rsidRDefault="008B1758" w:rsidP="00A36641">
            <w:pPr>
              <w:jc w:val="center"/>
              <w:rPr>
                <w:sz w:val="24"/>
                <w:szCs w:val="24"/>
                <w:lang w:val="en-IN"/>
              </w:rPr>
            </w:pPr>
            <w:r w:rsidRPr="00C024D7">
              <w:rPr>
                <w:sz w:val="24"/>
                <w:szCs w:val="24"/>
                <w:lang w:val="en-IN"/>
              </w:rPr>
              <w:t>0.931</w:t>
            </w:r>
          </w:p>
        </w:tc>
      </w:tr>
      <w:tr w:rsidR="008B1758" w:rsidRPr="00C024D7" w14:paraId="04F026CC" w14:textId="77777777" w:rsidTr="00A56BF2">
        <w:trPr>
          <w:trHeight w:val="272"/>
        </w:trPr>
        <w:tc>
          <w:tcPr>
            <w:tcW w:w="2420" w:type="dxa"/>
          </w:tcPr>
          <w:p w14:paraId="70868DC3" w14:textId="77777777" w:rsidR="008B1758" w:rsidRPr="00C024D7" w:rsidRDefault="008B1758" w:rsidP="00A36641">
            <w:pPr>
              <w:jc w:val="center"/>
              <w:rPr>
                <w:sz w:val="24"/>
                <w:szCs w:val="24"/>
                <w:lang w:val="en-IN"/>
              </w:rPr>
            </w:pPr>
            <w:r w:rsidRPr="00C024D7">
              <w:rPr>
                <w:sz w:val="24"/>
                <w:szCs w:val="24"/>
                <w:lang w:val="en-IN"/>
              </w:rPr>
              <w:t>20</w:t>
            </w:r>
          </w:p>
        </w:tc>
        <w:tc>
          <w:tcPr>
            <w:tcW w:w="2420" w:type="dxa"/>
          </w:tcPr>
          <w:p w14:paraId="74F9641A" w14:textId="77777777" w:rsidR="008B1758" w:rsidRPr="00C024D7" w:rsidRDefault="008B1758" w:rsidP="00A36641">
            <w:pPr>
              <w:jc w:val="center"/>
              <w:rPr>
                <w:sz w:val="24"/>
                <w:szCs w:val="24"/>
                <w:lang w:val="en-IN"/>
              </w:rPr>
            </w:pPr>
            <w:r w:rsidRPr="00C024D7">
              <w:rPr>
                <w:sz w:val="24"/>
                <w:szCs w:val="24"/>
                <w:lang w:val="en-IN"/>
              </w:rPr>
              <w:t>0.5</w:t>
            </w:r>
          </w:p>
        </w:tc>
        <w:tc>
          <w:tcPr>
            <w:tcW w:w="2420" w:type="dxa"/>
          </w:tcPr>
          <w:p w14:paraId="1E8239CD" w14:textId="0ECF98CE" w:rsidR="008B1758" w:rsidRPr="00C024D7" w:rsidRDefault="008B1758" w:rsidP="00A36641">
            <w:pPr>
              <w:jc w:val="center"/>
              <w:rPr>
                <w:sz w:val="24"/>
                <w:szCs w:val="24"/>
                <w:lang w:val="en-IN"/>
              </w:rPr>
            </w:pPr>
            <w:r w:rsidRPr="00C024D7">
              <w:rPr>
                <w:sz w:val="24"/>
                <w:szCs w:val="24"/>
                <w:lang w:val="en-IN"/>
              </w:rPr>
              <w:t>0.948</w:t>
            </w:r>
          </w:p>
        </w:tc>
      </w:tr>
      <w:tr w:rsidR="008B1758" w:rsidRPr="00C024D7" w14:paraId="2A829905" w14:textId="77777777" w:rsidTr="00A56BF2">
        <w:trPr>
          <w:trHeight w:val="261"/>
        </w:trPr>
        <w:tc>
          <w:tcPr>
            <w:tcW w:w="2420" w:type="dxa"/>
          </w:tcPr>
          <w:p w14:paraId="0C0D11DE" w14:textId="77777777" w:rsidR="008B1758" w:rsidRPr="00C024D7" w:rsidRDefault="008B1758" w:rsidP="00A36641">
            <w:pPr>
              <w:jc w:val="center"/>
              <w:rPr>
                <w:sz w:val="24"/>
                <w:szCs w:val="24"/>
                <w:lang w:val="en-IN"/>
              </w:rPr>
            </w:pPr>
            <w:r w:rsidRPr="00C024D7">
              <w:rPr>
                <w:sz w:val="24"/>
                <w:szCs w:val="24"/>
                <w:lang w:val="en-IN"/>
              </w:rPr>
              <w:t>50</w:t>
            </w:r>
          </w:p>
        </w:tc>
        <w:tc>
          <w:tcPr>
            <w:tcW w:w="2420" w:type="dxa"/>
          </w:tcPr>
          <w:p w14:paraId="6C731623" w14:textId="77DFA8C2" w:rsidR="008B1758" w:rsidRPr="00C024D7" w:rsidRDefault="008B1758" w:rsidP="00A36641">
            <w:pPr>
              <w:jc w:val="center"/>
              <w:rPr>
                <w:sz w:val="24"/>
                <w:szCs w:val="24"/>
                <w:lang w:val="en-IN"/>
              </w:rPr>
            </w:pPr>
            <w:r w:rsidRPr="00C024D7">
              <w:rPr>
                <w:sz w:val="24"/>
                <w:szCs w:val="24"/>
                <w:lang w:val="en-IN"/>
              </w:rPr>
              <w:t>0.993</w:t>
            </w:r>
          </w:p>
        </w:tc>
        <w:tc>
          <w:tcPr>
            <w:tcW w:w="2420" w:type="dxa"/>
          </w:tcPr>
          <w:p w14:paraId="1625282A" w14:textId="5B91F5A3" w:rsidR="008B1758" w:rsidRPr="00C024D7" w:rsidRDefault="008B1758" w:rsidP="00A36641">
            <w:pPr>
              <w:jc w:val="center"/>
              <w:rPr>
                <w:sz w:val="24"/>
                <w:szCs w:val="24"/>
                <w:lang w:val="en-IN"/>
              </w:rPr>
            </w:pPr>
            <w:r w:rsidRPr="00C024D7">
              <w:rPr>
                <w:sz w:val="24"/>
                <w:szCs w:val="24"/>
                <w:lang w:val="en-IN"/>
              </w:rPr>
              <w:t>0.954</w:t>
            </w:r>
          </w:p>
        </w:tc>
      </w:tr>
      <w:tr w:rsidR="008B1758" w:rsidRPr="00C024D7" w14:paraId="7FEA1816" w14:textId="77777777" w:rsidTr="00A56BF2">
        <w:trPr>
          <w:trHeight w:val="261"/>
        </w:trPr>
        <w:tc>
          <w:tcPr>
            <w:tcW w:w="2420" w:type="dxa"/>
          </w:tcPr>
          <w:p w14:paraId="6F350C69" w14:textId="77777777" w:rsidR="008B1758" w:rsidRPr="00C024D7" w:rsidRDefault="008B1758" w:rsidP="00A36641">
            <w:pPr>
              <w:jc w:val="center"/>
              <w:rPr>
                <w:sz w:val="24"/>
                <w:szCs w:val="24"/>
                <w:lang w:val="en-IN"/>
              </w:rPr>
            </w:pPr>
            <w:r w:rsidRPr="00C024D7">
              <w:rPr>
                <w:sz w:val="24"/>
                <w:szCs w:val="24"/>
                <w:lang w:val="en-IN"/>
              </w:rPr>
              <w:t>200</w:t>
            </w:r>
          </w:p>
        </w:tc>
        <w:tc>
          <w:tcPr>
            <w:tcW w:w="2420" w:type="dxa"/>
          </w:tcPr>
          <w:p w14:paraId="612A0FCE" w14:textId="3C3BC84F" w:rsidR="008B1758" w:rsidRPr="00C024D7" w:rsidRDefault="008B1758" w:rsidP="00A36641">
            <w:pPr>
              <w:jc w:val="center"/>
              <w:rPr>
                <w:sz w:val="24"/>
                <w:szCs w:val="24"/>
                <w:lang w:val="en-IN"/>
              </w:rPr>
            </w:pPr>
            <w:r w:rsidRPr="00C024D7">
              <w:rPr>
                <w:sz w:val="24"/>
                <w:szCs w:val="24"/>
                <w:lang w:val="en-IN"/>
              </w:rPr>
              <w:t>0.996</w:t>
            </w:r>
          </w:p>
        </w:tc>
        <w:tc>
          <w:tcPr>
            <w:tcW w:w="2420" w:type="dxa"/>
          </w:tcPr>
          <w:p w14:paraId="25AD2ED3" w14:textId="4E190686" w:rsidR="008B1758" w:rsidRPr="00C024D7" w:rsidRDefault="008B1758" w:rsidP="00A36641">
            <w:pPr>
              <w:jc w:val="center"/>
              <w:rPr>
                <w:sz w:val="24"/>
                <w:szCs w:val="24"/>
                <w:lang w:val="en-IN"/>
              </w:rPr>
            </w:pPr>
            <w:r w:rsidRPr="00C024D7">
              <w:rPr>
                <w:sz w:val="24"/>
                <w:szCs w:val="24"/>
                <w:lang w:val="en-IN"/>
              </w:rPr>
              <w:t>0.977</w:t>
            </w:r>
          </w:p>
        </w:tc>
      </w:tr>
      <w:tr w:rsidR="008B1758" w:rsidRPr="00C024D7" w14:paraId="5663D421" w14:textId="77777777" w:rsidTr="00A56BF2">
        <w:trPr>
          <w:trHeight w:val="261"/>
        </w:trPr>
        <w:tc>
          <w:tcPr>
            <w:tcW w:w="2420" w:type="dxa"/>
          </w:tcPr>
          <w:p w14:paraId="52AAF01D" w14:textId="77777777" w:rsidR="008B1758" w:rsidRPr="00C024D7" w:rsidRDefault="008B1758" w:rsidP="00A36641">
            <w:pPr>
              <w:jc w:val="center"/>
              <w:rPr>
                <w:sz w:val="24"/>
                <w:szCs w:val="24"/>
                <w:lang w:val="en-IN"/>
              </w:rPr>
            </w:pPr>
            <w:r w:rsidRPr="00C024D7">
              <w:rPr>
                <w:sz w:val="24"/>
                <w:szCs w:val="24"/>
                <w:lang w:val="en-IN"/>
              </w:rPr>
              <w:t>300</w:t>
            </w:r>
          </w:p>
        </w:tc>
        <w:tc>
          <w:tcPr>
            <w:tcW w:w="2420" w:type="dxa"/>
          </w:tcPr>
          <w:p w14:paraId="02CA6693" w14:textId="11161C9B" w:rsidR="008B1758" w:rsidRPr="00C024D7" w:rsidRDefault="008B1758" w:rsidP="00A36641">
            <w:pPr>
              <w:jc w:val="center"/>
              <w:rPr>
                <w:sz w:val="24"/>
                <w:szCs w:val="24"/>
                <w:lang w:val="en-IN"/>
              </w:rPr>
            </w:pPr>
            <w:r w:rsidRPr="00C024D7">
              <w:rPr>
                <w:sz w:val="24"/>
                <w:szCs w:val="24"/>
                <w:lang w:val="en-IN"/>
              </w:rPr>
              <w:t>0.996</w:t>
            </w:r>
          </w:p>
        </w:tc>
        <w:tc>
          <w:tcPr>
            <w:tcW w:w="2420" w:type="dxa"/>
          </w:tcPr>
          <w:p w14:paraId="29CDC74E" w14:textId="51D713C7" w:rsidR="008B1758" w:rsidRPr="00C024D7" w:rsidRDefault="008B1758" w:rsidP="00A36641">
            <w:pPr>
              <w:jc w:val="center"/>
              <w:rPr>
                <w:sz w:val="24"/>
                <w:szCs w:val="24"/>
                <w:lang w:val="en-IN"/>
              </w:rPr>
            </w:pPr>
            <w:r w:rsidRPr="00C024D7">
              <w:rPr>
                <w:sz w:val="24"/>
                <w:szCs w:val="24"/>
                <w:lang w:val="en-IN"/>
              </w:rPr>
              <w:t>0.972</w:t>
            </w:r>
          </w:p>
        </w:tc>
      </w:tr>
      <w:tr w:rsidR="008B1758" w:rsidRPr="00C024D7" w14:paraId="5E72DA85" w14:textId="77777777" w:rsidTr="00A56BF2">
        <w:trPr>
          <w:trHeight w:val="261"/>
        </w:trPr>
        <w:tc>
          <w:tcPr>
            <w:tcW w:w="2420" w:type="dxa"/>
          </w:tcPr>
          <w:p w14:paraId="4ECDC9D5" w14:textId="77777777" w:rsidR="008B1758" w:rsidRPr="00C024D7" w:rsidRDefault="008B1758" w:rsidP="00A36641">
            <w:pPr>
              <w:jc w:val="center"/>
              <w:rPr>
                <w:sz w:val="24"/>
                <w:szCs w:val="24"/>
                <w:lang w:val="en-IN"/>
              </w:rPr>
            </w:pPr>
            <w:r w:rsidRPr="00C024D7">
              <w:rPr>
                <w:sz w:val="24"/>
                <w:szCs w:val="24"/>
                <w:lang w:val="en-IN"/>
              </w:rPr>
              <w:t>300</w:t>
            </w:r>
          </w:p>
        </w:tc>
        <w:tc>
          <w:tcPr>
            <w:tcW w:w="2420" w:type="dxa"/>
          </w:tcPr>
          <w:p w14:paraId="47C4D409" w14:textId="7EE86C6B" w:rsidR="008B1758" w:rsidRPr="00C024D7" w:rsidRDefault="008B1758" w:rsidP="00A36641">
            <w:pPr>
              <w:jc w:val="center"/>
              <w:rPr>
                <w:sz w:val="24"/>
                <w:szCs w:val="24"/>
                <w:lang w:val="en-IN"/>
              </w:rPr>
            </w:pPr>
            <w:r w:rsidRPr="00C024D7">
              <w:rPr>
                <w:sz w:val="24"/>
                <w:szCs w:val="24"/>
                <w:lang w:val="en-IN"/>
              </w:rPr>
              <w:t>0.997</w:t>
            </w:r>
          </w:p>
        </w:tc>
        <w:tc>
          <w:tcPr>
            <w:tcW w:w="2420" w:type="dxa"/>
          </w:tcPr>
          <w:p w14:paraId="65072712" w14:textId="0EB95F22" w:rsidR="008B1758" w:rsidRPr="00C024D7" w:rsidRDefault="008B1758" w:rsidP="00A36641">
            <w:pPr>
              <w:jc w:val="center"/>
              <w:rPr>
                <w:sz w:val="24"/>
                <w:szCs w:val="24"/>
                <w:lang w:val="en-IN"/>
              </w:rPr>
            </w:pPr>
            <w:r w:rsidRPr="00C024D7">
              <w:rPr>
                <w:sz w:val="24"/>
                <w:szCs w:val="24"/>
                <w:lang w:val="en-IN"/>
              </w:rPr>
              <w:t>0.976</w:t>
            </w:r>
          </w:p>
        </w:tc>
      </w:tr>
    </w:tbl>
    <w:p w14:paraId="3334FBB6" w14:textId="77777777" w:rsidR="00BC1FBD" w:rsidRPr="00C024D7" w:rsidRDefault="00BC1FBD" w:rsidP="008B1758">
      <w:pPr>
        <w:jc w:val="both"/>
        <w:rPr>
          <w:sz w:val="24"/>
          <w:szCs w:val="24"/>
          <w:lang w:val="en-IN"/>
        </w:rPr>
      </w:pPr>
    </w:p>
    <w:p w14:paraId="7735F941" w14:textId="45A9DBB0" w:rsidR="008B1758" w:rsidRPr="00C024D7" w:rsidRDefault="00BC1FBD" w:rsidP="008B1758">
      <w:pPr>
        <w:jc w:val="both"/>
        <w:rPr>
          <w:sz w:val="24"/>
          <w:szCs w:val="24"/>
          <w:lang w:val="en-IN"/>
        </w:rPr>
      </w:pPr>
      <w:r w:rsidRPr="00C024D7">
        <w:rPr>
          <w:sz w:val="24"/>
          <w:szCs w:val="24"/>
          <w:lang w:val="en-IN"/>
        </w:rPr>
        <w:t xml:space="preserve">The general observations are same as in problem 1, except that here we are dealing with </w:t>
      </w:r>
      <w:proofErr w:type="gramStart"/>
      <w:r w:rsidRPr="00C024D7">
        <w:rPr>
          <w:sz w:val="24"/>
          <w:szCs w:val="24"/>
          <w:lang w:val="en-IN"/>
        </w:rPr>
        <w:t>twenty dimensional</w:t>
      </w:r>
      <w:proofErr w:type="gramEnd"/>
      <w:r w:rsidRPr="00C024D7">
        <w:rPr>
          <w:sz w:val="24"/>
          <w:szCs w:val="24"/>
          <w:lang w:val="en-IN"/>
        </w:rPr>
        <w:t xml:space="preserve"> distribution. The two covariance matrices are not equal in this case and have non zero values as entries in off diagonal locations.</w:t>
      </w:r>
      <w:r w:rsidR="006F5F78" w:rsidRPr="00C024D7">
        <w:rPr>
          <w:sz w:val="24"/>
          <w:szCs w:val="24"/>
          <w:lang w:val="en-IN"/>
        </w:rPr>
        <w:t xml:space="preserve"> However, it is to be noted that </w:t>
      </w:r>
      <w:r w:rsidR="00CA79C9" w:rsidRPr="00C024D7">
        <w:rPr>
          <w:sz w:val="24"/>
          <w:szCs w:val="24"/>
          <w:lang w:val="en-IN"/>
        </w:rPr>
        <w:t>the dimensions are no longer independent and have different correlations for</w:t>
      </w:r>
      <w:r w:rsidR="00996EA7" w:rsidRPr="00C024D7">
        <w:rPr>
          <w:sz w:val="24"/>
          <w:szCs w:val="24"/>
          <w:lang w:val="en-IN"/>
        </w:rPr>
        <w:t xml:space="preserve"> </w:t>
      </w:r>
      <w:r w:rsidR="00E56909" w:rsidRPr="00C024D7">
        <w:rPr>
          <w:sz w:val="24"/>
          <w:szCs w:val="24"/>
          <w:lang w:val="en-IN"/>
        </w:rPr>
        <w:t xml:space="preserve">the </w:t>
      </w:r>
      <w:r w:rsidR="00996EA7" w:rsidRPr="00C024D7">
        <w:rPr>
          <w:sz w:val="24"/>
          <w:szCs w:val="24"/>
          <w:lang w:val="en-IN"/>
        </w:rPr>
        <w:t>classes. This in fact helps in classification since the covariance information is also available for</w:t>
      </w:r>
      <w:r w:rsidR="00462171" w:rsidRPr="00C024D7">
        <w:rPr>
          <w:sz w:val="24"/>
          <w:szCs w:val="24"/>
          <w:lang w:val="en-IN"/>
        </w:rPr>
        <w:t xml:space="preserve"> use in estimating densities for</w:t>
      </w:r>
      <w:r w:rsidR="00996EA7" w:rsidRPr="00C024D7">
        <w:rPr>
          <w:sz w:val="24"/>
          <w:szCs w:val="24"/>
          <w:lang w:val="en-IN"/>
        </w:rPr>
        <w:t xml:space="preserve"> classification.</w:t>
      </w:r>
    </w:p>
    <w:p w14:paraId="5A8F154D" w14:textId="7EBBA2ED" w:rsidR="00F95BE7" w:rsidRPr="003A3D7C" w:rsidRDefault="00F95BE7">
      <w:pPr>
        <w:rPr>
          <w:lang w:val="en-IN"/>
        </w:rPr>
      </w:pPr>
      <w:r w:rsidRPr="003A3D7C">
        <w:rPr>
          <w:lang w:val="en-IN"/>
        </w:rPr>
        <w:br w:type="page"/>
      </w:r>
    </w:p>
    <w:p w14:paraId="36AD1F34" w14:textId="1B55C2DA" w:rsidR="001B294A" w:rsidRPr="003A3D7C" w:rsidRDefault="001B294A" w:rsidP="001B294A">
      <w:pPr>
        <w:spacing w:before="240"/>
        <w:jc w:val="both"/>
        <w:rPr>
          <w:b/>
          <w:sz w:val="26"/>
          <w:szCs w:val="26"/>
          <w:u w:val="single"/>
          <w:lang w:val="en-IN"/>
        </w:rPr>
      </w:pPr>
      <w:r w:rsidRPr="003A3D7C">
        <w:rPr>
          <w:b/>
          <w:sz w:val="26"/>
          <w:szCs w:val="26"/>
          <w:u w:val="single"/>
          <w:lang w:val="en-IN"/>
        </w:rPr>
        <w:lastRenderedPageBreak/>
        <w:t>Problem 3</w:t>
      </w:r>
    </w:p>
    <w:p w14:paraId="2A92DB71" w14:textId="029862E6" w:rsidR="001B294A" w:rsidRPr="00C0281B" w:rsidRDefault="001B294A" w:rsidP="001B294A">
      <w:pPr>
        <w:jc w:val="both"/>
        <w:rPr>
          <w:bCs/>
          <w:sz w:val="24"/>
          <w:szCs w:val="24"/>
          <w:lang w:val="en-IN"/>
        </w:rPr>
      </w:pPr>
      <w:r w:rsidRPr="00C0281B">
        <w:rPr>
          <w:bCs/>
          <w:sz w:val="24"/>
          <w:szCs w:val="24"/>
          <w:lang w:val="en-IN"/>
        </w:rPr>
        <w:t xml:space="preserve">Problem 3 is a 2-class classiﬁcation problem with </w:t>
      </w:r>
      <w:r w:rsidR="00EA6BFC" w:rsidRPr="00C0281B">
        <w:rPr>
          <w:bCs/>
          <w:sz w:val="24"/>
          <w:szCs w:val="24"/>
          <w:lang w:val="en-IN"/>
        </w:rPr>
        <w:t>one</w:t>
      </w:r>
      <w:r w:rsidRPr="00C0281B">
        <w:rPr>
          <w:bCs/>
          <w:sz w:val="24"/>
          <w:szCs w:val="24"/>
          <w:lang w:val="en-IN"/>
        </w:rPr>
        <w:t xml:space="preserve">-dimensional feature vectors. The class conditional densities are </w:t>
      </w:r>
      <w:r w:rsidR="006D5FAE" w:rsidRPr="00C0281B">
        <w:rPr>
          <w:bCs/>
          <w:sz w:val="24"/>
          <w:szCs w:val="24"/>
          <w:lang w:val="en-IN"/>
        </w:rPr>
        <w:t xml:space="preserve">mixture of </w:t>
      </w:r>
      <w:r w:rsidR="008073D5" w:rsidRPr="00C0281B">
        <w:rPr>
          <w:bCs/>
          <w:sz w:val="24"/>
          <w:szCs w:val="24"/>
          <w:lang w:val="en-IN"/>
        </w:rPr>
        <w:t>gaussian densities</w:t>
      </w:r>
      <w:r w:rsidRPr="00C0281B">
        <w:rPr>
          <w:bCs/>
          <w:sz w:val="24"/>
          <w:szCs w:val="24"/>
          <w:lang w:val="en-IN"/>
        </w:rPr>
        <w:t xml:space="preserve">. The problem has </w:t>
      </w:r>
      <w:r w:rsidR="00EA6BFC" w:rsidRPr="00C0281B">
        <w:rPr>
          <w:bCs/>
          <w:sz w:val="24"/>
          <w:szCs w:val="24"/>
          <w:lang w:val="en-IN"/>
        </w:rPr>
        <w:t>two</w:t>
      </w:r>
      <w:r w:rsidRPr="00C0281B">
        <w:rPr>
          <w:bCs/>
          <w:sz w:val="24"/>
          <w:szCs w:val="24"/>
          <w:lang w:val="en-IN"/>
        </w:rPr>
        <w:t xml:space="preserve"> subproblems.</w:t>
      </w:r>
    </w:p>
    <w:p w14:paraId="5EF957D0" w14:textId="77777777" w:rsidR="001B294A" w:rsidRPr="000E1A6E" w:rsidRDefault="001B294A" w:rsidP="001B294A">
      <w:pPr>
        <w:jc w:val="both"/>
        <w:rPr>
          <w:bCs/>
          <w:sz w:val="26"/>
          <w:szCs w:val="26"/>
          <w:u w:val="single"/>
          <w:lang w:val="en-IN"/>
        </w:rPr>
      </w:pPr>
      <w:r w:rsidRPr="000E1A6E">
        <w:rPr>
          <w:bCs/>
          <w:sz w:val="26"/>
          <w:szCs w:val="26"/>
          <w:u w:val="single"/>
          <w:lang w:val="en-IN"/>
        </w:rPr>
        <w:t>Sub problem A</w:t>
      </w:r>
    </w:p>
    <w:p w14:paraId="44CFC502" w14:textId="77777777" w:rsidR="00B45BC5" w:rsidRPr="00C0281B" w:rsidRDefault="001B294A" w:rsidP="00B45BC5">
      <w:pPr>
        <w:jc w:val="both"/>
        <w:rPr>
          <w:sz w:val="24"/>
          <w:szCs w:val="24"/>
          <w:lang w:val="en-IN"/>
        </w:rPr>
      </w:pPr>
      <w:r w:rsidRPr="00C0281B">
        <w:rPr>
          <w:sz w:val="24"/>
          <w:szCs w:val="24"/>
          <w:lang w:val="en-IN"/>
        </w:rPr>
        <w:t xml:space="preserve">For subproblem a, </w:t>
      </w:r>
      <w:r w:rsidR="00B45BC5" w:rsidRPr="00C0281B">
        <w:rPr>
          <w:sz w:val="24"/>
          <w:szCs w:val="24"/>
          <w:lang w:val="en-IN"/>
        </w:rPr>
        <w:t>three different classifiers were implemented –</w:t>
      </w:r>
    </w:p>
    <w:p w14:paraId="7763EF31" w14:textId="5B45CCD8" w:rsidR="00341B67" w:rsidRPr="00C0281B" w:rsidRDefault="00341B67" w:rsidP="00B45BC5">
      <w:pPr>
        <w:pStyle w:val="ListParagraph"/>
        <w:numPr>
          <w:ilvl w:val="0"/>
          <w:numId w:val="1"/>
        </w:numPr>
        <w:jc w:val="both"/>
        <w:rPr>
          <w:sz w:val="24"/>
          <w:szCs w:val="24"/>
          <w:lang w:val="en-IN"/>
        </w:rPr>
      </w:pPr>
      <w:r w:rsidRPr="00C0281B">
        <w:rPr>
          <w:sz w:val="24"/>
          <w:szCs w:val="24"/>
          <w:lang w:val="en-IN"/>
        </w:rPr>
        <w:t>A</w:t>
      </w:r>
      <w:r w:rsidR="00B45BC5" w:rsidRPr="00C0281B">
        <w:rPr>
          <w:sz w:val="24"/>
          <w:szCs w:val="24"/>
          <w:lang w:val="en-IN"/>
        </w:rPr>
        <w:t>ssuming class conditional densities to be mixtures of two Gaussians, estimating them using EM algorithm and implementing Bayes classiﬁer</w:t>
      </w:r>
      <w:r w:rsidR="005F6CBD" w:rsidRPr="00C0281B">
        <w:rPr>
          <w:sz w:val="24"/>
          <w:szCs w:val="24"/>
          <w:lang w:val="en-IN"/>
        </w:rPr>
        <w:t xml:space="preserve"> (with weights as priors) </w:t>
      </w:r>
    </w:p>
    <w:p w14:paraId="4CFBDF88" w14:textId="579C4696" w:rsidR="003A3D7C" w:rsidRPr="00C0281B" w:rsidRDefault="00341B67" w:rsidP="00B45BC5">
      <w:pPr>
        <w:pStyle w:val="ListParagraph"/>
        <w:numPr>
          <w:ilvl w:val="0"/>
          <w:numId w:val="1"/>
        </w:numPr>
        <w:jc w:val="both"/>
        <w:rPr>
          <w:sz w:val="24"/>
          <w:szCs w:val="24"/>
          <w:lang w:val="en-IN"/>
        </w:rPr>
      </w:pPr>
      <w:r w:rsidRPr="00C0281B">
        <w:rPr>
          <w:sz w:val="24"/>
          <w:szCs w:val="24"/>
          <w:lang w:val="en-IN"/>
        </w:rPr>
        <w:t>A</w:t>
      </w:r>
      <w:r w:rsidR="00B45BC5" w:rsidRPr="00C0281B">
        <w:rPr>
          <w:sz w:val="24"/>
          <w:szCs w:val="24"/>
          <w:lang w:val="en-IN"/>
        </w:rPr>
        <w:t>ssum</w:t>
      </w:r>
      <w:r w:rsidRPr="00C0281B">
        <w:rPr>
          <w:sz w:val="24"/>
          <w:szCs w:val="24"/>
          <w:lang w:val="en-IN"/>
        </w:rPr>
        <w:t>ing</w:t>
      </w:r>
      <w:r w:rsidR="00B45BC5" w:rsidRPr="00C0281B">
        <w:rPr>
          <w:sz w:val="24"/>
          <w:szCs w:val="24"/>
          <w:lang w:val="en-IN"/>
        </w:rPr>
        <w:t xml:space="preserve"> class conditional densities are</w:t>
      </w:r>
      <w:r w:rsidRPr="00C0281B">
        <w:rPr>
          <w:sz w:val="24"/>
          <w:szCs w:val="24"/>
          <w:lang w:val="en-IN"/>
        </w:rPr>
        <w:t xml:space="preserve"> to be </w:t>
      </w:r>
      <w:r w:rsidR="00B45BC5" w:rsidRPr="00C0281B">
        <w:rPr>
          <w:sz w:val="24"/>
          <w:szCs w:val="24"/>
          <w:lang w:val="en-IN"/>
        </w:rPr>
        <w:t>single Gaussian, estimat</w:t>
      </w:r>
      <w:r w:rsidR="003A3D7C" w:rsidRPr="00C0281B">
        <w:rPr>
          <w:sz w:val="24"/>
          <w:szCs w:val="24"/>
          <w:lang w:val="en-IN"/>
        </w:rPr>
        <w:t>ing them</w:t>
      </w:r>
      <w:r w:rsidR="00B45BC5" w:rsidRPr="00C0281B">
        <w:rPr>
          <w:sz w:val="24"/>
          <w:szCs w:val="24"/>
          <w:lang w:val="en-IN"/>
        </w:rPr>
        <w:t xml:space="preserve"> using Maximum Likelihood method and implement</w:t>
      </w:r>
      <w:r w:rsidR="003A3D7C" w:rsidRPr="00C0281B">
        <w:rPr>
          <w:sz w:val="24"/>
          <w:szCs w:val="24"/>
          <w:lang w:val="en-IN"/>
        </w:rPr>
        <w:t>ing</w:t>
      </w:r>
      <w:r w:rsidR="00B45BC5" w:rsidRPr="00C0281B">
        <w:rPr>
          <w:sz w:val="24"/>
          <w:szCs w:val="24"/>
          <w:lang w:val="en-IN"/>
        </w:rPr>
        <w:t xml:space="preserve"> Bayes classiﬁer</w:t>
      </w:r>
      <w:r w:rsidR="005F6CBD" w:rsidRPr="00C0281B">
        <w:rPr>
          <w:sz w:val="24"/>
          <w:szCs w:val="24"/>
          <w:lang w:val="en-IN"/>
        </w:rPr>
        <w:t xml:space="preserve"> (with equal priors)</w:t>
      </w:r>
    </w:p>
    <w:p w14:paraId="1EAAB7A2" w14:textId="061348AF" w:rsidR="001B294A" w:rsidRPr="00C0281B" w:rsidRDefault="003A3D7C" w:rsidP="00B45BC5">
      <w:pPr>
        <w:pStyle w:val="ListParagraph"/>
        <w:numPr>
          <w:ilvl w:val="0"/>
          <w:numId w:val="1"/>
        </w:numPr>
        <w:jc w:val="both"/>
        <w:rPr>
          <w:sz w:val="24"/>
          <w:szCs w:val="24"/>
          <w:lang w:val="en-IN"/>
        </w:rPr>
      </w:pPr>
      <w:r w:rsidRPr="00C0281B">
        <w:rPr>
          <w:sz w:val="24"/>
          <w:szCs w:val="24"/>
          <w:lang w:val="en-IN"/>
        </w:rPr>
        <w:t>I</w:t>
      </w:r>
      <w:r w:rsidR="00B45BC5" w:rsidRPr="00C0281B">
        <w:rPr>
          <w:sz w:val="24"/>
          <w:szCs w:val="24"/>
          <w:lang w:val="en-IN"/>
        </w:rPr>
        <w:t>mplement nearest neighbour classiﬁer</w:t>
      </w:r>
      <w:r w:rsidRPr="00C0281B">
        <w:rPr>
          <w:sz w:val="24"/>
          <w:szCs w:val="24"/>
          <w:lang w:val="en-IN"/>
        </w:rPr>
        <w:t xml:space="preserve"> </w:t>
      </w:r>
      <w:r w:rsidRPr="00C0281B">
        <w:rPr>
          <w:sz w:val="24"/>
          <w:szCs w:val="24"/>
        </w:rPr>
        <w:t>using the same training data as used for estimating densities</w:t>
      </w:r>
    </w:p>
    <w:p w14:paraId="2CD81188" w14:textId="5CC02993" w:rsidR="003A3D7C" w:rsidRPr="00C0281B" w:rsidRDefault="003A3D7C" w:rsidP="003A3D7C">
      <w:pPr>
        <w:jc w:val="both"/>
        <w:rPr>
          <w:sz w:val="24"/>
          <w:szCs w:val="24"/>
          <w:lang w:val="en-IN"/>
        </w:rPr>
      </w:pPr>
      <w:r w:rsidRPr="00C0281B">
        <w:rPr>
          <w:sz w:val="24"/>
          <w:szCs w:val="24"/>
          <w:lang w:val="en-IN"/>
        </w:rPr>
        <w:t>The accuracies are listed below.</w:t>
      </w:r>
    </w:p>
    <w:p w14:paraId="5307D407" w14:textId="77777777" w:rsidR="00C0281B" w:rsidRPr="00C0281B" w:rsidRDefault="00C0281B" w:rsidP="003A3D7C">
      <w:pPr>
        <w:jc w:val="both"/>
        <w:rPr>
          <w:sz w:val="24"/>
          <w:szCs w:val="24"/>
          <w:lang w:val="en-IN"/>
        </w:rPr>
      </w:pPr>
    </w:p>
    <w:tbl>
      <w:tblPr>
        <w:tblStyle w:val="TableGrid"/>
        <w:tblW w:w="0" w:type="auto"/>
        <w:tblInd w:w="1301" w:type="dxa"/>
        <w:tblLook w:val="04A0" w:firstRow="1" w:lastRow="0" w:firstColumn="1" w:lastColumn="0" w:noHBand="0" w:noVBand="1"/>
      </w:tblPr>
      <w:tblGrid>
        <w:gridCol w:w="3372"/>
        <w:gridCol w:w="3372"/>
      </w:tblGrid>
      <w:tr w:rsidR="00204C7C" w:rsidRPr="00C0281B" w14:paraId="1EA0A6B4" w14:textId="77777777" w:rsidTr="00204C7C">
        <w:trPr>
          <w:trHeight w:val="290"/>
        </w:trPr>
        <w:tc>
          <w:tcPr>
            <w:tcW w:w="3372" w:type="dxa"/>
          </w:tcPr>
          <w:p w14:paraId="2AECB523" w14:textId="5DA94C26" w:rsidR="00204C7C" w:rsidRPr="00C0281B" w:rsidRDefault="00204C7C" w:rsidP="00204C7C">
            <w:pPr>
              <w:jc w:val="center"/>
              <w:rPr>
                <w:b/>
                <w:bCs/>
                <w:sz w:val="24"/>
                <w:szCs w:val="24"/>
                <w:lang w:val="en-IN"/>
              </w:rPr>
            </w:pPr>
            <w:r w:rsidRPr="00C0281B">
              <w:rPr>
                <w:b/>
                <w:bCs/>
                <w:sz w:val="24"/>
                <w:szCs w:val="24"/>
                <w:lang w:val="en-IN"/>
              </w:rPr>
              <w:t>Method</w:t>
            </w:r>
          </w:p>
        </w:tc>
        <w:tc>
          <w:tcPr>
            <w:tcW w:w="3372" w:type="dxa"/>
          </w:tcPr>
          <w:p w14:paraId="55EDCB64" w14:textId="207C7442" w:rsidR="00204C7C" w:rsidRPr="00C0281B" w:rsidRDefault="00204C7C" w:rsidP="00204C7C">
            <w:pPr>
              <w:jc w:val="center"/>
              <w:rPr>
                <w:b/>
                <w:bCs/>
                <w:sz w:val="24"/>
                <w:szCs w:val="24"/>
                <w:lang w:val="en-IN"/>
              </w:rPr>
            </w:pPr>
            <w:r w:rsidRPr="00C0281B">
              <w:rPr>
                <w:b/>
                <w:bCs/>
                <w:sz w:val="24"/>
                <w:szCs w:val="24"/>
                <w:lang w:val="en-IN"/>
              </w:rPr>
              <w:t>Accuracy</w:t>
            </w:r>
          </w:p>
        </w:tc>
      </w:tr>
      <w:tr w:rsidR="00204C7C" w:rsidRPr="00C0281B" w14:paraId="5E0C0CE3" w14:textId="77777777" w:rsidTr="00204C7C">
        <w:trPr>
          <w:trHeight w:val="290"/>
        </w:trPr>
        <w:tc>
          <w:tcPr>
            <w:tcW w:w="3372" w:type="dxa"/>
          </w:tcPr>
          <w:p w14:paraId="14280609" w14:textId="3FA7D7DF" w:rsidR="00204C7C" w:rsidRPr="00C0281B" w:rsidRDefault="00204C7C" w:rsidP="00204C7C">
            <w:pPr>
              <w:jc w:val="center"/>
              <w:rPr>
                <w:sz w:val="24"/>
                <w:szCs w:val="24"/>
                <w:lang w:val="en-IN"/>
              </w:rPr>
            </w:pPr>
            <w:r w:rsidRPr="00C0281B">
              <w:rPr>
                <w:sz w:val="24"/>
                <w:szCs w:val="24"/>
                <w:lang w:val="en-IN"/>
              </w:rPr>
              <w:t>EM Algorithm</w:t>
            </w:r>
          </w:p>
        </w:tc>
        <w:tc>
          <w:tcPr>
            <w:tcW w:w="3372" w:type="dxa"/>
          </w:tcPr>
          <w:p w14:paraId="5E7C350D" w14:textId="6EDD6CE7" w:rsidR="00204C7C" w:rsidRPr="00C0281B" w:rsidRDefault="00204C7C" w:rsidP="00204C7C">
            <w:pPr>
              <w:jc w:val="center"/>
              <w:rPr>
                <w:sz w:val="24"/>
                <w:szCs w:val="24"/>
                <w:lang w:val="en-IN"/>
              </w:rPr>
            </w:pPr>
            <w:r w:rsidRPr="00C0281B">
              <w:rPr>
                <w:sz w:val="24"/>
                <w:szCs w:val="24"/>
                <w:lang w:val="en-IN"/>
              </w:rPr>
              <w:t>0.925</w:t>
            </w:r>
          </w:p>
        </w:tc>
      </w:tr>
      <w:tr w:rsidR="00204C7C" w:rsidRPr="00C0281B" w14:paraId="67032D96" w14:textId="77777777" w:rsidTr="00204C7C">
        <w:trPr>
          <w:trHeight w:val="299"/>
        </w:trPr>
        <w:tc>
          <w:tcPr>
            <w:tcW w:w="3372" w:type="dxa"/>
          </w:tcPr>
          <w:p w14:paraId="0F574027" w14:textId="18F2EE24" w:rsidR="00204C7C" w:rsidRPr="00C0281B" w:rsidRDefault="00204C7C" w:rsidP="00204C7C">
            <w:pPr>
              <w:jc w:val="center"/>
              <w:rPr>
                <w:sz w:val="24"/>
                <w:szCs w:val="24"/>
                <w:lang w:val="en-IN"/>
              </w:rPr>
            </w:pPr>
            <w:r w:rsidRPr="00C0281B">
              <w:rPr>
                <w:sz w:val="24"/>
                <w:szCs w:val="24"/>
                <w:lang w:val="en-IN"/>
              </w:rPr>
              <w:t>MLE Gaussian</w:t>
            </w:r>
          </w:p>
        </w:tc>
        <w:tc>
          <w:tcPr>
            <w:tcW w:w="3372" w:type="dxa"/>
          </w:tcPr>
          <w:p w14:paraId="2144C9EC" w14:textId="3C07DC16" w:rsidR="00204C7C" w:rsidRPr="00C0281B" w:rsidRDefault="00204C7C" w:rsidP="00204C7C">
            <w:pPr>
              <w:jc w:val="center"/>
              <w:rPr>
                <w:sz w:val="24"/>
                <w:szCs w:val="24"/>
                <w:lang w:val="en-IN"/>
              </w:rPr>
            </w:pPr>
            <w:r w:rsidRPr="00C0281B">
              <w:rPr>
                <w:sz w:val="24"/>
                <w:szCs w:val="24"/>
                <w:lang w:val="en-IN"/>
              </w:rPr>
              <w:t>0.925</w:t>
            </w:r>
          </w:p>
        </w:tc>
      </w:tr>
      <w:tr w:rsidR="00204C7C" w:rsidRPr="00C0281B" w14:paraId="1E1A99FF" w14:textId="77777777" w:rsidTr="00204C7C">
        <w:trPr>
          <w:trHeight w:val="290"/>
        </w:trPr>
        <w:tc>
          <w:tcPr>
            <w:tcW w:w="3372" w:type="dxa"/>
          </w:tcPr>
          <w:p w14:paraId="7FF8BEF0" w14:textId="45695AE9" w:rsidR="00204C7C" w:rsidRPr="00C0281B" w:rsidRDefault="00204C7C" w:rsidP="00204C7C">
            <w:pPr>
              <w:jc w:val="center"/>
              <w:rPr>
                <w:sz w:val="24"/>
                <w:szCs w:val="24"/>
                <w:lang w:val="en-IN"/>
              </w:rPr>
            </w:pPr>
            <w:r w:rsidRPr="00C0281B">
              <w:rPr>
                <w:sz w:val="24"/>
                <w:szCs w:val="24"/>
                <w:lang w:val="en-IN"/>
              </w:rPr>
              <w:t>Nearest Neighbour</w:t>
            </w:r>
          </w:p>
        </w:tc>
        <w:tc>
          <w:tcPr>
            <w:tcW w:w="3372" w:type="dxa"/>
          </w:tcPr>
          <w:p w14:paraId="04C1E92A" w14:textId="6389CE61" w:rsidR="00204C7C" w:rsidRPr="00C0281B" w:rsidRDefault="00204C7C" w:rsidP="00204C7C">
            <w:pPr>
              <w:jc w:val="center"/>
              <w:rPr>
                <w:sz w:val="24"/>
                <w:szCs w:val="24"/>
                <w:lang w:val="en-IN"/>
              </w:rPr>
            </w:pPr>
            <w:r w:rsidRPr="00C0281B">
              <w:rPr>
                <w:sz w:val="24"/>
                <w:szCs w:val="24"/>
                <w:lang w:val="en-IN"/>
              </w:rPr>
              <w:t>0.895</w:t>
            </w:r>
          </w:p>
        </w:tc>
      </w:tr>
    </w:tbl>
    <w:p w14:paraId="00FA7A60" w14:textId="77777777" w:rsidR="00204C7C" w:rsidRPr="00C0281B" w:rsidRDefault="00204C7C" w:rsidP="003A3D7C">
      <w:pPr>
        <w:jc w:val="both"/>
        <w:rPr>
          <w:sz w:val="24"/>
          <w:szCs w:val="24"/>
          <w:lang w:val="en-IN"/>
        </w:rPr>
      </w:pPr>
    </w:p>
    <w:p w14:paraId="7F66493E" w14:textId="34E840AA" w:rsidR="004E17F0" w:rsidRDefault="0019625B" w:rsidP="00C46DE9">
      <w:pPr>
        <w:jc w:val="both"/>
        <w:rPr>
          <w:lang w:val="en-IN"/>
        </w:rPr>
      </w:pPr>
      <w:r w:rsidRPr="00C0281B">
        <w:rPr>
          <w:sz w:val="24"/>
          <w:szCs w:val="24"/>
          <w:lang w:val="en-IN"/>
        </w:rPr>
        <w:t>As we can see</w:t>
      </w:r>
      <w:r w:rsidR="00DC7D8D" w:rsidRPr="00C0281B">
        <w:rPr>
          <w:sz w:val="24"/>
          <w:szCs w:val="24"/>
          <w:lang w:val="en-IN"/>
        </w:rPr>
        <w:t>,</w:t>
      </w:r>
      <w:r w:rsidRPr="00C0281B">
        <w:rPr>
          <w:sz w:val="24"/>
          <w:szCs w:val="24"/>
          <w:lang w:val="en-IN"/>
        </w:rPr>
        <w:t xml:space="preserve"> the classifier with EM algorithm and MLE estimation for densities work well compared to nearest neighbour classifier</w:t>
      </w:r>
      <w:r w:rsidR="00AC16FC" w:rsidRPr="00C0281B">
        <w:rPr>
          <w:sz w:val="24"/>
          <w:szCs w:val="24"/>
          <w:lang w:val="en-IN"/>
        </w:rPr>
        <w:t>.</w:t>
      </w:r>
      <w:r w:rsidR="00FC7034" w:rsidRPr="00C0281B">
        <w:rPr>
          <w:sz w:val="24"/>
          <w:szCs w:val="24"/>
          <w:lang w:val="en-IN"/>
        </w:rPr>
        <w:t xml:space="preserve"> In this problem, each class conditional density is composed of two gaussians. </w:t>
      </w:r>
      <w:r w:rsidR="005D6A06" w:rsidRPr="00C0281B">
        <w:rPr>
          <w:sz w:val="24"/>
          <w:szCs w:val="24"/>
          <w:lang w:val="en-IN"/>
        </w:rPr>
        <w:t>Specifically,</w:t>
      </w:r>
      <w:r w:rsidR="00FC7034" w:rsidRPr="00C0281B">
        <w:rPr>
          <w:sz w:val="24"/>
          <w:szCs w:val="24"/>
          <w:lang w:val="en-IN"/>
        </w:rPr>
        <w:t xml:space="preserve"> for this subproblem we can see</w:t>
      </w:r>
      <w:r w:rsidR="005D6A06" w:rsidRPr="00C0281B">
        <w:rPr>
          <w:sz w:val="24"/>
          <w:szCs w:val="24"/>
          <w:lang w:val="en-IN"/>
        </w:rPr>
        <w:t xml:space="preserve"> that each density within a class have equal variance and close means</w:t>
      </w:r>
      <w:r w:rsidR="004600CF" w:rsidRPr="00C0281B">
        <w:rPr>
          <w:sz w:val="24"/>
          <w:szCs w:val="24"/>
          <w:lang w:val="en-IN"/>
        </w:rPr>
        <w:t xml:space="preserve"> – Class I having means 0 and 4, Class II having means 8 and 12</w:t>
      </w:r>
      <w:r w:rsidR="005D6A06" w:rsidRPr="00C0281B">
        <w:rPr>
          <w:sz w:val="24"/>
          <w:szCs w:val="24"/>
          <w:lang w:val="en-IN"/>
        </w:rPr>
        <w:t xml:space="preserve">. </w:t>
      </w:r>
      <w:r w:rsidR="00603561" w:rsidRPr="00C0281B">
        <w:rPr>
          <w:sz w:val="24"/>
          <w:szCs w:val="24"/>
          <w:lang w:val="en-IN"/>
        </w:rPr>
        <w:t>Hence</w:t>
      </w:r>
      <w:r w:rsidR="00384B34" w:rsidRPr="00C0281B">
        <w:rPr>
          <w:sz w:val="24"/>
          <w:szCs w:val="24"/>
          <w:lang w:val="en-IN"/>
        </w:rPr>
        <w:t>,</w:t>
      </w:r>
      <w:r w:rsidR="00603561" w:rsidRPr="00C0281B">
        <w:rPr>
          <w:sz w:val="24"/>
          <w:szCs w:val="24"/>
          <w:lang w:val="en-IN"/>
        </w:rPr>
        <w:t xml:space="preserve"> the </w:t>
      </w:r>
      <w:r w:rsidR="00C46DE9" w:rsidRPr="00C0281B">
        <w:rPr>
          <w:sz w:val="24"/>
          <w:szCs w:val="24"/>
          <w:lang w:val="en-IN"/>
        </w:rPr>
        <w:t>class densities</w:t>
      </w:r>
      <w:r w:rsidR="00C713AB" w:rsidRPr="00C0281B">
        <w:rPr>
          <w:sz w:val="24"/>
          <w:szCs w:val="24"/>
          <w:lang w:val="en-IN"/>
        </w:rPr>
        <w:t xml:space="preserve"> do not overlap</w:t>
      </w:r>
      <w:r w:rsidR="00C46DE9" w:rsidRPr="00C0281B">
        <w:rPr>
          <w:sz w:val="24"/>
          <w:szCs w:val="24"/>
          <w:lang w:val="en-IN"/>
        </w:rPr>
        <w:t xml:space="preserve"> significantly in this case, which in turn helps in </w:t>
      </w:r>
      <w:r w:rsidR="00DA13E5" w:rsidRPr="00C0281B">
        <w:rPr>
          <w:sz w:val="24"/>
          <w:szCs w:val="24"/>
          <w:lang w:val="en-IN"/>
        </w:rPr>
        <w:t>classifying</w:t>
      </w:r>
      <w:r w:rsidR="00C46DE9" w:rsidRPr="00C0281B">
        <w:rPr>
          <w:sz w:val="24"/>
          <w:szCs w:val="24"/>
          <w:lang w:val="en-IN"/>
        </w:rPr>
        <w:t>.</w:t>
      </w:r>
      <w:r w:rsidR="00076A9A" w:rsidRPr="00C0281B">
        <w:rPr>
          <w:sz w:val="24"/>
          <w:szCs w:val="24"/>
          <w:lang w:val="en-IN"/>
        </w:rPr>
        <w:t xml:space="preserve"> The EM algorithm is able properly learn the parameters of distribution </w:t>
      </w:r>
      <w:r w:rsidR="00DA091E" w:rsidRPr="00C0281B">
        <w:rPr>
          <w:sz w:val="24"/>
          <w:szCs w:val="24"/>
          <w:lang w:val="en-IN"/>
        </w:rPr>
        <w:t>and even the MLE</w:t>
      </w:r>
      <w:r w:rsidR="00CD2C6E" w:rsidRPr="00C0281B">
        <w:rPr>
          <w:sz w:val="24"/>
          <w:szCs w:val="24"/>
          <w:lang w:val="en-IN"/>
        </w:rPr>
        <w:t>,</w:t>
      </w:r>
      <w:r w:rsidR="00DA091E" w:rsidRPr="00C0281B">
        <w:rPr>
          <w:sz w:val="24"/>
          <w:szCs w:val="24"/>
          <w:lang w:val="en-IN"/>
        </w:rPr>
        <w:t xml:space="preserve"> </w:t>
      </w:r>
      <w:r w:rsidR="00CD2C6E" w:rsidRPr="00C0281B">
        <w:rPr>
          <w:sz w:val="24"/>
          <w:szCs w:val="24"/>
          <w:lang w:val="en-IN"/>
        </w:rPr>
        <w:t>where we assume that the mixture density is a single Gaussian performs well in estimation.</w:t>
      </w:r>
      <w:r w:rsidR="00070860" w:rsidRPr="00C0281B">
        <w:rPr>
          <w:sz w:val="24"/>
          <w:szCs w:val="24"/>
          <w:lang w:val="en-IN"/>
        </w:rPr>
        <w:t xml:space="preserve"> The two densities within a class are relatively close enough that even after replacing them with a single Gaussian</w:t>
      </w:r>
      <w:r w:rsidR="00827748" w:rsidRPr="00C0281B">
        <w:rPr>
          <w:sz w:val="24"/>
          <w:szCs w:val="24"/>
          <w:lang w:val="en-IN"/>
        </w:rPr>
        <w:t xml:space="preserve"> there is no significant </w:t>
      </w:r>
      <w:r w:rsidR="00384291" w:rsidRPr="00C0281B">
        <w:rPr>
          <w:sz w:val="24"/>
          <w:szCs w:val="24"/>
          <w:lang w:val="en-IN"/>
        </w:rPr>
        <w:t>decay in classification.</w:t>
      </w:r>
      <w:r w:rsidR="004E17F0">
        <w:rPr>
          <w:lang w:val="en-IN"/>
        </w:rPr>
        <w:br w:type="page"/>
      </w:r>
    </w:p>
    <w:p w14:paraId="530284C1" w14:textId="0D079569" w:rsidR="00184F09" w:rsidRPr="000E1A6E" w:rsidRDefault="00184F09" w:rsidP="00184F09">
      <w:pPr>
        <w:jc w:val="both"/>
        <w:rPr>
          <w:bCs/>
          <w:sz w:val="26"/>
          <w:szCs w:val="26"/>
          <w:u w:val="single"/>
          <w:lang w:val="en-IN"/>
        </w:rPr>
      </w:pPr>
      <w:r w:rsidRPr="000E1A6E">
        <w:rPr>
          <w:bCs/>
          <w:sz w:val="26"/>
          <w:szCs w:val="26"/>
          <w:u w:val="single"/>
          <w:lang w:val="en-IN"/>
        </w:rPr>
        <w:lastRenderedPageBreak/>
        <w:t>Sub problem B</w:t>
      </w:r>
    </w:p>
    <w:p w14:paraId="22ABC27F" w14:textId="2DB100DF" w:rsidR="00184F09" w:rsidRPr="00C0281B" w:rsidRDefault="00184F09" w:rsidP="00184F09">
      <w:pPr>
        <w:jc w:val="both"/>
        <w:rPr>
          <w:sz w:val="24"/>
          <w:szCs w:val="24"/>
          <w:lang w:val="en-IN"/>
        </w:rPr>
      </w:pPr>
      <w:r w:rsidRPr="00C0281B">
        <w:rPr>
          <w:sz w:val="24"/>
          <w:szCs w:val="24"/>
          <w:lang w:val="en-IN"/>
        </w:rPr>
        <w:t>For subproblem b, three different classifiers were implemented –</w:t>
      </w:r>
    </w:p>
    <w:p w14:paraId="32514892" w14:textId="77777777" w:rsidR="00184F09" w:rsidRPr="00C0281B" w:rsidRDefault="00184F09" w:rsidP="00184F09">
      <w:pPr>
        <w:pStyle w:val="ListParagraph"/>
        <w:numPr>
          <w:ilvl w:val="0"/>
          <w:numId w:val="2"/>
        </w:numPr>
        <w:jc w:val="both"/>
        <w:rPr>
          <w:sz w:val="24"/>
          <w:szCs w:val="24"/>
          <w:lang w:val="en-IN"/>
        </w:rPr>
      </w:pPr>
      <w:r w:rsidRPr="00C0281B">
        <w:rPr>
          <w:sz w:val="24"/>
          <w:szCs w:val="24"/>
          <w:lang w:val="en-IN"/>
        </w:rPr>
        <w:t>Assuming class conditional densities to be mixtures of two Gaussians, estimating them using EM algorithm and implementing Bayes classiﬁer</w:t>
      </w:r>
    </w:p>
    <w:p w14:paraId="7359D8FC" w14:textId="77777777" w:rsidR="00184F09" w:rsidRPr="00C0281B" w:rsidRDefault="00184F09" w:rsidP="00184F09">
      <w:pPr>
        <w:pStyle w:val="ListParagraph"/>
        <w:numPr>
          <w:ilvl w:val="0"/>
          <w:numId w:val="2"/>
        </w:numPr>
        <w:jc w:val="both"/>
        <w:rPr>
          <w:sz w:val="24"/>
          <w:szCs w:val="24"/>
          <w:lang w:val="en-IN"/>
        </w:rPr>
      </w:pPr>
      <w:r w:rsidRPr="00C0281B">
        <w:rPr>
          <w:sz w:val="24"/>
          <w:szCs w:val="24"/>
          <w:lang w:val="en-IN"/>
        </w:rPr>
        <w:t>Assuming class conditional densities are to be single Gaussian, estimating them using Maximum Likelihood method and implementing Bayes classiﬁer</w:t>
      </w:r>
    </w:p>
    <w:p w14:paraId="58E6347B" w14:textId="77777777" w:rsidR="00184F09" w:rsidRPr="00C0281B" w:rsidRDefault="00184F09" w:rsidP="00184F09">
      <w:pPr>
        <w:pStyle w:val="ListParagraph"/>
        <w:numPr>
          <w:ilvl w:val="0"/>
          <w:numId w:val="2"/>
        </w:numPr>
        <w:jc w:val="both"/>
        <w:rPr>
          <w:sz w:val="24"/>
          <w:szCs w:val="24"/>
          <w:lang w:val="en-IN"/>
        </w:rPr>
      </w:pPr>
      <w:r w:rsidRPr="00C0281B">
        <w:rPr>
          <w:sz w:val="24"/>
          <w:szCs w:val="24"/>
          <w:lang w:val="en-IN"/>
        </w:rPr>
        <w:t xml:space="preserve">Implement nearest neighbour classiﬁer </w:t>
      </w:r>
      <w:r w:rsidRPr="00C0281B">
        <w:rPr>
          <w:sz w:val="24"/>
          <w:szCs w:val="24"/>
        </w:rPr>
        <w:t>using the same training data as used for estimating densities</w:t>
      </w:r>
    </w:p>
    <w:p w14:paraId="1278331F" w14:textId="54D4682D" w:rsidR="00184F09" w:rsidRDefault="00184F09" w:rsidP="00184F09">
      <w:pPr>
        <w:jc w:val="both"/>
        <w:rPr>
          <w:sz w:val="24"/>
          <w:szCs w:val="24"/>
          <w:lang w:val="en-IN"/>
        </w:rPr>
      </w:pPr>
      <w:r w:rsidRPr="00C0281B">
        <w:rPr>
          <w:sz w:val="24"/>
          <w:szCs w:val="24"/>
          <w:lang w:val="en-IN"/>
        </w:rPr>
        <w:t>The accuracies are listed below.</w:t>
      </w:r>
    </w:p>
    <w:p w14:paraId="73AD5C70" w14:textId="77777777" w:rsidR="00C0281B" w:rsidRPr="00C0281B" w:rsidRDefault="00C0281B" w:rsidP="00184F09">
      <w:pPr>
        <w:jc w:val="both"/>
        <w:rPr>
          <w:sz w:val="24"/>
          <w:szCs w:val="24"/>
          <w:lang w:val="en-IN"/>
        </w:rPr>
      </w:pPr>
    </w:p>
    <w:tbl>
      <w:tblPr>
        <w:tblStyle w:val="TableGrid"/>
        <w:tblW w:w="0" w:type="auto"/>
        <w:tblInd w:w="1301" w:type="dxa"/>
        <w:tblLook w:val="04A0" w:firstRow="1" w:lastRow="0" w:firstColumn="1" w:lastColumn="0" w:noHBand="0" w:noVBand="1"/>
      </w:tblPr>
      <w:tblGrid>
        <w:gridCol w:w="3372"/>
        <w:gridCol w:w="3372"/>
      </w:tblGrid>
      <w:tr w:rsidR="00184F09" w:rsidRPr="00C0281B" w14:paraId="31FC5C10" w14:textId="77777777" w:rsidTr="00A36641">
        <w:trPr>
          <w:trHeight w:val="290"/>
        </w:trPr>
        <w:tc>
          <w:tcPr>
            <w:tcW w:w="3372" w:type="dxa"/>
          </w:tcPr>
          <w:p w14:paraId="284DD6F9" w14:textId="77777777" w:rsidR="00184F09" w:rsidRPr="00C0281B" w:rsidRDefault="00184F09" w:rsidP="00A36641">
            <w:pPr>
              <w:jc w:val="center"/>
              <w:rPr>
                <w:b/>
                <w:bCs/>
                <w:sz w:val="24"/>
                <w:szCs w:val="24"/>
                <w:lang w:val="en-IN"/>
              </w:rPr>
            </w:pPr>
            <w:r w:rsidRPr="00C0281B">
              <w:rPr>
                <w:b/>
                <w:bCs/>
                <w:sz w:val="24"/>
                <w:szCs w:val="24"/>
                <w:lang w:val="en-IN"/>
              </w:rPr>
              <w:t>Method</w:t>
            </w:r>
          </w:p>
        </w:tc>
        <w:tc>
          <w:tcPr>
            <w:tcW w:w="3372" w:type="dxa"/>
          </w:tcPr>
          <w:p w14:paraId="4D3CD676" w14:textId="77777777" w:rsidR="00184F09" w:rsidRPr="00C0281B" w:rsidRDefault="00184F09" w:rsidP="00A36641">
            <w:pPr>
              <w:jc w:val="center"/>
              <w:rPr>
                <w:b/>
                <w:bCs/>
                <w:sz w:val="24"/>
                <w:szCs w:val="24"/>
                <w:lang w:val="en-IN"/>
              </w:rPr>
            </w:pPr>
            <w:r w:rsidRPr="00C0281B">
              <w:rPr>
                <w:b/>
                <w:bCs/>
                <w:sz w:val="24"/>
                <w:szCs w:val="24"/>
                <w:lang w:val="en-IN"/>
              </w:rPr>
              <w:t>Accuracy</w:t>
            </w:r>
          </w:p>
        </w:tc>
      </w:tr>
      <w:tr w:rsidR="00184F09" w:rsidRPr="00C0281B" w14:paraId="567C4EEC" w14:textId="77777777" w:rsidTr="00A36641">
        <w:trPr>
          <w:trHeight w:val="290"/>
        </w:trPr>
        <w:tc>
          <w:tcPr>
            <w:tcW w:w="3372" w:type="dxa"/>
          </w:tcPr>
          <w:p w14:paraId="39649A92" w14:textId="77777777" w:rsidR="00184F09" w:rsidRPr="00C0281B" w:rsidRDefault="00184F09" w:rsidP="00A36641">
            <w:pPr>
              <w:jc w:val="center"/>
              <w:rPr>
                <w:sz w:val="24"/>
                <w:szCs w:val="24"/>
                <w:lang w:val="en-IN"/>
              </w:rPr>
            </w:pPr>
            <w:r w:rsidRPr="00C0281B">
              <w:rPr>
                <w:sz w:val="24"/>
                <w:szCs w:val="24"/>
                <w:lang w:val="en-IN"/>
              </w:rPr>
              <w:t>EM Algorithm</w:t>
            </w:r>
          </w:p>
        </w:tc>
        <w:tc>
          <w:tcPr>
            <w:tcW w:w="3372" w:type="dxa"/>
          </w:tcPr>
          <w:p w14:paraId="638A94D3" w14:textId="7F0487B2" w:rsidR="00184F09" w:rsidRPr="00C0281B" w:rsidRDefault="00184F09" w:rsidP="00A36641">
            <w:pPr>
              <w:jc w:val="center"/>
              <w:rPr>
                <w:sz w:val="24"/>
                <w:szCs w:val="24"/>
                <w:lang w:val="en-IN"/>
              </w:rPr>
            </w:pPr>
            <w:r w:rsidRPr="00C0281B">
              <w:rPr>
                <w:sz w:val="24"/>
                <w:szCs w:val="24"/>
                <w:lang w:val="en-IN"/>
              </w:rPr>
              <w:t>0.72</w:t>
            </w:r>
          </w:p>
        </w:tc>
      </w:tr>
      <w:tr w:rsidR="00184F09" w:rsidRPr="00C0281B" w14:paraId="050BEC05" w14:textId="77777777" w:rsidTr="00A36641">
        <w:trPr>
          <w:trHeight w:val="299"/>
        </w:trPr>
        <w:tc>
          <w:tcPr>
            <w:tcW w:w="3372" w:type="dxa"/>
          </w:tcPr>
          <w:p w14:paraId="79EC9FA1" w14:textId="77777777" w:rsidR="00184F09" w:rsidRPr="00C0281B" w:rsidRDefault="00184F09" w:rsidP="00A36641">
            <w:pPr>
              <w:jc w:val="center"/>
              <w:rPr>
                <w:sz w:val="24"/>
                <w:szCs w:val="24"/>
                <w:lang w:val="en-IN"/>
              </w:rPr>
            </w:pPr>
            <w:r w:rsidRPr="00C0281B">
              <w:rPr>
                <w:sz w:val="24"/>
                <w:szCs w:val="24"/>
                <w:lang w:val="en-IN"/>
              </w:rPr>
              <w:t>MLE Gaussian</w:t>
            </w:r>
          </w:p>
        </w:tc>
        <w:tc>
          <w:tcPr>
            <w:tcW w:w="3372" w:type="dxa"/>
          </w:tcPr>
          <w:p w14:paraId="05B4D2E9" w14:textId="4CD60F24" w:rsidR="00184F09" w:rsidRPr="00C0281B" w:rsidRDefault="00184F09" w:rsidP="00A36641">
            <w:pPr>
              <w:jc w:val="center"/>
              <w:rPr>
                <w:sz w:val="24"/>
                <w:szCs w:val="24"/>
                <w:lang w:val="en-IN"/>
              </w:rPr>
            </w:pPr>
            <w:r w:rsidRPr="00C0281B">
              <w:rPr>
                <w:sz w:val="24"/>
                <w:szCs w:val="24"/>
                <w:lang w:val="en-IN"/>
              </w:rPr>
              <w:t>0.57</w:t>
            </w:r>
          </w:p>
        </w:tc>
      </w:tr>
      <w:tr w:rsidR="00184F09" w:rsidRPr="00C0281B" w14:paraId="2DCE46C0" w14:textId="77777777" w:rsidTr="00A36641">
        <w:trPr>
          <w:trHeight w:val="290"/>
        </w:trPr>
        <w:tc>
          <w:tcPr>
            <w:tcW w:w="3372" w:type="dxa"/>
          </w:tcPr>
          <w:p w14:paraId="356A3836" w14:textId="77777777" w:rsidR="00184F09" w:rsidRPr="00C0281B" w:rsidRDefault="00184F09" w:rsidP="00A36641">
            <w:pPr>
              <w:jc w:val="center"/>
              <w:rPr>
                <w:sz w:val="24"/>
                <w:szCs w:val="24"/>
                <w:lang w:val="en-IN"/>
              </w:rPr>
            </w:pPr>
            <w:r w:rsidRPr="00C0281B">
              <w:rPr>
                <w:sz w:val="24"/>
                <w:szCs w:val="24"/>
                <w:lang w:val="en-IN"/>
              </w:rPr>
              <w:t>Nearest Neighbour</w:t>
            </w:r>
          </w:p>
        </w:tc>
        <w:tc>
          <w:tcPr>
            <w:tcW w:w="3372" w:type="dxa"/>
          </w:tcPr>
          <w:p w14:paraId="46FB3287" w14:textId="0ECE00CE" w:rsidR="00184F09" w:rsidRPr="00C0281B" w:rsidRDefault="00184F09" w:rsidP="00A36641">
            <w:pPr>
              <w:jc w:val="center"/>
              <w:rPr>
                <w:sz w:val="24"/>
                <w:szCs w:val="24"/>
                <w:lang w:val="en-IN"/>
              </w:rPr>
            </w:pPr>
            <w:r w:rsidRPr="00C0281B">
              <w:rPr>
                <w:sz w:val="24"/>
                <w:szCs w:val="24"/>
                <w:lang w:val="en-IN"/>
              </w:rPr>
              <w:t>0.68</w:t>
            </w:r>
          </w:p>
        </w:tc>
      </w:tr>
    </w:tbl>
    <w:p w14:paraId="5D7D0831" w14:textId="77777777" w:rsidR="00184F09" w:rsidRPr="003A3D7C" w:rsidRDefault="00184F09" w:rsidP="00184F09">
      <w:pPr>
        <w:jc w:val="both"/>
        <w:rPr>
          <w:lang w:val="en-IN"/>
        </w:rPr>
      </w:pPr>
    </w:p>
    <w:p w14:paraId="596539EF" w14:textId="57ECF514" w:rsidR="004F3A28" w:rsidRDefault="00DA13E5" w:rsidP="00A73599">
      <w:pPr>
        <w:jc w:val="both"/>
        <w:rPr>
          <w:lang w:val="en-IN"/>
        </w:rPr>
      </w:pPr>
      <w:r w:rsidRPr="006D292C">
        <w:rPr>
          <w:sz w:val="24"/>
          <w:szCs w:val="24"/>
          <w:lang w:val="en-IN"/>
        </w:rPr>
        <w:t xml:space="preserve">As we can see, the classifier with EM algorithm outperforms the other two </w:t>
      </w:r>
      <w:r w:rsidR="00334118" w:rsidRPr="006D292C">
        <w:rPr>
          <w:sz w:val="24"/>
          <w:szCs w:val="24"/>
          <w:lang w:val="en-IN"/>
        </w:rPr>
        <w:t>classifiers</w:t>
      </w:r>
      <w:r w:rsidRPr="006D292C">
        <w:rPr>
          <w:sz w:val="24"/>
          <w:szCs w:val="24"/>
          <w:lang w:val="en-IN"/>
        </w:rPr>
        <w:t xml:space="preserve"> in terms of accuracy of classification</w:t>
      </w:r>
      <w:r w:rsidR="00334118" w:rsidRPr="006D292C">
        <w:rPr>
          <w:sz w:val="24"/>
          <w:szCs w:val="24"/>
          <w:lang w:val="en-IN"/>
        </w:rPr>
        <w:t xml:space="preserve">. The MLE performs the worst </w:t>
      </w:r>
      <w:r w:rsidR="00481142" w:rsidRPr="006D292C">
        <w:rPr>
          <w:sz w:val="24"/>
          <w:szCs w:val="24"/>
          <w:lang w:val="en-IN"/>
        </w:rPr>
        <w:t>amongst all three classifiers, even behind nearest neighbour classifier.</w:t>
      </w:r>
      <w:r w:rsidRPr="006D292C">
        <w:rPr>
          <w:sz w:val="24"/>
          <w:szCs w:val="24"/>
          <w:lang w:val="en-IN"/>
        </w:rPr>
        <w:t xml:space="preserve"> In this problem, each class conditional density is composed of two gaussians. Specifically, for this subproblem we can see that each density within a class have </w:t>
      </w:r>
      <w:r w:rsidR="00A73599" w:rsidRPr="006D292C">
        <w:rPr>
          <w:sz w:val="24"/>
          <w:szCs w:val="24"/>
          <w:lang w:val="en-IN"/>
        </w:rPr>
        <w:t>different</w:t>
      </w:r>
      <w:r w:rsidRPr="006D292C">
        <w:rPr>
          <w:sz w:val="24"/>
          <w:szCs w:val="24"/>
          <w:lang w:val="en-IN"/>
        </w:rPr>
        <w:t xml:space="preserve"> variance and </w:t>
      </w:r>
      <w:r w:rsidR="00A73599" w:rsidRPr="006D292C">
        <w:rPr>
          <w:sz w:val="24"/>
          <w:szCs w:val="24"/>
          <w:lang w:val="en-IN"/>
        </w:rPr>
        <w:t xml:space="preserve">distant </w:t>
      </w:r>
      <w:r w:rsidRPr="006D292C">
        <w:rPr>
          <w:sz w:val="24"/>
          <w:szCs w:val="24"/>
          <w:lang w:val="en-IN"/>
        </w:rPr>
        <w:t xml:space="preserve">means – Class I having means 0 and </w:t>
      </w:r>
      <w:r w:rsidR="00A73599" w:rsidRPr="006D292C">
        <w:rPr>
          <w:sz w:val="24"/>
          <w:szCs w:val="24"/>
          <w:lang w:val="en-IN"/>
        </w:rPr>
        <w:t>8 and variances 4 and 5</w:t>
      </w:r>
      <w:r w:rsidRPr="006D292C">
        <w:rPr>
          <w:sz w:val="24"/>
          <w:szCs w:val="24"/>
          <w:lang w:val="en-IN"/>
        </w:rPr>
        <w:t xml:space="preserve">, Class II having means </w:t>
      </w:r>
      <w:r w:rsidR="00A73599" w:rsidRPr="006D292C">
        <w:rPr>
          <w:sz w:val="24"/>
          <w:szCs w:val="24"/>
          <w:lang w:val="en-IN"/>
        </w:rPr>
        <w:t>4</w:t>
      </w:r>
      <w:r w:rsidRPr="006D292C">
        <w:rPr>
          <w:sz w:val="24"/>
          <w:szCs w:val="24"/>
          <w:lang w:val="en-IN"/>
        </w:rPr>
        <w:t xml:space="preserve"> and 12</w:t>
      </w:r>
      <w:r w:rsidR="00A73599" w:rsidRPr="006D292C">
        <w:rPr>
          <w:sz w:val="24"/>
          <w:szCs w:val="24"/>
          <w:lang w:val="en-IN"/>
        </w:rPr>
        <w:t xml:space="preserve"> and variances 4 and 5</w:t>
      </w:r>
      <w:r w:rsidRPr="006D292C">
        <w:rPr>
          <w:sz w:val="24"/>
          <w:szCs w:val="24"/>
          <w:lang w:val="en-IN"/>
        </w:rPr>
        <w:t>.</w:t>
      </w:r>
      <w:r w:rsidR="009A049C" w:rsidRPr="006D292C">
        <w:rPr>
          <w:sz w:val="24"/>
          <w:szCs w:val="24"/>
          <w:lang w:val="en-IN"/>
        </w:rPr>
        <w:t xml:space="preserve"> T</w:t>
      </w:r>
      <w:r w:rsidRPr="006D292C">
        <w:rPr>
          <w:sz w:val="24"/>
          <w:szCs w:val="24"/>
          <w:lang w:val="en-IN"/>
        </w:rPr>
        <w:t>he class densities overlap significantly in this case</w:t>
      </w:r>
      <w:r w:rsidR="00A73599" w:rsidRPr="006D292C">
        <w:rPr>
          <w:sz w:val="24"/>
          <w:szCs w:val="24"/>
          <w:lang w:val="en-IN"/>
        </w:rPr>
        <w:t xml:space="preserve"> since the means (and distribution) lie </w:t>
      </w:r>
      <w:r w:rsidR="009A049C" w:rsidRPr="006D292C">
        <w:rPr>
          <w:sz w:val="24"/>
          <w:szCs w:val="24"/>
          <w:lang w:val="en-IN"/>
        </w:rPr>
        <w:t>between other densities.</w:t>
      </w:r>
      <w:r w:rsidR="00076A9A" w:rsidRPr="006D292C">
        <w:rPr>
          <w:sz w:val="24"/>
          <w:szCs w:val="24"/>
          <w:lang w:val="en-IN"/>
        </w:rPr>
        <w:t xml:space="preserve"> This introduces </w:t>
      </w:r>
      <w:r w:rsidR="00E93962" w:rsidRPr="006D292C">
        <w:rPr>
          <w:sz w:val="24"/>
          <w:szCs w:val="24"/>
          <w:lang w:val="en-IN"/>
        </w:rPr>
        <w:t>ambiguity</w:t>
      </w:r>
      <w:r w:rsidR="00F920A2" w:rsidRPr="006D292C">
        <w:rPr>
          <w:sz w:val="24"/>
          <w:szCs w:val="24"/>
          <w:lang w:val="en-IN"/>
        </w:rPr>
        <w:t xml:space="preserve"> in classification and it pulls down the accuracy</w:t>
      </w:r>
      <w:r w:rsidR="00EF6E1C" w:rsidRPr="006D292C">
        <w:rPr>
          <w:sz w:val="24"/>
          <w:szCs w:val="24"/>
          <w:lang w:val="en-IN"/>
        </w:rPr>
        <w:t>.</w:t>
      </w:r>
      <w:r w:rsidR="005A1BD5" w:rsidRPr="006D292C">
        <w:rPr>
          <w:sz w:val="24"/>
          <w:szCs w:val="24"/>
          <w:lang w:val="en-IN"/>
        </w:rPr>
        <w:t xml:space="preserve"> In this case, t</w:t>
      </w:r>
      <w:r w:rsidR="00E93962" w:rsidRPr="006D292C">
        <w:rPr>
          <w:sz w:val="24"/>
          <w:szCs w:val="24"/>
          <w:lang w:val="en-IN"/>
        </w:rPr>
        <w:t>he EM algorithm is able learn the parameters of distribution</w:t>
      </w:r>
      <w:r w:rsidR="00EB1981" w:rsidRPr="006D292C">
        <w:rPr>
          <w:sz w:val="24"/>
          <w:szCs w:val="24"/>
          <w:lang w:val="en-IN"/>
        </w:rPr>
        <w:t xml:space="preserve"> to a moderate extent</w:t>
      </w:r>
      <w:r w:rsidR="009B01D3" w:rsidRPr="006D292C">
        <w:rPr>
          <w:sz w:val="24"/>
          <w:szCs w:val="24"/>
          <w:lang w:val="en-IN"/>
        </w:rPr>
        <w:t xml:space="preserve">. This is mainly because </w:t>
      </w:r>
      <w:r w:rsidR="00DB5421" w:rsidRPr="006D292C">
        <w:rPr>
          <w:sz w:val="24"/>
          <w:szCs w:val="24"/>
          <w:lang w:val="en-IN"/>
        </w:rPr>
        <w:t xml:space="preserve">EM algorithm works by forming clusters of values that could be from the same distribution. </w:t>
      </w:r>
      <w:r w:rsidR="00F65983" w:rsidRPr="006D292C">
        <w:rPr>
          <w:sz w:val="24"/>
          <w:szCs w:val="24"/>
          <w:lang w:val="en-IN"/>
        </w:rPr>
        <w:t xml:space="preserve">But here there is significant overlap in the densities which introduces </w:t>
      </w:r>
      <w:r w:rsidR="0076447F" w:rsidRPr="006D292C">
        <w:rPr>
          <w:sz w:val="24"/>
          <w:szCs w:val="24"/>
          <w:lang w:val="en-IN"/>
        </w:rPr>
        <w:t xml:space="preserve">error </w:t>
      </w:r>
      <w:r w:rsidR="00334073" w:rsidRPr="006D292C">
        <w:rPr>
          <w:sz w:val="24"/>
          <w:szCs w:val="24"/>
          <w:lang w:val="en-IN"/>
        </w:rPr>
        <w:t xml:space="preserve">in </w:t>
      </w:r>
      <w:r w:rsidR="0076447F" w:rsidRPr="006D292C">
        <w:rPr>
          <w:sz w:val="24"/>
          <w:szCs w:val="24"/>
          <w:lang w:val="en-IN"/>
        </w:rPr>
        <w:t xml:space="preserve">clustering </w:t>
      </w:r>
      <w:r w:rsidR="00334073" w:rsidRPr="006D292C">
        <w:rPr>
          <w:sz w:val="24"/>
          <w:szCs w:val="24"/>
          <w:lang w:val="en-IN"/>
        </w:rPr>
        <w:t>into a wrong density from a wrong clas</w:t>
      </w:r>
      <w:r w:rsidR="00AE3104" w:rsidRPr="006D292C">
        <w:rPr>
          <w:sz w:val="24"/>
          <w:szCs w:val="24"/>
          <w:lang w:val="en-IN"/>
        </w:rPr>
        <w:t>s.</w:t>
      </w:r>
      <w:r w:rsidR="00E37054" w:rsidRPr="006D292C">
        <w:rPr>
          <w:sz w:val="24"/>
          <w:szCs w:val="24"/>
          <w:lang w:val="en-IN"/>
        </w:rPr>
        <w:t xml:space="preserve"> The MLE, where we assume that the mixture density is a single Gaussian, performs the worst for similar reasons.</w:t>
      </w:r>
      <w:r w:rsidR="00E93962" w:rsidRPr="006D292C">
        <w:rPr>
          <w:sz w:val="24"/>
          <w:szCs w:val="24"/>
          <w:lang w:val="en-IN"/>
        </w:rPr>
        <w:t xml:space="preserve"> The densities a</w:t>
      </w:r>
      <w:r w:rsidR="00E37054" w:rsidRPr="006D292C">
        <w:rPr>
          <w:sz w:val="24"/>
          <w:szCs w:val="24"/>
          <w:lang w:val="en-IN"/>
        </w:rPr>
        <w:t>cross the</w:t>
      </w:r>
      <w:r w:rsidR="00E93962" w:rsidRPr="006D292C">
        <w:rPr>
          <w:sz w:val="24"/>
          <w:szCs w:val="24"/>
          <w:lang w:val="en-IN"/>
        </w:rPr>
        <w:t xml:space="preserve"> class</w:t>
      </w:r>
      <w:r w:rsidR="00E37054" w:rsidRPr="006D292C">
        <w:rPr>
          <w:sz w:val="24"/>
          <w:szCs w:val="24"/>
          <w:lang w:val="en-IN"/>
        </w:rPr>
        <w:t>es</w:t>
      </w:r>
      <w:r w:rsidR="00E93962" w:rsidRPr="006D292C">
        <w:rPr>
          <w:sz w:val="24"/>
          <w:szCs w:val="24"/>
          <w:lang w:val="en-IN"/>
        </w:rPr>
        <w:t xml:space="preserve"> </w:t>
      </w:r>
      <w:r w:rsidR="00E37054" w:rsidRPr="006D292C">
        <w:rPr>
          <w:sz w:val="24"/>
          <w:szCs w:val="24"/>
          <w:lang w:val="en-IN"/>
        </w:rPr>
        <w:t xml:space="preserve">overlap </w:t>
      </w:r>
      <w:r w:rsidR="00381DD0" w:rsidRPr="006D292C">
        <w:rPr>
          <w:sz w:val="24"/>
          <w:szCs w:val="24"/>
          <w:lang w:val="en-IN"/>
        </w:rPr>
        <w:t>and hence replacing the two class condi</w:t>
      </w:r>
      <w:r w:rsidR="00CE10C8" w:rsidRPr="006D292C">
        <w:rPr>
          <w:sz w:val="24"/>
          <w:szCs w:val="24"/>
          <w:lang w:val="en-IN"/>
        </w:rPr>
        <w:t>tional densities</w:t>
      </w:r>
      <w:r w:rsidR="00E93962" w:rsidRPr="006D292C">
        <w:rPr>
          <w:sz w:val="24"/>
          <w:szCs w:val="24"/>
          <w:lang w:val="en-IN"/>
        </w:rPr>
        <w:t xml:space="preserve"> with a single Gaussian</w:t>
      </w:r>
      <w:r w:rsidR="00CE10C8" w:rsidRPr="006D292C">
        <w:rPr>
          <w:sz w:val="24"/>
          <w:szCs w:val="24"/>
          <w:lang w:val="en-IN"/>
        </w:rPr>
        <w:t>, essentially loses too much of information</w:t>
      </w:r>
      <w:r w:rsidR="00581763" w:rsidRPr="006D292C">
        <w:rPr>
          <w:sz w:val="24"/>
          <w:szCs w:val="24"/>
          <w:lang w:val="en-IN"/>
        </w:rPr>
        <w:t>. This drags the accuracy below the other classifiers.</w:t>
      </w:r>
      <w:r w:rsidR="004F3A28">
        <w:rPr>
          <w:lang w:val="en-IN"/>
        </w:rPr>
        <w:br w:type="page"/>
      </w:r>
    </w:p>
    <w:p w14:paraId="2C3B3830" w14:textId="3F616528" w:rsidR="00255337" w:rsidRPr="003A3D7C" w:rsidRDefault="00255337" w:rsidP="00255337">
      <w:pPr>
        <w:spacing w:before="240"/>
        <w:jc w:val="both"/>
        <w:rPr>
          <w:b/>
          <w:sz w:val="26"/>
          <w:szCs w:val="26"/>
          <w:u w:val="single"/>
          <w:lang w:val="en-IN"/>
        </w:rPr>
      </w:pPr>
      <w:r w:rsidRPr="003A3D7C">
        <w:rPr>
          <w:b/>
          <w:sz w:val="26"/>
          <w:szCs w:val="26"/>
          <w:u w:val="single"/>
          <w:lang w:val="en-IN"/>
        </w:rPr>
        <w:lastRenderedPageBreak/>
        <w:t xml:space="preserve">Problem </w:t>
      </w:r>
      <w:r w:rsidR="00A56B28">
        <w:rPr>
          <w:b/>
          <w:sz w:val="26"/>
          <w:szCs w:val="26"/>
          <w:u w:val="single"/>
          <w:lang w:val="en-IN"/>
        </w:rPr>
        <w:t>4</w:t>
      </w:r>
    </w:p>
    <w:p w14:paraId="76E75496" w14:textId="1879F8A8" w:rsidR="00255337" w:rsidRDefault="00255337" w:rsidP="00255337">
      <w:pPr>
        <w:jc w:val="both"/>
        <w:rPr>
          <w:bCs/>
          <w:sz w:val="24"/>
          <w:szCs w:val="24"/>
          <w:lang w:val="en-IN"/>
        </w:rPr>
      </w:pPr>
      <w:r w:rsidRPr="003A3D7C">
        <w:rPr>
          <w:bCs/>
          <w:sz w:val="24"/>
          <w:szCs w:val="24"/>
          <w:lang w:val="en-IN"/>
        </w:rPr>
        <w:t xml:space="preserve">Problem </w:t>
      </w:r>
      <w:r w:rsidR="00A56B28">
        <w:rPr>
          <w:bCs/>
          <w:sz w:val="24"/>
          <w:szCs w:val="24"/>
          <w:lang w:val="en-IN"/>
        </w:rPr>
        <w:t>4</w:t>
      </w:r>
      <w:r w:rsidRPr="003A3D7C">
        <w:rPr>
          <w:bCs/>
          <w:sz w:val="24"/>
          <w:szCs w:val="24"/>
          <w:lang w:val="en-IN"/>
        </w:rPr>
        <w:t xml:space="preserve"> is a 2-class </w:t>
      </w:r>
      <w:r w:rsidR="004F12A7">
        <w:rPr>
          <w:bCs/>
          <w:sz w:val="24"/>
          <w:szCs w:val="24"/>
          <w:lang w:val="en-IN"/>
        </w:rPr>
        <w:t xml:space="preserve">document </w:t>
      </w:r>
      <w:r w:rsidRPr="003A3D7C">
        <w:rPr>
          <w:bCs/>
          <w:sz w:val="24"/>
          <w:szCs w:val="24"/>
          <w:lang w:val="en-IN"/>
        </w:rPr>
        <w:t>classiﬁcation problem.</w:t>
      </w:r>
      <w:r w:rsidR="004F12A7" w:rsidRPr="004F12A7">
        <w:rPr>
          <w:bCs/>
          <w:sz w:val="24"/>
          <w:szCs w:val="24"/>
          <w:lang w:val="en-IN"/>
        </w:rPr>
        <w:t xml:space="preserve"> The data set consists of 2000 movie</w:t>
      </w:r>
      <w:r w:rsidR="004F12A7">
        <w:rPr>
          <w:bCs/>
          <w:sz w:val="24"/>
          <w:szCs w:val="24"/>
          <w:lang w:val="en-IN"/>
        </w:rPr>
        <w:t xml:space="preserve"> </w:t>
      </w:r>
      <w:r w:rsidR="004F12A7" w:rsidRPr="004F12A7">
        <w:rPr>
          <w:bCs/>
          <w:sz w:val="24"/>
          <w:szCs w:val="24"/>
          <w:lang w:val="en-IN"/>
        </w:rPr>
        <w:t>reviews</w:t>
      </w:r>
      <w:r w:rsidR="004F12A7">
        <w:rPr>
          <w:bCs/>
          <w:sz w:val="24"/>
          <w:szCs w:val="24"/>
          <w:lang w:val="en-IN"/>
        </w:rPr>
        <w:t xml:space="preserve"> with two classes positive and negative.</w:t>
      </w:r>
      <w:r w:rsidRPr="003A3D7C">
        <w:rPr>
          <w:bCs/>
          <w:sz w:val="24"/>
          <w:szCs w:val="24"/>
          <w:lang w:val="en-IN"/>
        </w:rPr>
        <w:t xml:space="preserve"> The problem has two subproblems.</w:t>
      </w:r>
    </w:p>
    <w:p w14:paraId="23A505D1" w14:textId="77777777" w:rsidR="00255337" w:rsidRPr="000E1A6E" w:rsidRDefault="00255337" w:rsidP="00255337">
      <w:pPr>
        <w:jc w:val="both"/>
        <w:rPr>
          <w:bCs/>
          <w:sz w:val="26"/>
          <w:szCs w:val="26"/>
          <w:u w:val="single"/>
          <w:lang w:val="en-IN"/>
        </w:rPr>
      </w:pPr>
      <w:r w:rsidRPr="000E1A6E">
        <w:rPr>
          <w:bCs/>
          <w:sz w:val="26"/>
          <w:szCs w:val="26"/>
          <w:u w:val="single"/>
          <w:lang w:val="en-IN"/>
        </w:rPr>
        <w:t>Sub problem A</w:t>
      </w:r>
    </w:p>
    <w:p w14:paraId="780A687A" w14:textId="27C973DD" w:rsidR="00255337" w:rsidRDefault="00255337" w:rsidP="005166DC">
      <w:pPr>
        <w:jc w:val="both"/>
        <w:rPr>
          <w:bCs/>
          <w:sz w:val="24"/>
          <w:szCs w:val="24"/>
          <w:lang w:val="en-IN"/>
        </w:rPr>
      </w:pPr>
      <w:r w:rsidRPr="003A3D7C">
        <w:rPr>
          <w:lang w:val="en-IN"/>
        </w:rPr>
        <w:t xml:space="preserve">For subproblem a, </w:t>
      </w:r>
      <w:r w:rsidR="00397BC5" w:rsidRPr="004F12A7">
        <w:rPr>
          <w:bCs/>
          <w:sz w:val="24"/>
          <w:szCs w:val="24"/>
          <w:lang w:val="en-IN"/>
        </w:rPr>
        <w:t xml:space="preserve">‘bag-of-word’ representation </w:t>
      </w:r>
      <w:r w:rsidR="00397BC5">
        <w:rPr>
          <w:bCs/>
          <w:sz w:val="24"/>
          <w:szCs w:val="24"/>
          <w:lang w:val="en-IN"/>
        </w:rPr>
        <w:t>(</w:t>
      </w:r>
      <w:r w:rsidR="00397BC5" w:rsidRPr="004F12A7">
        <w:rPr>
          <w:bCs/>
          <w:sz w:val="24"/>
          <w:szCs w:val="24"/>
          <w:lang w:val="en-IN"/>
        </w:rPr>
        <w:t>where each feature is binary</w:t>
      </w:r>
      <w:r w:rsidR="00397BC5">
        <w:rPr>
          <w:bCs/>
          <w:sz w:val="24"/>
          <w:szCs w:val="24"/>
          <w:lang w:val="en-IN"/>
        </w:rPr>
        <w:t>) was used</w:t>
      </w:r>
      <w:r w:rsidR="008E3E7F">
        <w:rPr>
          <w:bCs/>
          <w:sz w:val="24"/>
          <w:szCs w:val="24"/>
          <w:lang w:val="en-IN"/>
        </w:rPr>
        <w:t>.</w:t>
      </w:r>
      <w:r w:rsidR="001B4D0F">
        <w:rPr>
          <w:bCs/>
          <w:sz w:val="24"/>
          <w:szCs w:val="24"/>
          <w:lang w:val="en-IN"/>
        </w:rPr>
        <w:t xml:space="preserve"> The input reviews were read from the csv file and was stored in two vectors. The positive reviews were encoded to numeric 1 and negative reviews were encoded to numeric 0.</w:t>
      </w:r>
      <w:r w:rsidR="001B0D0C">
        <w:rPr>
          <w:bCs/>
          <w:sz w:val="24"/>
          <w:szCs w:val="24"/>
          <w:lang w:val="en-IN"/>
        </w:rPr>
        <w:t xml:space="preserve"> The reviews were cleaned – converting all reviews to lowercase, removing numbers, </w:t>
      </w:r>
      <w:proofErr w:type="spellStart"/>
      <w:r w:rsidR="001B0D0C">
        <w:rPr>
          <w:bCs/>
          <w:sz w:val="24"/>
          <w:szCs w:val="24"/>
          <w:lang w:val="en-IN"/>
        </w:rPr>
        <w:t>stopwords</w:t>
      </w:r>
      <w:proofErr w:type="spellEnd"/>
      <w:r w:rsidR="001B0D0C">
        <w:rPr>
          <w:bCs/>
          <w:sz w:val="24"/>
          <w:szCs w:val="24"/>
          <w:lang w:val="en-IN"/>
        </w:rPr>
        <w:t xml:space="preserve"> (which occur frequently) etc. These words was then </w:t>
      </w:r>
      <w:r w:rsidR="00E827FE">
        <w:rPr>
          <w:bCs/>
          <w:sz w:val="24"/>
          <w:szCs w:val="24"/>
          <w:lang w:val="en-IN"/>
        </w:rPr>
        <w:t>represented in bag-of-word scheme</w:t>
      </w:r>
      <w:r w:rsidR="00A56239">
        <w:rPr>
          <w:bCs/>
          <w:sz w:val="24"/>
          <w:szCs w:val="24"/>
          <w:lang w:val="en-IN"/>
        </w:rPr>
        <w:t xml:space="preserve"> using the </w:t>
      </w:r>
      <w:proofErr w:type="spellStart"/>
      <w:proofErr w:type="gramStart"/>
      <w:r w:rsidR="00A56239">
        <w:rPr>
          <w:bCs/>
          <w:sz w:val="24"/>
          <w:szCs w:val="24"/>
          <w:lang w:val="en-IN"/>
        </w:rPr>
        <w:t>CountVectorizer</w:t>
      </w:r>
      <w:proofErr w:type="spellEnd"/>
      <w:r w:rsidR="00A56239">
        <w:rPr>
          <w:bCs/>
          <w:sz w:val="24"/>
          <w:szCs w:val="24"/>
          <w:lang w:val="en-IN"/>
        </w:rPr>
        <w:t>(</w:t>
      </w:r>
      <w:proofErr w:type="gramEnd"/>
      <w:r w:rsidR="00A56239">
        <w:rPr>
          <w:bCs/>
          <w:sz w:val="24"/>
          <w:szCs w:val="24"/>
          <w:lang w:val="en-IN"/>
        </w:rPr>
        <w:t>) in scikit-learn library.</w:t>
      </w:r>
      <w:r w:rsidR="003B508C">
        <w:rPr>
          <w:bCs/>
          <w:sz w:val="24"/>
          <w:szCs w:val="24"/>
          <w:lang w:val="en-IN"/>
        </w:rPr>
        <w:t xml:space="preserve"> The dataset was split into two parts – 80% training data and 20% testing data.</w:t>
      </w:r>
      <w:r w:rsidR="005B7997">
        <w:rPr>
          <w:bCs/>
          <w:sz w:val="24"/>
          <w:szCs w:val="24"/>
          <w:lang w:val="en-IN"/>
        </w:rPr>
        <w:t xml:space="preserve"> Multinomial Naïve </w:t>
      </w:r>
      <w:proofErr w:type="gramStart"/>
      <w:r w:rsidR="005B7997">
        <w:rPr>
          <w:bCs/>
          <w:sz w:val="24"/>
          <w:szCs w:val="24"/>
          <w:lang w:val="en-IN"/>
        </w:rPr>
        <w:t>Bays(</w:t>
      </w:r>
      <w:proofErr w:type="gramEnd"/>
      <w:r w:rsidR="005B7997">
        <w:rPr>
          <w:bCs/>
          <w:sz w:val="24"/>
          <w:szCs w:val="24"/>
          <w:lang w:val="en-IN"/>
        </w:rPr>
        <w:t>) was used to train the model.</w:t>
      </w:r>
    </w:p>
    <w:p w14:paraId="32C299D8" w14:textId="70E78BCB" w:rsidR="008E3E7F" w:rsidRDefault="008E3E7F" w:rsidP="00397BC5">
      <w:pPr>
        <w:jc w:val="both"/>
        <w:rPr>
          <w:bCs/>
          <w:sz w:val="24"/>
          <w:szCs w:val="24"/>
          <w:lang w:val="en-IN"/>
        </w:rPr>
      </w:pPr>
      <w:r>
        <w:rPr>
          <w:bCs/>
          <w:sz w:val="24"/>
          <w:szCs w:val="24"/>
          <w:lang w:val="en-IN"/>
        </w:rPr>
        <w:t xml:space="preserve">The accuracy for the classifier obtained was: </w:t>
      </w:r>
      <w:r w:rsidRPr="008E3E7F">
        <w:rPr>
          <w:bCs/>
          <w:sz w:val="24"/>
          <w:szCs w:val="24"/>
          <w:lang w:val="en-IN"/>
        </w:rPr>
        <w:t>0.855</w:t>
      </w:r>
      <w:r>
        <w:rPr>
          <w:bCs/>
          <w:sz w:val="24"/>
          <w:szCs w:val="24"/>
          <w:lang w:val="en-IN"/>
        </w:rPr>
        <w:t xml:space="preserve"> </w:t>
      </w:r>
    </w:p>
    <w:p w14:paraId="7DEADE0F" w14:textId="59486FEC" w:rsidR="0054402C" w:rsidRPr="00087BAA" w:rsidRDefault="002A5DA0" w:rsidP="005166DC">
      <w:pPr>
        <w:shd w:val="clear" w:color="auto" w:fill="FFFFFF"/>
        <w:spacing w:line="276" w:lineRule="auto"/>
        <w:jc w:val="both"/>
        <w:rPr>
          <w:bCs/>
          <w:sz w:val="24"/>
          <w:szCs w:val="24"/>
          <w:lang w:val="en-IN"/>
        </w:rPr>
      </w:pPr>
      <w:r w:rsidRPr="00087BAA">
        <w:rPr>
          <w:bCs/>
          <w:sz w:val="24"/>
          <w:szCs w:val="24"/>
          <w:lang w:val="en-IN"/>
        </w:rPr>
        <w:t>The b</w:t>
      </w:r>
      <w:r w:rsidR="0054402C" w:rsidRPr="0054402C">
        <w:rPr>
          <w:bCs/>
          <w:sz w:val="24"/>
          <w:szCs w:val="24"/>
          <w:lang w:val="en-IN"/>
        </w:rPr>
        <w:t xml:space="preserve">ag of </w:t>
      </w:r>
      <w:r w:rsidRPr="00087BAA">
        <w:rPr>
          <w:bCs/>
          <w:sz w:val="24"/>
          <w:szCs w:val="24"/>
          <w:lang w:val="en-IN"/>
        </w:rPr>
        <w:t>w</w:t>
      </w:r>
      <w:r w:rsidR="0054402C" w:rsidRPr="0054402C">
        <w:rPr>
          <w:bCs/>
          <w:sz w:val="24"/>
          <w:szCs w:val="24"/>
          <w:lang w:val="en-IN"/>
        </w:rPr>
        <w:t>ords</w:t>
      </w:r>
      <w:r w:rsidR="00087BAA" w:rsidRPr="00087BAA">
        <w:rPr>
          <w:bCs/>
          <w:sz w:val="24"/>
          <w:szCs w:val="24"/>
          <w:lang w:val="en-IN"/>
        </w:rPr>
        <w:t xml:space="preserve"> representation</w:t>
      </w:r>
      <w:r w:rsidR="0054402C" w:rsidRPr="0054402C">
        <w:rPr>
          <w:bCs/>
          <w:sz w:val="24"/>
          <w:szCs w:val="24"/>
          <w:lang w:val="en-IN"/>
        </w:rPr>
        <w:t xml:space="preserve"> just creates a set of vectors containing the vocabulary words and their occurrences in the document</w:t>
      </w:r>
      <w:r w:rsidR="00087BAA" w:rsidRPr="00087BAA">
        <w:rPr>
          <w:bCs/>
          <w:sz w:val="24"/>
          <w:szCs w:val="24"/>
          <w:lang w:val="en-IN"/>
        </w:rPr>
        <w:t>. This</w:t>
      </w:r>
      <w:r w:rsidR="0054402C" w:rsidRPr="0054402C">
        <w:rPr>
          <w:bCs/>
          <w:sz w:val="24"/>
          <w:szCs w:val="24"/>
          <w:lang w:val="en-IN"/>
        </w:rPr>
        <w:t xml:space="preserve"> model can be used for simpler tasks since it is easy to understand and interpretable. </w:t>
      </w:r>
      <w:r w:rsidR="0054402C" w:rsidRPr="00087BAA">
        <w:rPr>
          <w:bCs/>
          <w:sz w:val="24"/>
          <w:szCs w:val="24"/>
          <w:lang w:val="en-IN"/>
        </w:rPr>
        <w:t xml:space="preserve">Additionally, the vectors would also contain many 0s, thereby resulting in a sparse matrix (which </w:t>
      </w:r>
      <w:r w:rsidR="00087BAA" w:rsidRPr="00087BAA">
        <w:rPr>
          <w:bCs/>
          <w:sz w:val="24"/>
          <w:szCs w:val="24"/>
          <w:lang w:val="en-IN"/>
        </w:rPr>
        <w:t>hard to deal with in terms of storage as well as computation</w:t>
      </w:r>
      <w:r w:rsidR="0054402C" w:rsidRPr="00087BAA">
        <w:rPr>
          <w:bCs/>
          <w:sz w:val="24"/>
          <w:szCs w:val="24"/>
          <w:lang w:val="en-IN"/>
        </w:rPr>
        <w:t>)</w:t>
      </w:r>
      <w:r w:rsidR="00087BAA" w:rsidRPr="00087BAA">
        <w:rPr>
          <w:bCs/>
          <w:sz w:val="24"/>
          <w:szCs w:val="24"/>
          <w:lang w:val="en-IN"/>
        </w:rPr>
        <w:t>.</w:t>
      </w:r>
    </w:p>
    <w:p w14:paraId="0CDE70F9" w14:textId="372EBDF5" w:rsidR="008E3E7F" w:rsidRDefault="008E3E7F">
      <w:pPr>
        <w:rPr>
          <w:lang w:val="en-IN"/>
        </w:rPr>
      </w:pPr>
      <w:r>
        <w:rPr>
          <w:lang w:val="en-IN"/>
        </w:rPr>
        <w:br w:type="page"/>
      </w:r>
    </w:p>
    <w:p w14:paraId="2F9BE736" w14:textId="0115FA24" w:rsidR="008E3E7F" w:rsidRPr="000E1A6E" w:rsidRDefault="008E3E7F" w:rsidP="008E3E7F">
      <w:pPr>
        <w:jc w:val="both"/>
        <w:rPr>
          <w:bCs/>
          <w:sz w:val="26"/>
          <w:szCs w:val="26"/>
          <w:u w:val="single"/>
          <w:lang w:val="en-IN"/>
        </w:rPr>
      </w:pPr>
      <w:r w:rsidRPr="000E1A6E">
        <w:rPr>
          <w:bCs/>
          <w:sz w:val="26"/>
          <w:szCs w:val="26"/>
          <w:u w:val="single"/>
          <w:lang w:val="en-IN"/>
        </w:rPr>
        <w:lastRenderedPageBreak/>
        <w:t>Sub problem B</w:t>
      </w:r>
    </w:p>
    <w:p w14:paraId="0B01D138" w14:textId="6FD10B42" w:rsidR="008E3E7F" w:rsidRDefault="008E3E7F" w:rsidP="008E3E7F">
      <w:pPr>
        <w:jc w:val="both"/>
        <w:rPr>
          <w:lang w:val="en-IN"/>
        </w:rPr>
      </w:pPr>
      <w:r w:rsidRPr="003A3D7C">
        <w:rPr>
          <w:lang w:val="en-IN"/>
        </w:rPr>
        <w:t xml:space="preserve">For subproblem </w:t>
      </w:r>
      <w:r>
        <w:rPr>
          <w:lang w:val="en-IN"/>
        </w:rPr>
        <w:t>b</w:t>
      </w:r>
      <w:r w:rsidRPr="003A3D7C">
        <w:rPr>
          <w:lang w:val="en-IN"/>
        </w:rPr>
        <w:t xml:space="preserve">, </w:t>
      </w:r>
      <w:r w:rsidRPr="008E3E7F">
        <w:rPr>
          <w:bCs/>
          <w:sz w:val="24"/>
          <w:szCs w:val="24"/>
          <w:lang w:val="en-IN"/>
        </w:rPr>
        <w:t>TF-IDF based feature vector</w:t>
      </w:r>
      <w:r>
        <w:rPr>
          <w:bCs/>
          <w:sz w:val="24"/>
          <w:szCs w:val="24"/>
          <w:lang w:val="en-IN"/>
        </w:rPr>
        <w:t xml:space="preserve"> </w:t>
      </w:r>
      <w:r w:rsidRPr="004F12A7">
        <w:rPr>
          <w:bCs/>
          <w:sz w:val="24"/>
          <w:szCs w:val="24"/>
          <w:lang w:val="en-IN"/>
        </w:rPr>
        <w:t xml:space="preserve">representation </w:t>
      </w:r>
      <w:r>
        <w:rPr>
          <w:bCs/>
          <w:sz w:val="24"/>
          <w:szCs w:val="24"/>
          <w:lang w:val="en-IN"/>
        </w:rPr>
        <w:t>was used.</w:t>
      </w:r>
      <w:r w:rsidR="003F598B">
        <w:rPr>
          <w:bCs/>
          <w:sz w:val="24"/>
          <w:szCs w:val="24"/>
          <w:lang w:val="en-IN"/>
        </w:rPr>
        <w:t xml:space="preserve"> The input reviews were read from the csv file and was stored in two vectors. The positive reviews were encoded to numeric 1 and negative reviews were encoded to numeric 0. The reviews were cleaned – converting all reviews to lowercase, removing numbers, </w:t>
      </w:r>
      <w:proofErr w:type="spellStart"/>
      <w:r w:rsidR="003F598B">
        <w:rPr>
          <w:bCs/>
          <w:sz w:val="24"/>
          <w:szCs w:val="24"/>
          <w:lang w:val="en-IN"/>
        </w:rPr>
        <w:t>stopwords</w:t>
      </w:r>
      <w:proofErr w:type="spellEnd"/>
      <w:r w:rsidR="003F598B">
        <w:rPr>
          <w:bCs/>
          <w:sz w:val="24"/>
          <w:szCs w:val="24"/>
          <w:lang w:val="en-IN"/>
        </w:rPr>
        <w:t xml:space="preserve"> (which occur frequently) etc. These words was then represented in </w:t>
      </w:r>
      <w:r w:rsidR="00F11B4C">
        <w:rPr>
          <w:bCs/>
          <w:sz w:val="24"/>
          <w:szCs w:val="24"/>
          <w:lang w:val="en-IN"/>
        </w:rPr>
        <w:t>TFID</w:t>
      </w:r>
      <w:r w:rsidR="003F598B">
        <w:rPr>
          <w:bCs/>
          <w:sz w:val="24"/>
          <w:szCs w:val="24"/>
          <w:lang w:val="en-IN"/>
        </w:rPr>
        <w:t xml:space="preserve"> scheme using the </w:t>
      </w:r>
      <w:proofErr w:type="spellStart"/>
      <w:proofErr w:type="gramStart"/>
      <w:r w:rsidR="003F598B">
        <w:rPr>
          <w:bCs/>
          <w:sz w:val="24"/>
          <w:szCs w:val="24"/>
          <w:lang w:val="en-IN"/>
        </w:rPr>
        <w:t>TFIDVectorizer</w:t>
      </w:r>
      <w:proofErr w:type="spellEnd"/>
      <w:r w:rsidR="003F598B">
        <w:rPr>
          <w:bCs/>
          <w:sz w:val="24"/>
          <w:szCs w:val="24"/>
          <w:lang w:val="en-IN"/>
        </w:rPr>
        <w:t>(</w:t>
      </w:r>
      <w:proofErr w:type="gramEnd"/>
      <w:r w:rsidR="003F598B">
        <w:rPr>
          <w:bCs/>
          <w:sz w:val="24"/>
          <w:szCs w:val="24"/>
          <w:lang w:val="en-IN"/>
        </w:rPr>
        <w:t xml:space="preserve">) in scikit-learn library. The dataset was split into two parts – 80% training data and 20% testing data. Multinomial Naïve </w:t>
      </w:r>
      <w:proofErr w:type="gramStart"/>
      <w:r w:rsidR="003F598B">
        <w:rPr>
          <w:bCs/>
          <w:sz w:val="24"/>
          <w:szCs w:val="24"/>
          <w:lang w:val="en-IN"/>
        </w:rPr>
        <w:t>Bays(</w:t>
      </w:r>
      <w:proofErr w:type="gramEnd"/>
      <w:r w:rsidR="003F598B">
        <w:rPr>
          <w:bCs/>
          <w:sz w:val="24"/>
          <w:szCs w:val="24"/>
          <w:lang w:val="en-IN"/>
        </w:rPr>
        <w:t>) was used to train the mode</w:t>
      </w:r>
    </w:p>
    <w:p w14:paraId="3E969152" w14:textId="0FBEBCC5" w:rsidR="008E3E7F" w:rsidRPr="006D292C" w:rsidRDefault="008E3E7F" w:rsidP="008E3E7F">
      <w:pPr>
        <w:jc w:val="both"/>
        <w:rPr>
          <w:sz w:val="24"/>
          <w:szCs w:val="24"/>
          <w:lang w:val="en-IN"/>
        </w:rPr>
      </w:pPr>
      <w:r w:rsidRPr="006D292C">
        <w:rPr>
          <w:bCs/>
          <w:sz w:val="24"/>
          <w:szCs w:val="24"/>
          <w:lang w:val="en-IN"/>
        </w:rPr>
        <w:t xml:space="preserve">The </w:t>
      </w:r>
      <w:r w:rsidRPr="006D292C">
        <w:rPr>
          <w:sz w:val="24"/>
          <w:szCs w:val="24"/>
          <w:lang w:val="en-IN"/>
        </w:rPr>
        <w:t>accuracy for the classifier obtained was: 0.83</w:t>
      </w:r>
    </w:p>
    <w:p w14:paraId="59FB5BAB" w14:textId="47C9AD40" w:rsidR="00465B28" w:rsidRPr="006D292C" w:rsidRDefault="00087BAA" w:rsidP="00465B28">
      <w:pPr>
        <w:spacing w:afterLines="160" w:after="384"/>
        <w:jc w:val="both"/>
        <w:rPr>
          <w:sz w:val="24"/>
          <w:szCs w:val="24"/>
          <w:lang w:val="en-IN"/>
        </w:rPr>
      </w:pPr>
      <w:r w:rsidRPr="006D292C">
        <w:rPr>
          <w:sz w:val="24"/>
          <w:szCs w:val="24"/>
          <w:lang w:val="en-IN"/>
        </w:rPr>
        <w:t>Unlike bag of words, TF-IDF model contains information on the more important words and the less important ones.</w:t>
      </w:r>
      <w:r w:rsidR="002A160D" w:rsidRPr="006D292C">
        <w:rPr>
          <w:sz w:val="24"/>
          <w:szCs w:val="24"/>
          <w:lang w:val="en-IN"/>
        </w:rPr>
        <w:t xml:space="preserve"> TF</w:t>
      </w:r>
      <w:r w:rsidR="0054402C" w:rsidRPr="006D292C">
        <w:rPr>
          <w:sz w:val="24"/>
          <w:szCs w:val="24"/>
          <w:lang w:val="en-IN"/>
        </w:rPr>
        <w:t xml:space="preserve">-IDF gives larger values for less frequent words and is high when both IDF and TF values are high </w:t>
      </w:r>
      <w:r w:rsidR="002A160D" w:rsidRPr="006D292C">
        <w:rPr>
          <w:sz w:val="24"/>
          <w:szCs w:val="24"/>
          <w:lang w:val="en-IN"/>
        </w:rPr>
        <w:t>(</w:t>
      </w:r>
      <w:r w:rsidR="0054402C" w:rsidRPr="006D292C">
        <w:rPr>
          <w:sz w:val="24"/>
          <w:szCs w:val="24"/>
          <w:lang w:val="en-IN"/>
        </w:rPr>
        <w:t>the word is rare in all the documents combined but frequent in a single document</w:t>
      </w:r>
      <w:r w:rsidR="002A160D" w:rsidRPr="006D292C">
        <w:rPr>
          <w:sz w:val="24"/>
          <w:szCs w:val="24"/>
          <w:lang w:val="en-IN"/>
        </w:rPr>
        <w:t>)</w:t>
      </w:r>
      <w:r w:rsidR="0054402C" w:rsidRPr="006D292C">
        <w:rPr>
          <w:sz w:val="24"/>
          <w:szCs w:val="24"/>
          <w:lang w:val="en-IN"/>
        </w:rPr>
        <w:t>. This is because IDF reduces the weight given to common words, and highlights the uncommon words in a document.</w:t>
      </w:r>
      <w:r w:rsidR="00BA22C6" w:rsidRPr="006D292C">
        <w:rPr>
          <w:sz w:val="24"/>
          <w:szCs w:val="24"/>
          <w:lang w:val="en-IN"/>
        </w:rPr>
        <w:t xml:space="preserve"> TF-IDF</w:t>
      </w:r>
      <w:r w:rsidR="00465B28" w:rsidRPr="006D292C">
        <w:rPr>
          <w:sz w:val="24"/>
          <w:szCs w:val="24"/>
          <w:lang w:val="en-IN"/>
        </w:rPr>
        <w:t xml:space="preserve"> do not</w:t>
      </w:r>
      <w:r w:rsidR="00BA22C6" w:rsidRPr="006D292C">
        <w:rPr>
          <w:sz w:val="24"/>
          <w:szCs w:val="24"/>
          <w:lang w:val="en-IN"/>
        </w:rPr>
        <w:t xml:space="preserve"> necessarily</w:t>
      </w:r>
      <w:r w:rsidR="00465B28" w:rsidRPr="006D292C">
        <w:rPr>
          <w:sz w:val="24"/>
          <w:szCs w:val="24"/>
          <w:lang w:val="en-IN"/>
        </w:rPr>
        <w:t xml:space="preserve"> improve the final classifier’s accuracy above plain bag-of-words. </w:t>
      </w:r>
      <w:r w:rsidR="00615A6F" w:rsidRPr="006D292C">
        <w:rPr>
          <w:sz w:val="24"/>
          <w:szCs w:val="24"/>
          <w:lang w:val="en-IN"/>
        </w:rPr>
        <w:t xml:space="preserve">The </w:t>
      </w:r>
      <w:r w:rsidR="00465B28" w:rsidRPr="006D292C">
        <w:rPr>
          <w:sz w:val="24"/>
          <w:szCs w:val="24"/>
          <w:lang w:val="en-IN"/>
        </w:rPr>
        <w:t xml:space="preserve">difference between the two is that </w:t>
      </w:r>
      <w:r w:rsidR="00615A6F" w:rsidRPr="006D292C">
        <w:rPr>
          <w:sz w:val="24"/>
          <w:szCs w:val="24"/>
          <w:lang w:val="en-IN"/>
        </w:rPr>
        <w:t>TF-IDF has the ability to</w:t>
      </w:r>
      <w:r w:rsidR="00465B28" w:rsidRPr="006D292C">
        <w:rPr>
          <w:sz w:val="24"/>
          <w:szCs w:val="24"/>
          <w:lang w:val="en-IN"/>
        </w:rPr>
        <w:t xml:space="preserve"> “stretch” the word count as well as “compress” it</w:t>
      </w:r>
      <w:r w:rsidR="00615A6F" w:rsidRPr="006D292C">
        <w:rPr>
          <w:sz w:val="24"/>
          <w:szCs w:val="24"/>
          <w:lang w:val="en-IN"/>
        </w:rPr>
        <w:t xml:space="preserve"> depending on the importance of the words</w:t>
      </w:r>
      <w:r w:rsidR="006F1571" w:rsidRPr="006D292C">
        <w:rPr>
          <w:sz w:val="24"/>
          <w:szCs w:val="24"/>
          <w:lang w:val="en-IN"/>
        </w:rPr>
        <w:t xml:space="preserve">. </w:t>
      </w:r>
      <w:r w:rsidR="00465B28" w:rsidRPr="006D292C">
        <w:rPr>
          <w:sz w:val="24"/>
          <w:szCs w:val="24"/>
          <w:lang w:val="en-IN"/>
        </w:rPr>
        <w:t xml:space="preserve">Therefore, </w:t>
      </w:r>
      <w:r w:rsidR="006F1571" w:rsidRPr="006D292C">
        <w:rPr>
          <w:sz w:val="24"/>
          <w:szCs w:val="24"/>
          <w:lang w:val="en-IN"/>
        </w:rPr>
        <w:t>TF-IDF</w:t>
      </w:r>
      <w:r w:rsidR="00465B28" w:rsidRPr="006D292C">
        <w:rPr>
          <w:sz w:val="24"/>
          <w:szCs w:val="24"/>
          <w:lang w:val="en-IN"/>
        </w:rPr>
        <w:t xml:space="preserve"> could altogether eliminate uninformative words</w:t>
      </w:r>
      <w:r w:rsidR="006F1571" w:rsidRPr="006D292C">
        <w:rPr>
          <w:sz w:val="24"/>
          <w:szCs w:val="24"/>
          <w:lang w:val="en-IN"/>
        </w:rPr>
        <w:t>.</w:t>
      </w:r>
    </w:p>
    <w:sectPr w:rsidR="00465B28" w:rsidRPr="006D292C" w:rsidSect="00BD472B">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539D7A" w14:textId="77777777" w:rsidR="007A02B4" w:rsidRDefault="007A02B4" w:rsidP="00554A8F">
      <w:pPr>
        <w:spacing w:after="0" w:line="240" w:lineRule="auto"/>
      </w:pPr>
      <w:r>
        <w:separator/>
      </w:r>
    </w:p>
  </w:endnote>
  <w:endnote w:type="continuationSeparator" w:id="0">
    <w:p w14:paraId="6531D5C4" w14:textId="77777777" w:rsidR="007A02B4" w:rsidRDefault="007A02B4" w:rsidP="00554A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1F5C13" w14:textId="77777777" w:rsidR="00BD472B" w:rsidRDefault="00BD472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AEFDE2" w14:textId="77777777" w:rsidR="00BD472B" w:rsidRDefault="00BD472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DAC677" w14:textId="3A102535" w:rsidR="00BD472B" w:rsidRPr="00D83E54" w:rsidRDefault="00BD472B" w:rsidP="00BD472B">
    <w:pPr>
      <w:pStyle w:val="Footer"/>
      <w:rPr>
        <w:i/>
        <w:iCs/>
        <w:sz w:val="20"/>
        <w:szCs w:val="20"/>
      </w:rPr>
    </w:pPr>
    <w:r w:rsidRPr="00D83E54">
      <w:rPr>
        <w:i/>
        <w:iCs/>
        <w:sz w:val="20"/>
        <w:szCs w:val="20"/>
      </w:rPr>
      <w:t>* GitHub repository access is private as of now. Access can be made available</w:t>
    </w:r>
    <w:r w:rsidR="00D76C62" w:rsidRPr="00D83E54">
      <w:rPr>
        <w:i/>
        <w:iCs/>
        <w:sz w:val="20"/>
        <w:szCs w:val="20"/>
      </w:rPr>
      <w:t>,</w:t>
    </w:r>
    <w:r w:rsidRPr="00D83E54">
      <w:rPr>
        <w:i/>
        <w:iCs/>
        <w:sz w:val="20"/>
        <w:szCs w:val="20"/>
      </w:rPr>
      <w:t xml:space="preserve"> if necessary.</w:t>
    </w:r>
  </w:p>
  <w:p w14:paraId="3AB04462" w14:textId="77777777" w:rsidR="00BD472B" w:rsidRDefault="00BD47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C59177" w14:textId="77777777" w:rsidR="007A02B4" w:rsidRDefault="007A02B4" w:rsidP="00554A8F">
      <w:pPr>
        <w:spacing w:after="0" w:line="240" w:lineRule="auto"/>
      </w:pPr>
      <w:r>
        <w:separator/>
      </w:r>
    </w:p>
  </w:footnote>
  <w:footnote w:type="continuationSeparator" w:id="0">
    <w:p w14:paraId="7B48EE70" w14:textId="77777777" w:rsidR="007A02B4" w:rsidRDefault="007A02B4" w:rsidP="00554A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E2F90A" w14:textId="77777777" w:rsidR="00BD472B" w:rsidRDefault="00BD472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93C96" w14:textId="77777777" w:rsidR="00BD472B" w:rsidRDefault="00BD472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050A1" w14:textId="77777777" w:rsidR="00BD472B" w:rsidRDefault="00BD47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AF22E7"/>
    <w:multiLevelType w:val="hybridMultilevel"/>
    <w:tmpl w:val="9FB6986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C2522B"/>
    <w:multiLevelType w:val="hybridMultilevel"/>
    <w:tmpl w:val="9FB6986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C327FE"/>
    <w:multiLevelType w:val="multilevel"/>
    <w:tmpl w:val="CC50B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2561DDA"/>
    <w:multiLevelType w:val="hybridMultilevel"/>
    <w:tmpl w:val="9FB6986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AC0337"/>
    <w:multiLevelType w:val="hybridMultilevel"/>
    <w:tmpl w:val="3464474E"/>
    <w:lvl w:ilvl="0" w:tplc="330A601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FBF"/>
    <w:rsid w:val="00007A39"/>
    <w:rsid w:val="000351DF"/>
    <w:rsid w:val="000438B0"/>
    <w:rsid w:val="00056977"/>
    <w:rsid w:val="00070860"/>
    <w:rsid w:val="00076A9A"/>
    <w:rsid w:val="000836FB"/>
    <w:rsid w:val="00087BAA"/>
    <w:rsid w:val="000A4214"/>
    <w:rsid w:val="000A7A7B"/>
    <w:rsid w:val="000B16E6"/>
    <w:rsid w:val="000E1A6E"/>
    <w:rsid w:val="0016303C"/>
    <w:rsid w:val="00173D9E"/>
    <w:rsid w:val="00182DA1"/>
    <w:rsid w:val="00184F09"/>
    <w:rsid w:val="0019625B"/>
    <w:rsid w:val="001B0D0C"/>
    <w:rsid w:val="001B294A"/>
    <w:rsid w:val="001B4D0F"/>
    <w:rsid w:val="001E0986"/>
    <w:rsid w:val="001E14D7"/>
    <w:rsid w:val="001F202D"/>
    <w:rsid w:val="002033D1"/>
    <w:rsid w:val="00204C7C"/>
    <w:rsid w:val="002342CA"/>
    <w:rsid w:val="002441EC"/>
    <w:rsid w:val="00255337"/>
    <w:rsid w:val="00263152"/>
    <w:rsid w:val="00263404"/>
    <w:rsid w:val="002756AD"/>
    <w:rsid w:val="00292C13"/>
    <w:rsid w:val="00296BC3"/>
    <w:rsid w:val="002A160D"/>
    <w:rsid w:val="002A5DA0"/>
    <w:rsid w:val="002B0543"/>
    <w:rsid w:val="002B5FED"/>
    <w:rsid w:val="002C729F"/>
    <w:rsid w:val="0030343A"/>
    <w:rsid w:val="003050F6"/>
    <w:rsid w:val="00311A88"/>
    <w:rsid w:val="0033057E"/>
    <w:rsid w:val="00334073"/>
    <w:rsid w:val="00334118"/>
    <w:rsid w:val="00341B67"/>
    <w:rsid w:val="00346779"/>
    <w:rsid w:val="0037403D"/>
    <w:rsid w:val="00381DD0"/>
    <w:rsid w:val="00384291"/>
    <w:rsid w:val="00384B34"/>
    <w:rsid w:val="00397BC5"/>
    <w:rsid w:val="003A3D7C"/>
    <w:rsid w:val="003B508C"/>
    <w:rsid w:val="003F598B"/>
    <w:rsid w:val="00451AE6"/>
    <w:rsid w:val="004600CF"/>
    <w:rsid w:val="00460E0E"/>
    <w:rsid w:val="00462171"/>
    <w:rsid w:val="00465B28"/>
    <w:rsid w:val="00481142"/>
    <w:rsid w:val="00493D8A"/>
    <w:rsid w:val="004A7FE2"/>
    <w:rsid w:val="004E17F0"/>
    <w:rsid w:val="004E6205"/>
    <w:rsid w:val="004F12A7"/>
    <w:rsid w:val="004F2B47"/>
    <w:rsid w:val="004F3A28"/>
    <w:rsid w:val="005166DC"/>
    <w:rsid w:val="00534D2F"/>
    <w:rsid w:val="0054402C"/>
    <w:rsid w:val="00554A8F"/>
    <w:rsid w:val="00581763"/>
    <w:rsid w:val="00587D2D"/>
    <w:rsid w:val="005A1BD5"/>
    <w:rsid w:val="005B3CC8"/>
    <w:rsid w:val="005B7997"/>
    <w:rsid w:val="005C2595"/>
    <w:rsid w:val="005C5304"/>
    <w:rsid w:val="005D6A06"/>
    <w:rsid w:val="005F6CBD"/>
    <w:rsid w:val="00603561"/>
    <w:rsid w:val="00615A6F"/>
    <w:rsid w:val="006169FE"/>
    <w:rsid w:val="00665220"/>
    <w:rsid w:val="00682D32"/>
    <w:rsid w:val="00685FBF"/>
    <w:rsid w:val="006B73FD"/>
    <w:rsid w:val="006D079A"/>
    <w:rsid w:val="006D292C"/>
    <w:rsid w:val="006D5FAE"/>
    <w:rsid w:val="006E4446"/>
    <w:rsid w:val="006F1571"/>
    <w:rsid w:val="006F5F78"/>
    <w:rsid w:val="00704734"/>
    <w:rsid w:val="00704B80"/>
    <w:rsid w:val="00706171"/>
    <w:rsid w:val="0072140D"/>
    <w:rsid w:val="007321BA"/>
    <w:rsid w:val="0076447F"/>
    <w:rsid w:val="0077675E"/>
    <w:rsid w:val="00780B32"/>
    <w:rsid w:val="007A02B4"/>
    <w:rsid w:val="007D2CF0"/>
    <w:rsid w:val="007E4E6A"/>
    <w:rsid w:val="00802CD7"/>
    <w:rsid w:val="0080640B"/>
    <w:rsid w:val="008073D5"/>
    <w:rsid w:val="00827748"/>
    <w:rsid w:val="00842162"/>
    <w:rsid w:val="00874178"/>
    <w:rsid w:val="0088653B"/>
    <w:rsid w:val="00887C63"/>
    <w:rsid w:val="00887DA5"/>
    <w:rsid w:val="00892744"/>
    <w:rsid w:val="008A05F8"/>
    <w:rsid w:val="008B1758"/>
    <w:rsid w:val="008B68ED"/>
    <w:rsid w:val="008E2087"/>
    <w:rsid w:val="008E3E7F"/>
    <w:rsid w:val="008F7E64"/>
    <w:rsid w:val="00944B17"/>
    <w:rsid w:val="009847BC"/>
    <w:rsid w:val="00996EA7"/>
    <w:rsid w:val="009979AC"/>
    <w:rsid w:val="009A049C"/>
    <w:rsid w:val="009B01D3"/>
    <w:rsid w:val="009C4F49"/>
    <w:rsid w:val="009C6321"/>
    <w:rsid w:val="009D402E"/>
    <w:rsid w:val="009D4EB8"/>
    <w:rsid w:val="009D4F6B"/>
    <w:rsid w:val="009E04CD"/>
    <w:rsid w:val="009E28BA"/>
    <w:rsid w:val="009E325F"/>
    <w:rsid w:val="00A01363"/>
    <w:rsid w:val="00A10C92"/>
    <w:rsid w:val="00A15DA1"/>
    <w:rsid w:val="00A23E0D"/>
    <w:rsid w:val="00A56239"/>
    <w:rsid w:val="00A56B28"/>
    <w:rsid w:val="00A56BF2"/>
    <w:rsid w:val="00A61259"/>
    <w:rsid w:val="00A662C5"/>
    <w:rsid w:val="00A73599"/>
    <w:rsid w:val="00A75722"/>
    <w:rsid w:val="00A91EBB"/>
    <w:rsid w:val="00AB6BBC"/>
    <w:rsid w:val="00AC16FC"/>
    <w:rsid w:val="00AE3104"/>
    <w:rsid w:val="00AF1469"/>
    <w:rsid w:val="00AF75A7"/>
    <w:rsid w:val="00B45BC5"/>
    <w:rsid w:val="00B46541"/>
    <w:rsid w:val="00BA22C6"/>
    <w:rsid w:val="00BC1FBD"/>
    <w:rsid w:val="00BD2041"/>
    <w:rsid w:val="00BD472B"/>
    <w:rsid w:val="00C024D7"/>
    <w:rsid w:val="00C0281B"/>
    <w:rsid w:val="00C46DE9"/>
    <w:rsid w:val="00C510E5"/>
    <w:rsid w:val="00C51980"/>
    <w:rsid w:val="00C67C96"/>
    <w:rsid w:val="00C713AB"/>
    <w:rsid w:val="00C8262B"/>
    <w:rsid w:val="00CA79C9"/>
    <w:rsid w:val="00CD2C6E"/>
    <w:rsid w:val="00CE10C8"/>
    <w:rsid w:val="00CE565B"/>
    <w:rsid w:val="00D04B66"/>
    <w:rsid w:val="00D06529"/>
    <w:rsid w:val="00D271E7"/>
    <w:rsid w:val="00D42B3C"/>
    <w:rsid w:val="00D465DF"/>
    <w:rsid w:val="00D47055"/>
    <w:rsid w:val="00D5583C"/>
    <w:rsid w:val="00D6511A"/>
    <w:rsid w:val="00D76C62"/>
    <w:rsid w:val="00D77871"/>
    <w:rsid w:val="00D83AD9"/>
    <w:rsid w:val="00D83E54"/>
    <w:rsid w:val="00DA091E"/>
    <w:rsid w:val="00DA13E5"/>
    <w:rsid w:val="00DA4A3F"/>
    <w:rsid w:val="00DB5421"/>
    <w:rsid w:val="00DC7D8D"/>
    <w:rsid w:val="00E24CBB"/>
    <w:rsid w:val="00E35B57"/>
    <w:rsid w:val="00E368C9"/>
    <w:rsid w:val="00E37054"/>
    <w:rsid w:val="00E56909"/>
    <w:rsid w:val="00E61E81"/>
    <w:rsid w:val="00E6725C"/>
    <w:rsid w:val="00E827FE"/>
    <w:rsid w:val="00E90CF5"/>
    <w:rsid w:val="00E93962"/>
    <w:rsid w:val="00EA6BFC"/>
    <w:rsid w:val="00EB1981"/>
    <w:rsid w:val="00EE4300"/>
    <w:rsid w:val="00EF4452"/>
    <w:rsid w:val="00EF6E1C"/>
    <w:rsid w:val="00F11B4C"/>
    <w:rsid w:val="00F14691"/>
    <w:rsid w:val="00F35C52"/>
    <w:rsid w:val="00F5205F"/>
    <w:rsid w:val="00F54020"/>
    <w:rsid w:val="00F6044E"/>
    <w:rsid w:val="00F65983"/>
    <w:rsid w:val="00F920A2"/>
    <w:rsid w:val="00F95BE7"/>
    <w:rsid w:val="00FB4848"/>
    <w:rsid w:val="00FC4312"/>
    <w:rsid w:val="00FC70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89D8A"/>
  <w15:chartTrackingRefBased/>
  <w15:docId w15:val="{97AC50DD-E956-431D-961F-03655F7A2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42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F14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41B67"/>
    <w:pPr>
      <w:ind w:left="720"/>
      <w:contextualSpacing/>
    </w:pPr>
  </w:style>
  <w:style w:type="paragraph" w:styleId="NormalWeb">
    <w:name w:val="Normal (Web)"/>
    <w:basedOn w:val="Normal"/>
    <w:uiPriority w:val="99"/>
    <w:semiHidden/>
    <w:unhideWhenUsed/>
    <w:rsid w:val="002033D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033D1"/>
    <w:rPr>
      <w:i/>
      <w:iCs/>
    </w:rPr>
  </w:style>
  <w:style w:type="character" w:styleId="Hyperlink">
    <w:name w:val="Hyperlink"/>
    <w:basedOn w:val="DefaultParagraphFont"/>
    <w:uiPriority w:val="99"/>
    <w:unhideWhenUsed/>
    <w:rsid w:val="00A61259"/>
    <w:rPr>
      <w:color w:val="0000FF"/>
      <w:u w:val="single"/>
    </w:rPr>
  </w:style>
  <w:style w:type="character" w:styleId="UnresolvedMention">
    <w:name w:val="Unresolved Mention"/>
    <w:basedOn w:val="DefaultParagraphFont"/>
    <w:uiPriority w:val="99"/>
    <w:semiHidden/>
    <w:unhideWhenUsed/>
    <w:rsid w:val="00A61259"/>
    <w:rPr>
      <w:color w:val="605E5C"/>
      <w:shd w:val="clear" w:color="auto" w:fill="E1DFDD"/>
    </w:rPr>
  </w:style>
  <w:style w:type="paragraph" w:styleId="Header">
    <w:name w:val="header"/>
    <w:basedOn w:val="Normal"/>
    <w:link w:val="HeaderChar"/>
    <w:uiPriority w:val="99"/>
    <w:unhideWhenUsed/>
    <w:rsid w:val="00554A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4A8F"/>
  </w:style>
  <w:style w:type="paragraph" w:styleId="Footer">
    <w:name w:val="footer"/>
    <w:basedOn w:val="Normal"/>
    <w:link w:val="FooterChar"/>
    <w:uiPriority w:val="99"/>
    <w:unhideWhenUsed/>
    <w:rsid w:val="00554A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4A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2670084">
      <w:bodyDiv w:val="1"/>
      <w:marLeft w:val="0"/>
      <w:marRight w:val="0"/>
      <w:marTop w:val="0"/>
      <w:marBottom w:val="0"/>
      <w:divBdr>
        <w:top w:val="none" w:sz="0" w:space="0" w:color="auto"/>
        <w:left w:val="none" w:sz="0" w:space="0" w:color="auto"/>
        <w:bottom w:val="none" w:sz="0" w:space="0" w:color="auto"/>
        <w:right w:val="none" w:sz="0" w:space="0" w:color="auto"/>
      </w:divBdr>
    </w:div>
    <w:div w:id="1664626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1D2B82-BCDA-44EE-8FD9-0A9D42740F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314</TotalTime>
  <Pages>1</Pages>
  <Words>2514</Words>
  <Characters>14336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Vineeth Sreenivasan</dc:creator>
  <cp:keywords/>
  <dc:description/>
  <cp:lastModifiedBy>Harshit Rajendrabhai Samani</cp:lastModifiedBy>
  <cp:revision>219</cp:revision>
  <cp:lastPrinted>2021-08-15T17:04:00Z</cp:lastPrinted>
  <dcterms:created xsi:type="dcterms:W3CDTF">2020-02-27T03:52:00Z</dcterms:created>
  <dcterms:modified xsi:type="dcterms:W3CDTF">2021-08-15T17:04:00Z</dcterms:modified>
</cp:coreProperties>
</file>